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2C2AE" w14:textId="2F9DB925" w:rsidR="009D24FE" w:rsidRDefault="00BA6998">
      <w:r>
        <w:t>коыонкы</w:t>
      </w:r>
    </w:p>
    <w:sectPr w:rsidR="009D24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3C6"/>
    <w:rsid w:val="002033C6"/>
    <w:rsid w:val="009D24FE"/>
    <w:rsid w:val="00BA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855BB"/>
  <w15:chartTrackingRefBased/>
  <w15:docId w15:val="{0C751579-6A27-47A2-BA63-F08F2E449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Кресан Руслан</dc:creator>
  <cp:keywords/>
  <dc:description/>
  <cp:lastModifiedBy>Кресан Руслан</cp:lastModifiedBy>
  <cp:revision>3</cp:revision>
  <dcterms:created xsi:type="dcterms:W3CDTF">2023-02-08T08:26:00Z</dcterms:created>
  <dcterms:modified xsi:type="dcterms:W3CDTF">2023-02-08T08:32:00Z</dcterms:modified>
</cp:coreProperties>
</file>