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44"/>
          <w:szCs w:val="44"/>
        </w:rPr>
      </w:pPr>
      <w:r>
        <w:rPr>
          <w:sz w:val="44"/>
          <w:szCs w:val="44"/>
        </w:rPr>
        <w:t>“Київський фаховий коледж зв’язку”</w:t>
      </w:r>
    </w:p>
    <w:p>
      <w:pPr>
        <w:spacing w:before="120" w:after="120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Циклова комісія </w:t>
      </w:r>
      <w:r>
        <w:rPr>
          <w:sz w:val="36"/>
          <w:szCs w:val="36"/>
          <w:u w:val="single"/>
        </w:rPr>
        <w:t>Комп’ютерної інженерії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ЗВІТ ПО ВИКОНАННЮ </w:t>
      </w:r>
    </w:p>
    <w:p>
      <w:pPr>
        <w:jc w:val="center"/>
        <w:rPr>
          <w:b/>
          <w:sz w:val="28"/>
          <w:szCs w:val="28"/>
        </w:rPr>
      </w:pPr>
      <w:r>
        <w:rPr>
          <w:b/>
          <w:sz w:val="44"/>
          <w:szCs w:val="44"/>
        </w:rPr>
        <w:t>WORK-CASE №2</w:t>
      </w:r>
    </w:p>
    <w:p>
      <w:pPr>
        <w:jc w:val="center"/>
        <w:rPr>
          <w:sz w:val="28"/>
          <w:szCs w:val="28"/>
        </w:rPr>
      </w:pPr>
      <w:r>
        <w:rPr>
          <w:sz w:val="36"/>
          <w:szCs w:val="36"/>
        </w:rPr>
        <w:t>з дисципліни: «Операційні системи»</w:t>
      </w:r>
    </w:p>
    <w:p>
      <w:pPr>
        <w:jc w:val="center"/>
        <w:rPr>
          <w:sz w:val="28"/>
          <w:szCs w:val="28"/>
        </w:rPr>
      </w:pPr>
    </w:p>
    <w:p>
      <w:pPr>
        <w:rPr>
          <w:b/>
          <w:sz w:val="44"/>
          <w:szCs w:val="44"/>
        </w:rPr>
      </w:pPr>
      <w:bookmarkStart w:id="0" w:name="_heading=h.gjdgxs" w:colFirst="0" w:colLast="0"/>
      <w:bookmarkEnd w:id="0"/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ind w:left="6661" w:hanging="708"/>
        <w:rPr>
          <w:sz w:val="36"/>
          <w:szCs w:val="36"/>
        </w:rPr>
      </w:pPr>
      <w:r>
        <w:rPr>
          <w:sz w:val="36"/>
          <w:szCs w:val="36"/>
        </w:rPr>
        <w:t xml:space="preserve">Виконавли студенти </w:t>
      </w:r>
    </w:p>
    <w:p>
      <w:pPr>
        <w:ind w:left="6661" w:hanging="708"/>
        <w:rPr>
          <w:color w:val="FF0000"/>
          <w:sz w:val="36"/>
          <w:szCs w:val="36"/>
        </w:rPr>
      </w:pPr>
      <w:r>
        <w:rPr>
          <w:sz w:val="36"/>
          <w:szCs w:val="36"/>
        </w:rPr>
        <w:t xml:space="preserve">групи </w:t>
      </w:r>
      <w:r>
        <w:rPr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РПЗ-03</w:t>
      </w:r>
    </w:p>
    <w:p>
      <w:pPr>
        <w:ind w:left="6661" w:hanging="708"/>
        <w:rPr>
          <w:color w:val="000000" w:themeColor="text1"/>
          <w:sz w:val="36"/>
          <w:szCs w:val="36"/>
          <w:lang w:val="uk-UA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Команда: </w:t>
      </w:r>
      <w:bookmarkStart w:id="1" w:name="_Hlk126759528"/>
      <w:r>
        <w:rPr>
          <w:color w:val="000000" w:themeColor="text1"/>
          <w:sz w:val="36"/>
          <w:szCs w:val="36"/>
          <w:lang w:val="uk-UA"/>
          <w14:textFill>
            <w14:solidFill>
              <w14:schemeClr w14:val="tx1"/>
            </w14:solidFill>
          </w14:textFill>
        </w:rPr>
        <w:t>Губенко Є.О.,</w:t>
      </w:r>
    </w:p>
    <w:p>
      <w:pPr>
        <w:ind w:left="6661" w:hanging="708"/>
        <w:rPr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36"/>
          <w:szCs w:val="36"/>
          <w:lang w:val="uk-UA"/>
          <w14:textFill>
            <w14:solidFill>
              <w14:schemeClr w14:val="tx1"/>
            </w14:solidFill>
          </w14:textFill>
        </w:rPr>
        <w:t>Заїка С.В</w:t>
      </w:r>
      <w:r>
        <w:rPr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. та</w:t>
      </w:r>
      <w:r>
        <w:rPr>
          <w:color w:val="000000" w:themeColor="text1"/>
          <w:sz w:val="36"/>
          <w:szCs w:val="36"/>
          <w:lang w:val="uk-UA"/>
          <w14:textFill>
            <w14:solidFill>
              <w14:schemeClr w14:val="tx1"/>
            </w14:solidFill>
          </w14:textFill>
        </w:rPr>
        <w:t xml:space="preserve"> Кресан Р.А</w:t>
      </w:r>
      <w:bookmarkEnd w:id="1"/>
      <w:r>
        <w:rPr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. </w:t>
      </w:r>
    </w:p>
    <w:p>
      <w:pPr>
        <w:ind w:left="6661" w:hanging="708"/>
        <w:rPr>
          <w:sz w:val="36"/>
          <w:szCs w:val="36"/>
        </w:rPr>
      </w:pPr>
      <w:r>
        <w:rPr>
          <w:sz w:val="36"/>
          <w:szCs w:val="36"/>
        </w:rPr>
        <w:t>Перевірив викладач</w:t>
      </w:r>
    </w:p>
    <w:p>
      <w:pPr>
        <w:ind w:left="6661" w:hanging="708"/>
        <w:rPr>
          <w:sz w:val="36"/>
          <w:szCs w:val="36"/>
        </w:rPr>
      </w:pPr>
      <w:r>
        <w:rPr>
          <w:sz w:val="36"/>
          <w:szCs w:val="36"/>
        </w:rPr>
        <w:t xml:space="preserve">Сушанова В.С. 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jc w:val="center"/>
        <w:rPr>
          <w:sz w:val="40"/>
          <w:szCs w:val="40"/>
        </w:rPr>
      </w:pPr>
      <w:r>
        <w:rPr>
          <w:sz w:val="40"/>
          <w:szCs w:val="40"/>
        </w:rPr>
        <w:t>Київ 2022</w:t>
      </w:r>
    </w:p>
    <w:p>
      <w:pPr>
        <w:jc w:val="both"/>
        <w:rPr>
          <w:b/>
          <w:sz w:val="28"/>
          <w:szCs w:val="28"/>
        </w:rPr>
      </w:pPr>
    </w:p>
    <w:p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val="uk-UA"/>
        </w:rPr>
        <w:t>Хід</w:t>
      </w:r>
      <w:r>
        <w:rPr>
          <w:b/>
          <w:sz w:val="28"/>
          <w:szCs w:val="28"/>
        </w:rPr>
        <w:t xml:space="preserve"> роботи</w:t>
      </w:r>
    </w:p>
    <w:p>
      <w:pPr>
        <w:jc w:val="both"/>
        <w:rPr>
          <w:b/>
          <w:sz w:val="28"/>
          <w:szCs w:val="28"/>
        </w:rPr>
      </w:pPr>
    </w:p>
    <w:p>
      <w:pPr>
        <w:numPr>
          <w:ilvl w:val="0"/>
          <w:numId w:val="1"/>
        </w:numPr>
        <w:ind w:left="720"/>
        <w:rPr>
          <w:bCs/>
          <w:i/>
          <w:i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lang w:val="uk-UA"/>
        </w:rPr>
        <w:t>Встановіть на своїй домашній робочій станції гіпервізор ІІ типу – Virtual</w:t>
      </w:r>
      <w:r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uk-UA"/>
        </w:rPr>
        <w:t>Box, VMWare Workstation, Hyper-V (або інший на Ваш вибір).</w:t>
      </w:r>
      <w:r>
        <w:rPr>
          <w:b/>
          <w:color w:val="000000"/>
          <w:sz w:val="28"/>
          <w:szCs w:val="28"/>
          <w:lang w:val="uk-UA"/>
        </w:rPr>
        <w:br w:type="textWrapping"/>
      </w:r>
      <w:r>
        <w:rPr>
          <w:bCs/>
          <w:i/>
          <w:iCs/>
          <w:color w:val="000000"/>
          <w:sz w:val="28"/>
          <w:szCs w:val="28"/>
        </w:rPr>
        <w:t>* Текст</w:t>
      </w:r>
      <w:r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r>
        <w:rPr>
          <w:bCs/>
          <w:i/>
          <w:iCs/>
          <w:color w:val="000000"/>
          <w:sz w:val="28"/>
          <w:szCs w:val="28"/>
        </w:rPr>
        <w:t>или скриншот *</w:t>
      </w:r>
    </w:p>
    <w:p>
      <w:pPr>
        <w:numPr>
          <w:numId w:val="0"/>
        </w:numPr>
        <w:rPr>
          <w:rFonts w:hint="default"/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br w:type="textWrapping"/>
      </w:r>
      <w:r>
        <w:rPr>
          <w:b/>
          <w:i/>
          <w:iCs/>
          <w:color w:val="000000"/>
          <w:sz w:val="28"/>
          <w:szCs w:val="28"/>
          <w:lang w:val="uk-UA"/>
        </w:rPr>
        <w:t>Готував</w:t>
      </w:r>
      <w:r>
        <w:rPr>
          <w:rFonts w:hint="default"/>
          <w:b/>
          <w:i/>
          <w:iCs/>
          <w:color w:val="000000"/>
          <w:sz w:val="28"/>
          <w:szCs w:val="28"/>
          <w:lang w:val="uk-UA"/>
        </w:rPr>
        <w:t xml:space="preserve"> студен</w:t>
      </w:r>
      <w:bookmarkStart w:id="3" w:name="_GoBack"/>
      <w:bookmarkEnd w:id="3"/>
      <w:r>
        <w:rPr>
          <w:rFonts w:hint="default"/>
          <w:b/>
          <w:i/>
          <w:iCs/>
          <w:color w:val="000000"/>
          <w:sz w:val="28"/>
          <w:szCs w:val="28"/>
          <w:lang w:val="uk-UA"/>
        </w:rPr>
        <w:t>т Заїка С. В.</w:t>
      </w:r>
    </w:p>
    <w:p>
      <w:pPr>
        <w:pStyle w:val="24"/>
        <w:rPr>
          <w:bCs/>
          <w:i/>
          <w:iCs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 xml:space="preserve">2. </w:t>
      </w:r>
      <w:r>
        <w:rPr>
          <w:b/>
          <w:color w:val="000000"/>
          <w:sz w:val="28"/>
          <w:szCs w:val="28"/>
          <w:lang w:val="uk-UA"/>
        </w:rPr>
        <w:t>Опишіть набір базових дій в встановленому Вами гіпервізорі:</w:t>
      </w:r>
    </w:p>
    <w:p>
      <w:pPr>
        <w:pStyle w:val="24"/>
        <w:numPr>
          <w:ilvl w:val="0"/>
          <w:numId w:val="2"/>
        </w:numPr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Створення нової віртуальної машини;</w:t>
      </w:r>
    </w:p>
    <w:p>
      <w:pPr>
        <w:pStyle w:val="24"/>
        <w:numPr>
          <w:numId w:val="0"/>
        </w:numPr>
        <w:ind w:left="1080" w:leftChars="0"/>
        <w:rPr>
          <w:rFonts w:hint="default"/>
          <w:b/>
          <w:color w:val="000000"/>
          <w:sz w:val="28"/>
          <w:szCs w:val="28"/>
          <w:lang w:val="en-US"/>
        </w:rPr>
      </w:pPr>
      <w:r>
        <w:rPr>
          <w:rFonts w:hint="default"/>
          <w:b/>
          <w:color w:val="000000"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-212090</wp:posOffset>
            </wp:positionH>
            <wp:positionV relativeFrom="paragraph">
              <wp:posOffset>3801110</wp:posOffset>
            </wp:positionV>
            <wp:extent cx="6804660" cy="3493770"/>
            <wp:effectExtent l="0" t="0" r="15240" b="11430"/>
            <wp:wrapSquare wrapText="bothSides"/>
            <wp:docPr id="12" name="Изображение 12" descr="photo_2023-02-24_00-03-11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photo_2023-02-24_00-03-11 (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0466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/>
          <w:color w:val="000000"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-202565</wp:posOffset>
            </wp:positionH>
            <wp:positionV relativeFrom="paragraph">
              <wp:posOffset>19050</wp:posOffset>
            </wp:positionV>
            <wp:extent cx="6784340" cy="3758565"/>
            <wp:effectExtent l="0" t="0" r="16510" b="13335"/>
            <wp:wrapSquare wrapText="bothSides"/>
            <wp:docPr id="5" name="Изображение 5" descr="photo_2023-02-24_00-03-11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photo_2023-02-24_00-03-11 (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8434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4"/>
        <w:numPr>
          <w:ilvl w:val="0"/>
          <w:numId w:val="2"/>
        </w:numPr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Вибір/додавання доступного для віртуальної машини обладнання;</w:t>
      </w:r>
      <w:r>
        <w:rPr>
          <w:b/>
          <w:color w:val="000000"/>
          <w:sz w:val="28"/>
          <w:szCs w:val="28"/>
          <w:lang w:val="uk-UA"/>
        </w:rPr>
        <w:br w:type="textWrapping"/>
      </w:r>
    </w:p>
    <w:p>
      <w:pPr>
        <w:pStyle w:val="24"/>
        <w:numPr>
          <w:ilvl w:val="0"/>
          <w:numId w:val="2"/>
        </w:numPr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-21590</wp:posOffset>
            </wp:positionH>
            <wp:positionV relativeFrom="paragraph">
              <wp:posOffset>4694555</wp:posOffset>
            </wp:positionV>
            <wp:extent cx="6624955" cy="4215130"/>
            <wp:effectExtent l="0" t="0" r="4445" b="13970"/>
            <wp:wrapSquare wrapText="bothSides"/>
            <wp:docPr id="14" name="Изображение 14" descr="photo_2023-02-24_00-03-11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photo_2023-02-24_00-03-11 (2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0"/>
          <w:sz w:val="28"/>
          <w:szCs w:val="28"/>
          <w:lang w:val="uk-U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-160655</wp:posOffset>
            </wp:positionH>
            <wp:positionV relativeFrom="paragraph">
              <wp:posOffset>194310</wp:posOffset>
            </wp:positionV>
            <wp:extent cx="6626860" cy="4229100"/>
            <wp:effectExtent l="0" t="0" r="2540" b="0"/>
            <wp:wrapTopAndBottom/>
            <wp:docPr id="13" name="Изображение 13" descr="photo_2023-02-24_00-03-11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photo_2023-02-24_00-03-11 (3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86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0"/>
          <w:sz w:val="28"/>
          <w:szCs w:val="28"/>
          <w:lang w:val="uk-UA"/>
        </w:rPr>
        <w:t>Налаштування мережі та підключення до точок Wi-Fi;</w:t>
      </w:r>
      <w:r>
        <w:rPr>
          <w:b/>
          <w:color w:val="000000"/>
          <w:sz w:val="28"/>
          <w:szCs w:val="28"/>
          <w:lang w:val="uk-UA"/>
        </w:rPr>
        <w:br w:type="textWrapping"/>
      </w:r>
    </w:p>
    <w:p>
      <w:pPr>
        <w:pStyle w:val="24"/>
        <w:numPr>
          <w:ilvl w:val="0"/>
          <w:numId w:val="2"/>
        </w:numPr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281305</wp:posOffset>
            </wp:positionV>
            <wp:extent cx="6626860" cy="4237355"/>
            <wp:effectExtent l="0" t="0" r="2540" b="10795"/>
            <wp:wrapSquare wrapText="bothSides"/>
            <wp:docPr id="15" name="Изображение 15" descr="photo_2023-02-24_00-03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photo_2023-02-24_00-03-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86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0"/>
          <w:sz w:val="28"/>
          <w:szCs w:val="28"/>
          <w:lang w:val="uk-UA"/>
        </w:rPr>
        <w:t>Можливість роботи з зовнішніми носіями (flash-пам’ять).</w:t>
      </w:r>
      <w:r>
        <w:rPr>
          <w:b/>
          <w:color w:val="000000"/>
          <w:sz w:val="28"/>
          <w:szCs w:val="28"/>
          <w:lang w:val="uk-UA"/>
        </w:rPr>
        <w:br w:type="textWrapping"/>
      </w:r>
    </w:p>
    <w:p>
      <w:pPr>
        <w:ind w:left="720"/>
        <w:rPr>
          <w:b/>
          <w:color w:val="000000"/>
          <w:sz w:val="28"/>
          <w:szCs w:val="28"/>
          <w:lang w:val="uk-UA"/>
        </w:rPr>
      </w:pPr>
    </w:p>
    <w:p>
      <w:pPr>
        <w:ind w:left="72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Готував матеріал студент: Губенко Є.О.</w:t>
      </w:r>
    </w:p>
    <w:p>
      <w:pPr>
        <w:ind w:left="72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3.</w:t>
      </w:r>
      <w:r>
        <w:rPr>
          <w:lang w:val="uk-UA"/>
        </w:rPr>
        <w:t xml:space="preserve"> </w:t>
      </w:r>
      <w:r>
        <w:rPr>
          <w:b/>
          <w:color w:val="000000"/>
          <w:sz w:val="28"/>
          <w:szCs w:val="28"/>
          <w:lang w:val="uk-UA"/>
        </w:rPr>
        <w:t xml:space="preserve">Встановіть в вашому гіпервізорі операційну систему </w:t>
      </w:r>
      <w:r>
        <w:rPr>
          <w:b/>
          <w:color w:val="000000"/>
          <w:sz w:val="28"/>
          <w:szCs w:val="28"/>
          <w:lang w:val="en-US"/>
        </w:rPr>
        <w:t>GNU</w:t>
      </w:r>
      <w:r>
        <w:rPr>
          <w:b/>
          <w:color w:val="000000"/>
          <w:sz w:val="28"/>
          <w:szCs w:val="28"/>
          <w:lang w:val="uk-UA"/>
        </w:rPr>
        <w:t>/</w:t>
      </w:r>
      <w:r>
        <w:rPr>
          <w:b/>
          <w:color w:val="000000"/>
          <w:sz w:val="28"/>
          <w:szCs w:val="28"/>
          <w:lang w:val="en-US"/>
        </w:rPr>
        <w:t>Linux</w:t>
      </w:r>
      <w:r>
        <w:rPr>
          <w:b/>
          <w:color w:val="000000"/>
          <w:sz w:val="28"/>
          <w:szCs w:val="28"/>
          <w:lang w:val="uk-UA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CentOS</w:t>
      </w:r>
      <w:r>
        <w:rPr>
          <w:b/>
          <w:color w:val="000000"/>
          <w:sz w:val="28"/>
          <w:szCs w:val="28"/>
          <w:lang w:val="uk-UA"/>
        </w:rPr>
        <w:t xml:space="preserve"> (або інший зручний Вам дистрибутив) у базовій конфігурації з графічною оболонкою.</w:t>
      </w:r>
    </w:p>
    <w:p>
      <w:pPr>
        <w:ind w:left="720"/>
        <w:jc w:val="both"/>
        <w:rPr>
          <w:bCs/>
          <w:i/>
          <w:iCs/>
          <w:color w:val="000000"/>
          <w:sz w:val="28"/>
          <w:szCs w:val="28"/>
          <w:lang w:val="uk-UA"/>
        </w:rPr>
      </w:pPr>
      <w:r>
        <w:rPr>
          <w:bCs/>
          <w:i/>
          <w:iCs/>
          <w:color w:val="000000"/>
          <w:sz w:val="28"/>
          <w:szCs w:val="28"/>
          <w:lang w:val="uk-UA"/>
        </w:rPr>
        <w:t>Для того щоб встановити операційну систему, потрібно скачати та встановити</w:t>
      </w:r>
      <w:r>
        <w:rPr>
          <w:lang w:val="uk-UA"/>
        </w:rPr>
        <w:t xml:space="preserve"> </w:t>
      </w:r>
      <w:r>
        <w:rPr>
          <w:bCs/>
          <w:i/>
          <w:iCs/>
          <w:color w:val="000000"/>
          <w:sz w:val="28"/>
          <w:szCs w:val="28"/>
          <w:lang w:val="uk-UA"/>
        </w:rPr>
        <w:t xml:space="preserve">Virtual Box, з офіційного сайту </w:t>
      </w:r>
      <w:r>
        <w:rPr>
          <w:bCs/>
          <w:i/>
          <w:iCs/>
          <w:color w:val="000000"/>
          <w:sz w:val="28"/>
          <w:szCs w:val="28"/>
          <w:lang w:val="en-US"/>
        </w:rPr>
        <w:t>CentOS</w:t>
      </w:r>
      <w:r>
        <w:rPr>
          <w:bCs/>
          <w:i/>
          <w:iCs/>
          <w:color w:val="000000"/>
          <w:sz w:val="28"/>
          <w:szCs w:val="28"/>
          <w:lang w:val="uk-UA"/>
        </w:rPr>
        <w:t xml:space="preserve"> потрібно завантажити </w:t>
      </w:r>
      <w:r>
        <w:rPr>
          <w:bCs/>
          <w:i/>
          <w:iCs/>
          <w:color w:val="000000"/>
          <w:sz w:val="28"/>
          <w:szCs w:val="28"/>
          <w:lang w:val="en-US"/>
        </w:rPr>
        <w:t>ISO</w:t>
      </w:r>
      <w:r>
        <w:rPr>
          <w:bCs/>
          <w:i/>
          <w:iCs/>
          <w:color w:val="000000"/>
          <w:sz w:val="28"/>
          <w:szCs w:val="28"/>
          <w:lang w:val="uk-UA"/>
        </w:rPr>
        <w:t xml:space="preserve"> облік операційної системи. У Virtual Box треба створити нову віртуальну машину, та загрузити туди </w:t>
      </w:r>
      <w:r>
        <w:rPr>
          <w:bCs/>
          <w:i/>
          <w:iCs/>
          <w:color w:val="000000"/>
          <w:sz w:val="28"/>
          <w:szCs w:val="28"/>
          <w:lang w:val="en-US"/>
        </w:rPr>
        <w:t>ISO</w:t>
      </w:r>
      <w:r>
        <w:rPr>
          <w:bCs/>
          <w:i/>
          <w:iCs/>
          <w:color w:val="000000"/>
          <w:sz w:val="28"/>
          <w:szCs w:val="28"/>
        </w:rPr>
        <w:t xml:space="preserve"> </w:t>
      </w:r>
      <w:r>
        <w:rPr>
          <w:bCs/>
          <w:i/>
          <w:iCs/>
          <w:color w:val="000000"/>
          <w:sz w:val="28"/>
          <w:szCs w:val="28"/>
          <w:lang w:val="uk-UA"/>
        </w:rPr>
        <w:t>облік. Після цього потрібно вибрати процедуру установки (автоматично чи вручну). Коли ми закінчили процедури установки нам потрібно пройти легкий перелік налаштувань та натиснути</w:t>
      </w:r>
      <w:r>
        <w:rPr>
          <w:bCs/>
          <w:i/>
          <w:iCs/>
          <w:color w:val="000000"/>
          <w:sz w:val="28"/>
          <w:szCs w:val="28"/>
        </w:rPr>
        <w:t xml:space="preserve"> </w:t>
      </w:r>
      <w:r>
        <w:rPr>
          <w:bCs/>
          <w:i/>
          <w:iCs/>
          <w:color w:val="000000"/>
          <w:sz w:val="28"/>
          <w:szCs w:val="28"/>
          <w:lang w:val="uk-UA"/>
        </w:rPr>
        <w:t xml:space="preserve">кнопку </w:t>
      </w:r>
      <w:r>
        <w:rPr>
          <w:bCs/>
          <w:i/>
          <w:iCs/>
          <w:color w:val="000000"/>
          <w:sz w:val="28"/>
          <w:szCs w:val="28"/>
        </w:rPr>
        <w:t>“</w:t>
      </w:r>
      <w:r>
        <w:rPr>
          <w:bCs/>
          <w:i/>
          <w:iCs/>
          <w:color w:val="000000"/>
          <w:sz w:val="28"/>
          <w:szCs w:val="28"/>
          <w:lang w:val="uk-UA"/>
        </w:rPr>
        <w:t>Готово</w:t>
      </w:r>
      <w:r>
        <w:rPr>
          <w:bCs/>
          <w:i/>
          <w:iCs/>
          <w:color w:val="000000"/>
          <w:sz w:val="28"/>
          <w:szCs w:val="28"/>
        </w:rPr>
        <w:t>”</w:t>
      </w:r>
      <w:r>
        <w:rPr>
          <w:bCs/>
          <w:i/>
          <w:iCs/>
          <w:color w:val="000000"/>
          <w:sz w:val="28"/>
          <w:szCs w:val="28"/>
          <w:lang w:val="uk-UA"/>
        </w:rPr>
        <w:t xml:space="preserve">. Тепер ми можемо користуватися операційною системою </w:t>
      </w:r>
      <w:r>
        <w:rPr>
          <w:bCs/>
          <w:i/>
          <w:iCs/>
          <w:color w:val="000000"/>
          <w:sz w:val="28"/>
          <w:szCs w:val="28"/>
          <w:lang w:val="en-US"/>
        </w:rPr>
        <w:t>CentOS</w:t>
      </w:r>
      <w:r>
        <w:rPr>
          <w:bCs/>
          <w:i/>
          <w:iCs/>
          <w:color w:val="000000"/>
          <w:sz w:val="28"/>
          <w:szCs w:val="28"/>
        </w:rPr>
        <w:t xml:space="preserve"> у </w:t>
      </w:r>
      <w:r>
        <w:rPr>
          <w:bCs/>
          <w:i/>
          <w:iCs/>
          <w:color w:val="000000"/>
          <w:sz w:val="28"/>
          <w:szCs w:val="28"/>
          <w:lang w:val="uk-UA"/>
        </w:rPr>
        <w:t>віртуальній машині.</w:t>
      </w:r>
    </w:p>
    <w:p>
      <w:pPr>
        <w:ind w:left="720"/>
        <w:jc w:val="center"/>
        <w:rPr>
          <w:b/>
          <w:color w:val="000000"/>
          <w:sz w:val="28"/>
          <w:szCs w:val="28"/>
        </w:rPr>
      </w:pPr>
      <w:r>
        <w:drawing>
          <wp:inline distT="0" distB="0" distL="0" distR="0">
            <wp:extent cx="6145530" cy="344805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9156" cy="344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i/>
          <w:iCs/>
          <w:color w:val="000000"/>
          <w:sz w:val="28"/>
          <w:szCs w:val="28"/>
        </w:rPr>
        <w:t xml:space="preserve"> </w:t>
      </w:r>
      <w:r>
        <w:rPr>
          <w:bCs/>
          <w:i/>
          <w:iCs/>
          <w:color w:val="000000"/>
          <w:sz w:val="28"/>
          <w:szCs w:val="28"/>
        </w:rPr>
        <w:br w:type="textWrapping"/>
      </w:r>
      <w:r>
        <w:rPr>
          <w:bCs/>
          <w:i/>
          <w:iCs/>
          <w:color w:val="000000"/>
          <w:sz w:val="28"/>
          <w:szCs w:val="28"/>
        </w:rPr>
        <w:t xml:space="preserve">Робочий стіл </w:t>
      </w:r>
      <w:r>
        <w:rPr>
          <w:bCs/>
          <w:i/>
          <w:iCs/>
          <w:color w:val="000000"/>
          <w:sz w:val="28"/>
          <w:szCs w:val="28"/>
          <w:lang w:val="en-US"/>
        </w:rPr>
        <w:t>CentOS</w:t>
      </w:r>
      <w:r>
        <w:rPr>
          <w:bCs/>
          <w:i/>
          <w:iCs/>
          <w:color w:val="000000"/>
          <w:sz w:val="28"/>
          <w:szCs w:val="28"/>
        </w:rPr>
        <w:t xml:space="preserve"> </w:t>
      </w:r>
    </w:p>
    <w:p>
      <w:pPr>
        <w:ind w:left="720"/>
        <w:rPr>
          <w:b/>
          <w:color w:val="000000"/>
          <w:sz w:val="28"/>
          <w:szCs w:val="28"/>
          <w:lang w:val="uk-UA"/>
        </w:rPr>
      </w:pPr>
    </w:p>
    <w:p>
      <w:pPr>
        <w:ind w:left="720"/>
        <w:rPr>
          <w:b/>
          <w:color w:val="000000"/>
          <w:sz w:val="28"/>
          <w:szCs w:val="28"/>
          <w:lang w:val="uk-UA"/>
        </w:rPr>
      </w:pPr>
      <w:bookmarkStart w:id="2" w:name="_Hlk128079810"/>
      <w:r>
        <w:rPr>
          <w:b/>
          <w:i/>
          <w:sz w:val="28"/>
          <w:szCs w:val="28"/>
        </w:rPr>
        <w:t>Готував матеріал студент</w:t>
      </w:r>
      <w:r>
        <w:rPr>
          <w:b/>
          <w:i/>
          <w:iCs/>
          <w:color w:val="000000"/>
          <w:sz w:val="28"/>
          <w:szCs w:val="28"/>
          <w:lang w:val="uk-UA"/>
        </w:rPr>
        <w:t>: Кресан Р.А.</w:t>
      </w:r>
    </w:p>
    <w:bookmarkEnd w:id="2"/>
    <w:p>
      <w:pPr>
        <w:ind w:left="72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4. Створіть другу віртуальну машину та виконайте для неї наступні дії:</w:t>
      </w:r>
    </w:p>
    <w:p>
      <w:pPr>
        <w:pStyle w:val="24"/>
        <w:numPr>
          <w:ilvl w:val="0"/>
          <w:numId w:val="3"/>
        </w:num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Встановіть у мінімальній конфігурації з термінальним вводом-виводом без графічного інтерфейсу операційну систему </w:t>
      </w:r>
      <w:r>
        <w:rPr>
          <w:b/>
          <w:color w:val="000000"/>
          <w:sz w:val="28"/>
          <w:szCs w:val="28"/>
          <w:lang w:val="en-US"/>
        </w:rPr>
        <w:t>GNU</w:t>
      </w:r>
      <w:r>
        <w:rPr>
          <w:b/>
          <w:color w:val="000000"/>
          <w:sz w:val="28"/>
          <w:szCs w:val="28"/>
        </w:rPr>
        <w:t>/</w:t>
      </w:r>
      <w:r>
        <w:rPr>
          <w:b/>
          <w:color w:val="000000"/>
          <w:sz w:val="28"/>
          <w:szCs w:val="28"/>
          <w:lang w:val="en-US"/>
        </w:rPr>
        <w:t>Linux</w:t>
      </w:r>
      <w:r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CentOS</w:t>
      </w:r>
      <w:r>
        <w:rPr>
          <w:b/>
          <w:color w:val="000000"/>
          <w:sz w:val="28"/>
          <w:szCs w:val="28"/>
        </w:rPr>
        <w:t xml:space="preserve"> ;</w:t>
      </w:r>
    </w:p>
    <w:tbl>
      <w:tblPr>
        <w:tblStyle w:val="20"/>
        <w:tblW w:w="0" w:type="auto"/>
        <w:tblInd w:w="14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430" w:type="dxa"/>
          </w:tcPr>
          <w:p>
            <w:pPr>
              <w:pStyle w:val="24"/>
              <w:ind w:left="0"/>
              <w:rPr>
                <w:b/>
                <w:color w:val="000000"/>
                <w:sz w:val="28"/>
                <w:szCs w:val="28"/>
              </w:rPr>
            </w:pPr>
            <w:r>
              <w:drawing>
                <wp:inline distT="0" distB="0" distL="0" distR="0">
                  <wp:extent cx="5505450" cy="463296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5624" cy="465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30" w:type="dxa"/>
          </w:tcPr>
          <w:p>
            <w:pPr>
              <w:pStyle w:val="24"/>
              <w:ind w:left="0"/>
              <w:rPr>
                <w:b/>
                <w:color w:val="000000"/>
                <w:sz w:val="28"/>
                <w:szCs w:val="28"/>
              </w:rPr>
            </w:pPr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Я встановив другу віртуальну машину</w:t>
            </w:r>
            <w:r>
              <w:rPr>
                <w:bCs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bCs/>
                <w:i/>
                <w:iCs/>
                <w:color w:val="000000"/>
                <w:sz w:val="28"/>
                <w:szCs w:val="28"/>
                <w:lang w:val="en-US"/>
              </w:rPr>
              <w:t>CentOS</w:t>
            </w:r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у мінімальній конфігурації з термінальним вводом-виводом без графічного інтерфейсу</w:t>
            </w:r>
          </w:p>
        </w:tc>
      </w:tr>
    </w:tbl>
    <w:p>
      <w:pPr>
        <w:pStyle w:val="24"/>
        <w:ind w:left="1440"/>
        <w:rPr>
          <w:b/>
          <w:color w:val="000000"/>
          <w:sz w:val="28"/>
          <w:szCs w:val="28"/>
        </w:rPr>
      </w:pPr>
    </w:p>
    <w:p>
      <w:pPr>
        <w:pStyle w:val="24"/>
        <w:numPr>
          <w:ilvl w:val="0"/>
          <w:numId w:val="3"/>
        </w:num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встановіть графічну оболонку </w:t>
      </w:r>
      <w:r>
        <w:rPr>
          <w:b/>
          <w:color w:val="000000"/>
          <w:sz w:val="28"/>
          <w:szCs w:val="28"/>
          <w:lang w:val="en-US"/>
        </w:rPr>
        <w:t>GNOME</w:t>
      </w:r>
      <w:r>
        <w:rPr>
          <w:b/>
          <w:color w:val="000000"/>
          <w:sz w:val="28"/>
          <w:szCs w:val="28"/>
        </w:rPr>
        <w:t xml:space="preserve"> поверх встановленої в попередньому пункті ОС;</w:t>
      </w:r>
    </w:p>
    <w:tbl>
      <w:tblPr>
        <w:tblStyle w:val="20"/>
        <w:tblW w:w="0" w:type="auto"/>
        <w:tblInd w:w="14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02"/>
        <w:gridCol w:w="46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95" w:type="dxa"/>
          </w:tcPr>
          <w:p>
            <w:pPr>
              <w:pStyle w:val="24"/>
              <w:ind w:left="0"/>
              <w:rPr>
                <w:b/>
                <w:color w:val="000000"/>
                <w:sz w:val="28"/>
                <w:szCs w:val="28"/>
              </w:rPr>
            </w:pPr>
            <w:r>
              <w:drawing>
                <wp:inline distT="0" distB="0" distL="0" distR="0">
                  <wp:extent cx="2780030" cy="2336165"/>
                  <wp:effectExtent l="0" t="0" r="1270" b="698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988" cy="2357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5" w:type="dxa"/>
          </w:tcPr>
          <w:p>
            <w:pPr>
              <w:pStyle w:val="24"/>
              <w:ind w:left="0"/>
              <w:rPr>
                <w:b/>
                <w:color w:val="000000"/>
                <w:sz w:val="28"/>
                <w:szCs w:val="28"/>
              </w:rPr>
            </w:pPr>
            <w:r>
              <w:drawing>
                <wp:inline distT="0" distB="0" distL="0" distR="0">
                  <wp:extent cx="2781300" cy="2336165"/>
                  <wp:effectExtent l="0" t="0" r="0" b="698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1075" cy="2370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95" w:type="dxa"/>
          </w:tcPr>
          <w:p>
            <w:pPr>
              <w:pStyle w:val="24"/>
              <w:ind w:left="0"/>
              <w:rPr>
                <w:b/>
                <w:color w:val="000000"/>
                <w:sz w:val="28"/>
                <w:szCs w:val="28"/>
              </w:rPr>
            </w:pPr>
            <w:r>
              <w:drawing>
                <wp:inline distT="0" distB="0" distL="0" distR="0">
                  <wp:extent cx="2853055" cy="2223135"/>
                  <wp:effectExtent l="0" t="0" r="4445" b="571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532" cy="2235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5" w:type="dxa"/>
          </w:tcPr>
          <w:p>
            <w:pPr>
              <w:pStyle w:val="24"/>
              <w:ind w:left="0"/>
              <w:rPr>
                <w:b/>
                <w:color w:val="000000"/>
                <w:sz w:val="28"/>
                <w:szCs w:val="28"/>
              </w:rPr>
            </w:pPr>
            <w:r>
              <w:drawing>
                <wp:inline distT="0" distB="0" distL="0" distR="0">
                  <wp:extent cx="2865755" cy="2223135"/>
                  <wp:effectExtent l="0" t="0" r="0" b="571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485" cy="224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90" w:type="dxa"/>
            <w:gridSpan w:val="2"/>
          </w:tcPr>
          <w:p>
            <w:pPr>
              <w:pStyle w:val="24"/>
              <w:ind w:left="0"/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</w:pPr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Для установки графічної оболонки я використав консольну команду:</w:t>
            </w:r>
          </w:p>
          <w:p>
            <w:pPr>
              <w:pStyle w:val="24"/>
              <w:ind w:left="0"/>
              <w:rPr>
                <w:bCs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bCs/>
                <w:i/>
                <w:iCs/>
                <w:color w:val="000000"/>
                <w:sz w:val="28"/>
                <w:szCs w:val="28"/>
                <w:lang w:val="en-US"/>
              </w:rPr>
              <w:t>sudo yum -y groups install "GNOME Desktop"</w:t>
            </w:r>
          </w:p>
          <w:p>
            <w:pPr>
              <w:pStyle w:val="24"/>
              <w:ind w:left="0"/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</w:pPr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Після процесу установки з’явилося вікно налаштування ОС, після проходження якого ми потрапляємо на робочий стіл та можемо користуватися операційною системою</w:t>
            </w:r>
          </w:p>
        </w:tc>
      </w:tr>
    </w:tbl>
    <w:p>
      <w:pPr>
        <w:pStyle w:val="24"/>
        <w:ind w:left="1440"/>
        <w:rPr>
          <w:b/>
          <w:color w:val="000000"/>
          <w:sz w:val="28"/>
          <w:szCs w:val="28"/>
        </w:rPr>
      </w:pPr>
    </w:p>
    <w:p>
      <w:pPr>
        <w:pStyle w:val="24"/>
        <w:numPr>
          <w:ilvl w:val="0"/>
          <w:numId w:val="3"/>
        </w:num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встановіть додатково ще другу графічну оболонку (їх можливий перелік можна знайти в лабораторній роботі №1) та порівняйте її можливості з </w:t>
      </w:r>
      <w:r>
        <w:rPr>
          <w:b/>
          <w:color w:val="000000"/>
          <w:sz w:val="28"/>
          <w:szCs w:val="28"/>
          <w:lang w:val="en-US"/>
        </w:rPr>
        <w:t>GNOME</w:t>
      </w:r>
      <w:r>
        <w:rPr>
          <w:b/>
          <w:color w:val="000000"/>
          <w:sz w:val="28"/>
          <w:szCs w:val="28"/>
        </w:rPr>
        <w:t>.</w:t>
      </w:r>
    </w:p>
    <w:tbl>
      <w:tblPr>
        <w:tblStyle w:val="20"/>
        <w:tblW w:w="0" w:type="auto"/>
        <w:tblInd w:w="14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15"/>
        <w:gridCol w:w="46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2" w:type="dxa"/>
          </w:tcPr>
          <w:p>
            <w:pPr>
              <w:pStyle w:val="24"/>
              <w:ind w:left="0"/>
              <w:jc w:val="center"/>
              <w:rPr>
                <w:bCs/>
                <w:i/>
                <w:iCs/>
                <w:color w:val="000000"/>
                <w:sz w:val="28"/>
                <w:szCs w:val="28"/>
              </w:rPr>
            </w:pPr>
            <w:r>
              <w:drawing>
                <wp:inline distT="0" distB="0" distL="0" distR="0">
                  <wp:extent cx="2809240" cy="158115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076" cy="159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8" w:type="dxa"/>
          </w:tcPr>
          <w:p>
            <w:pPr>
              <w:pStyle w:val="24"/>
              <w:ind w:left="0"/>
            </w:pPr>
            <w:r>
              <w:drawing>
                <wp:inline distT="0" distB="0" distL="0" distR="0">
                  <wp:extent cx="2797810" cy="1581150"/>
                  <wp:effectExtent l="0" t="0" r="254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4576" cy="159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2" w:type="dxa"/>
          </w:tcPr>
          <w:p>
            <w:pPr>
              <w:pStyle w:val="24"/>
              <w:ind w:left="0"/>
              <w:rPr>
                <w:bCs/>
                <w:i/>
                <w:iCs/>
                <w:color w:val="000000"/>
                <w:sz w:val="28"/>
                <w:szCs w:val="28"/>
              </w:rPr>
            </w:pPr>
            <w:r>
              <w:drawing>
                <wp:inline distT="0" distB="0" distL="0" distR="0">
                  <wp:extent cx="2733675" cy="1533525"/>
                  <wp:effectExtent l="0" t="0" r="0" b="952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847" cy="1547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8" w:type="dxa"/>
          </w:tcPr>
          <w:p>
            <w:pPr>
              <w:pStyle w:val="24"/>
              <w:ind w:left="0"/>
              <w:rPr>
                <w:bCs/>
                <w:i/>
                <w:iCs/>
                <w:color w:val="000000"/>
                <w:sz w:val="28"/>
                <w:szCs w:val="28"/>
              </w:rPr>
            </w:pPr>
            <w:r>
              <w:drawing>
                <wp:inline distT="0" distB="0" distL="0" distR="0">
                  <wp:extent cx="2720975" cy="1533525"/>
                  <wp:effectExtent l="0" t="0" r="317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243" cy="1552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90" w:type="dxa"/>
            <w:gridSpan w:val="2"/>
          </w:tcPr>
          <w:p>
            <w:pPr>
              <w:pStyle w:val="24"/>
              <w:ind w:left="0"/>
              <w:rPr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В якості іншого графічного інтерфейсу було обрано Ubuntu 22.10. В порівнянні з CentOS, Ubuntu виглядає краще та працює плавніше. Тут набагато легше знайти потрібні елементи. Також під час установки віртуальної машини не виникло жодної проблеми, в порівнянні з CentOS. Мабуть це через те що під час установки Ubuntu була вибрана автоматична установка, а установка CentOS була вибрана ручна установка. В </w:t>
            </w:r>
            <w:r>
              <w:rPr>
                <w:bCs/>
                <w:i/>
                <w:iCs/>
                <w:color w:val="000000"/>
                <w:sz w:val="28"/>
                <w:szCs w:val="28"/>
                <w:lang w:val="en-US"/>
              </w:rPr>
              <w:t>Ubuntu</w:t>
            </w:r>
            <w:r>
              <w:rPr>
                <w:bCs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дуже зручний пошук, в порівнянні з </w:t>
            </w:r>
            <w:r>
              <w:rPr>
                <w:bCs/>
                <w:i/>
                <w:iCs/>
                <w:color w:val="000000"/>
                <w:sz w:val="28"/>
                <w:szCs w:val="28"/>
                <w:lang w:val="en-US"/>
              </w:rPr>
              <w:t>CentOS</w:t>
            </w:r>
            <w:r>
              <w:rPr>
                <w:bCs/>
                <w:i/>
                <w:iCs/>
                <w:color w:val="000000"/>
                <w:sz w:val="28"/>
                <w:szCs w:val="28"/>
              </w:rPr>
              <w:t xml:space="preserve"> де </w:t>
            </w:r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пошук</w:t>
            </w:r>
            <w:r>
              <w:rPr>
                <w:bCs/>
                <w:i/>
                <w:iCs/>
                <w:color w:val="000000"/>
                <w:sz w:val="28"/>
                <w:szCs w:val="28"/>
              </w:rPr>
              <w:t xml:space="preserve"> я так </w:t>
            </w:r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і</w:t>
            </w:r>
            <w:r>
              <w:rPr>
                <w:bCs/>
                <w:i/>
                <w:iCs/>
                <w:color w:val="000000"/>
                <w:sz w:val="28"/>
                <w:szCs w:val="28"/>
              </w:rPr>
              <w:t xml:space="preserve"> не </w:t>
            </w:r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знайшов. Також тут більший вибір кастомізації системи.</w:t>
            </w:r>
          </w:p>
        </w:tc>
      </w:tr>
    </w:tbl>
    <w:p>
      <w:pPr>
        <w:rPr>
          <w:bCs/>
          <w:i/>
          <w:iCs/>
          <w:color w:val="000000"/>
          <w:sz w:val="28"/>
          <w:szCs w:val="28"/>
          <w:lang w:val="uk-UA"/>
        </w:rPr>
      </w:pPr>
    </w:p>
    <w:sectPr>
      <w:headerReference r:id="rId3" w:type="default"/>
      <w:footerReference r:id="rId4" w:type="default"/>
      <w:pgSz w:w="11906" w:h="16838"/>
      <w:pgMar w:top="719" w:right="566" w:bottom="719" w:left="900" w:header="708" w:footer="708" w:gutter="0"/>
      <w:pgNumType w:start="0"/>
      <w:cols w:space="720" w:num="1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Georgia">
    <w:panose1 w:val="02040502050405020303"/>
    <w:charset w:val="CC"/>
    <w:family w:val="roman"/>
    <w:pitch w:val="default"/>
    <w:sig w:usb0="00000287" w:usb1="00000000" w:usb2="00000000" w:usb3="00000000" w:csb0="200000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PAGE</w:instrText>
    </w:r>
    <w:r>
      <w:rPr>
        <w:color w:val="000000"/>
      </w:rPr>
      <w:fldChar w:fldCharType="separate"/>
    </w:r>
    <w:r>
      <w:rPr>
        <w:color w:val="000000"/>
      </w:rPr>
      <w:t>1</w:t>
    </w:r>
    <w:r>
      <w:rPr>
        <w:color w:val="000000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677"/>
        <w:tab w:val="right" w:pos="9355"/>
      </w:tabs>
      <w:rPr>
        <w:color w:val="000000" w:themeColor="text1"/>
        <w:sz w:val="28"/>
        <w:szCs w:val="28"/>
        <w:lang w:val="uk-UA"/>
        <w14:textFill>
          <w14:solidFill>
            <w14:schemeClr w14:val="tx1"/>
          </w14:solidFill>
        </w14:textFill>
      </w:rPr>
    </w:pPr>
    <w:r>
      <w:rPr>
        <w:color w:val="000000"/>
        <w:sz w:val="28"/>
        <w:szCs w:val="28"/>
      </w:rPr>
      <w:t xml:space="preserve">Робота студентів  групи </w:t>
    </w:r>
    <w:r>
      <w:rPr>
        <w:color w:val="000000" w:themeColor="text1"/>
        <w:sz w:val="28"/>
        <w:szCs w:val="28"/>
        <w14:textFill>
          <w14:solidFill>
            <w14:schemeClr w14:val="tx1"/>
          </w14:solidFill>
        </w14:textFill>
      </w:rPr>
      <w:t>РПЗ-</w:t>
    </w:r>
    <w:r>
      <w:rPr>
        <w:color w:val="000000" w:themeColor="text1"/>
        <w:sz w:val="28"/>
        <w:szCs w:val="28"/>
        <w:lang w:val="uk-UA"/>
        <w14:textFill>
          <w14:solidFill>
            <w14:schemeClr w14:val="tx1"/>
          </w14:solidFill>
        </w14:textFill>
      </w:rPr>
      <w:t>0</w:t>
    </w:r>
    <w:r>
      <w:rPr>
        <w:color w:val="000000" w:themeColor="text1"/>
        <w:sz w:val="28"/>
        <w:szCs w:val="28"/>
        <w14:textFill>
          <w14:solidFill>
            <w14:schemeClr w14:val="tx1"/>
          </w14:solidFill>
        </w14:textFill>
      </w:rPr>
      <w:t>3  Команда: Губенко Є.О.,</w:t>
    </w:r>
    <w:r>
      <w:rPr>
        <w:color w:val="000000" w:themeColor="text1"/>
        <w:sz w:val="28"/>
        <w:szCs w:val="28"/>
        <w:lang w:val="uk-UA"/>
        <w14:textFill>
          <w14:solidFill>
            <w14:schemeClr w14:val="tx1"/>
          </w14:solidFill>
        </w14:textFill>
      </w:rPr>
      <w:t xml:space="preserve"> </w:t>
    </w:r>
    <w:r>
      <w:rPr>
        <w:color w:val="000000" w:themeColor="text1"/>
        <w:sz w:val="28"/>
        <w:szCs w:val="28"/>
        <w14:textFill>
          <w14:solidFill>
            <w14:schemeClr w14:val="tx1"/>
          </w14:solidFill>
        </w14:textFill>
      </w:rPr>
      <w:t>Заїка С.В.</w:t>
    </w:r>
    <w:r>
      <w:rPr>
        <w:color w:val="000000" w:themeColor="text1"/>
        <w:sz w:val="28"/>
        <w:szCs w:val="28"/>
        <w:lang w:val="uk-UA"/>
        <w14:textFill>
          <w14:solidFill>
            <w14:schemeClr w14:val="tx1"/>
          </w14:solidFill>
        </w14:textFill>
      </w:rPr>
      <w:t>,</w:t>
    </w:r>
    <w:r>
      <w:rPr>
        <w:color w:val="000000" w:themeColor="text1"/>
        <w:sz w:val="28"/>
        <w:szCs w:val="28"/>
        <w14:textFill>
          <w14:solidFill>
            <w14:schemeClr w14:val="tx1"/>
          </w14:solidFill>
        </w14:textFill>
      </w:rPr>
      <w:t xml:space="preserve"> Кресан Р.А</w:t>
    </w:r>
    <w:r>
      <w:rPr>
        <w:color w:val="000000" w:themeColor="text1"/>
        <w:sz w:val="28"/>
        <w:szCs w:val="28"/>
        <w:lang w:val="uk-UA"/>
        <w14:textFill>
          <w14:solidFill>
            <w14:schemeClr w14:val="tx1"/>
          </w14:solidFill>
        </w14:textFill>
      </w:rPr>
      <w:t>.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0162788"/>
    <w:multiLevelType w:val="singleLevel"/>
    <w:tmpl w:val="E016278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69E06C7"/>
    <w:multiLevelType w:val="multilevel"/>
    <w:tmpl w:val="069E06C7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">
    <w:nsid w:val="6EA57B33"/>
    <w:multiLevelType w:val="multilevel"/>
    <w:tmpl w:val="6EA57B33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noPunctuationKerning w:val="1"/>
  <w:characterSpacingControl w:val="doNotCompress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1B5"/>
    <w:rsid w:val="0003647F"/>
    <w:rsid w:val="000B15CC"/>
    <w:rsid w:val="00100103"/>
    <w:rsid w:val="001356EE"/>
    <w:rsid w:val="00301235"/>
    <w:rsid w:val="003058F4"/>
    <w:rsid w:val="00334EF1"/>
    <w:rsid w:val="00392E25"/>
    <w:rsid w:val="003D2FC9"/>
    <w:rsid w:val="003F4B90"/>
    <w:rsid w:val="005F2051"/>
    <w:rsid w:val="006D1212"/>
    <w:rsid w:val="006D31CF"/>
    <w:rsid w:val="006D38C3"/>
    <w:rsid w:val="00751ACC"/>
    <w:rsid w:val="007B215B"/>
    <w:rsid w:val="00846FF4"/>
    <w:rsid w:val="0092137B"/>
    <w:rsid w:val="00A20B2B"/>
    <w:rsid w:val="00AB31B5"/>
    <w:rsid w:val="00AC3502"/>
    <w:rsid w:val="00D770BA"/>
    <w:rsid w:val="00DE24EE"/>
    <w:rsid w:val="00E41C90"/>
    <w:rsid w:val="00F06D8D"/>
    <w:rsid w:val="00F97184"/>
    <w:rsid w:val="0F9653D9"/>
    <w:rsid w:val="1C397AB2"/>
    <w:rsid w:val="3EBE46C3"/>
    <w:rsid w:val="6AF42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0" w:semiHidden="0" w:name="header"/>
    <w:lsdException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unhideWhenUsed="0" w:uiPriority="0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40" w:after="40"/>
      <w:outlineLvl w:val="3"/>
    </w:pPr>
    <w:rPr>
      <w:b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FollowedHyperlink"/>
    <w:uiPriority w:val="0"/>
    <w:rPr>
      <w:color w:val="800080"/>
      <w:u w:val="single"/>
    </w:rPr>
  </w:style>
  <w:style w:type="character" w:styleId="11">
    <w:name w:val="Hyperlink"/>
    <w:uiPriority w:val="0"/>
    <w:rPr>
      <w:color w:val="0000FF"/>
      <w:u w:val="single"/>
    </w:rPr>
  </w:style>
  <w:style w:type="paragraph" w:styleId="12">
    <w:name w:val="Balloon Text"/>
    <w:basedOn w:val="1"/>
    <w:link w:val="23"/>
    <w:uiPriority w:val="0"/>
    <w:rPr>
      <w:rFonts w:ascii="Tahoma" w:hAnsi="Tahoma" w:cs="Tahoma"/>
      <w:sz w:val="16"/>
      <w:szCs w:val="16"/>
    </w:rPr>
  </w:style>
  <w:style w:type="paragraph" w:styleId="13">
    <w:name w:val="header"/>
    <w:basedOn w:val="1"/>
    <w:link w:val="25"/>
    <w:uiPriority w:val="0"/>
    <w:pPr>
      <w:tabs>
        <w:tab w:val="center" w:pos="4677"/>
        <w:tab w:val="right" w:pos="9355"/>
      </w:tabs>
    </w:pPr>
  </w:style>
  <w:style w:type="paragraph" w:styleId="14">
    <w:name w:val="Body Text"/>
    <w:basedOn w:val="1"/>
    <w:uiPriority w:val="0"/>
    <w:pPr>
      <w:jc w:val="center"/>
    </w:pPr>
    <w:rPr>
      <w:sz w:val="28"/>
      <w:lang w:val="uk-UA"/>
    </w:rPr>
  </w:style>
  <w:style w:type="paragraph" w:styleId="15">
    <w:name w:val="Body Text Indent"/>
    <w:basedOn w:val="1"/>
    <w:uiPriority w:val="0"/>
    <w:pPr>
      <w:ind w:firstLine="720"/>
      <w:jc w:val="both"/>
    </w:pPr>
    <w:rPr>
      <w:sz w:val="28"/>
      <w:lang w:val="uk-UA"/>
    </w:rPr>
  </w:style>
  <w:style w:type="paragraph" w:styleId="16">
    <w:name w:val="Title"/>
    <w:basedOn w:val="1"/>
    <w:qFormat/>
    <w:uiPriority w:val="10"/>
    <w:pPr>
      <w:jc w:val="center"/>
    </w:pPr>
    <w:rPr>
      <w:b/>
      <w:sz w:val="20"/>
      <w:szCs w:val="20"/>
      <w:lang w:val="uk-UA"/>
    </w:rPr>
  </w:style>
  <w:style w:type="paragraph" w:styleId="17">
    <w:name w:val="footer"/>
    <w:basedOn w:val="1"/>
    <w:link w:val="26"/>
    <w:uiPriority w:val="99"/>
    <w:pPr>
      <w:tabs>
        <w:tab w:val="center" w:pos="4677"/>
        <w:tab w:val="right" w:pos="9355"/>
      </w:tabs>
    </w:pPr>
  </w:style>
  <w:style w:type="paragraph" w:styleId="18">
    <w:name w:val="Normal (Web)"/>
    <w:unhideWhenUsed/>
    <w:uiPriority w:val="99"/>
    <w:pPr>
      <w:spacing w:beforeAutospacing="1" w:afterAutospacing="1"/>
    </w:pPr>
    <w:rPr>
      <w:rFonts w:ascii="Times New Roman" w:hAnsi="Times New Roman" w:eastAsia="SimSun" w:cs="Times New Roman"/>
      <w:sz w:val="24"/>
      <w:szCs w:val="24"/>
      <w:lang w:val="en-US" w:eastAsia="zh-CN" w:bidi="ar-SA"/>
    </w:rPr>
  </w:style>
  <w:style w:type="paragraph" w:styleId="19">
    <w:name w:val="Subtitle"/>
    <w:basedOn w:val="1"/>
    <w:next w:val="1"/>
    <w:qFormat/>
    <w:uiPriority w:val="1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20">
    <w:name w:val="Table Grid"/>
    <w:basedOn w:val="9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21">
    <w:name w:val="Table 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22">
    <w:name w:val="Default"/>
    <w:qFormat/>
    <w:uiPriority w:val="0"/>
    <w:pPr>
      <w:autoSpaceDE w:val="0"/>
      <w:autoSpaceDN w:val="0"/>
      <w:adjustRightInd w:val="0"/>
    </w:pPr>
    <w:rPr>
      <w:rFonts w:ascii="Times New Roman" w:hAnsi="Times New Roman" w:eastAsia="Times New Roman" w:cs="Times New Roman"/>
      <w:color w:val="000000"/>
      <w:sz w:val="24"/>
      <w:szCs w:val="24"/>
      <w:lang w:val="ru-RU" w:eastAsia="ru-RU" w:bidi="ar-SA"/>
    </w:rPr>
  </w:style>
  <w:style w:type="character" w:customStyle="1" w:styleId="23">
    <w:name w:val="Текст выноски Знак"/>
    <w:basedOn w:val="8"/>
    <w:link w:val="12"/>
    <w:qFormat/>
    <w:uiPriority w:val="0"/>
    <w:rPr>
      <w:rFonts w:ascii="Tahoma" w:hAnsi="Tahoma" w:cs="Tahoma"/>
      <w:sz w:val="16"/>
      <w:szCs w:val="16"/>
      <w:lang w:val="ru-RU" w:eastAsia="ru-RU"/>
    </w:rPr>
  </w:style>
  <w:style w:type="paragraph" w:styleId="24">
    <w:name w:val="List Paragraph"/>
    <w:basedOn w:val="1"/>
    <w:qFormat/>
    <w:uiPriority w:val="34"/>
    <w:pPr>
      <w:ind w:left="720"/>
      <w:contextualSpacing/>
    </w:pPr>
  </w:style>
  <w:style w:type="character" w:customStyle="1" w:styleId="25">
    <w:name w:val="Верхний колонтитул Знак"/>
    <w:basedOn w:val="8"/>
    <w:link w:val="13"/>
    <w:qFormat/>
    <w:uiPriority w:val="0"/>
    <w:rPr>
      <w:sz w:val="24"/>
      <w:szCs w:val="24"/>
      <w:lang w:val="ru-RU" w:eastAsia="ru-RU"/>
    </w:rPr>
  </w:style>
  <w:style w:type="character" w:customStyle="1" w:styleId="26">
    <w:name w:val="Нижний колонтитул Знак"/>
    <w:basedOn w:val="8"/>
    <w:link w:val="17"/>
    <w:qFormat/>
    <w:uiPriority w:val="99"/>
    <w:rPr>
      <w:sz w:val="24"/>
      <w:szCs w:val="24"/>
      <w:lang w:val="ru-RU" w:eastAsia="ru-RU"/>
    </w:rPr>
  </w:style>
  <w:style w:type="table" w:customStyle="1" w:styleId="27">
    <w:name w:val="_Style 25"/>
    <w:basedOn w:val="21"/>
    <w:qFormat/>
    <w:uiPriority w:val="0"/>
    <w:tblPr>
      <w:tblCellMar>
        <w:left w:w="108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numbering" Target="numbering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0DE+DgOomyjcQ/iNNjGyyWLRX/Q==">AMUW2mWnCa6BCrDCo7ZiISWCLejn5afP4fyofcoRA0HBlfVRfrmquu4+/k3Jyy82tx5ma1zdLHKzG6LuDEsB762zE7alpa7itTn96YAt7F+FGk27PErAoAiQAPjzK9dq5cwV2wsAjPqd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444</Words>
  <Characters>2532</Characters>
  <Lines>21</Lines>
  <Paragraphs>5</Paragraphs>
  <TotalTime>2</TotalTime>
  <ScaleCrop>false</ScaleCrop>
  <LinksUpToDate>false</LinksUpToDate>
  <CharactersWithSpaces>2971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2023-02-23T17:41:00Z</dcterms:created>
  <dc:creator>tez</dc:creator>
  <cp:lastModifiedBy>sergi</cp:lastModifiedBy>
  <dcterms:modified xsi:type="dcterms:W3CDTF">2023-02-23T23:28:17Z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1049-11.2.0.11219</vt:lpwstr>
  </property>
  <property fmtid="{D5CDD505-2E9C-101B-9397-08002B2CF9AE}" pid="3" name="ICV">
    <vt:lpwstr>AF1DA3A152A44D56A570CA0FFC726D8D</vt:lpwstr>
  </property>
</Properties>
</file>