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64DC7" w:rsidRPr="00832BF3" w:rsidRDefault="00764DC7" w:rsidP="00764DC7">
      <w:pPr>
        <w:pStyle w:val="Nadpis1"/>
      </w:pPr>
      <w:r w:rsidRPr="00832BF3">
        <w:t>Staroveká literatúra</w:t>
      </w:r>
      <w:r w:rsidR="007D2A35">
        <w:t xml:space="preserve"> </w:t>
      </w:r>
      <w:r w:rsidRPr="00832BF3">
        <w:t xml:space="preserve">(3500 </w:t>
      </w:r>
      <w:proofErr w:type="spellStart"/>
      <w:r w:rsidR="001E4F68" w:rsidRPr="00832BF3">
        <w:t>p.n.l</w:t>
      </w:r>
      <w:proofErr w:type="spellEnd"/>
      <w:r w:rsidR="001E4F68" w:rsidRPr="00832BF3">
        <w:t>.</w:t>
      </w:r>
      <w:r w:rsidR="001C57DB">
        <w:t xml:space="preserve"> - </w:t>
      </w:r>
      <w:r w:rsidRPr="00832BF3">
        <w:t>5</w:t>
      </w:r>
      <w:r w:rsidR="001E4F68" w:rsidRPr="00832BF3">
        <w:t xml:space="preserve"> stor.</w:t>
      </w:r>
      <w:r w:rsidRPr="00832BF3">
        <w:t>)</w:t>
      </w:r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 xml:space="preserve">Situácia </w:t>
      </w:r>
    </w:p>
    <w:p w:rsidR="00764DC7" w:rsidRPr="00832BF3" w:rsidRDefault="00764DC7" w:rsidP="00764DC7">
      <w:pPr>
        <w:pStyle w:val="Odsekzoznamu"/>
        <w:numPr>
          <w:ilvl w:val="0"/>
          <w:numId w:val="1"/>
        </w:numPr>
        <w:rPr>
          <w:lang w:eastAsia="sk-SK"/>
        </w:rPr>
      </w:pPr>
      <w:r w:rsidRPr="00832BF3">
        <w:t>zrod súčasných náboženstiev</w:t>
      </w:r>
    </w:p>
    <w:p w:rsidR="00764DC7" w:rsidRPr="00832BF3" w:rsidRDefault="00764DC7" w:rsidP="00764DC7">
      <w:pPr>
        <w:pStyle w:val="Odsekzoznamu"/>
        <w:numPr>
          <w:ilvl w:val="0"/>
          <w:numId w:val="1"/>
        </w:numPr>
        <w:rPr>
          <w:lang w:eastAsia="sk-SK"/>
        </w:rPr>
      </w:pPr>
      <w:r w:rsidRPr="00832BF3">
        <w:t>prvé právne normy</w:t>
      </w:r>
    </w:p>
    <w:p w:rsidR="00764DC7" w:rsidRPr="00832BF3" w:rsidRDefault="00764DC7" w:rsidP="00764DC7">
      <w:pPr>
        <w:pStyle w:val="Odsekzoznamu"/>
        <w:numPr>
          <w:ilvl w:val="0"/>
          <w:numId w:val="1"/>
        </w:numPr>
        <w:rPr>
          <w:lang w:eastAsia="sk-SK"/>
        </w:rPr>
      </w:pPr>
      <w:r w:rsidRPr="00832BF3">
        <w:t>rozvoj mestských štátov</w:t>
      </w:r>
    </w:p>
    <w:p w:rsidR="00764DC7" w:rsidRPr="00832BF3" w:rsidRDefault="00764DC7" w:rsidP="00764DC7">
      <w:pPr>
        <w:pStyle w:val="Odsekzoznamu"/>
        <w:numPr>
          <w:ilvl w:val="0"/>
          <w:numId w:val="1"/>
        </w:numPr>
        <w:rPr>
          <w:lang w:eastAsia="sk-SK"/>
        </w:rPr>
      </w:pPr>
      <w:r w:rsidRPr="00832BF3">
        <w:t>antické ideály</w:t>
      </w:r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>Témy</w:t>
      </w:r>
    </w:p>
    <w:p w:rsidR="00764DC7" w:rsidRPr="00832BF3" w:rsidRDefault="00764DC7" w:rsidP="00764DC7">
      <w:pPr>
        <w:pStyle w:val="Odsekzoznamu"/>
        <w:numPr>
          <w:ilvl w:val="0"/>
          <w:numId w:val="2"/>
        </w:numPr>
        <w:rPr>
          <w:lang w:eastAsia="sk-SK"/>
        </w:rPr>
      </w:pPr>
      <w:r w:rsidRPr="00832BF3">
        <w:t xml:space="preserve">vznik </w:t>
      </w:r>
      <w:proofErr w:type="spellStart"/>
      <w:r w:rsidRPr="00832BF3">
        <w:t>sveta,človeka</w:t>
      </w:r>
      <w:proofErr w:type="spellEnd"/>
    </w:p>
    <w:p w:rsidR="00764DC7" w:rsidRPr="00832BF3" w:rsidRDefault="00764DC7" w:rsidP="00764DC7">
      <w:pPr>
        <w:pStyle w:val="Odsekzoznamu"/>
        <w:numPr>
          <w:ilvl w:val="0"/>
          <w:numId w:val="2"/>
        </w:numPr>
        <w:rPr>
          <w:lang w:eastAsia="sk-SK"/>
        </w:rPr>
      </w:pPr>
      <w:r w:rsidRPr="00832BF3">
        <w:t>božstvá a človek</w:t>
      </w:r>
    </w:p>
    <w:p w:rsidR="00764DC7" w:rsidRPr="00832BF3" w:rsidRDefault="00764DC7" w:rsidP="00764DC7">
      <w:pPr>
        <w:pStyle w:val="Odsekzoznamu"/>
        <w:numPr>
          <w:ilvl w:val="0"/>
          <w:numId w:val="2"/>
        </w:numPr>
        <w:rPr>
          <w:lang w:eastAsia="sk-SK"/>
        </w:rPr>
      </w:pPr>
      <w:r w:rsidRPr="00832BF3">
        <w:t>pôvod rastlín</w:t>
      </w:r>
    </w:p>
    <w:p w:rsidR="00764DC7" w:rsidRPr="00832BF3" w:rsidRDefault="00764DC7" w:rsidP="00764DC7">
      <w:pPr>
        <w:pStyle w:val="Nadpis2"/>
        <w:rPr>
          <w:b w:val="0"/>
          <w:bCs/>
          <w:color w:val="auto"/>
          <w:sz w:val="22"/>
          <w:szCs w:val="22"/>
        </w:rPr>
      </w:pPr>
      <w:r w:rsidRPr="00832BF3">
        <w:rPr>
          <w:lang w:eastAsia="sk-SK"/>
        </w:rPr>
        <w:t xml:space="preserve">Postavy: </w:t>
      </w:r>
      <w:r w:rsidRPr="00832BF3">
        <w:rPr>
          <w:b w:val="0"/>
          <w:bCs/>
          <w:color w:val="auto"/>
          <w:sz w:val="22"/>
          <w:szCs w:val="22"/>
        </w:rPr>
        <w:t>Boh, Poloboh, Človek, Panovník</w:t>
      </w:r>
    </w:p>
    <w:p w:rsidR="00764DC7" w:rsidRPr="00832BF3" w:rsidRDefault="00764DC7" w:rsidP="00764DC7">
      <w:pPr>
        <w:pStyle w:val="Nadpis2"/>
      </w:pPr>
      <w:r w:rsidRPr="00832BF3">
        <w:t xml:space="preserve">Delenie </w:t>
      </w:r>
    </w:p>
    <w:p w:rsidR="00764DC7" w:rsidRPr="00832BF3" w:rsidRDefault="00764DC7" w:rsidP="00764DC7">
      <w:pPr>
        <w:pStyle w:val="Nadpis3"/>
        <w:numPr>
          <w:ilvl w:val="0"/>
          <w:numId w:val="4"/>
        </w:numPr>
      </w:pPr>
      <w:r w:rsidRPr="00832BF3">
        <w:t>Hebrejská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Monoteizmus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Ľudia majú slobodnú vôľu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Mesiáš, Vyvolený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Túžba dosiahnuť nebo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Symbolika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Kult duše</w:t>
      </w:r>
    </w:p>
    <w:p w:rsidR="00764DC7" w:rsidRPr="00832BF3" w:rsidRDefault="00764DC7" w:rsidP="00764DC7">
      <w:pPr>
        <w:pStyle w:val="Nadpis3"/>
        <w:numPr>
          <w:ilvl w:val="0"/>
          <w:numId w:val="4"/>
        </w:numPr>
      </w:pPr>
      <w:proofErr w:type="spellStart"/>
      <w:r w:rsidRPr="00832BF3">
        <w:t>Sumerská</w:t>
      </w:r>
      <w:proofErr w:type="spellEnd"/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Polyteizmus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Podriadenosť bohom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Polobohovia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Túžba po sláve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Kult tela</w:t>
      </w:r>
    </w:p>
    <w:p w:rsidR="00764DC7" w:rsidRPr="00832BF3" w:rsidRDefault="00764DC7" w:rsidP="00764DC7">
      <w:pPr>
        <w:pStyle w:val="Nadpis2"/>
      </w:pPr>
      <w:r w:rsidRPr="00832BF3">
        <w:t>Autori a diela</w:t>
      </w:r>
    </w:p>
    <w:p w:rsidR="00764DC7" w:rsidRPr="00832BF3" w:rsidRDefault="00764DC7" w:rsidP="00764DC7">
      <w:pPr>
        <w:pStyle w:val="Odsekzoznamu"/>
        <w:numPr>
          <w:ilvl w:val="0"/>
          <w:numId w:val="7"/>
        </w:numPr>
      </w:pPr>
      <w:r w:rsidRPr="00832BF3">
        <w:t>Epos o Gilgamešovi</w:t>
      </w:r>
    </w:p>
    <w:p w:rsidR="00764DC7" w:rsidRPr="00832BF3" w:rsidRDefault="00764DC7" w:rsidP="00764DC7">
      <w:pPr>
        <w:pStyle w:val="Odsekzoznamu"/>
        <w:numPr>
          <w:ilvl w:val="0"/>
          <w:numId w:val="7"/>
        </w:numPr>
      </w:pPr>
      <w:r w:rsidRPr="00832BF3">
        <w:t>Biblia</w:t>
      </w:r>
    </w:p>
    <w:p w:rsidR="00764DC7" w:rsidRPr="00832BF3" w:rsidRDefault="00764DC7" w:rsidP="00764DC7">
      <w:pPr>
        <w:pStyle w:val="Odsekzoznamu"/>
        <w:numPr>
          <w:ilvl w:val="0"/>
          <w:numId w:val="7"/>
        </w:numPr>
      </w:pPr>
      <w:r w:rsidRPr="00832BF3">
        <w:t>Ezopove Bájky</w:t>
      </w:r>
    </w:p>
    <w:p w:rsidR="00764DC7" w:rsidRPr="00832BF3" w:rsidRDefault="00764DC7" w:rsidP="00764DC7">
      <w:pPr>
        <w:pStyle w:val="Odsekzoznamu"/>
        <w:numPr>
          <w:ilvl w:val="0"/>
          <w:numId w:val="8"/>
        </w:numPr>
      </w:pPr>
      <w:proofErr w:type="spellStart"/>
      <w:r w:rsidRPr="00832BF3">
        <w:t>Horatius</w:t>
      </w:r>
      <w:proofErr w:type="spellEnd"/>
    </w:p>
    <w:p w:rsidR="00764DC7" w:rsidRPr="00832BF3" w:rsidRDefault="00764DC7" w:rsidP="00764DC7">
      <w:pPr>
        <w:pStyle w:val="Odsekzoznamu"/>
        <w:numPr>
          <w:ilvl w:val="0"/>
          <w:numId w:val="8"/>
        </w:numPr>
      </w:pPr>
      <w:r w:rsidRPr="00832BF3">
        <w:t>Ovídius</w:t>
      </w:r>
    </w:p>
    <w:p w:rsidR="00764DC7" w:rsidRPr="00832BF3" w:rsidRDefault="00764DC7" w:rsidP="00764DC7">
      <w:pPr>
        <w:pStyle w:val="Odsekzoznamu"/>
        <w:numPr>
          <w:ilvl w:val="0"/>
          <w:numId w:val="8"/>
        </w:numPr>
      </w:pPr>
      <w:r w:rsidRPr="00832BF3">
        <w:t> </w:t>
      </w:r>
      <w:proofErr w:type="spellStart"/>
      <w:r w:rsidRPr="00832BF3">
        <w:t>Sapfo</w:t>
      </w:r>
      <w:proofErr w:type="spellEnd"/>
    </w:p>
    <w:p w:rsidR="00764DC7" w:rsidRPr="00832BF3" w:rsidRDefault="00764DC7" w:rsidP="00764DC7">
      <w:pPr>
        <w:pStyle w:val="Nadpis1"/>
      </w:pPr>
      <w:r w:rsidRPr="00832BF3">
        <w:t>Stredoveká literatúra</w:t>
      </w:r>
      <w:r w:rsidR="007D2A35">
        <w:t xml:space="preserve"> </w:t>
      </w:r>
      <w:r w:rsidRPr="00832BF3">
        <w:t>(5.</w:t>
      </w:r>
      <w:r w:rsidR="001C57DB">
        <w:t xml:space="preserve"> </w:t>
      </w:r>
      <w:r w:rsidRPr="00832BF3">
        <w:t>-</w:t>
      </w:r>
      <w:r w:rsidR="001C57DB">
        <w:t xml:space="preserve"> </w:t>
      </w:r>
      <w:r w:rsidRPr="00832BF3">
        <w:t>15. stor</w:t>
      </w:r>
      <w:r w:rsidR="001E4F68" w:rsidRPr="00832BF3">
        <w:t>.</w:t>
      </w:r>
      <w:r w:rsidRPr="00832BF3">
        <w:t>)</w:t>
      </w:r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>Situácia</w:t>
      </w:r>
    </w:p>
    <w:p w:rsidR="00764DC7" w:rsidRPr="00832BF3" w:rsidRDefault="00764DC7" w:rsidP="00764DC7">
      <w:pPr>
        <w:pStyle w:val="Odsekzoznamu"/>
        <w:numPr>
          <w:ilvl w:val="0"/>
          <w:numId w:val="13"/>
        </w:numPr>
        <w:rPr>
          <w:lang w:eastAsia="sk-SK"/>
        </w:rPr>
      </w:pPr>
      <w:r w:rsidRPr="00832BF3">
        <w:t xml:space="preserve">silná pozícia </w:t>
      </w:r>
      <w:proofErr w:type="spellStart"/>
      <w:r w:rsidRPr="00832BF3">
        <w:t>šlachty</w:t>
      </w:r>
      <w:proofErr w:type="spellEnd"/>
    </w:p>
    <w:p w:rsidR="00764DC7" w:rsidRPr="00832BF3" w:rsidRDefault="00764DC7" w:rsidP="00764DC7">
      <w:pPr>
        <w:pStyle w:val="Odsekzoznamu"/>
        <w:numPr>
          <w:ilvl w:val="0"/>
          <w:numId w:val="13"/>
        </w:numPr>
        <w:rPr>
          <w:lang w:eastAsia="sk-SK"/>
        </w:rPr>
      </w:pPr>
      <w:r w:rsidRPr="00832BF3">
        <w:t>zrod novodobých štátov</w:t>
      </w:r>
    </w:p>
    <w:p w:rsidR="00764DC7" w:rsidRPr="00832BF3" w:rsidRDefault="00764DC7" w:rsidP="00764DC7">
      <w:pPr>
        <w:pStyle w:val="Odsekzoznamu"/>
        <w:numPr>
          <w:ilvl w:val="0"/>
          <w:numId w:val="13"/>
        </w:numPr>
        <w:rPr>
          <w:lang w:eastAsia="sk-SK"/>
        </w:rPr>
      </w:pPr>
      <w:proofErr w:type="spellStart"/>
      <w:r w:rsidRPr="00832BF3">
        <w:t>krížiacke</w:t>
      </w:r>
      <w:proofErr w:type="spellEnd"/>
      <w:r w:rsidRPr="00832BF3">
        <w:t xml:space="preserve"> výpravy</w:t>
      </w:r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>Témy</w:t>
      </w:r>
    </w:p>
    <w:p w:rsidR="00764DC7" w:rsidRPr="00832BF3" w:rsidRDefault="00764DC7" w:rsidP="00764DC7">
      <w:pPr>
        <w:pStyle w:val="Odsekzoznamu"/>
        <w:numPr>
          <w:ilvl w:val="0"/>
          <w:numId w:val="14"/>
        </w:numPr>
        <w:rPr>
          <w:lang w:eastAsia="sk-SK"/>
        </w:rPr>
      </w:pPr>
      <w:r w:rsidRPr="00832BF3">
        <w:t>činy kráľa</w:t>
      </w:r>
    </w:p>
    <w:p w:rsidR="00764DC7" w:rsidRPr="00832BF3" w:rsidRDefault="00764DC7" w:rsidP="00764DC7">
      <w:pPr>
        <w:pStyle w:val="Odsekzoznamu"/>
        <w:numPr>
          <w:ilvl w:val="0"/>
          <w:numId w:val="14"/>
        </w:numPr>
        <w:rPr>
          <w:lang w:eastAsia="sk-SK"/>
        </w:rPr>
      </w:pPr>
      <w:r w:rsidRPr="00832BF3">
        <w:lastRenderedPageBreak/>
        <w:t>činy rytiera</w:t>
      </w:r>
    </w:p>
    <w:p w:rsidR="00764DC7" w:rsidRPr="00832BF3" w:rsidRDefault="00764DC7" w:rsidP="00764DC7">
      <w:pPr>
        <w:pStyle w:val="Odsekzoznamu"/>
        <w:numPr>
          <w:ilvl w:val="0"/>
          <w:numId w:val="14"/>
        </w:numPr>
        <w:rPr>
          <w:lang w:eastAsia="sk-SK"/>
        </w:rPr>
      </w:pPr>
      <w:r w:rsidRPr="00832BF3">
        <w:t xml:space="preserve">život </w:t>
      </w:r>
      <w:proofErr w:type="spellStart"/>
      <w:r w:rsidRPr="00832BF3">
        <w:t>svedca</w:t>
      </w:r>
      <w:proofErr w:type="spellEnd"/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>Znaky</w:t>
      </w:r>
    </w:p>
    <w:p w:rsidR="00764DC7" w:rsidRPr="00832BF3" w:rsidRDefault="00764DC7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synkretizmus</w:t>
      </w:r>
    </w:p>
    <w:p w:rsidR="00764DC7" w:rsidRPr="00832BF3" w:rsidRDefault="00832BF3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„</w:t>
      </w:r>
      <w:r w:rsidR="00764DC7" w:rsidRPr="00832BF3">
        <w:t>modli sa a</w:t>
      </w:r>
      <w:r w:rsidRPr="00832BF3">
        <w:t> </w:t>
      </w:r>
      <w:r w:rsidR="00764DC7" w:rsidRPr="00832BF3">
        <w:t>pracuj</w:t>
      </w:r>
      <w:r w:rsidRPr="00832BF3">
        <w:t>“</w:t>
      </w:r>
    </w:p>
    <w:p w:rsidR="00764DC7" w:rsidRPr="00832BF3" w:rsidRDefault="00764DC7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typizovanie a idealizovanie</w:t>
      </w:r>
    </w:p>
    <w:p w:rsidR="00764DC7" w:rsidRPr="00832BF3" w:rsidRDefault="00764DC7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latinčina</w:t>
      </w:r>
    </w:p>
    <w:p w:rsidR="00764DC7" w:rsidRPr="00832BF3" w:rsidRDefault="00764DC7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anonymný autor</w:t>
      </w:r>
    </w:p>
    <w:p w:rsidR="00764DC7" w:rsidRPr="00832BF3" w:rsidRDefault="00764DC7" w:rsidP="00764DC7">
      <w:pPr>
        <w:pStyle w:val="Nadpis2"/>
      </w:pPr>
      <w:r w:rsidRPr="00832BF3">
        <w:t>Stredoveká literatúra na území SR</w:t>
      </w:r>
    </w:p>
    <w:p w:rsidR="00764DC7" w:rsidRPr="00832BF3" w:rsidRDefault="00764DC7" w:rsidP="00764DC7">
      <w:pPr>
        <w:pStyle w:val="Nadpis3"/>
        <w:numPr>
          <w:ilvl w:val="0"/>
          <w:numId w:val="17"/>
        </w:numPr>
      </w:pPr>
      <w:r w:rsidRPr="00832BF3">
        <w:t>Obdobia</w:t>
      </w:r>
    </w:p>
    <w:p w:rsidR="00764DC7" w:rsidRPr="00832BF3" w:rsidRDefault="00764DC7" w:rsidP="00764DC7">
      <w:pPr>
        <w:pStyle w:val="Odsekzoznamu"/>
        <w:numPr>
          <w:ilvl w:val="1"/>
          <w:numId w:val="17"/>
        </w:numPr>
      </w:pPr>
      <w:r w:rsidRPr="00832BF3">
        <w:t>staroslovienske obdobie (9-10st)</w:t>
      </w:r>
    </w:p>
    <w:p w:rsidR="00764DC7" w:rsidRPr="00832BF3" w:rsidRDefault="00764DC7" w:rsidP="00764DC7">
      <w:pPr>
        <w:pStyle w:val="Odsekzoznamu"/>
        <w:numPr>
          <w:ilvl w:val="1"/>
          <w:numId w:val="17"/>
        </w:numPr>
      </w:pPr>
      <w:r w:rsidRPr="00832BF3">
        <w:t>obdobie latinskej literatúry (11-15st)</w:t>
      </w:r>
    </w:p>
    <w:p w:rsidR="00764DC7" w:rsidRPr="00832BF3" w:rsidRDefault="00764DC7" w:rsidP="00B73D7D">
      <w:pPr>
        <w:pStyle w:val="Odsekzoznamu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832BF3">
        <w:rPr>
          <w:rFonts w:ascii="Times New Roman" w:eastAsia="Times New Roman" w:hAnsi="Times New Roman" w:cs="Times New Roman"/>
          <w:b/>
          <w:bCs/>
          <w:sz w:val="24"/>
          <w:szCs w:val="24"/>
          <w:lang w:eastAsia="sk-SK"/>
        </w:rPr>
        <w:t xml:space="preserve">1.jazyk 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- </w:t>
      </w:r>
      <w:r w:rsidR="00B73D7D" w:rsidRPr="00832BF3">
        <w:rPr>
          <w:rFonts w:ascii="Times New Roman" w:eastAsia="Times New Roman" w:hAnsi="Times New Roman" w:cs="Times New Roman"/>
          <w:sz w:val="24"/>
          <w:szCs w:val="24"/>
          <w:u w:val="single"/>
          <w:lang w:eastAsia="sk-SK"/>
        </w:rPr>
        <w:t>S</w:t>
      </w:r>
      <w:r w:rsidRPr="00832BF3">
        <w:rPr>
          <w:rFonts w:ascii="Times New Roman" w:eastAsia="Times New Roman" w:hAnsi="Times New Roman" w:cs="Times New Roman"/>
          <w:sz w:val="24"/>
          <w:szCs w:val="24"/>
          <w:u w:val="single"/>
          <w:lang w:eastAsia="sk-SK"/>
        </w:rPr>
        <w:t>taroslovienčina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- 1. liturgický jazyk </w:t>
      </w:r>
    </w:p>
    <w:p w:rsidR="00764DC7" w:rsidRPr="00832BF3" w:rsidRDefault="00764DC7" w:rsidP="00B73D7D">
      <w:pPr>
        <w:pStyle w:val="Odsekzoznamu"/>
        <w:numPr>
          <w:ilvl w:val="0"/>
          <w:numId w:val="17"/>
        </w:numPr>
      </w:pPr>
      <w:r w:rsidRPr="00832BF3">
        <w:rPr>
          <w:rFonts w:ascii="Times New Roman" w:eastAsia="Times New Roman" w:hAnsi="Times New Roman" w:cs="Times New Roman"/>
          <w:b/>
          <w:bCs/>
          <w:sz w:val="24"/>
          <w:szCs w:val="24"/>
          <w:lang w:eastAsia="sk-SK"/>
        </w:rPr>
        <w:t>1.písmo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- </w:t>
      </w:r>
      <w:r w:rsidR="00B73D7D" w:rsidRPr="00832BF3">
        <w:rPr>
          <w:rFonts w:ascii="Times New Roman" w:eastAsia="Times New Roman" w:hAnsi="Times New Roman" w:cs="Times New Roman"/>
          <w:sz w:val="24"/>
          <w:szCs w:val="24"/>
          <w:u w:val="single"/>
          <w:lang w:eastAsia="sk-SK"/>
        </w:rPr>
        <w:t>H</w:t>
      </w:r>
      <w:r w:rsidRPr="00832BF3">
        <w:rPr>
          <w:rFonts w:ascii="Times New Roman" w:eastAsia="Times New Roman" w:hAnsi="Times New Roman" w:cs="Times New Roman"/>
          <w:sz w:val="24"/>
          <w:szCs w:val="24"/>
          <w:u w:val="single"/>
          <w:lang w:eastAsia="sk-SK"/>
        </w:rPr>
        <w:t>laholika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- písmo zostavené z malých písmen gréckej abecedy</w:t>
      </w:r>
    </w:p>
    <w:p w:rsidR="00B73D7D" w:rsidRPr="00832BF3" w:rsidRDefault="00B73D7D" w:rsidP="00B73D7D">
      <w:pPr>
        <w:pStyle w:val="Odsekzoznamu"/>
        <w:numPr>
          <w:ilvl w:val="0"/>
          <w:numId w:val="17"/>
        </w:numPr>
      </w:pPr>
      <w:r w:rsidRPr="00832BF3">
        <w:rPr>
          <w:rFonts w:ascii="Times New Roman" w:eastAsia="Times New Roman" w:hAnsi="Times New Roman" w:cs="Times New Roman"/>
          <w:b/>
          <w:bCs/>
          <w:sz w:val="24"/>
          <w:szCs w:val="24"/>
          <w:lang w:eastAsia="sk-SK"/>
        </w:rPr>
        <w:t xml:space="preserve">Hlaholika 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>-</w:t>
      </w:r>
      <w:r w:rsidRPr="00832BF3">
        <w:t>&gt; Cyrilika</w:t>
      </w:r>
    </w:p>
    <w:p w:rsidR="00B73D7D" w:rsidRPr="00832BF3" w:rsidRDefault="00B73D7D" w:rsidP="00B73D7D">
      <w:pPr>
        <w:pStyle w:val="Nadpis2"/>
      </w:pPr>
      <w:r w:rsidRPr="00832BF3">
        <w:t>Autori a diela</w:t>
      </w:r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r w:rsidRPr="00832BF3">
        <w:t xml:space="preserve">Konštantín: </w:t>
      </w:r>
      <w:proofErr w:type="spellStart"/>
      <w:r w:rsidRPr="00832BF3">
        <w:t>Proglas</w:t>
      </w:r>
      <w:proofErr w:type="spellEnd"/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r w:rsidRPr="00832BF3">
        <w:t>Kliment: Život sv. Konštantína</w:t>
      </w:r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r w:rsidRPr="00832BF3">
        <w:t>Gorazd: Život sv. Metoda</w:t>
      </w:r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proofErr w:type="spellStart"/>
      <w:r w:rsidRPr="00832BF3">
        <w:t>Maurus</w:t>
      </w:r>
      <w:proofErr w:type="spellEnd"/>
      <w:r w:rsidRPr="00832BF3">
        <w:t xml:space="preserve"> </w:t>
      </w:r>
      <w:proofErr w:type="spellStart"/>
      <w:r w:rsidRPr="00832BF3">
        <w:t>Maurus</w:t>
      </w:r>
      <w:proofErr w:type="spellEnd"/>
      <w:r w:rsidRPr="00832BF3">
        <w:t xml:space="preserve">: Legenda o sv. </w:t>
      </w:r>
      <w:proofErr w:type="spellStart"/>
      <w:r w:rsidRPr="00832BF3">
        <w:t>Svoraldovi</w:t>
      </w:r>
      <w:proofErr w:type="spellEnd"/>
      <w:r w:rsidRPr="00832BF3">
        <w:t xml:space="preserve"> a Benediktovi</w:t>
      </w:r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r w:rsidRPr="00832BF3">
        <w:t xml:space="preserve">Legenda o </w:t>
      </w:r>
      <w:proofErr w:type="spellStart"/>
      <w:r w:rsidRPr="00832BF3">
        <w:t>Cidovi</w:t>
      </w:r>
      <w:proofErr w:type="spellEnd"/>
    </w:p>
    <w:p w:rsidR="00B73D7D" w:rsidRPr="00832BF3" w:rsidRDefault="00B73D7D" w:rsidP="00B73D7D">
      <w:pPr>
        <w:pStyle w:val="Nadpis1"/>
      </w:pPr>
      <w:r w:rsidRPr="00832BF3">
        <w:t>Humanizmus, Renesancia</w:t>
      </w:r>
      <w:r w:rsidR="007D2A35">
        <w:t xml:space="preserve"> </w:t>
      </w:r>
      <w:r w:rsidRPr="00832BF3">
        <w:t>(14.</w:t>
      </w:r>
      <w:r w:rsidR="001C57DB">
        <w:t xml:space="preserve"> </w:t>
      </w:r>
      <w:r w:rsidRPr="00832BF3">
        <w:t>-</w:t>
      </w:r>
      <w:r w:rsidR="001C57DB">
        <w:t xml:space="preserve"> </w:t>
      </w:r>
      <w:r w:rsidRPr="00832BF3">
        <w:t>16. stor</w:t>
      </w:r>
      <w:r w:rsidR="001E4F68" w:rsidRPr="00832BF3">
        <w:t>.</w:t>
      </w:r>
      <w:r w:rsidRPr="00832BF3">
        <w:t>)</w:t>
      </w:r>
    </w:p>
    <w:p w:rsidR="00B73D7D" w:rsidRPr="00832BF3" w:rsidRDefault="00B73D7D" w:rsidP="00B73D7D">
      <w:r w:rsidRPr="00832BF3">
        <w:t>humanizmus - viera o pochopení a ovládaní sveta</w:t>
      </w:r>
    </w:p>
    <w:p w:rsidR="00B73D7D" w:rsidRPr="00832BF3" w:rsidRDefault="00B73D7D" w:rsidP="00B73D7D">
      <w:pPr>
        <w:pStyle w:val="Nadpis2"/>
      </w:pPr>
      <w:r w:rsidRPr="00832BF3">
        <w:t>Situácia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návrat k antike, znovuzrodenie pravého umenia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oslabenie vplyvu cirkvi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objavenie kníhtlače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zrod meštianstva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zámorské a vedecké objavy</w:t>
      </w:r>
    </w:p>
    <w:p w:rsidR="00B73D7D" w:rsidRPr="00832BF3" w:rsidRDefault="00B73D7D" w:rsidP="00B73D7D">
      <w:pPr>
        <w:pStyle w:val="Nadpis2"/>
        <w:rPr>
          <w:lang w:eastAsia="sk-SK"/>
        </w:rPr>
      </w:pPr>
      <w:r w:rsidRPr="00832BF3">
        <w:rPr>
          <w:lang w:eastAsia="sk-SK"/>
        </w:rPr>
        <w:t>Témy</w:t>
      </w:r>
    </w:p>
    <w:p w:rsidR="00B73D7D" w:rsidRPr="00832BF3" w:rsidRDefault="00B73D7D" w:rsidP="00B73D7D">
      <w:pPr>
        <w:pStyle w:val="Odsekzoznamu"/>
        <w:numPr>
          <w:ilvl w:val="0"/>
          <w:numId w:val="23"/>
        </w:numPr>
      </w:pPr>
      <w:r w:rsidRPr="00832BF3">
        <w:t>láska</w:t>
      </w:r>
    </w:p>
    <w:p w:rsidR="00B73D7D" w:rsidRPr="00832BF3" w:rsidRDefault="00B73D7D" w:rsidP="00B73D7D">
      <w:pPr>
        <w:pStyle w:val="Odsekzoznamu"/>
        <w:numPr>
          <w:ilvl w:val="0"/>
          <w:numId w:val="23"/>
        </w:numPr>
      </w:pPr>
      <w:r w:rsidRPr="00832BF3">
        <w:t>šťastný život jednotlivca</w:t>
      </w:r>
    </w:p>
    <w:p w:rsidR="00B73D7D" w:rsidRPr="00832BF3" w:rsidRDefault="00B73D7D" w:rsidP="00B73D7D">
      <w:pPr>
        <w:pStyle w:val="Odsekzoznamu"/>
        <w:numPr>
          <w:ilvl w:val="0"/>
          <w:numId w:val="23"/>
        </w:numPr>
      </w:pPr>
      <w:r w:rsidRPr="00832BF3">
        <w:t>antické témy</w:t>
      </w:r>
    </w:p>
    <w:p w:rsidR="00B73D7D" w:rsidRPr="00832BF3" w:rsidRDefault="00B73D7D" w:rsidP="00B73D7D">
      <w:pPr>
        <w:pStyle w:val="Nadpis2"/>
      </w:pPr>
      <w:r w:rsidRPr="00832BF3">
        <w:t>Znaky</w:t>
      </w:r>
    </w:p>
    <w:p w:rsidR="00B73D7D" w:rsidRPr="00832BF3" w:rsidRDefault="00B73D7D" w:rsidP="00B73D7D">
      <w:pPr>
        <w:pStyle w:val="Odsekzoznamu"/>
        <w:numPr>
          <w:ilvl w:val="0"/>
          <w:numId w:val="22"/>
        </w:numPr>
      </w:pPr>
      <w:r w:rsidRPr="00832BF3">
        <w:t>diela v národnom jazyku</w:t>
      </w:r>
    </w:p>
    <w:p w:rsidR="00B73D7D" w:rsidRPr="00832BF3" w:rsidRDefault="00B73D7D" w:rsidP="00B73D7D">
      <w:pPr>
        <w:pStyle w:val="Odsekzoznamu"/>
        <w:numPr>
          <w:ilvl w:val="0"/>
          <w:numId w:val="22"/>
        </w:numPr>
      </w:pPr>
      <w:r w:rsidRPr="00832BF3">
        <w:t>návrat k antike</w:t>
      </w:r>
    </w:p>
    <w:p w:rsidR="00B73D7D" w:rsidRPr="00832BF3" w:rsidRDefault="00B73D7D" w:rsidP="00B73D7D">
      <w:pPr>
        <w:pStyle w:val="Odsekzoznamu"/>
        <w:numPr>
          <w:ilvl w:val="0"/>
          <w:numId w:val="22"/>
        </w:numPr>
      </w:pPr>
      <w:r w:rsidRPr="00832BF3">
        <w:t>v popredí zmysly a rozum</w:t>
      </w:r>
    </w:p>
    <w:p w:rsidR="00B73D7D" w:rsidRPr="00832BF3" w:rsidRDefault="00B73D7D" w:rsidP="00B73D7D">
      <w:pPr>
        <w:pStyle w:val="Odsekzoznamu"/>
        <w:numPr>
          <w:ilvl w:val="0"/>
          <w:numId w:val="22"/>
        </w:numPr>
      </w:pPr>
      <w:r w:rsidRPr="00832BF3">
        <w:t>individualizmus</w:t>
      </w:r>
    </w:p>
    <w:p w:rsidR="00B73D7D" w:rsidRPr="00832BF3" w:rsidRDefault="00B73D7D" w:rsidP="00B73D7D">
      <w:pPr>
        <w:pStyle w:val="Nadpis2"/>
      </w:pPr>
      <w:r w:rsidRPr="00832BF3">
        <w:t>Humanizmu a Renesančná Literatúra na území SR</w:t>
      </w:r>
    </w:p>
    <w:p w:rsidR="00B73D7D" w:rsidRPr="00832BF3" w:rsidRDefault="00B73D7D" w:rsidP="00B73D7D">
      <w:pPr>
        <w:pStyle w:val="Odsekzoznamu"/>
        <w:numPr>
          <w:ilvl w:val="0"/>
          <w:numId w:val="24"/>
        </w:numPr>
      </w:pPr>
      <w:r w:rsidRPr="00832BF3">
        <w:t>ťažké obdobie - turecké vpády</w:t>
      </w:r>
    </w:p>
    <w:p w:rsidR="00B73D7D" w:rsidRPr="00832BF3" w:rsidRDefault="00B73D7D" w:rsidP="00B73D7D">
      <w:pPr>
        <w:pStyle w:val="Odsekzoznamu"/>
        <w:numPr>
          <w:ilvl w:val="0"/>
          <w:numId w:val="24"/>
        </w:numPr>
      </w:pPr>
      <w:r w:rsidRPr="00832BF3">
        <w:lastRenderedPageBreak/>
        <w:t>náboženské nepokoje</w:t>
      </w:r>
    </w:p>
    <w:p w:rsidR="00B73D7D" w:rsidRPr="00832BF3" w:rsidRDefault="00B73D7D" w:rsidP="00B73D7D">
      <w:pPr>
        <w:pStyle w:val="Odsekzoznamu"/>
        <w:numPr>
          <w:ilvl w:val="0"/>
          <w:numId w:val="24"/>
        </w:numPr>
      </w:pPr>
      <w:r w:rsidRPr="00832BF3">
        <w:t xml:space="preserve">zakladanie škôl - 1. vysoká škola - </w:t>
      </w:r>
      <w:proofErr w:type="spellStart"/>
      <w:r w:rsidRPr="00832BF3">
        <w:rPr>
          <w:b/>
          <w:bCs/>
        </w:rPr>
        <w:t>Academia</w:t>
      </w:r>
      <w:proofErr w:type="spellEnd"/>
      <w:r w:rsidRPr="00832BF3">
        <w:rPr>
          <w:b/>
          <w:bCs/>
        </w:rPr>
        <w:t xml:space="preserve"> </w:t>
      </w:r>
      <w:proofErr w:type="spellStart"/>
      <w:r w:rsidRPr="00832BF3">
        <w:rPr>
          <w:b/>
          <w:bCs/>
        </w:rPr>
        <w:t>Istropolitana</w:t>
      </w:r>
      <w:proofErr w:type="spellEnd"/>
    </w:p>
    <w:p w:rsidR="00B73D7D" w:rsidRPr="00832BF3" w:rsidRDefault="00B73D7D" w:rsidP="00B73D7D">
      <w:pPr>
        <w:pStyle w:val="Nadpis2"/>
      </w:pPr>
      <w:r w:rsidRPr="00832BF3">
        <w:t>Autori a diela</w:t>
      </w:r>
    </w:p>
    <w:p w:rsidR="00B73D7D" w:rsidRPr="00832BF3" w:rsidRDefault="00B73D7D" w:rsidP="00B73D7D">
      <w:pPr>
        <w:pStyle w:val="Odsekzoznamu"/>
        <w:numPr>
          <w:ilvl w:val="0"/>
          <w:numId w:val="25"/>
        </w:numPr>
      </w:pPr>
      <w:r w:rsidRPr="00832BF3">
        <w:t xml:space="preserve">Shakespeare: Hamlet, </w:t>
      </w:r>
      <w:proofErr w:type="spellStart"/>
      <w:r w:rsidRPr="00832BF3">
        <w:t>Rómeo</w:t>
      </w:r>
      <w:proofErr w:type="spellEnd"/>
      <w:r w:rsidRPr="00832BF3">
        <w:t xml:space="preserve"> a Júlia, Skrotenie zlej ženy</w:t>
      </w:r>
    </w:p>
    <w:p w:rsidR="00B73D7D" w:rsidRPr="00832BF3" w:rsidRDefault="00B73D7D" w:rsidP="00B73D7D">
      <w:pPr>
        <w:pStyle w:val="Odsekzoznamu"/>
        <w:numPr>
          <w:ilvl w:val="0"/>
          <w:numId w:val="25"/>
        </w:numPr>
      </w:pPr>
      <w:proofErr w:type="spellStart"/>
      <w:r w:rsidRPr="00832BF3">
        <w:t>Boccaccio</w:t>
      </w:r>
      <w:proofErr w:type="spellEnd"/>
      <w:r w:rsidRPr="00832BF3">
        <w:t>: Dekameron</w:t>
      </w:r>
    </w:p>
    <w:p w:rsidR="00B73D7D" w:rsidRPr="00832BF3" w:rsidRDefault="00B73D7D" w:rsidP="00B73D7D">
      <w:pPr>
        <w:pStyle w:val="Odsekzoznamu"/>
        <w:numPr>
          <w:ilvl w:val="0"/>
          <w:numId w:val="25"/>
        </w:numPr>
      </w:pPr>
      <w:proofErr w:type="spellStart"/>
      <w:r w:rsidRPr="00832BF3">
        <w:t>Petrarca</w:t>
      </w:r>
      <w:proofErr w:type="spellEnd"/>
      <w:r w:rsidRPr="00832BF3">
        <w:t>: Sonety pre Lauru</w:t>
      </w:r>
    </w:p>
    <w:p w:rsidR="00B73D7D" w:rsidRPr="00832BF3" w:rsidRDefault="00B73D7D" w:rsidP="00B73D7D">
      <w:pPr>
        <w:pStyle w:val="Odsekzoznamu"/>
        <w:numPr>
          <w:ilvl w:val="0"/>
          <w:numId w:val="25"/>
        </w:numPr>
      </w:pPr>
      <w:proofErr w:type="spellStart"/>
      <w:r w:rsidRPr="00832BF3">
        <w:t>Saavedra</w:t>
      </w:r>
      <w:proofErr w:type="spellEnd"/>
      <w:r w:rsidRPr="00832BF3">
        <w:t>: Paródia na rytiersky román</w:t>
      </w:r>
    </w:p>
    <w:p w:rsidR="00B73D7D" w:rsidRPr="00832BF3" w:rsidRDefault="00B73D7D" w:rsidP="00B73D7D">
      <w:pPr>
        <w:pStyle w:val="Nadpis1"/>
      </w:pPr>
      <w:r w:rsidRPr="00832BF3">
        <w:t>Baroková literatúra</w:t>
      </w:r>
      <w:r w:rsidR="007D2A35">
        <w:t xml:space="preserve"> </w:t>
      </w:r>
      <w:r w:rsidRPr="00832BF3">
        <w:t>(16.</w:t>
      </w:r>
      <w:r w:rsidR="001C57DB">
        <w:t xml:space="preserve"> </w:t>
      </w:r>
      <w:r w:rsidRPr="00832BF3">
        <w:t>-</w:t>
      </w:r>
      <w:r w:rsidR="001C57DB">
        <w:t xml:space="preserve"> </w:t>
      </w:r>
      <w:r w:rsidRPr="00832BF3">
        <w:t>18. stor.)</w:t>
      </w:r>
    </w:p>
    <w:p w:rsidR="00B73D7D" w:rsidRPr="00832BF3" w:rsidRDefault="00B73D7D" w:rsidP="00B73D7D">
      <w:pPr>
        <w:pStyle w:val="Nadpis2"/>
      </w:pPr>
      <w:r w:rsidRPr="00832BF3">
        <w:t>Situácia</w:t>
      </w:r>
    </w:p>
    <w:p w:rsidR="00B73D7D" w:rsidRPr="00832BF3" w:rsidRDefault="00B73D7D" w:rsidP="00B73D7D">
      <w:pPr>
        <w:pStyle w:val="Odsekzoznamu"/>
        <w:numPr>
          <w:ilvl w:val="0"/>
          <w:numId w:val="26"/>
        </w:numPr>
      </w:pPr>
      <w:r w:rsidRPr="00832BF3">
        <w:t>30 ročná vojna</w:t>
      </w:r>
    </w:p>
    <w:p w:rsidR="00B73D7D" w:rsidRPr="00832BF3" w:rsidRDefault="001E4F68" w:rsidP="00B73D7D">
      <w:pPr>
        <w:pStyle w:val="Odsekzoznamu"/>
        <w:numPr>
          <w:ilvl w:val="0"/>
          <w:numId w:val="26"/>
        </w:numPr>
      </w:pPr>
      <w:r w:rsidRPr="00832BF3">
        <w:t>Propagácia katolicizmu</w:t>
      </w:r>
    </w:p>
    <w:p w:rsidR="001E4F68" w:rsidRPr="00832BF3" w:rsidRDefault="001E4F68" w:rsidP="00B73D7D">
      <w:pPr>
        <w:pStyle w:val="Odsekzoznamu"/>
        <w:numPr>
          <w:ilvl w:val="0"/>
          <w:numId w:val="26"/>
        </w:numPr>
      </w:pPr>
      <w:r w:rsidRPr="00832BF3">
        <w:t>Turecké vpády</w:t>
      </w:r>
    </w:p>
    <w:p w:rsidR="001E4F68" w:rsidRPr="00832BF3" w:rsidRDefault="001E4F68" w:rsidP="00B73D7D">
      <w:pPr>
        <w:pStyle w:val="Odsekzoznamu"/>
        <w:numPr>
          <w:ilvl w:val="0"/>
          <w:numId w:val="26"/>
        </w:numPr>
      </w:pPr>
      <w:r w:rsidRPr="00832BF3">
        <w:t>Morové epidémie</w:t>
      </w:r>
    </w:p>
    <w:p w:rsidR="001E4F68" w:rsidRPr="00832BF3" w:rsidRDefault="001E4F68" w:rsidP="001E4F68">
      <w:pPr>
        <w:pStyle w:val="Nadpis2"/>
      </w:pPr>
      <w:r w:rsidRPr="00832BF3">
        <w:t>Znaky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Hmota(príroda) – duch(Boh)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Strach zo smrti – radosť zo smrti (ako vyslobodenie)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 xml:space="preserve">Katolicizmus – </w:t>
      </w:r>
      <w:proofErr w:type="spellStart"/>
      <w:r w:rsidRPr="00832BF3">
        <w:t>Protestancizmus</w:t>
      </w:r>
      <w:proofErr w:type="spellEnd"/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Alegória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Hyperbola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Symboly</w:t>
      </w:r>
    </w:p>
    <w:p w:rsidR="001E4F68" w:rsidRPr="00832BF3" w:rsidRDefault="001E4F68" w:rsidP="001E4F68">
      <w:pPr>
        <w:pStyle w:val="Nadpis2"/>
      </w:pPr>
      <w:r w:rsidRPr="00832BF3">
        <w:t>Autori a diela</w:t>
      </w:r>
    </w:p>
    <w:p w:rsidR="00832BF3" w:rsidRPr="00832BF3" w:rsidRDefault="001E4F68" w:rsidP="00832BF3">
      <w:pPr>
        <w:pStyle w:val="Odsekzoznamu"/>
        <w:numPr>
          <w:ilvl w:val="0"/>
          <w:numId w:val="30"/>
        </w:numPr>
      </w:pPr>
      <w:proofErr w:type="spellStart"/>
      <w:r w:rsidRPr="00832BF3">
        <w:t>Jan</w:t>
      </w:r>
      <w:proofErr w:type="spellEnd"/>
      <w:r w:rsidRPr="00832BF3">
        <w:t xml:space="preserve"> Komenský: Labyrint sveta a raj srdca</w:t>
      </w:r>
    </w:p>
    <w:p w:rsidR="00832BF3" w:rsidRPr="00832BF3" w:rsidRDefault="00832BF3" w:rsidP="00832BF3">
      <w:pPr>
        <w:pStyle w:val="Nadpis1"/>
      </w:pPr>
      <w:r w:rsidRPr="00832BF3">
        <w:t>Klasicistická literatúra</w:t>
      </w:r>
      <w:r w:rsidR="007D2A35">
        <w:t xml:space="preserve"> </w:t>
      </w:r>
      <w:r w:rsidRPr="00832BF3">
        <w:t>(2. polovica 17.</w:t>
      </w:r>
      <w:r w:rsidR="001C57DB">
        <w:t xml:space="preserve"> </w:t>
      </w:r>
      <w:r w:rsidRPr="00832BF3">
        <w:t>-</w:t>
      </w:r>
      <w:r w:rsidR="001C57DB">
        <w:t xml:space="preserve"> </w:t>
      </w:r>
      <w:r w:rsidRPr="00832BF3">
        <w:t>18. stor.)</w:t>
      </w:r>
    </w:p>
    <w:p w:rsidR="00832BF3" w:rsidRPr="00832BF3" w:rsidRDefault="00832BF3" w:rsidP="00832BF3">
      <w:pPr>
        <w:pStyle w:val="Nadpis2"/>
      </w:pPr>
      <w:r w:rsidRPr="00832BF3">
        <w:t>Situácia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Pokrok vedy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Racionálny postup v umení</w:t>
      </w:r>
    </w:p>
    <w:p w:rsidR="00832BF3" w:rsidRPr="00832BF3" w:rsidRDefault="00832BF3" w:rsidP="00832BF3">
      <w:pPr>
        <w:pStyle w:val="Nadpis2"/>
        <w:rPr>
          <w:lang w:eastAsia="sk-SK"/>
        </w:rPr>
      </w:pPr>
      <w:r w:rsidRPr="00832BF3">
        <w:t>Znaky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“Myslím, teda som!”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Vplyv racionalizmu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Vznešené námety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Dôraz na kladné vlastnosti, všeobecné črty človeka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Napodobňovanie formy antického umenia</w:t>
      </w:r>
    </w:p>
    <w:p w:rsidR="00832BF3" w:rsidRDefault="00832BF3" w:rsidP="00832BF3">
      <w:pPr>
        <w:pStyle w:val="Nadpis4"/>
        <w:rPr>
          <w:lang w:eastAsia="sk-SK"/>
        </w:rPr>
      </w:pPr>
      <w:r w:rsidRPr="00832BF3">
        <w:rPr>
          <w:lang w:eastAsia="sk-SK"/>
        </w:rPr>
        <w:t>Osvietenstvo</w:t>
      </w:r>
      <w:r>
        <w:rPr>
          <w:lang w:eastAsia="sk-SK"/>
        </w:rPr>
        <w:t>:</w:t>
      </w:r>
    </w:p>
    <w:p w:rsidR="00832BF3" w:rsidRPr="00832BF3" w:rsidRDefault="00832BF3" w:rsidP="00832BF3">
      <w:pPr>
        <w:pStyle w:val="Nadpis2"/>
      </w:pPr>
      <w:r>
        <w:t>Osvietenstvo</w:t>
      </w:r>
      <w:r w:rsidRPr="00832BF3">
        <w:t xml:space="preserve"> na území SR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vznik slovenského učeného tovarišstva v Trnave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Učená spoločnosť banského okolia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1787 -&gt; Anton Bernolák – uzákonil spisovnú slovenčinu (jazykovedno-kritická rozprava o slovenských písmenách)</w:t>
      </w:r>
    </w:p>
    <w:p w:rsidR="00832BF3" w:rsidRPr="00832BF3" w:rsidRDefault="00832BF3" w:rsidP="00832BF3">
      <w:pPr>
        <w:pStyle w:val="Nadpis2"/>
      </w:pPr>
      <w:r w:rsidRPr="00832BF3">
        <w:lastRenderedPageBreak/>
        <w:t>Autori a diela</w:t>
      </w:r>
    </w:p>
    <w:p w:rsidR="00832BF3" w:rsidRDefault="00832BF3" w:rsidP="00832BF3">
      <w:pPr>
        <w:pStyle w:val="Odsekzoznamu"/>
        <w:numPr>
          <w:ilvl w:val="0"/>
          <w:numId w:val="30"/>
        </w:numPr>
      </w:pPr>
      <w:r>
        <w:t xml:space="preserve">Jozef I. Bajza: René mládenca </w:t>
      </w:r>
      <w:proofErr w:type="spellStart"/>
      <w:r>
        <w:t>príhodi</w:t>
      </w:r>
      <w:proofErr w:type="spellEnd"/>
      <w:r>
        <w:t xml:space="preserve"> a</w:t>
      </w:r>
      <w:r w:rsidR="00F63AD1">
        <w:t> </w:t>
      </w:r>
      <w:r>
        <w:t>skúsenosti</w:t>
      </w:r>
    </w:p>
    <w:p w:rsidR="00F63AD1" w:rsidRDefault="00F63AD1" w:rsidP="00F63AD1">
      <w:pPr>
        <w:pStyle w:val="Nadpis4"/>
      </w:pPr>
      <w:r>
        <w:t>Klasicizmus:</w:t>
      </w:r>
    </w:p>
    <w:p w:rsidR="00F63AD1" w:rsidRDefault="00F63AD1" w:rsidP="00F63AD1">
      <w:pPr>
        <w:pStyle w:val="Nadpis2"/>
      </w:pPr>
      <w:r>
        <w:t xml:space="preserve">Klasicizmus </w:t>
      </w:r>
      <w:r w:rsidRPr="00832BF3">
        <w:t>na území SR</w:t>
      </w:r>
    </w:p>
    <w:p w:rsidR="00832BF3" w:rsidRDefault="00F63AD1" w:rsidP="00F63AD1">
      <w:pPr>
        <w:pStyle w:val="Odsekzoznamu"/>
        <w:numPr>
          <w:ilvl w:val="0"/>
          <w:numId w:val="30"/>
        </w:numPr>
      </w:pPr>
      <w:r>
        <w:t>Myšlienka slovanskej vzájomnosti</w:t>
      </w:r>
    </w:p>
    <w:p w:rsidR="00F63AD1" w:rsidRPr="00832BF3" w:rsidRDefault="00F63AD1" w:rsidP="00F63AD1">
      <w:pPr>
        <w:pStyle w:val="Nadpis2"/>
      </w:pPr>
      <w:r w:rsidRPr="00832BF3">
        <w:t>Autori a diela</w:t>
      </w:r>
    </w:p>
    <w:p w:rsidR="00F63AD1" w:rsidRDefault="007D2A35" w:rsidP="00F63AD1">
      <w:pPr>
        <w:pStyle w:val="Odsekzoznamu"/>
        <w:numPr>
          <w:ilvl w:val="0"/>
          <w:numId w:val="30"/>
        </w:numPr>
      </w:pPr>
      <w:r>
        <w:t xml:space="preserve">Ján Hollý: </w:t>
      </w:r>
      <w:proofErr w:type="spellStart"/>
      <w:r>
        <w:t>Svatopluk</w:t>
      </w:r>
      <w:proofErr w:type="spellEnd"/>
    </w:p>
    <w:p w:rsidR="007D2A35" w:rsidRDefault="007D2A35" w:rsidP="00F63AD1">
      <w:pPr>
        <w:pStyle w:val="Odsekzoznamu"/>
        <w:numPr>
          <w:ilvl w:val="0"/>
          <w:numId w:val="30"/>
        </w:numPr>
      </w:pPr>
      <w:r>
        <w:t xml:space="preserve">Ján Kollár Slávy </w:t>
      </w:r>
      <w:proofErr w:type="spellStart"/>
      <w:r>
        <w:t>dcera</w:t>
      </w:r>
      <w:proofErr w:type="spellEnd"/>
    </w:p>
    <w:p w:rsidR="007D2A35" w:rsidRDefault="007D2A35" w:rsidP="00F63AD1">
      <w:pPr>
        <w:pStyle w:val="Odsekzoznamu"/>
        <w:numPr>
          <w:ilvl w:val="0"/>
          <w:numId w:val="30"/>
        </w:numPr>
      </w:pPr>
      <w:r>
        <w:t>Ján Chalúpka: Kocúrkovo</w:t>
      </w:r>
    </w:p>
    <w:p w:rsidR="007D2A35" w:rsidRPr="00832BF3" w:rsidRDefault="007D2A35" w:rsidP="007D2A35">
      <w:pPr>
        <w:pStyle w:val="Nadpis1"/>
      </w:pPr>
      <w:r>
        <w:t xml:space="preserve">Romantizmus </w:t>
      </w:r>
      <w:r w:rsidRPr="00832BF3">
        <w:t>(</w:t>
      </w:r>
      <w:r>
        <w:t xml:space="preserve">koniec </w:t>
      </w:r>
      <w:r w:rsidRPr="00832BF3">
        <w:t>1</w:t>
      </w:r>
      <w:r>
        <w:t>8</w:t>
      </w:r>
      <w:r w:rsidRPr="00832BF3">
        <w:t>.</w:t>
      </w:r>
      <w:r w:rsidR="001C57DB">
        <w:t xml:space="preserve"> </w:t>
      </w:r>
      <w:r w:rsidRPr="00832BF3">
        <w:t>-</w:t>
      </w:r>
      <w:r>
        <w:t xml:space="preserve"> polovica </w:t>
      </w:r>
      <w:r w:rsidRPr="00832BF3">
        <w:t>1</w:t>
      </w:r>
      <w:r>
        <w:t>9</w:t>
      </w:r>
      <w:r w:rsidRPr="00832BF3">
        <w:t>. stor.)</w:t>
      </w:r>
    </w:p>
    <w:p w:rsidR="007D2A35" w:rsidRPr="00832BF3" w:rsidRDefault="007D2A35" w:rsidP="007D2A35">
      <w:pPr>
        <w:pStyle w:val="Nadpis2"/>
      </w:pPr>
      <w:r w:rsidRPr="00832BF3">
        <w:t>Situácia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Francúzska revolúcia</w:t>
      </w:r>
    </w:p>
    <w:p w:rsidR="007D2A35" w:rsidRPr="00832BF3" w:rsidRDefault="007D2A35" w:rsidP="007D2A35">
      <w:pPr>
        <w:pStyle w:val="Odsekzoznamu"/>
        <w:numPr>
          <w:ilvl w:val="0"/>
          <w:numId w:val="30"/>
        </w:numPr>
      </w:pPr>
      <w:r>
        <w:t>Buržoázne revolúcie</w:t>
      </w:r>
    </w:p>
    <w:p w:rsidR="007D2A35" w:rsidRPr="00832BF3" w:rsidRDefault="007D2A35" w:rsidP="007D2A35">
      <w:pPr>
        <w:pStyle w:val="Nadpis2"/>
      </w:pPr>
      <w:r w:rsidRPr="00832BF3">
        <w:t>Znaky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proofErr w:type="spellStart"/>
      <w:r>
        <w:t>Autoštylizácia</w:t>
      </w:r>
      <w:proofErr w:type="spellEnd"/>
      <w:r>
        <w:t xml:space="preserve"> (stotožnenie autora s postavou)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Druhový a žánrový synkretizmus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Zdroj ľudovej slovesnosti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Tragický záver, chýbajú šťastné konce</w:t>
      </w:r>
    </w:p>
    <w:p w:rsidR="007D2A35" w:rsidRPr="00832BF3" w:rsidRDefault="007D2A35" w:rsidP="007D2A35">
      <w:pPr>
        <w:pStyle w:val="Odsekzoznamu"/>
        <w:numPr>
          <w:ilvl w:val="0"/>
          <w:numId w:val="30"/>
        </w:numPr>
      </w:pPr>
      <w:r>
        <w:t>Balada a povesť, útvary ľudovej slovesnosti, v ktorých vystupovali nadprirodzené bytosti</w:t>
      </w:r>
    </w:p>
    <w:p w:rsidR="007D2A35" w:rsidRPr="00832BF3" w:rsidRDefault="007D2A35" w:rsidP="007D2A35">
      <w:pPr>
        <w:pStyle w:val="Nadpis2"/>
      </w:pPr>
      <w:r>
        <w:t xml:space="preserve">Romantizmus </w:t>
      </w:r>
      <w:r w:rsidRPr="00832BF3">
        <w:t>na území SR</w:t>
      </w:r>
      <w:r>
        <w:t xml:space="preserve"> (1830-1850)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Protiturecká, jánošíkovská tematika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Synkretizmus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>Sylabický veršový systém</w:t>
      </w:r>
    </w:p>
    <w:p w:rsidR="007D2A35" w:rsidRPr="00832BF3" w:rsidRDefault="007D2A35" w:rsidP="007D2A35">
      <w:pPr>
        <w:pStyle w:val="Odsekzoznamu"/>
        <w:numPr>
          <w:ilvl w:val="0"/>
          <w:numId w:val="30"/>
        </w:numPr>
      </w:pPr>
      <w:r>
        <w:t>1843 -</w:t>
      </w:r>
      <w:r>
        <w:rPr>
          <w:lang w:val="en-US"/>
        </w:rPr>
        <w:t>&gt;</w:t>
      </w:r>
      <w:r>
        <w:t xml:space="preserve"> Ľudovít Štúr – uzákonil spisovnú slovenčinu (</w:t>
      </w:r>
      <w:proofErr w:type="spellStart"/>
      <w:r>
        <w:t>Nárečja</w:t>
      </w:r>
      <w:proofErr w:type="spellEnd"/>
      <w:r>
        <w:t xml:space="preserve"> </w:t>
      </w:r>
      <w:proofErr w:type="spellStart"/>
      <w:r>
        <w:t>slovenskuo</w:t>
      </w:r>
      <w:proofErr w:type="spellEnd"/>
      <w:r>
        <w:t xml:space="preserve"> alebo potreba </w:t>
      </w:r>
      <w:proofErr w:type="spellStart"/>
      <w:r>
        <w:t>písaňja</w:t>
      </w:r>
      <w:proofErr w:type="spellEnd"/>
      <w:r>
        <w:t xml:space="preserve"> v tomto nárečí; Náuka reči slovenskej)</w:t>
      </w:r>
    </w:p>
    <w:p w:rsidR="007D2A35" w:rsidRPr="00832BF3" w:rsidRDefault="007D2A35" w:rsidP="007D2A35">
      <w:pPr>
        <w:pStyle w:val="Nadpis2"/>
      </w:pPr>
      <w:r w:rsidRPr="00832BF3">
        <w:t>Autori a diela</w:t>
      </w:r>
    </w:p>
    <w:p w:rsidR="007D2A35" w:rsidRDefault="007D2A35" w:rsidP="007D2A35">
      <w:pPr>
        <w:pStyle w:val="Odsekzoznamu"/>
        <w:numPr>
          <w:ilvl w:val="0"/>
          <w:numId w:val="30"/>
        </w:numPr>
      </w:pPr>
      <w:r>
        <w:t xml:space="preserve">Johann W. Goethe: Utrpenie mladého </w:t>
      </w:r>
      <w:proofErr w:type="spellStart"/>
      <w:r>
        <w:t>Werthera</w:t>
      </w:r>
      <w:proofErr w:type="spellEnd"/>
    </w:p>
    <w:p w:rsidR="007D2A35" w:rsidRDefault="00E31C8E" w:rsidP="007D2A35">
      <w:pPr>
        <w:pStyle w:val="Odsekzoznamu"/>
        <w:numPr>
          <w:ilvl w:val="0"/>
          <w:numId w:val="30"/>
        </w:numPr>
      </w:pPr>
      <w:r>
        <w:t>Viktor Hugo: Chrám matky božej v Paríži</w:t>
      </w:r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 xml:space="preserve">Alexander S. </w:t>
      </w:r>
      <w:proofErr w:type="spellStart"/>
      <w:r>
        <w:t>Puškin</w:t>
      </w:r>
      <w:proofErr w:type="spellEnd"/>
      <w:r>
        <w:t>: Kapitánova dcéra</w:t>
      </w:r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 xml:space="preserve">George G. </w:t>
      </w:r>
      <w:proofErr w:type="spellStart"/>
      <w:r>
        <w:t>Byron</w:t>
      </w:r>
      <w:proofErr w:type="spellEnd"/>
      <w:r>
        <w:t xml:space="preserve">: Putovanie </w:t>
      </w:r>
      <w:proofErr w:type="spellStart"/>
      <w:r>
        <w:t>Childa</w:t>
      </w:r>
      <w:proofErr w:type="spellEnd"/>
      <w:r>
        <w:t xml:space="preserve"> </w:t>
      </w:r>
      <w:proofErr w:type="spellStart"/>
      <w:r>
        <w:t>Harolda</w:t>
      </w:r>
      <w:proofErr w:type="spellEnd"/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 xml:space="preserve">Ľudovít Štúr: </w:t>
      </w:r>
      <w:proofErr w:type="spellStart"/>
      <w:r>
        <w:t>Rozžehnáni</w:t>
      </w:r>
      <w:proofErr w:type="spellEnd"/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>Janko Kráľ: Duma Bratislavská; Zakliata panna vo Váhu a divný Janko</w:t>
      </w:r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 xml:space="preserve">Ján </w:t>
      </w:r>
      <w:proofErr w:type="spellStart"/>
      <w:r>
        <w:t>Botto</w:t>
      </w:r>
      <w:proofErr w:type="spellEnd"/>
      <w:r>
        <w:t xml:space="preserve"> Žltá </w:t>
      </w:r>
      <w:proofErr w:type="spellStart"/>
      <w:r>
        <w:t>ľalija</w:t>
      </w:r>
      <w:proofErr w:type="spellEnd"/>
      <w:r>
        <w:t>; Smrť Jánošíková</w:t>
      </w:r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>Andrej Sládkovič: Marína; Detvan</w:t>
      </w:r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>Samo Chalupka: Mor ho!</w:t>
      </w:r>
    </w:p>
    <w:p w:rsidR="00E31C8E" w:rsidRDefault="00E31C8E" w:rsidP="007D2A35">
      <w:pPr>
        <w:pStyle w:val="Odsekzoznamu"/>
        <w:numPr>
          <w:ilvl w:val="0"/>
          <w:numId w:val="30"/>
        </w:numPr>
      </w:pPr>
      <w:r>
        <w:t>Ján Kalinčiak: Bratova ruka</w:t>
      </w:r>
    </w:p>
    <w:p w:rsidR="00E31C8E" w:rsidRPr="00832BF3" w:rsidRDefault="00E31C8E" w:rsidP="00E31C8E">
      <w:pPr>
        <w:pStyle w:val="Nadpis1"/>
      </w:pPr>
      <w:proofErr w:type="spellStart"/>
      <w:r>
        <w:lastRenderedPageBreak/>
        <w:t>Postromantizmus</w:t>
      </w:r>
      <w:proofErr w:type="spellEnd"/>
      <w:r w:rsidR="001C57DB">
        <w:t xml:space="preserve"> </w:t>
      </w:r>
      <w:r w:rsidRPr="00832BF3">
        <w:t>(</w:t>
      </w:r>
      <w:r>
        <w:t>1850</w:t>
      </w:r>
      <w:r w:rsidR="001C57DB">
        <w:t xml:space="preserve"> </w:t>
      </w:r>
      <w:r>
        <w:t>-</w:t>
      </w:r>
      <w:r w:rsidR="001C57DB">
        <w:t xml:space="preserve"> </w:t>
      </w:r>
      <w:r>
        <w:t>1880</w:t>
      </w:r>
      <w:r w:rsidRPr="00832BF3">
        <w:t>)</w:t>
      </w:r>
    </w:p>
    <w:p w:rsidR="00E31C8E" w:rsidRPr="00832BF3" w:rsidRDefault="00E31C8E" w:rsidP="00E31C8E">
      <w:pPr>
        <w:pStyle w:val="Nadpis2"/>
      </w:pPr>
      <w:r w:rsidRPr="00832BF3">
        <w:t>Situácia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Francúzska revolúcia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 xml:space="preserve">1852 – Krátka </w:t>
      </w:r>
      <w:proofErr w:type="spellStart"/>
      <w:r>
        <w:t>mluvnica</w:t>
      </w:r>
      <w:proofErr w:type="spellEnd"/>
      <w:r>
        <w:t xml:space="preserve"> slovenská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1861 – Memorandum národa slovenského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1863 – vznik 3 gymnázií (Revúca, Martin a Kláštor pod Znievom) a matice slovenskej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1867 – rakúsko-maďarské vyrovnanie -</w:t>
      </w:r>
      <w:r>
        <w:rPr>
          <w:lang w:val="en-US"/>
        </w:rPr>
        <w:t>&gt;</w:t>
      </w:r>
      <w:r>
        <w:t xml:space="preserve"> zatvorili gymnáziá</w:t>
      </w:r>
    </w:p>
    <w:p w:rsidR="00E31C8E" w:rsidRPr="00832BF3" w:rsidRDefault="00E31C8E" w:rsidP="00E31C8E">
      <w:pPr>
        <w:pStyle w:val="Odsekzoznamu"/>
        <w:numPr>
          <w:ilvl w:val="0"/>
          <w:numId w:val="30"/>
        </w:numPr>
      </w:pPr>
      <w:r>
        <w:t>1874 – zatvorili maticu</w:t>
      </w:r>
    </w:p>
    <w:p w:rsidR="00E31C8E" w:rsidRPr="00832BF3" w:rsidRDefault="00E31C8E" w:rsidP="00E31C8E">
      <w:pPr>
        <w:pStyle w:val="Nadpis2"/>
      </w:pPr>
      <w:r w:rsidRPr="00832BF3">
        <w:t>Znaky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Formovanie novej generácie autorov realizmu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Odklon od ľud. Slovesnosti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Témy zo súčasnosti</w:t>
      </w:r>
    </w:p>
    <w:p w:rsidR="00E31C8E" w:rsidRDefault="00E31C8E" w:rsidP="00E31C8E">
      <w:pPr>
        <w:pStyle w:val="Odsekzoznamu"/>
        <w:numPr>
          <w:ilvl w:val="0"/>
          <w:numId w:val="30"/>
        </w:numPr>
      </w:pPr>
      <w:r>
        <w:t>Humor a satira</w:t>
      </w:r>
    </w:p>
    <w:p w:rsidR="00E31C8E" w:rsidRPr="00832BF3" w:rsidRDefault="00E31C8E" w:rsidP="00E31C8E">
      <w:pPr>
        <w:pStyle w:val="Odsekzoznamu"/>
        <w:numPr>
          <w:ilvl w:val="0"/>
          <w:numId w:val="30"/>
        </w:numPr>
      </w:pPr>
      <w:r>
        <w:t>Veselohra, spoločenská a historická poviedka</w:t>
      </w:r>
    </w:p>
    <w:p w:rsidR="00E31C8E" w:rsidRPr="00832BF3" w:rsidRDefault="00E31C8E" w:rsidP="00E31C8E">
      <w:pPr>
        <w:pStyle w:val="Nadpis2"/>
      </w:pPr>
      <w:r w:rsidRPr="00832BF3">
        <w:t>Autori a diela</w:t>
      </w:r>
    </w:p>
    <w:p w:rsidR="00E31C8E" w:rsidRDefault="00E31C8E" w:rsidP="00E31C8E">
      <w:pPr>
        <w:pStyle w:val="Odsekzoznamu"/>
        <w:numPr>
          <w:ilvl w:val="0"/>
          <w:numId w:val="31"/>
        </w:numPr>
      </w:pPr>
      <w:r>
        <w:t xml:space="preserve">Ján </w:t>
      </w:r>
      <w:proofErr w:type="spellStart"/>
      <w:r>
        <w:t>Palárik</w:t>
      </w:r>
      <w:proofErr w:type="spellEnd"/>
      <w:r>
        <w:t>: Zmierenie alebo dobrodružstvo pri obžinkoch</w:t>
      </w:r>
    </w:p>
    <w:p w:rsidR="001C57DB" w:rsidRDefault="001C57DB" w:rsidP="00E31C8E">
      <w:pPr>
        <w:pStyle w:val="Odsekzoznamu"/>
        <w:numPr>
          <w:ilvl w:val="0"/>
          <w:numId w:val="31"/>
        </w:numPr>
      </w:pPr>
      <w:r>
        <w:t>Jozef G. Tajovský: Statky zmätky</w:t>
      </w:r>
    </w:p>
    <w:p w:rsidR="00E31C8E" w:rsidRDefault="001C57DB" w:rsidP="00E31C8E">
      <w:pPr>
        <w:pStyle w:val="Nadpis1"/>
      </w:pPr>
      <w:r>
        <w:t xml:space="preserve">Realizmus </w:t>
      </w:r>
      <w:r w:rsidR="00E31C8E" w:rsidRPr="00832BF3">
        <w:t>(</w:t>
      </w:r>
      <w:r>
        <w:t xml:space="preserve">polovica 19. stor. </w:t>
      </w:r>
      <w:r w:rsidR="00E31C8E" w:rsidRPr="00832BF3">
        <w:t>-</w:t>
      </w:r>
      <w:r>
        <w:t xml:space="preserve"> </w:t>
      </w:r>
      <w:r w:rsidR="00E31C8E" w:rsidRPr="00832BF3">
        <w:t>16. stor.)</w:t>
      </w:r>
    </w:p>
    <w:p w:rsidR="001C57DB" w:rsidRPr="001C57DB" w:rsidRDefault="001C57DB" w:rsidP="001C57DB">
      <w:proofErr w:type="spellStart"/>
      <w:r>
        <w:t>realis</w:t>
      </w:r>
      <w:proofErr w:type="spellEnd"/>
      <w:r>
        <w:t xml:space="preserve"> – skutočný, vecný</w:t>
      </w:r>
    </w:p>
    <w:p w:rsidR="00E31C8E" w:rsidRPr="00832BF3" w:rsidRDefault="00E31C8E" w:rsidP="00E31C8E">
      <w:pPr>
        <w:pStyle w:val="Nadpis2"/>
      </w:pPr>
      <w:r w:rsidRPr="00832BF3">
        <w:t>Situácia</w:t>
      </w:r>
    </w:p>
    <w:p w:rsidR="001C57DB" w:rsidRDefault="001C57DB" w:rsidP="001C57DB">
      <w:pPr>
        <w:pStyle w:val="Odsekzoznamu"/>
        <w:numPr>
          <w:ilvl w:val="0"/>
          <w:numId w:val="30"/>
        </w:numPr>
      </w:pPr>
      <w:r>
        <w:t>Priemyselná revolúcia, zánik feudalizmu</w:t>
      </w:r>
    </w:p>
    <w:p w:rsidR="00E31C8E" w:rsidRPr="00832BF3" w:rsidRDefault="001C57DB" w:rsidP="001C57DB">
      <w:pPr>
        <w:pStyle w:val="Odsekzoznamu"/>
        <w:numPr>
          <w:ilvl w:val="0"/>
          <w:numId w:val="30"/>
        </w:numPr>
      </w:pPr>
      <w:r>
        <w:t>Darwinova evolučná teória</w:t>
      </w:r>
    </w:p>
    <w:p w:rsidR="00E31C8E" w:rsidRPr="00832BF3" w:rsidRDefault="00E31C8E" w:rsidP="00E31C8E">
      <w:pPr>
        <w:pStyle w:val="Nadpis2"/>
      </w:pPr>
      <w:r w:rsidRPr="00832BF3">
        <w:t>Znaky</w:t>
      </w:r>
    </w:p>
    <w:p w:rsidR="00E31C8E" w:rsidRDefault="001C57DB" w:rsidP="00E31C8E">
      <w:pPr>
        <w:pStyle w:val="Odsekzoznamu"/>
        <w:numPr>
          <w:ilvl w:val="0"/>
          <w:numId w:val="30"/>
        </w:numPr>
      </w:pPr>
      <w:r>
        <w:t>Zobrazuje skutočnosť aká je</w:t>
      </w:r>
    </w:p>
    <w:p w:rsidR="001C57DB" w:rsidRDefault="001C57DB" w:rsidP="00E31C8E">
      <w:pPr>
        <w:pStyle w:val="Odsekzoznamu"/>
        <w:numPr>
          <w:ilvl w:val="0"/>
          <w:numId w:val="30"/>
        </w:numPr>
      </w:pPr>
      <w:r>
        <w:t>Hrdina je obyčajný človek</w:t>
      </w:r>
    </w:p>
    <w:p w:rsidR="001C57DB" w:rsidRDefault="001C57DB" w:rsidP="00E31C8E">
      <w:pPr>
        <w:pStyle w:val="Odsekzoznamu"/>
        <w:numPr>
          <w:ilvl w:val="0"/>
          <w:numId w:val="30"/>
        </w:numPr>
      </w:pPr>
      <w:r>
        <w:t>Tabuizované témy</w:t>
      </w:r>
    </w:p>
    <w:p w:rsidR="001C57DB" w:rsidRDefault="001C57DB" w:rsidP="00E31C8E">
      <w:pPr>
        <w:pStyle w:val="Odsekzoznamu"/>
        <w:numPr>
          <w:ilvl w:val="0"/>
          <w:numId w:val="30"/>
        </w:numPr>
      </w:pPr>
      <w:r>
        <w:t>Postavy zo všetkých spol. vrstiev</w:t>
      </w:r>
    </w:p>
    <w:p w:rsidR="001C57DB" w:rsidRPr="00832BF3" w:rsidRDefault="001C57DB" w:rsidP="00E31C8E">
      <w:pPr>
        <w:pStyle w:val="Odsekzoznamu"/>
        <w:numPr>
          <w:ilvl w:val="0"/>
          <w:numId w:val="30"/>
        </w:numPr>
      </w:pPr>
      <w:r>
        <w:t>Charakterový typ postavy</w:t>
      </w:r>
    </w:p>
    <w:p w:rsidR="00E31C8E" w:rsidRPr="00832BF3" w:rsidRDefault="001C57DB" w:rsidP="00E31C8E">
      <w:pPr>
        <w:pStyle w:val="Nadpis2"/>
      </w:pPr>
      <w:r>
        <w:t>Realizmus</w:t>
      </w:r>
      <w:r w:rsidR="00E31C8E" w:rsidRPr="00832BF3">
        <w:t xml:space="preserve"> na území SR</w:t>
      </w:r>
      <w:r>
        <w:t xml:space="preserve"> (80. roky 19. stor. – začiatok 20. stor.)</w:t>
      </w:r>
    </w:p>
    <w:p w:rsidR="00E31C8E" w:rsidRDefault="001C57DB" w:rsidP="00E31C8E">
      <w:pPr>
        <w:pStyle w:val="Odsekzoznamu"/>
        <w:numPr>
          <w:ilvl w:val="0"/>
          <w:numId w:val="30"/>
        </w:numPr>
      </w:pPr>
      <w:proofErr w:type="spellStart"/>
      <w:r>
        <w:t>Sylabotonický</w:t>
      </w:r>
      <w:proofErr w:type="spellEnd"/>
      <w:r>
        <w:t xml:space="preserve"> veršový systém</w:t>
      </w:r>
    </w:p>
    <w:p w:rsidR="001C57DB" w:rsidRDefault="001C57DB" w:rsidP="00E31C8E">
      <w:pPr>
        <w:pStyle w:val="Odsekzoznamu"/>
        <w:numPr>
          <w:ilvl w:val="0"/>
          <w:numId w:val="30"/>
        </w:numPr>
      </w:pPr>
      <w:r>
        <w:t>Rozvoj románu</w:t>
      </w:r>
    </w:p>
    <w:p w:rsidR="001C57DB" w:rsidRDefault="001C57DB" w:rsidP="00E31C8E">
      <w:pPr>
        <w:pStyle w:val="Odsekzoznamu"/>
        <w:numPr>
          <w:ilvl w:val="0"/>
          <w:numId w:val="30"/>
        </w:numPr>
      </w:pPr>
      <w:r>
        <w:t>Zemianska otázka</w:t>
      </w:r>
    </w:p>
    <w:p w:rsidR="001C57DB" w:rsidRDefault="001C57DB" w:rsidP="00E31C8E">
      <w:pPr>
        <w:pStyle w:val="Odsekzoznamu"/>
        <w:numPr>
          <w:ilvl w:val="0"/>
          <w:numId w:val="30"/>
        </w:numPr>
      </w:pPr>
      <w:r>
        <w:t>Orientácia na hovorový jazyk</w:t>
      </w:r>
    </w:p>
    <w:p w:rsidR="001C57DB" w:rsidRPr="00832BF3" w:rsidRDefault="001C57DB" w:rsidP="00E31C8E">
      <w:pPr>
        <w:pStyle w:val="Odsekzoznamu"/>
        <w:numPr>
          <w:ilvl w:val="0"/>
          <w:numId w:val="30"/>
        </w:numPr>
      </w:pPr>
      <w:r>
        <w:t>Sonet, óda, básnická skladba, poviedka, ...</w:t>
      </w:r>
    </w:p>
    <w:p w:rsidR="00E31C8E" w:rsidRPr="00832BF3" w:rsidRDefault="00E31C8E" w:rsidP="00E31C8E">
      <w:pPr>
        <w:pStyle w:val="Nadpis2"/>
      </w:pPr>
      <w:r w:rsidRPr="00832BF3">
        <w:t>Autori a diela</w:t>
      </w:r>
    </w:p>
    <w:p w:rsidR="00E31C8E" w:rsidRDefault="001C57DB" w:rsidP="00E31C8E">
      <w:pPr>
        <w:pStyle w:val="Odsekzoznamu"/>
        <w:numPr>
          <w:ilvl w:val="0"/>
          <w:numId w:val="31"/>
        </w:numPr>
      </w:pPr>
      <w:proofErr w:type="spellStart"/>
      <w:r>
        <w:t>Honoré</w:t>
      </w:r>
      <w:proofErr w:type="spellEnd"/>
      <w:r>
        <w:t xml:space="preserve"> de </w:t>
      </w:r>
      <w:proofErr w:type="spellStart"/>
      <w:r>
        <w:t>Balzac</w:t>
      </w:r>
      <w:proofErr w:type="spellEnd"/>
      <w:r>
        <w:t xml:space="preserve">: Otec </w:t>
      </w:r>
      <w:proofErr w:type="spellStart"/>
      <w:r>
        <w:t>Goriot</w:t>
      </w:r>
      <w:proofErr w:type="spellEnd"/>
    </w:p>
    <w:p w:rsidR="001C57DB" w:rsidRDefault="001C57DB" w:rsidP="00E31C8E">
      <w:pPr>
        <w:pStyle w:val="Odsekzoznamu"/>
        <w:numPr>
          <w:ilvl w:val="0"/>
          <w:numId w:val="31"/>
        </w:numPr>
      </w:pPr>
      <w:r>
        <w:t xml:space="preserve">Lev N. Tolstoj Anna </w:t>
      </w:r>
      <w:proofErr w:type="spellStart"/>
      <w:r>
        <w:t>Kareninová</w:t>
      </w:r>
      <w:proofErr w:type="spellEnd"/>
    </w:p>
    <w:p w:rsidR="001C57DB" w:rsidRDefault="001C57DB" w:rsidP="00E31C8E">
      <w:pPr>
        <w:pStyle w:val="Odsekzoznamu"/>
        <w:numPr>
          <w:ilvl w:val="0"/>
          <w:numId w:val="31"/>
        </w:numPr>
      </w:pPr>
      <w:proofErr w:type="spellStart"/>
      <w:r>
        <w:t>Fiodor</w:t>
      </w:r>
      <w:proofErr w:type="spellEnd"/>
      <w:r>
        <w:t xml:space="preserve"> </w:t>
      </w:r>
      <w:proofErr w:type="spellStart"/>
      <w:r>
        <w:t>Michajlovič</w:t>
      </w:r>
      <w:proofErr w:type="spellEnd"/>
      <w:r>
        <w:t xml:space="preserve"> Dostojevskij: Zločin a trest (?)</w:t>
      </w:r>
    </w:p>
    <w:p w:rsidR="001C57DB" w:rsidRDefault="001C57DB" w:rsidP="00E31C8E">
      <w:pPr>
        <w:pStyle w:val="Odsekzoznamu"/>
        <w:numPr>
          <w:ilvl w:val="0"/>
          <w:numId w:val="31"/>
        </w:numPr>
      </w:pPr>
      <w:r>
        <w:t xml:space="preserve">Pavol O. Hviezdoslav: Hájnikova žena; </w:t>
      </w:r>
      <w:proofErr w:type="spellStart"/>
      <w:r>
        <w:t>Ežo</w:t>
      </w:r>
      <w:proofErr w:type="spellEnd"/>
      <w:r>
        <w:t xml:space="preserve"> </w:t>
      </w:r>
      <w:proofErr w:type="spellStart"/>
      <w:r>
        <w:t>Vlkolínsky</w:t>
      </w:r>
      <w:proofErr w:type="spellEnd"/>
    </w:p>
    <w:p w:rsidR="001C57DB" w:rsidRDefault="001C57DB" w:rsidP="001C57DB">
      <w:pPr>
        <w:pStyle w:val="Odsekzoznamu"/>
        <w:numPr>
          <w:ilvl w:val="0"/>
          <w:numId w:val="31"/>
        </w:numPr>
      </w:pPr>
      <w:r>
        <w:lastRenderedPageBreak/>
        <w:t>Martin Kukučín: Keď báčik z Chochoľova umrie; Dom v stráni</w:t>
      </w:r>
    </w:p>
    <w:p w:rsidR="001C57DB" w:rsidRPr="00832BF3" w:rsidRDefault="001C57DB" w:rsidP="001C57DB">
      <w:pPr>
        <w:pStyle w:val="Nadpis1"/>
      </w:pPr>
      <w:r>
        <w:t>Druhá vlna slovenského realizmu</w:t>
      </w:r>
      <w:r w:rsidR="00E13FDE">
        <w:t xml:space="preserve"> – </w:t>
      </w:r>
      <w:r w:rsidR="002F7EC6">
        <w:t>K</w:t>
      </w:r>
      <w:r w:rsidR="00E13FDE">
        <w:t>ritický realizmus</w:t>
      </w:r>
      <w:r w:rsidR="00E13FDE">
        <w:br/>
      </w:r>
      <w:r w:rsidRPr="00832BF3">
        <w:t>(</w:t>
      </w:r>
      <w:r w:rsidR="00E13FDE">
        <w:t>1900 - 1980</w:t>
      </w:r>
      <w:r w:rsidRPr="00832BF3">
        <w:t>)</w:t>
      </w:r>
    </w:p>
    <w:p w:rsidR="001C57DB" w:rsidRPr="00832BF3" w:rsidRDefault="001C57DB" w:rsidP="001C57DB">
      <w:pPr>
        <w:pStyle w:val="Nadpis2"/>
      </w:pPr>
      <w:r w:rsidRPr="00832BF3">
        <w:t>Znaky</w:t>
      </w:r>
    </w:p>
    <w:p w:rsidR="001C57DB" w:rsidRDefault="002F7EC6" w:rsidP="001C57DB">
      <w:pPr>
        <w:pStyle w:val="Odsekzoznamu"/>
        <w:numPr>
          <w:ilvl w:val="0"/>
          <w:numId w:val="30"/>
        </w:numPr>
      </w:pPr>
      <w:r>
        <w:t>Strata záujmu o zemianstvo</w:t>
      </w:r>
    </w:p>
    <w:p w:rsidR="002F7EC6" w:rsidRDefault="002F7EC6" w:rsidP="001C57DB">
      <w:pPr>
        <w:pStyle w:val="Odsekzoznamu"/>
        <w:numPr>
          <w:ilvl w:val="0"/>
          <w:numId w:val="30"/>
        </w:numPr>
      </w:pPr>
      <w:r>
        <w:t>Zobrazenie sociálnej situácie</w:t>
      </w:r>
    </w:p>
    <w:p w:rsidR="002F7EC6" w:rsidRDefault="002F7EC6" w:rsidP="001C57DB">
      <w:pPr>
        <w:pStyle w:val="Odsekzoznamu"/>
        <w:numPr>
          <w:ilvl w:val="0"/>
          <w:numId w:val="30"/>
        </w:numPr>
      </w:pPr>
      <w:r>
        <w:t>Zobrazenie vnútorného sveta postáv</w:t>
      </w:r>
    </w:p>
    <w:p w:rsidR="002F7EC6" w:rsidRDefault="002F7EC6" w:rsidP="001C57DB">
      <w:pPr>
        <w:pStyle w:val="Odsekzoznamu"/>
        <w:numPr>
          <w:ilvl w:val="0"/>
          <w:numId w:val="30"/>
        </w:numPr>
      </w:pPr>
      <w:r>
        <w:t>Kritický prístup v dielach</w:t>
      </w:r>
    </w:p>
    <w:p w:rsidR="002F7EC6" w:rsidRDefault="002F7EC6" w:rsidP="001C57DB">
      <w:pPr>
        <w:pStyle w:val="Odsekzoznamu"/>
        <w:numPr>
          <w:ilvl w:val="0"/>
          <w:numId w:val="30"/>
        </w:numPr>
      </w:pPr>
      <w:r>
        <w:t>Monológ</w:t>
      </w:r>
    </w:p>
    <w:p w:rsidR="002F7EC6" w:rsidRDefault="002F7EC6" w:rsidP="001C57DB">
      <w:pPr>
        <w:pStyle w:val="Odsekzoznamu"/>
        <w:numPr>
          <w:ilvl w:val="0"/>
          <w:numId w:val="30"/>
        </w:numPr>
      </w:pPr>
      <w:r>
        <w:t>Vševediaci a priamy rozprávač</w:t>
      </w:r>
    </w:p>
    <w:p w:rsidR="001C57DB" w:rsidRPr="00832BF3" w:rsidRDefault="002F7EC6" w:rsidP="002F7EC6">
      <w:pPr>
        <w:pStyle w:val="Odsekzoznamu"/>
        <w:numPr>
          <w:ilvl w:val="0"/>
          <w:numId w:val="30"/>
        </w:numPr>
      </w:pPr>
      <w:r>
        <w:t>Karikatúra, satira</w:t>
      </w:r>
    </w:p>
    <w:p w:rsidR="001C57DB" w:rsidRPr="00832BF3" w:rsidRDefault="001C57DB" w:rsidP="001C57DB">
      <w:pPr>
        <w:pStyle w:val="Nadpis2"/>
      </w:pPr>
      <w:r w:rsidRPr="00832BF3">
        <w:t>Autori a diela</w:t>
      </w:r>
    </w:p>
    <w:p w:rsidR="001C57DB" w:rsidRDefault="002F7EC6" w:rsidP="001C57DB">
      <w:pPr>
        <w:pStyle w:val="Odsekzoznamu"/>
        <w:numPr>
          <w:ilvl w:val="0"/>
          <w:numId w:val="31"/>
        </w:numPr>
      </w:pPr>
      <w:r>
        <w:t>Božena S.-</w:t>
      </w:r>
      <w:proofErr w:type="spellStart"/>
      <w:r>
        <w:t>Timravá</w:t>
      </w:r>
      <w:proofErr w:type="spellEnd"/>
      <w:r>
        <w:t xml:space="preserve">: </w:t>
      </w:r>
      <w:proofErr w:type="spellStart"/>
      <w:r>
        <w:t>Ťapákovci</w:t>
      </w:r>
      <w:proofErr w:type="spellEnd"/>
    </w:p>
    <w:p w:rsidR="002F7EC6" w:rsidRDefault="002F7EC6" w:rsidP="002F7EC6">
      <w:pPr>
        <w:pStyle w:val="Odsekzoznamu"/>
        <w:numPr>
          <w:ilvl w:val="0"/>
          <w:numId w:val="31"/>
        </w:numPr>
      </w:pPr>
      <w:r>
        <w:t xml:space="preserve">Jozef G. Tajovský: Maco Mlieč; </w:t>
      </w:r>
      <w:proofErr w:type="spellStart"/>
      <w:r>
        <w:t>Apoliena</w:t>
      </w:r>
      <w:proofErr w:type="spellEnd"/>
      <w:r>
        <w:t>; Statky-Zmätky</w:t>
      </w:r>
    </w:p>
    <w:p w:rsidR="002F7EC6" w:rsidRPr="002F7EC6" w:rsidRDefault="002F7EC6" w:rsidP="002F7EC6">
      <w:pPr>
        <w:pStyle w:val="Nadpis1"/>
      </w:pPr>
      <w:r>
        <w:t xml:space="preserve">Literárna moderna </w:t>
      </w:r>
      <w:r w:rsidRPr="00832BF3">
        <w:t>(</w:t>
      </w:r>
      <w:r>
        <w:t>80. roky 19 stor</w:t>
      </w:r>
      <w:r w:rsidRPr="00832BF3">
        <w:t>.</w:t>
      </w:r>
      <w:r>
        <w:t xml:space="preserve"> – 20. roky 20. stor.</w:t>
      </w:r>
      <w:r w:rsidRPr="00832BF3">
        <w:t>)</w:t>
      </w:r>
    </w:p>
    <w:p w:rsidR="002F7EC6" w:rsidRPr="00832BF3" w:rsidRDefault="002F7EC6" w:rsidP="002F7EC6">
      <w:pPr>
        <w:pStyle w:val="Nadpis2"/>
      </w:pPr>
      <w:r w:rsidRPr="00832BF3">
        <w:t>Situácia</w:t>
      </w:r>
    </w:p>
    <w:p w:rsidR="002F7EC6" w:rsidRPr="00832BF3" w:rsidRDefault="002F7EC6" w:rsidP="002F7EC6">
      <w:pPr>
        <w:pStyle w:val="Odsekzoznamu"/>
        <w:numPr>
          <w:ilvl w:val="0"/>
          <w:numId w:val="30"/>
        </w:numPr>
      </w:pPr>
      <w:r>
        <w:t>Nepokoje, beznádej, kríza myslenia a kultúry</w:t>
      </w:r>
    </w:p>
    <w:p w:rsidR="002F7EC6" w:rsidRDefault="000A3105" w:rsidP="000A3105">
      <w:pPr>
        <w:pStyle w:val="Nadpis2"/>
      </w:pPr>
      <w:r>
        <w:t>Delenie</w:t>
      </w:r>
    </w:p>
    <w:p w:rsidR="000A3105" w:rsidRDefault="000A3105" w:rsidP="000A3105">
      <w:pPr>
        <w:pStyle w:val="Nadpis3"/>
        <w:numPr>
          <w:ilvl w:val="0"/>
          <w:numId w:val="30"/>
        </w:numPr>
      </w:pPr>
      <w:r>
        <w:t>Symbolizmus</w:t>
      </w:r>
    </w:p>
    <w:p w:rsidR="000A3105" w:rsidRDefault="000A3105" w:rsidP="000A3105">
      <w:pPr>
        <w:pStyle w:val="Odsekzoznamu"/>
        <w:numPr>
          <w:ilvl w:val="1"/>
          <w:numId w:val="30"/>
        </w:numPr>
      </w:pPr>
      <w:r>
        <w:t> symbol</w:t>
      </w:r>
    </w:p>
    <w:p w:rsidR="000A3105" w:rsidRPr="000A3105" w:rsidRDefault="000A3105" w:rsidP="000A3105">
      <w:pPr>
        <w:pStyle w:val="Odsekzoznamu"/>
        <w:numPr>
          <w:ilvl w:val="1"/>
          <w:numId w:val="30"/>
        </w:numPr>
      </w:pPr>
      <w:r>
        <w:t> skutočnosť pomenúva nepriamo, cez náznak</w:t>
      </w:r>
    </w:p>
    <w:p w:rsidR="000A3105" w:rsidRDefault="000A3105" w:rsidP="000A3105">
      <w:pPr>
        <w:pStyle w:val="Nadpis3"/>
        <w:numPr>
          <w:ilvl w:val="0"/>
          <w:numId w:val="30"/>
        </w:numPr>
      </w:pPr>
      <w:r>
        <w:t>Dekadencia</w:t>
      </w:r>
    </w:p>
    <w:p w:rsidR="000A3105" w:rsidRPr="000A3105" w:rsidRDefault="000A3105" w:rsidP="000A3105">
      <w:pPr>
        <w:pStyle w:val="Odsekzoznamu"/>
        <w:numPr>
          <w:ilvl w:val="1"/>
          <w:numId w:val="30"/>
        </w:numPr>
      </w:pPr>
      <w:r>
        <w:t> úpadok; básnici opúšťajú tradičnosť</w:t>
      </w:r>
    </w:p>
    <w:p w:rsidR="000A3105" w:rsidRDefault="000A3105" w:rsidP="000A3105">
      <w:pPr>
        <w:pStyle w:val="Nadpis3"/>
        <w:numPr>
          <w:ilvl w:val="0"/>
          <w:numId w:val="30"/>
        </w:numPr>
      </w:pPr>
      <w:r>
        <w:t>Impresionizmus</w:t>
      </w:r>
    </w:p>
    <w:p w:rsidR="000A3105" w:rsidRPr="000A3105" w:rsidRDefault="000A3105" w:rsidP="000A3105">
      <w:pPr>
        <w:pStyle w:val="Odsekzoznamu"/>
        <w:numPr>
          <w:ilvl w:val="1"/>
          <w:numId w:val="30"/>
        </w:numPr>
      </w:pPr>
      <w:r>
        <w:t> snaží sa zachytiť dojem, vnem, výraz</w:t>
      </w:r>
    </w:p>
    <w:p w:rsidR="000A3105" w:rsidRDefault="000A3105" w:rsidP="000A3105">
      <w:pPr>
        <w:pStyle w:val="Nadpis3"/>
        <w:numPr>
          <w:ilvl w:val="0"/>
          <w:numId w:val="30"/>
        </w:numPr>
      </w:pPr>
      <w:r>
        <w:t>Senzualizmus</w:t>
      </w:r>
    </w:p>
    <w:p w:rsidR="000A3105" w:rsidRDefault="000A3105" w:rsidP="000A3105">
      <w:pPr>
        <w:pStyle w:val="Nadpis2"/>
      </w:pPr>
      <w:r>
        <w:t>Prekliatí básnici</w:t>
      </w:r>
    </w:p>
    <w:p w:rsidR="000A3105" w:rsidRDefault="000A3105" w:rsidP="000A3105">
      <w:pPr>
        <w:pStyle w:val="Odsekzoznamu"/>
        <w:numPr>
          <w:ilvl w:val="0"/>
          <w:numId w:val="33"/>
        </w:numPr>
      </w:pPr>
      <w:r>
        <w:t>Tvorba nezodpovedá predstavám vtedajšej spoločnosti</w:t>
      </w:r>
    </w:p>
    <w:p w:rsidR="000A3105" w:rsidRDefault="000A3105" w:rsidP="000A3105">
      <w:pPr>
        <w:pStyle w:val="Odsekzoznamu"/>
        <w:numPr>
          <w:ilvl w:val="0"/>
          <w:numId w:val="33"/>
        </w:numPr>
      </w:pPr>
      <w:r>
        <w:t>Tvorba sugestívna, senzitívna</w:t>
      </w:r>
    </w:p>
    <w:p w:rsidR="000A3105" w:rsidRDefault="000A3105" w:rsidP="000A3105">
      <w:pPr>
        <w:pStyle w:val="Odsekzoznamu"/>
        <w:numPr>
          <w:ilvl w:val="0"/>
          <w:numId w:val="33"/>
        </w:numPr>
      </w:pPr>
      <w:r>
        <w:t>Asociácie, únik mimo realitu</w:t>
      </w:r>
    </w:p>
    <w:p w:rsidR="000A3105" w:rsidRDefault="000A3105" w:rsidP="000A3105">
      <w:pPr>
        <w:pStyle w:val="Odsekzoznamu"/>
        <w:numPr>
          <w:ilvl w:val="0"/>
          <w:numId w:val="33"/>
        </w:numPr>
      </w:pPr>
      <w:r>
        <w:t>Symbolizmus, dekadencia</w:t>
      </w:r>
    </w:p>
    <w:p w:rsidR="000A3105" w:rsidRPr="000A3105" w:rsidRDefault="000A3105" w:rsidP="000A3105">
      <w:pPr>
        <w:pStyle w:val="Odsekzoznamu"/>
        <w:numPr>
          <w:ilvl w:val="0"/>
          <w:numId w:val="33"/>
        </w:numPr>
        <w:rPr>
          <w:b/>
          <w:bCs/>
          <w:i/>
          <w:iCs/>
        </w:rPr>
      </w:pPr>
      <w:r w:rsidRPr="000A3105">
        <w:rPr>
          <w:b/>
          <w:bCs/>
          <w:i/>
          <w:iCs/>
        </w:rPr>
        <w:t xml:space="preserve">Charles </w:t>
      </w:r>
      <w:proofErr w:type="spellStart"/>
      <w:r w:rsidRPr="000A3105">
        <w:rPr>
          <w:b/>
          <w:bCs/>
          <w:i/>
          <w:iCs/>
        </w:rPr>
        <w:t>Baudelaire</w:t>
      </w:r>
      <w:proofErr w:type="spellEnd"/>
      <w:r w:rsidRPr="000A3105">
        <w:rPr>
          <w:b/>
          <w:bCs/>
          <w:i/>
          <w:iCs/>
        </w:rPr>
        <w:t xml:space="preserve">, Paul </w:t>
      </w:r>
      <w:proofErr w:type="spellStart"/>
      <w:r w:rsidRPr="000A3105">
        <w:rPr>
          <w:b/>
          <w:bCs/>
          <w:i/>
          <w:iCs/>
        </w:rPr>
        <w:t>Verlaine</w:t>
      </w:r>
      <w:proofErr w:type="spellEnd"/>
      <w:r w:rsidRPr="000A3105">
        <w:rPr>
          <w:b/>
          <w:bCs/>
          <w:i/>
          <w:iCs/>
        </w:rPr>
        <w:t xml:space="preserve">, Jean A. </w:t>
      </w:r>
      <w:proofErr w:type="spellStart"/>
      <w:r w:rsidRPr="000A3105">
        <w:rPr>
          <w:b/>
          <w:bCs/>
          <w:i/>
          <w:iCs/>
        </w:rPr>
        <w:t>Rimbaud</w:t>
      </w:r>
      <w:proofErr w:type="spellEnd"/>
    </w:p>
    <w:p w:rsidR="002F7EC6" w:rsidRPr="00832BF3" w:rsidRDefault="000A3105" w:rsidP="002F7EC6">
      <w:pPr>
        <w:pStyle w:val="Nadpis2"/>
      </w:pPr>
      <w:r>
        <w:t>Literárna moderna</w:t>
      </w:r>
      <w:r w:rsidR="002F7EC6" w:rsidRPr="00832BF3">
        <w:t xml:space="preserve"> na území SR</w:t>
      </w:r>
    </w:p>
    <w:p w:rsidR="002F7EC6" w:rsidRDefault="000A3105" w:rsidP="002F7EC6">
      <w:pPr>
        <w:pStyle w:val="Odsekzoznamu"/>
        <w:numPr>
          <w:ilvl w:val="0"/>
          <w:numId w:val="30"/>
        </w:numPr>
      </w:pPr>
      <w:r>
        <w:t>Využívanie symbolov; zanechávanie dojmov, pocitov (symbolizmus a impresionizmus)</w:t>
      </w:r>
    </w:p>
    <w:p w:rsidR="000A3105" w:rsidRDefault="000A3105" w:rsidP="002F7EC6">
      <w:pPr>
        <w:pStyle w:val="Odsekzoznamu"/>
        <w:numPr>
          <w:ilvl w:val="0"/>
          <w:numId w:val="30"/>
        </w:numPr>
      </w:pPr>
      <w:r>
        <w:t>Zobrazovanie pocitov človeka</w:t>
      </w:r>
    </w:p>
    <w:p w:rsidR="000A3105" w:rsidRDefault="000A3105" w:rsidP="002F7EC6">
      <w:pPr>
        <w:pStyle w:val="Odsekzoznamu"/>
        <w:numPr>
          <w:ilvl w:val="0"/>
          <w:numId w:val="30"/>
        </w:numPr>
      </w:pPr>
      <w:r>
        <w:t>Zárodky voľného verša</w:t>
      </w:r>
    </w:p>
    <w:p w:rsidR="000A3105" w:rsidRDefault="000A3105" w:rsidP="002F7EC6">
      <w:pPr>
        <w:pStyle w:val="Odsekzoznamu"/>
        <w:numPr>
          <w:ilvl w:val="0"/>
          <w:numId w:val="30"/>
        </w:numPr>
      </w:pPr>
      <w:proofErr w:type="spellStart"/>
      <w:r>
        <w:t>Sylabotonický</w:t>
      </w:r>
      <w:proofErr w:type="spellEnd"/>
      <w:r>
        <w:t xml:space="preserve"> verš. s.</w:t>
      </w:r>
    </w:p>
    <w:p w:rsidR="000A3105" w:rsidRPr="00832BF3" w:rsidRDefault="000A3105" w:rsidP="002F7EC6">
      <w:pPr>
        <w:pStyle w:val="Odsekzoznamu"/>
        <w:numPr>
          <w:ilvl w:val="0"/>
          <w:numId w:val="30"/>
        </w:numPr>
      </w:pPr>
      <w:r>
        <w:lastRenderedPageBreak/>
        <w:t>Osamelý lyrický hrdina</w:t>
      </w:r>
    </w:p>
    <w:p w:rsidR="002F7EC6" w:rsidRPr="00832BF3" w:rsidRDefault="002F7EC6" w:rsidP="002F7EC6">
      <w:pPr>
        <w:pStyle w:val="Nadpis2"/>
      </w:pPr>
      <w:r w:rsidRPr="00832BF3">
        <w:t>Autori a diela</w:t>
      </w:r>
    </w:p>
    <w:p w:rsidR="001C57DB" w:rsidRDefault="000A3105" w:rsidP="002F7EC6">
      <w:pPr>
        <w:pStyle w:val="Odsekzoznamu"/>
        <w:numPr>
          <w:ilvl w:val="0"/>
          <w:numId w:val="30"/>
        </w:numPr>
      </w:pPr>
      <w:r>
        <w:t xml:space="preserve">Charles </w:t>
      </w:r>
      <w:proofErr w:type="spellStart"/>
      <w:r>
        <w:t>Baudelaire</w:t>
      </w:r>
      <w:proofErr w:type="spellEnd"/>
      <w:r>
        <w:t>: Kvety zla</w:t>
      </w:r>
    </w:p>
    <w:p w:rsidR="000A3105" w:rsidRDefault="000A3105" w:rsidP="002F7EC6">
      <w:pPr>
        <w:pStyle w:val="Odsekzoznamu"/>
        <w:numPr>
          <w:ilvl w:val="0"/>
          <w:numId w:val="30"/>
        </w:numPr>
      </w:pPr>
      <w:r>
        <w:t xml:space="preserve">Paul </w:t>
      </w:r>
      <w:proofErr w:type="spellStart"/>
      <w:r>
        <w:t>Verlaine</w:t>
      </w:r>
      <w:proofErr w:type="spellEnd"/>
      <w:r>
        <w:t>: Básnické umenie</w:t>
      </w:r>
    </w:p>
    <w:p w:rsidR="000A3105" w:rsidRDefault="000A3105" w:rsidP="002F7EC6">
      <w:pPr>
        <w:pStyle w:val="Odsekzoznamu"/>
        <w:numPr>
          <w:ilvl w:val="0"/>
          <w:numId w:val="30"/>
        </w:numPr>
      </w:pPr>
      <w:r>
        <w:t>Ivan Krasko: Noc a</w:t>
      </w:r>
      <w:r w:rsidR="00AA0E85">
        <w:t> </w:t>
      </w:r>
      <w:r>
        <w:t>samota</w:t>
      </w:r>
    </w:p>
    <w:p w:rsidR="00AA0E85" w:rsidRPr="00832BF3" w:rsidRDefault="00AA0E85" w:rsidP="00AA0E85">
      <w:pPr>
        <w:pStyle w:val="Nadpis1"/>
      </w:pPr>
      <w:r>
        <w:t xml:space="preserve">Avantgarda </w:t>
      </w:r>
      <w:r w:rsidRPr="00832BF3">
        <w:t>(</w:t>
      </w:r>
      <w:r>
        <w:t>prvá polovica 20. stor.</w:t>
      </w:r>
      <w:r w:rsidRPr="00832BF3">
        <w:t>)</w:t>
      </w:r>
    </w:p>
    <w:p w:rsidR="00AA0E85" w:rsidRPr="00832BF3" w:rsidRDefault="00AA0E85" w:rsidP="00AA0E85">
      <w:pPr>
        <w:pStyle w:val="Nadpis2"/>
      </w:pPr>
      <w:r w:rsidRPr="00832BF3">
        <w:t>Situácia</w:t>
      </w:r>
    </w:p>
    <w:p w:rsidR="00AA0E85" w:rsidRDefault="00AA0E85" w:rsidP="00AA0E85">
      <w:pPr>
        <w:pStyle w:val="Odsekzoznamu"/>
        <w:numPr>
          <w:ilvl w:val="0"/>
          <w:numId w:val="30"/>
        </w:numPr>
      </w:pPr>
      <w:proofErr w:type="spellStart"/>
      <w:r>
        <w:rPr>
          <w:lang w:val="en-US"/>
        </w:rPr>
        <w:t>Medzivojnov</w:t>
      </w:r>
      <w:proofErr w:type="spellEnd"/>
      <w:r>
        <w:t>é obdobie</w:t>
      </w:r>
    </w:p>
    <w:p w:rsidR="00AA0E85" w:rsidRDefault="00AA0E85" w:rsidP="00AA0E85">
      <w:pPr>
        <w:pStyle w:val="Odsekzoznamu"/>
        <w:numPr>
          <w:ilvl w:val="0"/>
          <w:numId w:val="30"/>
        </w:numPr>
      </w:pPr>
      <w:r>
        <w:t>Nespokojnosť v spoločnosti</w:t>
      </w:r>
    </w:p>
    <w:p w:rsidR="00AA0E85" w:rsidRPr="00832BF3" w:rsidRDefault="00AA0E85" w:rsidP="00AA0E85">
      <w:pPr>
        <w:pStyle w:val="Odsekzoznamu"/>
        <w:numPr>
          <w:ilvl w:val="0"/>
          <w:numId w:val="30"/>
        </w:numPr>
      </w:pPr>
      <w:r>
        <w:t>Odmietanie tradičného umenia</w:t>
      </w:r>
    </w:p>
    <w:p w:rsidR="00AA0E85" w:rsidRDefault="00AA0E85" w:rsidP="00AA0E85">
      <w:pPr>
        <w:pStyle w:val="Nadpis4"/>
      </w:pPr>
      <w:r>
        <w:t>Čistá lyrika</w:t>
      </w:r>
    </w:p>
    <w:p w:rsidR="00AA0E85" w:rsidRDefault="00AA0E85" w:rsidP="00AA0E85"/>
    <w:p w:rsidR="00AA0E85" w:rsidRDefault="00AA0E85" w:rsidP="00AA0E85">
      <w:pPr>
        <w:pStyle w:val="Nadpis4"/>
      </w:pPr>
      <w:r>
        <w:rPr>
          <w:smallCaps/>
        </w:rPr>
        <w:t>F</w:t>
      </w:r>
      <w:r>
        <w:t>uturizmus</w:t>
      </w:r>
    </w:p>
    <w:p w:rsidR="00AA0E85" w:rsidRDefault="00AA0E85" w:rsidP="00AA0E85"/>
    <w:p w:rsidR="00AA0E85" w:rsidRDefault="00AA0E85" w:rsidP="00AA0E85">
      <w:pPr>
        <w:pStyle w:val="Nadpis4"/>
      </w:pPr>
      <w:r>
        <w:t>Kubizmus</w:t>
      </w:r>
    </w:p>
    <w:p w:rsidR="00AA0E85" w:rsidRDefault="00AA0E85" w:rsidP="00AA0E85"/>
    <w:p w:rsidR="00AA0E85" w:rsidRDefault="00AA0E85" w:rsidP="00AA0E85">
      <w:pPr>
        <w:pStyle w:val="Nadpis4"/>
      </w:pPr>
      <w:proofErr w:type="spellStart"/>
      <w:r>
        <w:t>Kubofuturizmus</w:t>
      </w:r>
      <w:proofErr w:type="spellEnd"/>
    </w:p>
    <w:p w:rsidR="00AA0E85" w:rsidRDefault="00AA0E85" w:rsidP="00AA0E85"/>
    <w:p w:rsidR="00AA0E85" w:rsidRDefault="00AA0E85" w:rsidP="00AA0E85">
      <w:pPr>
        <w:pStyle w:val="Nadpis4"/>
      </w:pPr>
      <w:r>
        <w:t>Dadaizmus</w:t>
      </w:r>
    </w:p>
    <w:p w:rsidR="00AA0E85" w:rsidRDefault="00AA0E85" w:rsidP="00AA0E85"/>
    <w:p w:rsidR="00AA0E85" w:rsidRPr="00E30D18" w:rsidRDefault="00AA0E85" w:rsidP="00AA0E85">
      <w:pPr>
        <w:pStyle w:val="Nadpis2"/>
        <w:rPr>
          <w:lang w:val="en-US"/>
        </w:rPr>
      </w:pPr>
      <w:bookmarkStart w:id="0" w:name="_GoBack"/>
      <w:bookmarkEnd w:id="0"/>
    </w:p>
    <w:p w:rsidR="00AA0E85" w:rsidRPr="00832BF3" w:rsidRDefault="00AA0E85" w:rsidP="00AA0E85">
      <w:pPr>
        <w:pStyle w:val="Nadpis2"/>
      </w:pPr>
      <w:r w:rsidRPr="00832BF3">
        <w:t>Literatúra na území SR</w:t>
      </w:r>
    </w:p>
    <w:p w:rsidR="00AA0E85" w:rsidRPr="00832BF3" w:rsidRDefault="00AA0E85" w:rsidP="00AA0E85">
      <w:pPr>
        <w:pStyle w:val="Odsekzoznamu"/>
        <w:numPr>
          <w:ilvl w:val="0"/>
          <w:numId w:val="30"/>
        </w:numPr>
      </w:pPr>
    </w:p>
    <w:p w:rsidR="00AA0E85" w:rsidRPr="00832BF3" w:rsidRDefault="00AA0E85" w:rsidP="00AA0E85">
      <w:pPr>
        <w:pStyle w:val="Nadpis2"/>
      </w:pPr>
      <w:r w:rsidRPr="00832BF3">
        <w:t>Autori a diela</w:t>
      </w:r>
    </w:p>
    <w:p w:rsidR="00AA0E85" w:rsidRPr="00832BF3" w:rsidRDefault="00AA0E85" w:rsidP="00AA0E85">
      <w:pPr>
        <w:pStyle w:val="Odsekzoznamu"/>
        <w:numPr>
          <w:ilvl w:val="0"/>
          <w:numId w:val="30"/>
        </w:numPr>
      </w:pPr>
    </w:p>
    <w:p w:rsidR="00832BF3" w:rsidRPr="00832BF3" w:rsidRDefault="00832BF3" w:rsidP="00832BF3">
      <w:pPr>
        <w:pStyle w:val="Nadpis1"/>
      </w:pPr>
      <w:r w:rsidRPr="00832BF3">
        <w:t>Humanizmus, Renesancia(14.-16. stor.)</w:t>
      </w:r>
    </w:p>
    <w:p w:rsidR="00832BF3" w:rsidRPr="00832BF3" w:rsidRDefault="00832BF3" w:rsidP="00832BF3">
      <w:pPr>
        <w:pStyle w:val="Nadpis2"/>
      </w:pPr>
      <w:r w:rsidRPr="00832BF3">
        <w:t>Situácia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</w:p>
    <w:p w:rsidR="00832BF3" w:rsidRPr="00832BF3" w:rsidRDefault="00832BF3" w:rsidP="00832BF3">
      <w:pPr>
        <w:pStyle w:val="Nadpis2"/>
        <w:rPr>
          <w:lang w:eastAsia="sk-SK"/>
        </w:rPr>
      </w:pPr>
      <w:r w:rsidRPr="00832BF3">
        <w:rPr>
          <w:lang w:eastAsia="sk-SK"/>
        </w:rPr>
        <w:t>Témy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</w:p>
    <w:p w:rsidR="00832BF3" w:rsidRPr="00832BF3" w:rsidRDefault="00832BF3" w:rsidP="00832BF3">
      <w:pPr>
        <w:pStyle w:val="Nadpis2"/>
      </w:pPr>
      <w:r w:rsidRPr="00832BF3">
        <w:t>Znaky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</w:p>
    <w:p w:rsidR="00832BF3" w:rsidRPr="00832BF3" w:rsidRDefault="00832BF3" w:rsidP="00832BF3">
      <w:pPr>
        <w:pStyle w:val="Nadpis2"/>
      </w:pPr>
      <w:r w:rsidRPr="00832BF3">
        <w:t>Literatúra na území SR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</w:p>
    <w:p w:rsidR="00832BF3" w:rsidRPr="00832BF3" w:rsidRDefault="00832BF3" w:rsidP="00832BF3">
      <w:pPr>
        <w:pStyle w:val="Nadpis2"/>
      </w:pPr>
      <w:r w:rsidRPr="00832BF3">
        <w:lastRenderedPageBreak/>
        <w:t>Autori a diela</w:t>
      </w:r>
    </w:p>
    <w:p w:rsidR="00832BF3" w:rsidRDefault="002F7EC6" w:rsidP="00832BF3">
      <w:pPr>
        <w:pStyle w:val="Odsekzoznamu"/>
        <w:numPr>
          <w:ilvl w:val="0"/>
          <w:numId w:val="31"/>
        </w:numPr>
      </w:pPr>
      <w:r>
        <w:br/>
      </w:r>
    </w:p>
    <w:p w:rsidR="002F7EC6" w:rsidRDefault="002F7EC6" w:rsidP="002F7EC6">
      <w:pPr>
        <w:pStyle w:val="Nadpis1"/>
      </w:pPr>
      <w:r>
        <w:t xml:space="preserve">Poznámky: </w:t>
      </w:r>
    </w:p>
    <w:p w:rsidR="002F7EC6" w:rsidRDefault="002F7EC6" w:rsidP="002F7EC6">
      <w:r>
        <w:t>Kde sa zaraďujú Statky-zmätky? (</w:t>
      </w:r>
      <w:proofErr w:type="spellStart"/>
      <w:r>
        <w:t>Postromatizmus</w:t>
      </w:r>
      <w:proofErr w:type="spellEnd"/>
      <w:r>
        <w:t>/ Kritický romantizmus)</w:t>
      </w:r>
    </w:p>
    <w:p w:rsidR="002F7EC6" w:rsidRDefault="002F7EC6" w:rsidP="002F7EC6">
      <w:proofErr w:type="spellStart"/>
      <w:r>
        <w:t>Doplnit</w:t>
      </w:r>
      <w:proofErr w:type="spellEnd"/>
      <w:r>
        <w:t xml:space="preserve"> veršové systémy</w:t>
      </w:r>
    </w:p>
    <w:p w:rsidR="002F7EC6" w:rsidRPr="00832BF3" w:rsidRDefault="002F7EC6" w:rsidP="002F7EC6">
      <w:r>
        <w:t>Doplniť trópy a figúry</w:t>
      </w:r>
    </w:p>
    <w:sectPr w:rsidR="002F7EC6" w:rsidRPr="00832B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45D38"/>
    <w:multiLevelType w:val="hybridMultilevel"/>
    <w:tmpl w:val="1340D0B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0129C"/>
    <w:multiLevelType w:val="hybridMultilevel"/>
    <w:tmpl w:val="5FD61B90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350BD9"/>
    <w:multiLevelType w:val="hybridMultilevel"/>
    <w:tmpl w:val="47B457F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6450F2"/>
    <w:multiLevelType w:val="hybridMultilevel"/>
    <w:tmpl w:val="10D64C4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4174B8"/>
    <w:multiLevelType w:val="hybridMultilevel"/>
    <w:tmpl w:val="FBF48B1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43848"/>
    <w:multiLevelType w:val="hybridMultilevel"/>
    <w:tmpl w:val="BB02B03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257D6"/>
    <w:multiLevelType w:val="hybridMultilevel"/>
    <w:tmpl w:val="CF08E816"/>
    <w:lvl w:ilvl="0" w:tplc="041B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</w:abstractNum>
  <w:abstractNum w:abstractNumId="7" w15:restartNumberingAfterBreak="0">
    <w:nsid w:val="1D2002B3"/>
    <w:multiLevelType w:val="hybridMultilevel"/>
    <w:tmpl w:val="6AB86B0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949B5"/>
    <w:multiLevelType w:val="hybridMultilevel"/>
    <w:tmpl w:val="172C4A1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C662DD"/>
    <w:multiLevelType w:val="hybridMultilevel"/>
    <w:tmpl w:val="0E1CBCF2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4A3969"/>
    <w:multiLevelType w:val="hybridMultilevel"/>
    <w:tmpl w:val="472CD462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914871"/>
    <w:multiLevelType w:val="hybridMultilevel"/>
    <w:tmpl w:val="A8765C0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4B6CE5"/>
    <w:multiLevelType w:val="hybridMultilevel"/>
    <w:tmpl w:val="9522C3E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F10BD0"/>
    <w:multiLevelType w:val="hybridMultilevel"/>
    <w:tmpl w:val="D51C092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3B3B02"/>
    <w:multiLevelType w:val="hybridMultilevel"/>
    <w:tmpl w:val="095C7D1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5D086B"/>
    <w:multiLevelType w:val="hybridMultilevel"/>
    <w:tmpl w:val="4274DD4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167A5"/>
    <w:multiLevelType w:val="hybridMultilevel"/>
    <w:tmpl w:val="C904488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655071"/>
    <w:multiLevelType w:val="hybridMultilevel"/>
    <w:tmpl w:val="A9EEB59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92500C"/>
    <w:multiLevelType w:val="hybridMultilevel"/>
    <w:tmpl w:val="4F50384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980842"/>
    <w:multiLevelType w:val="hybridMultilevel"/>
    <w:tmpl w:val="FB5CB09C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4E3537"/>
    <w:multiLevelType w:val="hybridMultilevel"/>
    <w:tmpl w:val="7BA4CAF6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F27ABE"/>
    <w:multiLevelType w:val="hybridMultilevel"/>
    <w:tmpl w:val="4AD2AB6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FE3BBC"/>
    <w:multiLevelType w:val="hybridMultilevel"/>
    <w:tmpl w:val="D572F7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7F22CE"/>
    <w:multiLevelType w:val="hybridMultilevel"/>
    <w:tmpl w:val="CE10B44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120B0F"/>
    <w:multiLevelType w:val="hybridMultilevel"/>
    <w:tmpl w:val="E00009B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3F2037"/>
    <w:multiLevelType w:val="hybridMultilevel"/>
    <w:tmpl w:val="24621D66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B957FB"/>
    <w:multiLevelType w:val="hybridMultilevel"/>
    <w:tmpl w:val="EAA8DDD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14761F"/>
    <w:multiLevelType w:val="hybridMultilevel"/>
    <w:tmpl w:val="83E6A5E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83468F"/>
    <w:multiLevelType w:val="hybridMultilevel"/>
    <w:tmpl w:val="0B10A48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C05CD2"/>
    <w:multiLevelType w:val="hybridMultilevel"/>
    <w:tmpl w:val="4F387AA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AD132A"/>
    <w:multiLevelType w:val="hybridMultilevel"/>
    <w:tmpl w:val="C742C4B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EF30A9"/>
    <w:multiLevelType w:val="hybridMultilevel"/>
    <w:tmpl w:val="A0AC5C3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893C13"/>
    <w:multiLevelType w:val="hybridMultilevel"/>
    <w:tmpl w:val="EC06596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3"/>
  </w:num>
  <w:num w:numId="3">
    <w:abstractNumId w:val="21"/>
  </w:num>
  <w:num w:numId="4">
    <w:abstractNumId w:val="5"/>
  </w:num>
  <w:num w:numId="5">
    <w:abstractNumId w:val="28"/>
  </w:num>
  <w:num w:numId="6">
    <w:abstractNumId w:val="9"/>
  </w:num>
  <w:num w:numId="7">
    <w:abstractNumId w:val="29"/>
  </w:num>
  <w:num w:numId="8">
    <w:abstractNumId w:val="25"/>
  </w:num>
  <w:num w:numId="9">
    <w:abstractNumId w:val="19"/>
  </w:num>
  <w:num w:numId="10">
    <w:abstractNumId w:val="10"/>
  </w:num>
  <w:num w:numId="11">
    <w:abstractNumId w:val="20"/>
  </w:num>
  <w:num w:numId="12">
    <w:abstractNumId w:val="1"/>
  </w:num>
  <w:num w:numId="13">
    <w:abstractNumId w:val="31"/>
  </w:num>
  <w:num w:numId="14">
    <w:abstractNumId w:val="16"/>
  </w:num>
  <w:num w:numId="15">
    <w:abstractNumId w:val="11"/>
  </w:num>
  <w:num w:numId="16">
    <w:abstractNumId w:val="7"/>
  </w:num>
  <w:num w:numId="17">
    <w:abstractNumId w:val="18"/>
  </w:num>
  <w:num w:numId="18">
    <w:abstractNumId w:val="6"/>
  </w:num>
  <w:num w:numId="19">
    <w:abstractNumId w:val="22"/>
  </w:num>
  <w:num w:numId="20">
    <w:abstractNumId w:val="32"/>
  </w:num>
  <w:num w:numId="21">
    <w:abstractNumId w:val="3"/>
  </w:num>
  <w:num w:numId="22">
    <w:abstractNumId w:val="2"/>
  </w:num>
  <w:num w:numId="23">
    <w:abstractNumId w:val="13"/>
  </w:num>
  <w:num w:numId="24">
    <w:abstractNumId w:val="24"/>
  </w:num>
  <w:num w:numId="25">
    <w:abstractNumId w:val="14"/>
  </w:num>
  <w:num w:numId="26">
    <w:abstractNumId w:val="27"/>
  </w:num>
  <w:num w:numId="27">
    <w:abstractNumId w:val="4"/>
  </w:num>
  <w:num w:numId="28">
    <w:abstractNumId w:val="15"/>
  </w:num>
  <w:num w:numId="29">
    <w:abstractNumId w:val="26"/>
  </w:num>
  <w:num w:numId="30">
    <w:abstractNumId w:val="8"/>
  </w:num>
  <w:num w:numId="31">
    <w:abstractNumId w:val="17"/>
  </w:num>
  <w:num w:numId="32">
    <w:abstractNumId w:val="30"/>
  </w:num>
  <w:num w:numId="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DC7"/>
    <w:rsid w:val="000A3105"/>
    <w:rsid w:val="001C57DB"/>
    <w:rsid w:val="001E4F68"/>
    <w:rsid w:val="002F7EC6"/>
    <w:rsid w:val="00764DC7"/>
    <w:rsid w:val="007D2A35"/>
    <w:rsid w:val="00832BF3"/>
    <w:rsid w:val="00AA0E85"/>
    <w:rsid w:val="00B01CC7"/>
    <w:rsid w:val="00B73D7D"/>
    <w:rsid w:val="00E13FDE"/>
    <w:rsid w:val="00E30D18"/>
    <w:rsid w:val="00E31C8E"/>
    <w:rsid w:val="00F63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FA3A0"/>
  <w15:chartTrackingRefBased/>
  <w15:docId w15:val="{00D93175-1EC5-4467-B9F3-50C923173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832BF3"/>
  </w:style>
  <w:style w:type="paragraph" w:styleId="Nadpis1">
    <w:name w:val="heading 1"/>
    <w:basedOn w:val="Normlny"/>
    <w:next w:val="Normlny"/>
    <w:link w:val="Nadpis1Char"/>
    <w:uiPriority w:val="9"/>
    <w:qFormat/>
    <w:rsid w:val="00764D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70AD47" w:themeColor="accent6"/>
      <w:sz w:val="40"/>
      <w:szCs w:val="32"/>
      <w:u w:val="single"/>
    </w:rPr>
  </w:style>
  <w:style w:type="paragraph" w:styleId="Nadpis2">
    <w:name w:val="heading 2"/>
    <w:aliases w:val="Nadpis 44"/>
    <w:basedOn w:val="Normlny"/>
    <w:next w:val="Normlny"/>
    <w:link w:val="Nadpis2Char"/>
    <w:uiPriority w:val="9"/>
    <w:unhideWhenUsed/>
    <w:qFormat/>
    <w:rsid w:val="00764DC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764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B0F0"/>
      <w:sz w:val="24"/>
      <w:szCs w:val="24"/>
    </w:rPr>
  </w:style>
  <w:style w:type="paragraph" w:styleId="Nadpis4">
    <w:name w:val="heading 4"/>
    <w:aliases w:val="Nadpis 22"/>
    <w:basedOn w:val="Normlny"/>
    <w:next w:val="Normlny"/>
    <w:link w:val="Nadpis4Char"/>
    <w:uiPriority w:val="9"/>
    <w:unhideWhenUsed/>
    <w:qFormat/>
    <w:rsid w:val="00AA0E8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8EC26A"/>
      <w:sz w:val="32"/>
      <w:u w:val="single"/>
    </w:rPr>
  </w:style>
  <w:style w:type="paragraph" w:styleId="Nadpis6">
    <w:name w:val="heading 6"/>
    <w:basedOn w:val="Normlny"/>
    <w:link w:val="Nadpis6Char"/>
    <w:uiPriority w:val="9"/>
    <w:qFormat/>
    <w:rsid w:val="00764DC7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sk-SK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764DC7"/>
    <w:rPr>
      <w:rFonts w:asciiTheme="majorHAnsi" w:eastAsiaTheme="majorEastAsia" w:hAnsiTheme="majorHAnsi" w:cstheme="majorBidi"/>
      <w:b/>
      <w:color w:val="70AD47" w:themeColor="accent6"/>
      <w:sz w:val="40"/>
      <w:szCs w:val="32"/>
      <w:u w:val="single"/>
    </w:rPr>
  </w:style>
  <w:style w:type="character" w:customStyle="1" w:styleId="Nadpis6Char">
    <w:name w:val="Nadpis 6 Char"/>
    <w:basedOn w:val="Predvolenpsmoodseku"/>
    <w:link w:val="Nadpis6"/>
    <w:uiPriority w:val="9"/>
    <w:rsid w:val="00764DC7"/>
    <w:rPr>
      <w:rFonts w:ascii="Times New Roman" w:eastAsia="Times New Roman" w:hAnsi="Times New Roman" w:cs="Times New Roman"/>
      <w:b/>
      <w:bCs/>
      <w:sz w:val="15"/>
      <w:szCs w:val="15"/>
      <w:lang w:eastAsia="sk-SK"/>
    </w:rPr>
  </w:style>
  <w:style w:type="paragraph" w:styleId="Odsekzoznamu">
    <w:name w:val="List Paragraph"/>
    <w:basedOn w:val="Normlny"/>
    <w:uiPriority w:val="34"/>
    <w:qFormat/>
    <w:rsid w:val="00764DC7"/>
    <w:pPr>
      <w:ind w:left="720"/>
      <w:contextualSpacing/>
    </w:pPr>
  </w:style>
  <w:style w:type="character" w:customStyle="1" w:styleId="Nadpis2Char">
    <w:name w:val="Nadpis 2 Char"/>
    <w:aliases w:val="Nadpis 44 Char"/>
    <w:basedOn w:val="Predvolenpsmoodseku"/>
    <w:link w:val="Nadpis2"/>
    <w:uiPriority w:val="9"/>
    <w:rsid w:val="00764DC7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764DC7"/>
    <w:rPr>
      <w:rFonts w:asciiTheme="majorHAnsi" w:eastAsiaTheme="majorEastAsia" w:hAnsiTheme="majorHAnsi" w:cstheme="majorBidi"/>
      <w:b/>
      <w:color w:val="00B0F0"/>
      <w:sz w:val="24"/>
      <w:szCs w:val="24"/>
    </w:rPr>
  </w:style>
  <w:style w:type="character" w:customStyle="1" w:styleId="Nadpis4Char">
    <w:name w:val="Nadpis 4 Char"/>
    <w:aliases w:val="Nadpis 22 Char"/>
    <w:basedOn w:val="Predvolenpsmoodseku"/>
    <w:link w:val="Nadpis4"/>
    <w:uiPriority w:val="9"/>
    <w:rsid w:val="00AA0E85"/>
    <w:rPr>
      <w:rFonts w:asciiTheme="majorHAnsi" w:eastAsiaTheme="majorEastAsia" w:hAnsiTheme="majorHAnsi" w:cstheme="majorBidi"/>
      <w:iCs/>
      <w:color w:val="8EC26A"/>
      <w:sz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541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2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8</Pages>
  <Words>1003</Words>
  <Characters>5718</Characters>
  <Application>Microsoft Office Word</Application>
  <DocSecurity>0</DocSecurity>
  <Lines>47</Lines>
  <Paragraphs>13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Juraj Moudrý</dc:creator>
  <cp:keywords/>
  <dc:description/>
  <cp:lastModifiedBy>Juraj Moudrý</cp:lastModifiedBy>
  <cp:revision>4</cp:revision>
  <dcterms:created xsi:type="dcterms:W3CDTF">2020-03-06T19:21:00Z</dcterms:created>
  <dcterms:modified xsi:type="dcterms:W3CDTF">2020-03-07T14:10:00Z</dcterms:modified>
</cp:coreProperties>
</file>