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B14E3" w14:textId="7DC7F6A3" w:rsidR="005C3D20" w:rsidRDefault="00251770">
      <w:r>
        <w:t>Day-3</w:t>
      </w:r>
    </w:p>
    <w:p w14:paraId="04813E5D" w14:textId="77777777" w:rsidR="00D401F3" w:rsidRDefault="00D401F3" w:rsidP="00D401F3">
      <w:pPr>
        <w:pStyle w:val="BodyText"/>
        <w:numPr>
          <w:ilvl w:val="0"/>
          <w:numId w:val="1"/>
        </w:numPr>
        <w:spacing w:before="139" w:line="360" w:lineRule="auto"/>
        <w:ind w:right="689"/>
      </w:pPr>
      <w:r>
        <w:t xml:space="preserve">Create a following table Class and insert values into it in the following order and create </w:t>
      </w:r>
      <w:proofErr w:type="spellStart"/>
      <w:r>
        <w:t>savepoints</w:t>
      </w:r>
      <w:proofErr w:type="spellEnd"/>
      <w:r>
        <w:t xml:space="preserve"> in between</w:t>
      </w:r>
      <w:r>
        <w:rPr>
          <w:spacing w:val="-57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 xml:space="preserve">Try to </w:t>
      </w:r>
      <w:proofErr w:type="spellStart"/>
      <w:r>
        <w:t>rollback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point and</w:t>
      </w:r>
      <w:r>
        <w:rPr>
          <w:spacing w:val="-1"/>
        </w:rPr>
        <w:t xml:space="preserve"> </w:t>
      </w:r>
      <w:r>
        <w:t>check your output by giving select commands.</w:t>
      </w:r>
    </w:p>
    <w:p w14:paraId="40DFA055" w14:textId="77777777" w:rsidR="00D401F3" w:rsidRDefault="00D401F3" w:rsidP="00D401F3">
      <w:pPr>
        <w:pStyle w:val="BodyText"/>
        <w:numPr>
          <w:ilvl w:val="0"/>
          <w:numId w:val="1"/>
        </w:numPr>
        <w:spacing w:before="13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 factorial of a</w:t>
      </w:r>
      <w:r>
        <w:rPr>
          <w:spacing w:val="-1"/>
        </w:rPr>
        <w:t xml:space="preserve"> </w:t>
      </w:r>
      <w:proofErr w:type="gramStart"/>
      <w:r>
        <w:t>number</w:t>
      </w:r>
      <w:r>
        <w:rPr>
          <w:spacing w:val="-3"/>
        </w:rPr>
        <w:t xml:space="preserve"> </w:t>
      </w:r>
      <w:r>
        <w:t>.</w:t>
      </w:r>
      <w:proofErr w:type="gramEnd"/>
    </w:p>
    <w:p w14:paraId="0DFFE4E3" w14:textId="77777777" w:rsidR="00D401F3" w:rsidRDefault="00D401F3" w:rsidP="00D401F3">
      <w:pPr>
        <w:pStyle w:val="BodyText"/>
        <w:spacing w:before="139"/>
        <w:ind w:left="620"/>
      </w:pPr>
    </w:p>
    <w:p w14:paraId="5A46A164" w14:textId="7EC3958A" w:rsidR="00D401F3" w:rsidRDefault="00D401F3" w:rsidP="00D4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" w:hAnsi="Century" w:cs="Century"/>
          <w:kern w:val="0"/>
          <w:sz w:val="24"/>
          <w:szCs w:val="24"/>
        </w:rPr>
      </w:pPr>
      <w:r w:rsidRPr="00D401F3">
        <w:rPr>
          <w:rFonts w:ascii="Century" w:hAnsi="Century" w:cs="Century"/>
          <w:kern w:val="0"/>
          <w:sz w:val="24"/>
          <w:szCs w:val="24"/>
        </w:rPr>
        <w:t xml:space="preserve">Create a stored procedure </w:t>
      </w:r>
      <w:proofErr w:type="spellStart"/>
      <w:proofErr w:type="gramStart"/>
      <w:r w:rsidRPr="00D401F3">
        <w:rPr>
          <w:rFonts w:ascii="Century" w:hAnsi="Century" w:cs="Century"/>
          <w:kern w:val="0"/>
          <w:sz w:val="24"/>
          <w:szCs w:val="24"/>
        </w:rPr>
        <w:t>GetCustomerLevel</w:t>
      </w:r>
      <w:proofErr w:type="spellEnd"/>
      <w:r w:rsidRPr="00D401F3">
        <w:rPr>
          <w:rFonts w:ascii="Century" w:hAnsi="Century" w:cs="Century"/>
          <w:kern w:val="0"/>
          <w:sz w:val="24"/>
          <w:szCs w:val="24"/>
        </w:rPr>
        <w:t>(</w:t>
      </w:r>
      <w:proofErr w:type="gramEnd"/>
      <w:r w:rsidRPr="00D401F3">
        <w:rPr>
          <w:rFonts w:ascii="Century" w:hAnsi="Century" w:cs="Century"/>
          <w:kern w:val="0"/>
          <w:sz w:val="24"/>
          <w:szCs w:val="24"/>
        </w:rPr>
        <w:t>) that accepts two parameters customer</w:t>
      </w:r>
      <w:r>
        <w:rPr>
          <w:rFonts w:ascii="Century" w:hAnsi="Century" w:cs="Century"/>
          <w:kern w:val="0"/>
          <w:sz w:val="24"/>
          <w:szCs w:val="24"/>
        </w:rPr>
        <w:t xml:space="preserve"> </w:t>
      </w:r>
      <w:r w:rsidRPr="00D401F3">
        <w:rPr>
          <w:rFonts w:ascii="Century" w:hAnsi="Century" w:cs="Century"/>
          <w:kern w:val="0"/>
          <w:sz w:val="24"/>
          <w:szCs w:val="24"/>
        </w:rPr>
        <w:t xml:space="preserve">number and customer level. First, it gets the credit limit from the customers </w:t>
      </w:r>
      <w:proofErr w:type="spellStart"/>
      <w:proofErr w:type="gramStart"/>
      <w:r w:rsidRPr="00D401F3">
        <w:rPr>
          <w:rFonts w:ascii="Century" w:hAnsi="Century" w:cs="Century"/>
          <w:kern w:val="0"/>
          <w:sz w:val="24"/>
          <w:szCs w:val="24"/>
        </w:rPr>
        <w:t>table.Then</w:t>
      </w:r>
      <w:proofErr w:type="spellEnd"/>
      <w:proofErr w:type="gramEnd"/>
      <w:r w:rsidRPr="00D401F3">
        <w:rPr>
          <w:rFonts w:ascii="Century" w:hAnsi="Century" w:cs="Century"/>
          <w:kern w:val="0"/>
          <w:sz w:val="24"/>
          <w:szCs w:val="24"/>
        </w:rPr>
        <w:t>, based on the credit limit, it determines the customer level: PLATINUM, GOLD</w:t>
      </w:r>
      <w:r w:rsidRPr="00D401F3">
        <w:rPr>
          <w:rFonts w:ascii="Century" w:hAnsi="Century" w:cs="Century"/>
          <w:kern w:val="0"/>
          <w:sz w:val="24"/>
          <w:szCs w:val="24"/>
        </w:rPr>
        <w:t xml:space="preserve"> </w:t>
      </w:r>
      <w:r w:rsidRPr="00D401F3">
        <w:rPr>
          <w:rFonts w:ascii="Century" w:hAnsi="Century" w:cs="Century"/>
          <w:kern w:val="0"/>
          <w:sz w:val="24"/>
          <w:szCs w:val="24"/>
        </w:rPr>
        <w:t xml:space="preserve">and SILVER. The parameter </w:t>
      </w:r>
      <w:proofErr w:type="spellStart"/>
      <w:r w:rsidRPr="00D401F3">
        <w:rPr>
          <w:rFonts w:ascii="Century" w:hAnsi="Century" w:cs="Century"/>
          <w:kern w:val="0"/>
          <w:sz w:val="24"/>
          <w:szCs w:val="24"/>
        </w:rPr>
        <w:t>p_customerlevel</w:t>
      </w:r>
      <w:proofErr w:type="spellEnd"/>
      <w:r w:rsidRPr="00D401F3">
        <w:rPr>
          <w:rFonts w:ascii="Century" w:hAnsi="Century" w:cs="Century"/>
          <w:kern w:val="0"/>
          <w:sz w:val="24"/>
          <w:szCs w:val="24"/>
        </w:rPr>
        <w:t xml:space="preserve"> stores the level of the customer and is</w:t>
      </w:r>
      <w:r w:rsidRPr="00D401F3">
        <w:rPr>
          <w:rFonts w:ascii="Century" w:hAnsi="Century" w:cs="Century"/>
          <w:kern w:val="0"/>
          <w:sz w:val="24"/>
          <w:szCs w:val="24"/>
        </w:rPr>
        <w:t xml:space="preserve"> </w:t>
      </w:r>
      <w:r w:rsidRPr="00D401F3">
        <w:rPr>
          <w:rFonts w:ascii="Century" w:hAnsi="Century" w:cs="Century"/>
          <w:kern w:val="0"/>
          <w:sz w:val="24"/>
          <w:szCs w:val="24"/>
        </w:rPr>
        <w:t>used by the calling program.</w:t>
      </w:r>
    </w:p>
    <w:p w14:paraId="3E95AEF8" w14:textId="77777777" w:rsidR="00D401F3" w:rsidRPr="00D401F3" w:rsidRDefault="00D401F3" w:rsidP="00D401F3">
      <w:pPr>
        <w:pStyle w:val="ListParagraph"/>
        <w:rPr>
          <w:rFonts w:ascii="Century" w:hAnsi="Century" w:cs="Century"/>
          <w:kern w:val="0"/>
          <w:sz w:val="24"/>
          <w:szCs w:val="24"/>
        </w:rPr>
      </w:pPr>
    </w:p>
    <w:p w14:paraId="3372BF30" w14:textId="77777777" w:rsidR="00D401F3" w:rsidRDefault="00D401F3" w:rsidP="00D401F3">
      <w:pPr>
        <w:pStyle w:val="BodyText"/>
        <w:numPr>
          <w:ilvl w:val="0"/>
          <w:numId w:val="1"/>
        </w:numPr>
        <w:spacing w:before="139" w:line="360" w:lineRule="auto"/>
        <w:ind w:right="1429"/>
      </w:pPr>
      <w:r>
        <w:t>Write a Cursor program using MySQL to retrieve the email-</w:t>
      </w:r>
      <w:proofErr w:type="gramStart"/>
      <w:r>
        <w:t>ids(</w:t>
      </w:r>
      <w:proofErr w:type="gramEnd"/>
      <w:r>
        <w:t>build an email list) of employees from</w:t>
      </w:r>
      <w:r>
        <w:rPr>
          <w:spacing w:val="-57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table.</w:t>
      </w:r>
    </w:p>
    <w:p w14:paraId="4024E3C1" w14:textId="77777777" w:rsidR="00D401F3" w:rsidRDefault="00D401F3" w:rsidP="00D401F3">
      <w:pPr>
        <w:pStyle w:val="BodyText"/>
        <w:numPr>
          <w:ilvl w:val="0"/>
          <w:numId w:val="1"/>
        </w:numPr>
        <w:spacing w:before="139" w:line="360" w:lineRule="auto"/>
        <w:ind w:right="313"/>
        <w:jc w:val="both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 Email.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a new table named EMPLOYEES_AUDIT to keep the changes of the employee table. Create a</w:t>
      </w:r>
      <w:r>
        <w:rPr>
          <w:spacing w:val="1"/>
        </w:rPr>
        <w:t xml:space="preserve"> </w:t>
      </w:r>
      <w:r>
        <w:rPr>
          <w:b/>
        </w:rPr>
        <w:t>BEFORE</w:t>
      </w:r>
      <w:r>
        <w:rPr>
          <w:b/>
          <w:spacing w:val="1"/>
        </w:rPr>
        <w:t xml:space="preserve"> </w:t>
      </w:r>
      <w:r>
        <w:rPr>
          <w:b/>
        </w:rPr>
        <w:t>UPDATE</w:t>
      </w:r>
      <w:r>
        <w:rPr>
          <w:b/>
          <w:spacing w:val="-1"/>
        </w:rPr>
        <w:t xml:space="preserve"> </w:t>
      </w:r>
      <w:r>
        <w:rPr>
          <w:b/>
        </w:rPr>
        <w:t>trigger</w:t>
      </w:r>
      <w:r>
        <w:rPr>
          <w:b/>
          <w:spacing w:val="-1"/>
        </w:rPr>
        <w:t xml:space="preserve"> </w:t>
      </w:r>
      <w:r>
        <w:t>that is invoked before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is made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1"/>
        </w:rPr>
        <w:t xml:space="preserve"> </w:t>
      </w:r>
      <w:r>
        <w:t>table.</w:t>
      </w:r>
    </w:p>
    <w:p w14:paraId="72F86709" w14:textId="77777777" w:rsidR="00D401F3" w:rsidRPr="00D401F3" w:rsidRDefault="00D401F3" w:rsidP="00D401F3">
      <w:pPr>
        <w:pStyle w:val="ListParagraph"/>
        <w:autoSpaceDE w:val="0"/>
        <w:autoSpaceDN w:val="0"/>
        <w:adjustRightInd w:val="0"/>
        <w:spacing w:after="0" w:line="240" w:lineRule="auto"/>
        <w:ind w:left="620"/>
        <w:rPr>
          <w:rFonts w:ascii="Century" w:hAnsi="Century" w:cs="Century"/>
          <w:kern w:val="0"/>
          <w:sz w:val="24"/>
          <w:szCs w:val="24"/>
        </w:rPr>
      </w:pPr>
    </w:p>
    <w:p w14:paraId="55375F91" w14:textId="6D2CABDF" w:rsidR="00251770" w:rsidRDefault="00251770" w:rsidP="00D401F3">
      <w:pPr>
        <w:pStyle w:val="BodyText"/>
        <w:spacing w:before="138" w:line="360" w:lineRule="auto"/>
        <w:ind w:left="260" w:right="177"/>
      </w:pPr>
    </w:p>
    <w:p w14:paraId="264D6EF6" w14:textId="77777777" w:rsidR="00251770" w:rsidRDefault="00251770" w:rsidP="00251770">
      <w:pPr>
        <w:pStyle w:val="BodyText"/>
        <w:spacing w:before="137" w:line="360" w:lineRule="auto"/>
        <w:ind w:left="620" w:right="1736"/>
        <w:jc w:val="both"/>
      </w:pPr>
    </w:p>
    <w:p w14:paraId="714567D7" w14:textId="2D6FD9BE" w:rsidR="00251770" w:rsidRDefault="00251770"/>
    <w:sectPr w:rsidR="0025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53FC"/>
    <w:multiLevelType w:val="hybridMultilevel"/>
    <w:tmpl w:val="C4E2CEF2"/>
    <w:lvl w:ilvl="0" w:tplc="1A68618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2F644EEC"/>
    <w:multiLevelType w:val="hybridMultilevel"/>
    <w:tmpl w:val="C4E2CEF2"/>
    <w:lvl w:ilvl="0" w:tplc="FFFFFFFF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0" w:hanging="360"/>
      </w:pPr>
    </w:lvl>
    <w:lvl w:ilvl="2" w:tplc="FFFFFFFF" w:tentative="1">
      <w:start w:val="1"/>
      <w:numFmt w:val="lowerRoman"/>
      <w:lvlText w:val="%3."/>
      <w:lvlJc w:val="right"/>
      <w:pPr>
        <w:ind w:left="2060" w:hanging="180"/>
      </w:pPr>
    </w:lvl>
    <w:lvl w:ilvl="3" w:tplc="FFFFFFFF" w:tentative="1">
      <w:start w:val="1"/>
      <w:numFmt w:val="decimal"/>
      <w:lvlText w:val="%4."/>
      <w:lvlJc w:val="left"/>
      <w:pPr>
        <w:ind w:left="2780" w:hanging="360"/>
      </w:pPr>
    </w:lvl>
    <w:lvl w:ilvl="4" w:tplc="FFFFFFFF" w:tentative="1">
      <w:start w:val="1"/>
      <w:numFmt w:val="lowerLetter"/>
      <w:lvlText w:val="%5."/>
      <w:lvlJc w:val="left"/>
      <w:pPr>
        <w:ind w:left="3500" w:hanging="360"/>
      </w:pPr>
    </w:lvl>
    <w:lvl w:ilvl="5" w:tplc="FFFFFFFF" w:tentative="1">
      <w:start w:val="1"/>
      <w:numFmt w:val="lowerRoman"/>
      <w:lvlText w:val="%6."/>
      <w:lvlJc w:val="right"/>
      <w:pPr>
        <w:ind w:left="4220" w:hanging="180"/>
      </w:pPr>
    </w:lvl>
    <w:lvl w:ilvl="6" w:tplc="FFFFFFFF" w:tentative="1">
      <w:start w:val="1"/>
      <w:numFmt w:val="decimal"/>
      <w:lvlText w:val="%7."/>
      <w:lvlJc w:val="left"/>
      <w:pPr>
        <w:ind w:left="4940" w:hanging="360"/>
      </w:pPr>
    </w:lvl>
    <w:lvl w:ilvl="7" w:tplc="FFFFFFFF" w:tentative="1">
      <w:start w:val="1"/>
      <w:numFmt w:val="lowerLetter"/>
      <w:lvlText w:val="%8."/>
      <w:lvlJc w:val="left"/>
      <w:pPr>
        <w:ind w:left="5660" w:hanging="360"/>
      </w:pPr>
    </w:lvl>
    <w:lvl w:ilvl="8" w:tplc="FFFFFFFF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1189755624">
    <w:abstractNumId w:val="0"/>
  </w:num>
  <w:num w:numId="2" w16cid:durableId="203688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0"/>
    <w:rsid w:val="00251770"/>
    <w:rsid w:val="005C3D20"/>
    <w:rsid w:val="00706A45"/>
    <w:rsid w:val="00720ABA"/>
    <w:rsid w:val="00D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9800"/>
  <w15:chartTrackingRefBased/>
  <w15:docId w15:val="{FACCA77F-E0B2-4C00-B689-254AFC26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17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177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4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belindaa</dc:creator>
  <cp:keywords/>
  <dc:description/>
  <cp:lastModifiedBy>carmel belindaa</cp:lastModifiedBy>
  <cp:revision>3</cp:revision>
  <dcterms:created xsi:type="dcterms:W3CDTF">2024-03-26T15:34:00Z</dcterms:created>
  <dcterms:modified xsi:type="dcterms:W3CDTF">2024-03-26T15:41:00Z</dcterms:modified>
</cp:coreProperties>
</file>