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A3" w:rsidRDefault="00314B11" w:rsidP="00314B11">
      <w:pPr>
        <w:pStyle w:val="4"/>
      </w:pPr>
      <w:r>
        <w:rPr>
          <w:rFonts w:hint="eastAsia"/>
        </w:rPr>
        <w:t>一，</w:t>
      </w:r>
      <w:r w:rsidR="00A24216">
        <w:t>N</w:t>
      </w:r>
      <w:r w:rsidR="00A24216">
        <w:rPr>
          <w:rFonts w:hint="eastAsia"/>
        </w:rPr>
        <w:t>ull和undefind的区别</w:t>
      </w:r>
    </w:p>
    <w:p w:rsidR="00A24216" w:rsidRDefault="00A24216">
      <w:r>
        <w:t>N</w:t>
      </w:r>
      <w:r>
        <w:rPr>
          <w:rFonts w:hint="eastAsia"/>
        </w:rPr>
        <w:t>ull 表示一个对象没有值，值为空，</w:t>
      </w:r>
    </w:p>
    <w:p w:rsidR="00A24216" w:rsidRDefault="00A24216">
      <w:r>
        <w:t>undefind</w:t>
      </w:r>
      <w:r>
        <w:rPr>
          <w:rFonts w:hint="eastAsia"/>
        </w:rPr>
        <w:t>表示一个变量声明了，但是没有初始化，没有赋值。</w:t>
      </w:r>
    </w:p>
    <w:p w:rsidR="00A24216" w:rsidRDefault="00A24216">
      <w:r>
        <w:t xml:space="preserve">Undefined </w:t>
      </w:r>
      <w:r>
        <w:rPr>
          <w:rFonts w:hint="eastAsia"/>
        </w:rPr>
        <w:t xml:space="preserve">的类型 （typeof）是 </w:t>
      </w:r>
      <w:r>
        <w:t>undefined</w:t>
      </w:r>
    </w:p>
    <w:p w:rsidR="00A24216" w:rsidRDefault="00A24216">
      <w:r>
        <w:t xml:space="preserve">Null </w:t>
      </w:r>
      <w:r>
        <w:rPr>
          <w:rFonts w:hint="eastAsia"/>
        </w:rPr>
        <w:t>的数据类型(</w:t>
      </w:r>
      <w:r>
        <w:t>typeof</w:t>
      </w:r>
      <w:r>
        <w:rPr>
          <w:rFonts w:hint="eastAsia"/>
        </w:rPr>
        <w:t>)是object</w:t>
      </w:r>
    </w:p>
    <w:p w:rsidR="00EA2021" w:rsidRDefault="00EA2021">
      <w:r>
        <w:rPr>
          <w:noProof/>
        </w:rPr>
        <w:drawing>
          <wp:inline distT="0" distB="0" distL="0" distR="0" wp14:anchorId="4A37669B" wp14:editId="16662F54">
            <wp:extent cx="3276884" cy="15241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16" w:rsidRDefault="00A24216">
      <w:r>
        <w:rPr>
          <w:rFonts w:hint="eastAsia"/>
        </w:rPr>
        <w:t>需要注意的一点是，当我们验证null的时候，要用===来判别，不能用==</w:t>
      </w:r>
    </w:p>
    <w:p w:rsidR="00A24216" w:rsidRDefault="00A24216">
      <w:r>
        <w:t>N</w:t>
      </w:r>
      <w:r>
        <w:rPr>
          <w:rFonts w:hint="eastAsia"/>
        </w:rPr>
        <w:t>ull</w:t>
      </w:r>
      <w:r>
        <w:t>== undefined  //true</w:t>
      </w:r>
    </w:p>
    <w:p w:rsidR="00A24216" w:rsidRDefault="00A24216">
      <w:r>
        <w:t>Null===undefined //false</w:t>
      </w:r>
    </w:p>
    <w:p w:rsidR="00EA2021" w:rsidRDefault="00EA2021">
      <w:r>
        <w:rPr>
          <w:noProof/>
        </w:rPr>
        <w:drawing>
          <wp:inline distT="0" distB="0" distL="0" distR="0" wp14:anchorId="672A8572" wp14:editId="3706220D">
            <wp:extent cx="3917019" cy="16765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11" w:rsidRDefault="00314B11"/>
    <w:p w:rsidR="00314B11" w:rsidRDefault="00314B11">
      <w:r>
        <w:rPr>
          <w:rFonts w:hint="eastAsia"/>
        </w:rPr>
        <w:t>二，什么是window对象，什么是document对象。</w:t>
      </w:r>
    </w:p>
    <w:p w:rsidR="00314B11" w:rsidRDefault="00314B11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indow对象是指浏览器打开的窗口</w:t>
      </w:r>
    </w:p>
    <w:p w:rsidR="00314B11" w:rsidRDefault="006B5695">
      <w:r>
        <w:rPr>
          <w:noProof/>
        </w:rPr>
        <w:drawing>
          <wp:inline distT="0" distB="0" distL="0" distR="0" wp14:anchorId="545EBF9A" wp14:editId="15F1D45C">
            <wp:extent cx="5274310" cy="95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95" w:rsidRDefault="006B5695">
      <w:r>
        <w:t>D</w:t>
      </w:r>
      <w:r>
        <w:rPr>
          <w:rFonts w:hint="eastAsia"/>
        </w:rPr>
        <w:t>ocument对象是document对象的一个只读引用，window对象的一</w:t>
      </w:r>
      <w:bookmarkStart w:id="0" w:name="_GoBack"/>
      <w:bookmarkEnd w:id="0"/>
      <w:r>
        <w:rPr>
          <w:rFonts w:hint="eastAsia"/>
        </w:rPr>
        <w:t>个属性。</w:t>
      </w:r>
      <w:r w:rsidR="006D1267">
        <w:rPr>
          <w:rFonts w:hint="eastAsia"/>
        </w:rPr>
        <w:t>//这里不是太明白</w:t>
      </w:r>
      <w:r w:rsidR="00863491">
        <w:rPr>
          <w:noProof/>
        </w:rPr>
        <w:drawing>
          <wp:inline distT="0" distB="0" distL="0" distR="0" wp14:anchorId="73C0C8E1" wp14:editId="6EFAE096">
            <wp:extent cx="5274310" cy="1323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52" w:rsidRDefault="00864052">
      <w:r>
        <w:rPr>
          <w:rFonts w:hint="eastAsia"/>
        </w:rPr>
        <w:lastRenderedPageBreak/>
        <w:t>三，三元运算符</w:t>
      </w:r>
    </w:p>
    <w:p w:rsidR="00864052" w:rsidRDefault="00864052">
      <w:r>
        <w:rPr>
          <w:rFonts w:hint="eastAsia"/>
        </w:rPr>
        <w:t>就是前面的条件成立，则执行结果一，不成立执行结果二。</w:t>
      </w:r>
    </w:p>
    <w:p w:rsidR="00864052" w:rsidRDefault="00864052">
      <w:pPr>
        <w:rPr>
          <w:rFonts w:hint="eastAsia"/>
        </w:rPr>
      </w:pPr>
      <w:r>
        <w:rPr>
          <w:rFonts w:hint="eastAsia"/>
        </w:rPr>
        <w:t>语法   条件？结果一：结果二；</w:t>
      </w:r>
    </w:p>
    <w:p w:rsidR="00864052" w:rsidRPr="00864052" w:rsidRDefault="00864052">
      <w:pPr>
        <w:rPr>
          <w:rFonts w:hint="eastAsia"/>
        </w:rPr>
      </w:pPr>
      <w:r>
        <w:rPr>
          <w:noProof/>
        </w:rPr>
        <w:drawing>
          <wp:inline distT="0" distB="0" distL="0" distR="0" wp14:anchorId="5FA28DA3" wp14:editId="3B7C2F06">
            <wp:extent cx="3292125" cy="48010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91" w:rsidRDefault="00863491"/>
    <w:sectPr w:rsidR="0086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D77" w:rsidRDefault="00246D77" w:rsidP="00864052">
      <w:r>
        <w:separator/>
      </w:r>
    </w:p>
  </w:endnote>
  <w:endnote w:type="continuationSeparator" w:id="0">
    <w:p w:rsidR="00246D77" w:rsidRDefault="00246D77" w:rsidP="0086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D77" w:rsidRDefault="00246D77" w:rsidP="00864052">
      <w:r>
        <w:separator/>
      </w:r>
    </w:p>
  </w:footnote>
  <w:footnote w:type="continuationSeparator" w:id="0">
    <w:p w:rsidR="00246D77" w:rsidRDefault="00246D77" w:rsidP="00864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30"/>
    <w:rsid w:val="00246D77"/>
    <w:rsid w:val="00314B11"/>
    <w:rsid w:val="006B5695"/>
    <w:rsid w:val="006D1267"/>
    <w:rsid w:val="008016A3"/>
    <w:rsid w:val="00863491"/>
    <w:rsid w:val="00864052"/>
    <w:rsid w:val="00877930"/>
    <w:rsid w:val="00A24216"/>
    <w:rsid w:val="00E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269A6"/>
  <w15:chartTrackingRefBased/>
  <w15:docId w15:val="{0C1D476E-4024-4388-949B-0E80ECC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4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4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4B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4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4B11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14B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4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4B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6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40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4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326</Characters>
  <Application>Microsoft Office Word</Application>
  <DocSecurity>0</DocSecurity>
  <Lines>2</Lines>
  <Paragraphs>1</Paragraphs>
  <ScaleCrop>false</ScaleCrop>
  <Company>Company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2017-04-14T04:35:00Z</dcterms:created>
  <dcterms:modified xsi:type="dcterms:W3CDTF">2017-04-17T11:31:00Z</dcterms:modified>
</cp:coreProperties>
</file>