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7BC" w:rsidRDefault="0052552E">
      <w:pPr>
        <w:rPr>
          <w:rFonts w:hint="eastAsia"/>
        </w:rPr>
      </w:pPr>
      <w:r>
        <w:rPr>
          <w:rFonts w:hint="eastAsia"/>
        </w:rPr>
        <w:t>模块化</w:t>
      </w:r>
    </w:p>
    <w:p w:rsidR="0052552E" w:rsidRDefault="0052552E">
      <w:r>
        <w:rPr>
          <w:rFonts w:hint="eastAsia"/>
        </w:rPr>
        <w:t>我们的前端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功能越来越多，代码也越来越多，很需要模块化</w:t>
      </w:r>
    </w:p>
    <w:p w:rsidR="0052552E" w:rsidRDefault="0052552E">
      <w:r>
        <w:rPr>
          <w:rFonts w:hint="eastAsia"/>
        </w:rPr>
        <w:t>模块化简单的说，一个功能就是一个模块，我们想要什么功能就去加载什么模块，模块之间互不影响，</w:t>
      </w:r>
    </w:p>
    <w:p w:rsidR="0052552E" w:rsidRDefault="0052552E">
      <w:r>
        <w:rPr>
          <w:rFonts w:hint="eastAsia"/>
        </w:rPr>
        <w:t>目前两种主流的规范，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和AMD规范，</w:t>
      </w:r>
    </w:p>
    <w:p w:rsidR="0052552E" w:rsidRDefault="0052552E">
      <w:r>
        <w:rPr>
          <w:rFonts w:hint="eastAsia"/>
        </w:rPr>
        <w:t>ES</w:t>
      </w:r>
      <w:r>
        <w:t>6</w:t>
      </w:r>
      <w:r>
        <w:rPr>
          <w:rFonts w:hint="eastAsia"/>
        </w:rPr>
        <w:t>现在也开始原生支持了。</w:t>
      </w:r>
    </w:p>
    <w:p w:rsidR="0052552E" w:rsidRDefault="0052552E">
      <w:r>
        <w:rPr>
          <w:rFonts w:hint="eastAsia"/>
        </w:rPr>
        <w:t>我们看一下模块化的发展，</w:t>
      </w:r>
    </w:p>
    <w:p w:rsidR="0052552E" w:rsidRDefault="0052552E">
      <w:r>
        <w:rPr>
          <w:rFonts w:hint="eastAsia"/>
        </w:rPr>
        <w:t>不用框架的时候，比较合理的就是自执行函数了，</w:t>
      </w:r>
    </w:p>
    <w:p w:rsidR="0052552E" w:rsidRDefault="0052552E">
      <w:r>
        <w:rPr>
          <w:noProof/>
        </w:rPr>
        <w:drawing>
          <wp:inline distT="0" distB="0" distL="0" distR="0" wp14:anchorId="74ED45E2" wp14:editId="19B2B9A4">
            <wp:extent cx="5274310" cy="3910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2E" w:rsidRDefault="0052552E">
      <w:r>
        <w:rPr>
          <w:rFonts w:hint="eastAsia"/>
        </w:rPr>
        <w:t>再进步一点的话就是</w:t>
      </w:r>
      <w:r w:rsidR="008727FF">
        <w:rPr>
          <w:rFonts w:hint="eastAsia"/>
        </w:rPr>
        <w:t>模块比较大的话，要进行一些扩展就要用到下面的这些</w:t>
      </w:r>
    </w:p>
    <w:p w:rsidR="008727FF" w:rsidRDefault="008727FF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1B959D38" wp14:editId="428FC8D8">
            <wp:extent cx="5274310" cy="5226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FF" w:rsidRDefault="008727FF">
      <w:r>
        <w:rPr>
          <w:rFonts w:hint="eastAsia"/>
        </w:rPr>
        <w:t>下面在看看ES</w:t>
      </w:r>
      <w:r>
        <w:t>6</w:t>
      </w:r>
      <w:r>
        <w:rPr>
          <w:rFonts w:hint="eastAsia"/>
        </w:rPr>
        <w:t>的import和export</w:t>
      </w:r>
    </w:p>
    <w:p w:rsidR="00DE6E43" w:rsidRDefault="00DE6E43">
      <w:r>
        <w:t>Export</w:t>
      </w:r>
      <w:r>
        <w:rPr>
          <w:rFonts w:hint="eastAsia"/>
        </w:rPr>
        <w:t>用于规定模块对外的接口</w:t>
      </w:r>
    </w:p>
    <w:p w:rsidR="00DE6E43" w:rsidRDefault="00DE6E43">
      <w:pPr>
        <w:rPr>
          <w:rFonts w:hint="eastAsia"/>
        </w:rPr>
      </w:pPr>
      <w:r>
        <w:t>I</w:t>
      </w:r>
      <w:r>
        <w:rPr>
          <w:rFonts w:hint="eastAsia"/>
        </w:rPr>
        <w:t>mport用于规定本文件导入哪些模块的接口</w:t>
      </w:r>
    </w:p>
    <w:p w:rsidR="001853D1" w:rsidRDefault="001853D1">
      <w:r>
        <w:t>Import{test</w:t>
      </w:r>
      <w:proofErr w:type="gramStart"/>
      <w:r>
        <w:t>1,test</w:t>
      </w:r>
      <w:proofErr w:type="gramEnd"/>
      <w:r>
        <w:t>2,test3} from ‘test’</w:t>
      </w:r>
    </w:p>
    <w:p w:rsidR="001853D1" w:rsidRDefault="001853D1">
      <w:r>
        <w:rPr>
          <w:rFonts w:hint="eastAsia"/>
        </w:rPr>
        <w:t>这句话的意思是从test模块中加载3个方法</w:t>
      </w:r>
      <w:r>
        <w:t>test1,test2,test3</w:t>
      </w:r>
      <w:r>
        <w:rPr>
          <w:rFonts w:hint="eastAsia"/>
        </w:rPr>
        <w:t>，其他的方法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加载，</w:t>
      </w:r>
    </w:p>
    <w:p w:rsidR="001853D1" w:rsidRDefault="001853D1">
      <w:r>
        <w:rPr>
          <w:rFonts w:hint="eastAsia"/>
        </w:rPr>
        <w:t>这种加载称为 编译时加载，或者静态加载，就是在代码编译的时候就完成了加载。</w:t>
      </w:r>
    </w:p>
    <w:p w:rsidR="001853D1" w:rsidRDefault="001853D1">
      <w:pPr>
        <w:rPr>
          <w:rFonts w:hint="eastAsia"/>
        </w:rPr>
      </w:pPr>
      <w:r>
        <w:rPr>
          <w:rFonts w:hint="eastAsia"/>
        </w:rPr>
        <w:t>需要注意的一点是</w:t>
      </w:r>
      <w:bookmarkStart w:id="0" w:name="_GoBack"/>
      <w:bookmarkEnd w:id="0"/>
      <w:r>
        <w:rPr>
          <w:rFonts w:hint="eastAsia"/>
        </w:rPr>
        <w:t>ES</w:t>
      </w:r>
      <w:r>
        <w:t>6</w:t>
      </w:r>
      <w:r>
        <w:rPr>
          <w:rFonts w:hint="eastAsia"/>
        </w:rPr>
        <w:t>的模块会自动带上严格模式</w:t>
      </w:r>
    </w:p>
    <w:p w:rsidR="001853D1" w:rsidRDefault="001853D1">
      <w:pPr>
        <w:rPr>
          <w:rFonts w:hint="eastAsia"/>
        </w:rPr>
      </w:pPr>
    </w:p>
    <w:sectPr w:rsidR="00185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8B"/>
    <w:rsid w:val="001853D1"/>
    <w:rsid w:val="0052552E"/>
    <w:rsid w:val="007977BC"/>
    <w:rsid w:val="0083048B"/>
    <w:rsid w:val="008727FF"/>
    <w:rsid w:val="00D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6E41"/>
  <w15:chartTrackingRefBased/>
  <w15:docId w15:val="{E29893B6-86CD-4B9F-B26B-CEC032D7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60</Words>
  <Characters>348</Characters>
  <Application>Microsoft Office Word</Application>
  <DocSecurity>0</DocSecurity>
  <Lines>2</Lines>
  <Paragraphs>1</Paragraphs>
  <ScaleCrop>false</ScaleCrop>
  <Company>Company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2017-04-27T07:07:00Z</dcterms:created>
  <dcterms:modified xsi:type="dcterms:W3CDTF">2017-04-27T08:09:00Z</dcterms:modified>
</cp:coreProperties>
</file>