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6F13" w14:textId="40B57D5D" w:rsidR="004D3AA7" w:rsidRDefault="00C83406">
      <w:pPr>
        <w:rPr>
          <w:lang w:val="en-US"/>
        </w:rPr>
      </w:pPr>
      <w:r>
        <w:rPr>
          <w:lang w:val="en-US"/>
        </w:rPr>
        <w:t>Tanda Terima Surat</w:t>
      </w: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1417"/>
        <w:gridCol w:w="4394"/>
        <w:gridCol w:w="1985"/>
        <w:gridCol w:w="1843"/>
        <w:gridCol w:w="2126"/>
      </w:tblGrid>
      <w:tr w:rsidR="00C83406" w14:paraId="7F183A55" w14:textId="4AFA23D3" w:rsidTr="00C83406">
        <w:tc>
          <w:tcPr>
            <w:tcW w:w="562" w:type="dxa"/>
          </w:tcPr>
          <w:p w14:paraId="3E05920F" w14:textId="221735E3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No</w:t>
            </w:r>
          </w:p>
        </w:tc>
        <w:tc>
          <w:tcPr>
            <w:tcW w:w="1560" w:type="dxa"/>
          </w:tcPr>
          <w:p w14:paraId="76C12875" w14:textId="513B2412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Tanggal</w:t>
            </w:r>
          </w:p>
        </w:tc>
        <w:tc>
          <w:tcPr>
            <w:tcW w:w="1417" w:type="dxa"/>
          </w:tcPr>
          <w:p w14:paraId="6B39F6A1" w14:textId="6512D3B6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Surat</w:t>
            </w:r>
          </w:p>
        </w:tc>
        <w:tc>
          <w:tcPr>
            <w:tcW w:w="4394" w:type="dxa"/>
          </w:tcPr>
          <w:p w14:paraId="29B76E82" w14:textId="74B7B091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Tujuan</w:t>
            </w:r>
          </w:p>
        </w:tc>
        <w:tc>
          <w:tcPr>
            <w:tcW w:w="1985" w:type="dxa"/>
          </w:tcPr>
          <w:p w14:paraId="7D1739FB" w14:textId="5F198768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Penerima</w:t>
            </w:r>
          </w:p>
        </w:tc>
        <w:tc>
          <w:tcPr>
            <w:tcW w:w="1843" w:type="dxa"/>
          </w:tcPr>
          <w:p w14:paraId="61559256" w14:textId="77A24EFE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</w:tcPr>
          <w:p w14:paraId="793D267F" w14:textId="7DDB4E3E" w:rsidR="00C83406" w:rsidRPr="00C83406" w:rsidRDefault="00C83406" w:rsidP="00C83406">
            <w:pPr>
              <w:jc w:val="center"/>
              <w:rPr>
                <w:b/>
                <w:bCs/>
                <w:lang w:val="en-US"/>
              </w:rPr>
            </w:pPr>
            <w:r w:rsidRPr="00C83406">
              <w:rPr>
                <w:b/>
                <w:bCs/>
                <w:lang w:val="en-US"/>
              </w:rPr>
              <w:t>HP/WA</w:t>
            </w:r>
          </w:p>
        </w:tc>
      </w:tr>
      <w:tr w:rsidR="00C83406" w14:paraId="3B2E69B4" w14:textId="39FAD5F7" w:rsidTr="00C83406">
        <w:tc>
          <w:tcPr>
            <w:tcW w:w="562" w:type="dxa"/>
          </w:tcPr>
          <w:p w14:paraId="5F82BB26" w14:textId="214F2402" w:rsidR="00C83406" w:rsidRDefault="00C8340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35528CC7" w14:textId="34006286" w:rsidR="00C83406" w:rsidRDefault="00C83406">
            <w:pPr>
              <w:rPr>
                <w:lang w:val="en-US"/>
              </w:rPr>
            </w:pPr>
            <w:r>
              <w:rPr>
                <w:lang w:val="en-US"/>
              </w:rPr>
              <w:t>04 Mei 2026</w:t>
            </w:r>
          </w:p>
        </w:tc>
        <w:tc>
          <w:tcPr>
            <w:tcW w:w="1417" w:type="dxa"/>
          </w:tcPr>
          <w:p w14:paraId="3AEF7E51" w14:textId="6A02D31F" w:rsidR="00C83406" w:rsidRDefault="00C83406">
            <w:pPr>
              <w:rPr>
                <w:lang w:val="en-US"/>
              </w:rPr>
            </w:pPr>
            <w:r>
              <w:rPr>
                <w:lang w:val="en-US"/>
              </w:rPr>
              <w:t>ICPIP-HE</w:t>
            </w:r>
          </w:p>
        </w:tc>
        <w:tc>
          <w:tcPr>
            <w:tcW w:w="4394" w:type="dxa"/>
          </w:tcPr>
          <w:p w14:paraId="10CDC2F8" w14:textId="4625D322" w:rsidR="00C83406" w:rsidRDefault="00C83406">
            <w:pPr>
              <w:rPr>
                <w:lang w:val="en-US"/>
              </w:rPr>
            </w:pPr>
            <w:r w:rsidRPr="00C83406">
              <w:rPr>
                <w:lang w:val="en-US"/>
              </w:rPr>
              <w:t>Prof. Brian Yuliarto, S.T., M.Eng., Ph.D.</w:t>
            </w:r>
          </w:p>
        </w:tc>
        <w:tc>
          <w:tcPr>
            <w:tcW w:w="1985" w:type="dxa"/>
          </w:tcPr>
          <w:p w14:paraId="0F78E764" w14:textId="77777777" w:rsidR="00C83406" w:rsidRDefault="00C83406">
            <w:pPr>
              <w:rPr>
                <w:lang w:val="en-US"/>
              </w:rPr>
            </w:pPr>
          </w:p>
          <w:p w14:paraId="23A23EA6" w14:textId="77777777" w:rsidR="00C83406" w:rsidRDefault="00C83406">
            <w:pPr>
              <w:rPr>
                <w:lang w:val="en-US"/>
              </w:rPr>
            </w:pPr>
          </w:p>
          <w:p w14:paraId="2B50EC55" w14:textId="77777777" w:rsidR="00C83406" w:rsidRDefault="00C83406">
            <w:pPr>
              <w:rPr>
                <w:lang w:val="en-US"/>
              </w:rPr>
            </w:pPr>
          </w:p>
          <w:p w14:paraId="40BD59E4" w14:textId="77777777" w:rsidR="00C83406" w:rsidRDefault="00C83406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51B285C7" w14:textId="77777777" w:rsidR="00C83406" w:rsidRDefault="00C8340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66EF39EC" w14:textId="2ADBEA26" w:rsidR="00C83406" w:rsidRDefault="00C83406">
            <w:pPr>
              <w:rPr>
                <w:lang w:val="en-US"/>
              </w:rPr>
            </w:pPr>
          </w:p>
        </w:tc>
      </w:tr>
      <w:tr w:rsidR="00C83406" w14:paraId="02917556" w14:textId="77777777" w:rsidTr="00C83406">
        <w:tc>
          <w:tcPr>
            <w:tcW w:w="562" w:type="dxa"/>
          </w:tcPr>
          <w:p w14:paraId="45C826DB" w14:textId="74252A4E" w:rsidR="00C83406" w:rsidRDefault="00C83406" w:rsidP="00C8340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2A876A44" w14:textId="4EE46D83" w:rsidR="00C83406" w:rsidRDefault="00C83406" w:rsidP="00C83406">
            <w:pPr>
              <w:rPr>
                <w:lang w:val="en-US"/>
              </w:rPr>
            </w:pPr>
            <w:r w:rsidRPr="002346DA">
              <w:rPr>
                <w:lang w:val="en-US"/>
              </w:rPr>
              <w:t>04 Mei 2026</w:t>
            </w:r>
          </w:p>
        </w:tc>
        <w:tc>
          <w:tcPr>
            <w:tcW w:w="1417" w:type="dxa"/>
          </w:tcPr>
          <w:p w14:paraId="280469DA" w14:textId="6D4403D0" w:rsidR="00C83406" w:rsidRDefault="00C83406" w:rsidP="00C83406">
            <w:pPr>
              <w:rPr>
                <w:lang w:val="en-US"/>
              </w:rPr>
            </w:pPr>
            <w:r w:rsidRPr="00EB7DB4">
              <w:rPr>
                <w:lang w:val="en-US"/>
              </w:rPr>
              <w:t>ICPIP-HE</w:t>
            </w:r>
          </w:p>
        </w:tc>
        <w:tc>
          <w:tcPr>
            <w:tcW w:w="4394" w:type="dxa"/>
          </w:tcPr>
          <w:p w14:paraId="4C5D9E0C" w14:textId="5E1B00A2" w:rsidR="00C83406" w:rsidRDefault="00C83406" w:rsidP="00C83406">
            <w:pPr>
              <w:rPr>
                <w:lang w:val="en-US"/>
              </w:rPr>
            </w:pPr>
            <w:r w:rsidRPr="00C83406">
              <w:rPr>
                <w:lang w:val="en-US"/>
              </w:rPr>
              <w:t>Dr. Agus Harimurti Yudhoyono, M.Sc., M.P.A., M.A</w:t>
            </w:r>
            <w:r>
              <w:rPr>
                <w:lang w:val="en-US"/>
              </w:rPr>
              <w:t>.</w:t>
            </w:r>
          </w:p>
        </w:tc>
        <w:tc>
          <w:tcPr>
            <w:tcW w:w="1985" w:type="dxa"/>
          </w:tcPr>
          <w:p w14:paraId="135B1656" w14:textId="77777777" w:rsidR="00C83406" w:rsidRDefault="00C83406" w:rsidP="00C83406">
            <w:pPr>
              <w:rPr>
                <w:lang w:val="en-US"/>
              </w:rPr>
            </w:pPr>
          </w:p>
          <w:p w14:paraId="1B1B4CC9" w14:textId="77777777" w:rsidR="00C83406" w:rsidRDefault="00C83406" w:rsidP="00C83406">
            <w:pPr>
              <w:rPr>
                <w:lang w:val="en-US"/>
              </w:rPr>
            </w:pPr>
          </w:p>
          <w:p w14:paraId="3B0E6C64" w14:textId="77777777" w:rsidR="00C83406" w:rsidRDefault="00C83406" w:rsidP="00C83406">
            <w:pPr>
              <w:rPr>
                <w:lang w:val="en-US"/>
              </w:rPr>
            </w:pPr>
          </w:p>
          <w:p w14:paraId="3E8501A2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79D225E7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F9C8470" w14:textId="48C2F231" w:rsidR="00C83406" w:rsidRDefault="00C83406" w:rsidP="00C83406">
            <w:pPr>
              <w:rPr>
                <w:lang w:val="en-US"/>
              </w:rPr>
            </w:pPr>
          </w:p>
        </w:tc>
      </w:tr>
      <w:tr w:rsidR="00C83406" w14:paraId="4AF71517" w14:textId="028E00BC" w:rsidTr="00C83406">
        <w:tc>
          <w:tcPr>
            <w:tcW w:w="562" w:type="dxa"/>
          </w:tcPr>
          <w:p w14:paraId="7E99EB1D" w14:textId="50D4F16A" w:rsidR="00C83406" w:rsidRDefault="00C83406" w:rsidP="00C8340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</w:tcPr>
          <w:p w14:paraId="71DDB7BC" w14:textId="2C4A1FE5" w:rsidR="00C83406" w:rsidRDefault="00C83406" w:rsidP="00C83406">
            <w:pPr>
              <w:rPr>
                <w:lang w:val="en-US"/>
              </w:rPr>
            </w:pPr>
            <w:r w:rsidRPr="002346DA">
              <w:rPr>
                <w:lang w:val="en-US"/>
              </w:rPr>
              <w:t>04 Mei 2026</w:t>
            </w:r>
          </w:p>
        </w:tc>
        <w:tc>
          <w:tcPr>
            <w:tcW w:w="1417" w:type="dxa"/>
          </w:tcPr>
          <w:p w14:paraId="61DE9F68" w14:textId="65533DAB" w:rsidR="00C83406" w:rsidRDefault="00C83406" w:rsidP="00C83406">
            <w:pPr>
              <w:rPr>
                <w:lang w:val="en-US"/>
              </w:rPr>
            </w:pPr>
            <w:r w:rsidRPr="00EB7DB4">
              <w:rPr>
                <w:lang w:val="en-US"/>
              </w:rPr>
              <w:t>ICPIP-HE</w:t>
            </w:r>
          </w:p>
        </w:tc>
        <w:tc>
          <w:tcPr>
            <w:tcW w:w="4394" w:type="dxa"/>
          </w:tcPr>
          <w:p w14:paraId="34963937" w14:textId="3146ED89" w:rsidR="00C83406" w:rsidRDefault="00C83406" w:rsidP="00C83406">
            <w:pPr>
              <w:rPr>
                <w:lang w:val="en-US"/>
              </w:rPr>
            </w:pPr>
            <w:r w:rsidRPr="00C83406">
              <w:rPr>
                <w:lang w:val="en-US"/>
              </w:rPr>
              <w:t>Prof. Dr. Ir. Heri Hermansyah, S.T., M.Eng., IPU</w:t>
            </w:r>
          </w:p>
        </w:tc>
        <w:tc>
          <w:tcPr>
            <w:tcW w:w="1985" w:type="dxa"/>
          </w:tcPr>
          <w:p w14:paraId="7B758C80" w14:textId="77777777" w:rsidR="00C83406" w:rsidRDefault="00C83406" w:rsidP="00C83406">
            <w:pPr>
              <w:rPr>
                <w:lang w:val="en-US"/>
              </w:rPr>
            </w:pPr>
          </w:p>
          <w:p w14:paraId="66622EF9" w14:textId="77777777" w:rsidR="00C83406" w:rsidRDefault="00C83406" w:rsidP="00C83406">
            <w:pPr>
              <w:rPr>
                <w:lang w:val="en-US"/>
              </w:rPr>
            </w:pPr>
          </w:p>
          <w:p w14:paraId="68C25D21" w14:textId="77777777" w:rsidR="00C83406" w:rsidRDefault="00C83406" w:rsidP="00C83406">
            <w:pPr>
              <w:rPr>
                <w:lang w:val="en-US"/>
              </w:rPr>
            </w:pPr>
          </w:p>
          <w:p w14:paraId="021DC40F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713EFFBC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1CBED24A" w14:textId="0E050289" w:rsidR="00C83406" w:rsidRDefault="00C83406" w:rsidP="00C83406">
            <w:pPr>
              <w:rPr>
                <w:lang w:val="en-US"/>
              </w:rPr>
            </w:pPr>
          </w:p>
        </w:tc>
      </w:tr>
      <w:tr w:rsidR="00C83406" w14:paraId="684F06E9" w14:textId="5F9617E2" w:rsidTr="00C83406">
        <w:tc>
          <w:tcPr>
            <w:tcW w:w="562" w:type="dxa"/>
          </w:tcPr>
          <w:p w14:paraId="03F1028E" w14:textId="143E4BBF" w:rsidR="00C83406" w:rsidRDefault="00C83406" w:rsidP="00C8340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60" w:type="dxa"/>
          </w:tcPr>
          <w:p w14:paraId="4FFBBAFB" w14:textId="32B65DD9" w:rsidR="00C83406" w:rsidRDefault="00C83406" w:rsidP="00C83406">
            <w:pPr>
              <w:rPr>
                <w:lang w:val="en-US"/>
              </w:rPr>
            </w:pPr>
            <w:r w:rsidRPr="002346DA">
              <w:rPr>
                <w:lang w:val="en-US"/>
              </w:rPr>
              <w:t>04 Mei 2026</w:t>
            </w:r>
          </w:p>
        </w:tc>
        <w:tc>
          <w:tcPr>
            <w:tcW w:w="1417" w:type="dxa"/>
          </w:tcPr>
          <w:p w14:paraId="07410E45" w14:textId="2DEB05CA" w:rsidR="00C83406" w:rsidRDefault="00C83406" w:rsidP="00C83406">
            <w:pPr>
              <w:rPr>
                <w:lang w:val="en-US"/>
              </w:rPr>
            </w:pPr>
            <w:r>
              <w:rPr>
                <w:lang w:val="en-US"/>
              </w:rPr>
              <w:t>ADAKSI</w:t>
            </w:r>
          </w:p>
        </w:tc>
        <w:tc>
          <w:tcPr>
            <w:tcW w:w="4394" w:type="dxa"/>
          </w:tcPr>
          <w:p w14:paraId="453E391A" w14:textId="77777777" w:rsidR="00C83406" w:rsidRPr="00C83406" w:rsidRDefault="00C83406" w:rsidP="00C83406">
            <w:pPr>
              <w:rPr>
                <w:lang w:val="en-US"/>
              </w:rPr>
            </w:pPr>
            <w:r w:rsidRPr="00C83406">
              <w:rPr>
                <w:lang w:val="en-US"/>
              </w:rPr>
              <w:t>Sekretaris Kementerian Pendayagunaan Aparatur Negara</w:t>
            </w:r>
          </w:p>
          <w:p w14:paraId="65CD33CC" w14:textId="7F2175EE" w:rsidR="00C83406" w:rsidRDefault="00C83406" w:rsidP="00C83406">
            <w:pPr>
              <w:rPr>
                <w:lang w:val="en-US"/>
              </w:rPr>
            </w:pPr>
            <w:r w:rsidRPr="00C83406">
              <w:rPr>
                <w:lang w:val="en-US"/>
              </w:rPr>
              <w:t>dan Reformasi Birokrasi (PANRB)</w:t>
            </w:r>
          </w:p>
        </w:tc>
        <w:tc>
          <w:tcPr>
            <w:tcW w:w="1985" w:type="dxa"/>
          </w:tcPr>
          <w:p w14:paraId="22BB9134" w14:textId="77777777" w:rsidR="00C83406" w:rsidRDefault="00C83406" w:rsidP="00C83406">
            <w:pPr>
              <w:rPr>
                <w:lang w:val="en-US"/>
              </w:rPr>
            </w:pPr>
          </w:p>
          <w:p w14:paraId="6AAC65A7" w14:textId="77777777" w:rsidR="00C83406" w:rsidRDefault="00C83406" w:rsidP="00C83406">
            <w:pPr>
              <w:rPr>
                <w:lang w:val="en-US"/>
              </w:rPr>
            </w:pPr>
          </w:p>
          <w:p w14:paraId="7FEE5642" w14:textId="77777777" w:rsidR="00C83406" w:rsidRDefault="00C83406" w:rsidP="00C83406">
            <w:pPr>
              <w:rPr>
                <w:lang w:val="en-US"/>
              </w:rPr>
            </w:pPr>
          </w:p>
          <w:p w14:paraId="0C4904EF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3ED58708" w14:textId="77777777" w:rsidR="00C83406" w:rsidRDefault="00C83406" w:rsidP="00C8340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1C1F1005" w14:textId="18E5B175" w:rsidR="00C83406" w:rsidRDefault="00C83406" w:rsidP="00C83406">
            <w:pPr>
              <w:rPr>
                <w:lang w:val="en-US"/>
              </w:rPr>
            </w:pPr>
          </w:p>
        </w:tc>
      </w:tr>
    </w:tbl>
    <w:p w14:paraId="7E38A1E1" w14:textId="77777777" w:rsidR="00C83406" w:rsidRPr="00C83406" w:rsidRDefault="00C83406">
      <w:pPr>
        <w:rPr>
          <w:lang w:val="en-US"/>
        </w:rPr>
      </w:pPr>
    </w:p>
    <w:sectPr w:rsidR="00C83406" w:rsidRPr="00C83406" w:rsidSect="00C8340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06"/>
    <w:rsid w:val="0049667F"/>
    <w:rsid w:val="004D3AA7"/>
    <w:rsid w:val="008B0ED4"/>
    <w:rsid w:val="00C83406"/>
    <w:rsid w:val="00DA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4846"/>
  <w15:chartTrackingRefBased/>
  <w15:docId w15:val="{EF02B17B-7DB6-D04D-A626-F6FA44AD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herpendi</dc:creator>
  <cp:keywords/>
  <dc:description/>
  <cp:lastModifiedBy>herpendi</cp:lastModifiedBy>
  <cp:revision>1</cp:revision>
  <dcterms:created xsi:type="dcterms:W3CDTF">2026-05-04T02:29:00Z</dcterms:created>
  <dcterms:modified xsi:type="dcterms:W3CDTF">2026-05-04T02:33:00Z</dcterms:modified>
</cp:coreProperties>
</file>