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r>
        <w:t>Github Desktop</w:t>
      </w:r>
    </w:p>
    <w:p w14:paraId="4F97EB20" w14:textId="0964F2DB" w:rsidR="004D2241" w:rsidRDefault="004D2241" w:rsidP="004D2241">
      <w:pPr>
        <w:spacing w:before="240"/>
      </w:pPr>
      <w:r>
        <w:t>When any changes are made to any files in the github repository, these changes need to be uploaded via Github Desktop to also be reflected in Sharepoint and other areas. This includes making the survey plans, survey results, and updating the total data compendium. When making survey plans and results, the main path where data can be found or saved is:</w:t>
      </w:r>
      <w:r w:rsidR="00AB26A5">
        <w:t xml:space="preserve"> </w:t>
      </w:r>
    </w:p>
    <w:p w14:paraId="7AD90BF9" w14:textId="582B3721" w:rsidR="004D2241" w:rsidRPr="004D2241" w:rsidRDefault="004D2241" w:rsidP="004D2241">
      <w:pPr>
        <w:shd w:val="clear" w:color="auto" w:fill="000000" w:themeFill="text1"/>
      </w:pPr>
      <w:r w:rsidRPr="004D2241">
        <w:t>C:\Users\herri\Documents\GitHub\HerringScience.github.io\</w:t>
      </w:r>
      <w:r w:rsidR="00BD194B" w:rsidRPr="004D2241">
        <w:t xml:space="preserve"> </w:t>
      </w:r>
      <w:r w:rsidRPr="004D2241">
        <w:t>Surveys\YEAR\SURVEY</w:t>
      </w:r>
    </w:p>
    <w:p w14:paraId="201F7647" w14:textId="425A6CEE" w:rsidR="004D2241" w:rsidRDefault="004D2241" w:rsidP="000D293C">
      <w:pPr>
        <w:pStyle w:val="ListParagraph"/>
        <w:numPr>
          <w:ilvl w:val="0"/>
          <w:numId w:val="3"/>
        </w:numPr>
        <w:rPr>
          <w:noProof/>
        </w:rPr>
      </w:pPr>
      <w:r>
        <w:t>Once all the steps are complete for either a survey plan or survey results, load Github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r w:rsidRPr="00696408">
          <w:rPr>
            <w:rStyle w:val="Hyperlink"/>
          </w:rPr>
          <w:t>Margaretsville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 xml:space="preserve">A screenshot of the survey day (e.g.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Step 3) Form the “R Plan” and “Table” spreadsheets following the instructions in the Survey Lines document. You should end with a “survey plan.csv” and “Table.csv” with properly staggered/ordered vessel assignments saved in the survey’s github folder.</w:t>
      </w:r>
    </w:p>
    <w:p w14:paraId="56CD053A" w14:textId="292CB49E" w:rsidR="00E06DB4" w:rsidRDefault="00E06DB4">
      <w:r>
        <w:t xml:space="preserve">Step </w:t>
      </w:r>
      <w:r w:rsidR="004F5EA0">
        <w:t>4</w:t>
      </w:r>
      <w:r>
        <w:t xml:space="preserve">) Open the Survey Plans RMD Report in the Github folder </w:t>
      </w:r>
      <w:r w:rsidRPr="00E06DB4">
        <w:rPr>
          <w:noProof/>
        </w:rPr>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323895"/>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r w:rsidRPr="005F55B8">
        <w:rPr>
          <w:i/>
          <w:iCs/>
        </w:rPr>
        <w:t xml:space="preserve">surv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Scotts Bay, etc.)</w:t>
      </w:r>
    </w:p>
    <w:p w14:paraId="112550B1" w14:textId="3320FE38" w:rsidR="000D50F4" w:rsidRDefault="000D50F4" w:rsidP="005F55B8">
      <w:pPr>
        <w:spacing w:after="0"/>
      </w:pPr>
      <w:r w:rsidRPr="005F55B8">
        <w:rPr>
          <w:i/>
          <w:iCs/>
        </w:rPr>
        <w:t>surv.date</w:t>
      </w:r>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(e.g.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r w:rsidRPr="005F55B8">
        <w:rPr>
          <w:i/>
          <w:iCs/>
        </w:rPr>
        <w:t>SIAllocation</w:t>
      </w:r>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r w:rsidRPr="005F55B8">
        <w:rPr>
          <w:i/>
          <w:iCs/>
        </w:rPr>
        <w:t xml:space="preserve">EVessel </w:t>
      </w:r>
      <w:r>
        <w:t>= relevant only to Scots Bay surveys, if a vessel was assigned the Eastern box, list their name here otherwise “NA”.</w:t>
      </w:r>
    </w:p>
    <w:p w14:paraId="5C957F68" w14:textId="0D41A5EC" w:rsidR="000D50F4" w:rsidRDefault="000D50F4" w:rsidP="005F55B8">
      <w:pPr>
        <w:spacing w:after="0"/>
      </w:pPr>
      <w:r w:rsidRPr="005F55B8">
        <w:rPr>
          <w:i/>
          <w:iCs/>
        </w:rPr>
        <w:t xml:space="preserve">NVessel </w:t>
      </w:r>
      <w:r>
        <w:t>= relevant only to Scots Bay surveys, if a vessel was assigned the Northern box, list their name here otherwise “NA”.</w:t>
      </w:r>
    </w:p>
    <w:p w14:paraId="3A06D8F9" w14:textId="77777777" w:rsidR="000D50F4" w:rsidRDefault="000D50F4" w:rsidP="005F55B8">
      <w:pPr>
        <w:spacing w:after="0"/>
      </w:pPr>
      <w:r w:rsidRPr="005F55B8">
        <w:rPr>
          <w:i/>
          <w:iCs/>
        </w:rPr>
        <w:t>PlanktonVessel</w:t>
      </w:r>
      <w:r>
        <w:t xml:space="preserve"> = the vessel that the plankton tows and/or tech worked off of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4638F57B" w14:textId="478B5BC9" w:rsidR="00A56F80" w:rsidRDefault="00FA5258" w:rsidP="003A75F5">
            <w:r>
              <w:t>Map and Region .csv’s from Jenna’s Echoview</w:t>
            </w:r>
          </w:p>
        </w:tc>
        <w:tc>
          <w:tcPr>
            <w:tcW w:w="2629" w:type="dxa"/>
          </w:tcPr>
          <w:p w14:paraId="4D69F47D" w14:textId="6EE73A08" w:rsidR="00A56F80" w:rsidRDefault="00A56F80" w:rsidP="003A75F5">
            <w:r>
              <w:t>Echoview output</w:t>
            </w:r>
          </w:p>
        </w:tc>
        <w:tc>
          <w:tcPr>
            <w:tcW w:w="3700" w:type="dxa"/>
          </w:tcPr>
          <w:p w14:paraId="122E5AE9" w14:textId="1347546D" w:rsidR="00A56F80" w:rsidRDefault="00FA5258" w:rsidP="003A75F5">
            <w:r>
              <w:t>Github/Survey/Year as Map.csv and Region.csv</w:t>
            </w:r>
          </w:p>
        </w:tc>
      </w:tr>
      <w:tr w:rsidR="00FA5258" w14:paraId="3EB3541C" w14:textId="77777777" w:rsidTr="00A56F80">
        <w:tc>
          <w:tcPr>
            <w:tcW w:w="3021" w:type="dxa"/>
          </w:tcPr>
          <w:p w14:paraId="1C10708D" w14:textId="195D836D" w:rsidR="00FA5258" w:rsidRDefault="00FA5258" w:rsidP="003A75F5">
            <w:r>
              <w:t>SSB Estimate from Echoview</w:t>
            </w:r>
          </w:p>
        </w:tc>
        <w:tc>
          <w:tcPr>
            <w:tcW w:w="2629" w:type="dxa"/>
          </w:tcPr>
          <w:p w14:paraId="3DBA8A65" w14:textId="770C2870" w:rsidR="00FA5258" w:rsidRDefault="00FA5258" w:rsidP="003A75F5">
            <w:r>
              <w:t>tableA/B/C</w:t>
            </w:r>
          </w:p>
        </w:tc>
        <w:tc>
          <w:tcPr>
            <w:tcW w:w="3700" w:type="dxa"/>
          </w:tcPr>
          <w:p w14:paraId="385C0EDF" w14:textId="54B2591B" w:rsidR="00FA5258" w:rsidRDefault="00FA5258" w:rsidP="003A75F5">
            <w:r>
              <w:t>Main Data &gt; SSB.csv</w:t>
            </w:r>
          </w:p>
        </w:tc>
      </w:tr>
      <w:tr w:rsidR="001A2FDB" w14:paraId="02070D89" w14:textId="77777777" w:rsidTr="00A56F80">
        <w:tc>
          <w:tcPr>
            <w:tcW w:w="3021" w:type="dxa"/>
          </w:tcPr>
          <w:p w14:paraId="1D1AB05B" w14:textId="76DA733F" w:rsidR="001A2FDB" w:rsidRDefault="001A2FDB" w:rsidP="003A75F5">
            <w:r>
              <w:t>Greatest Backscatter Snip from Jenna</w:t>
            </w:r>
          </w:p>
        </w:tc>
        <w:tc>
          <w:tcPr>
            <w:tcW w:w="2629" w:type="dxa"/>
          </w:tcPr>
          <w:p w14:paraId="23EC61E3" w14:textId="097063FC" w:rsidR="001A2FDB" w:rsidRDefault="001A2FDB" w:rsidP="003A75F5">
            <w:r>
              <w:t>Save exactly as ‘Snip.jpg’</w:t>
            </w:r>
          </w:p>
        </w:tc>
        <w:tc>
          <w:tcPr>
            <w:tcW w:w="3700" w:type="dxa"/>
          </w:tcPr>
          <w:p w14:paraId="3E73F83D" w14:textId="69C88421" w:rsidR="001A2FDB" w:rsidRDefault="001A2FDB" w:rsidP="003A75F5">
            <w:r>
              <w:t>Github/Survey/Year/Snip.jpg</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3DE4104" w:rsidR="00924D9A" w:rsidRDefault="00924D9A" w:rsidP="003A75F5">
            <w:r>
              <w:t>Update RMD Data.R script</w:t>
            </w:r>
          </w:p>
        </w:tc>
        <w:tc>
          <w:tcPr>
            <w:tcW w:w="3700" w:type="dxa"/>
          </w:tcPr>
          <w:p w14:paraId="734A996A" w14:textId="04734868" w:rsidR="00924D9A" w:rsidRDefault="00924D9A" w:rsidP="003A75F5">
            <w:r>
              <w:t>HerringScience.github.io &gt; HTML Markdown &gt; Update RMD Data.R</w:t>
            </w:r>
          </w:p>
        </w:tc>
      </w:tr>
    </w:tbl>
    <w:p w14:paraId="74730470" w14:textId="77777777" w:rsidR="00F51FD8" w:rsidRDefault="00F51FD8" w:rsidP="00F51FD8">
      <w:pPr>
        <w:spacing w:after="0"/>
      </w:pPr>
    </w:p>
    <w:p w14:paraId="2D1EBDE0" w14:textId="3B4357B9" w:rsidR="0032772F" w:rsidRDefault="0032772F" w:rsidP="003A75F5">
      <w:pPr>
        <w:rPr>
          <w:b/>
          <w:bCs/>
        </w:rPr>
      </w:pPr>
      <w:r>
        <w:rPr>
          <w:b/>
          <w:bCs/>
        </w:rPr>
        <w:t>Fu</w:t>
      </w:r>
      <w:r w:rsidR="00AE2B13">
        <w:rPr>
          <w:b/>
          <w:bCs/>
        </w:rPr>
        <w:t>l</w:t>
      </w:r>
      <w:r>
        <w:rPr>
          <w:b/>
          <w:bCs/>
        </w:rPr>
        <w:t>l Survey Results Checklist</w:t>
      </w:r>
    </w:p>
    <w:p w14:paraId="6FAA9A59" w14:textId="28F0D3CC" w:rsidR="002A42B0" w:rsidRPr="002A42B0" w:rsidRDefault="002A42B0" w:rsidP="003A75F5">
      <w:r>
        <w:rPr>
          <w:i/>
          <w:iCs/>
        </w:rPr>
        <w:t>All the below files are made at some point in the results process, but this checklist can help if you find one is missing.</w:t>
      </w:r>
      <w:r>
        <w:t xml:space="preserve"> </w:t>
      </w:r>
      <w:r w:rsidRPr="002A42B0">
        <w:rPr>
          <w:b/>
          <w:bCs/>
          <w:highlight w:val="yellow"/>
        </w:rPr>
        <w:t>All files must be named exactly as below, and the same .jpg or .csv format!</w:t>
      </w:r>
    </w:p>
    <w:tbl>
      <w:tblPr>
        <w:tblStyle w:val="TableGrid"/>
        <w:tblW w:w="0" w:type="auto"/>
        <w:tblLook w:val="04A0" w:firstRow="1" w:lastRow="0" w:firstColumn="1" w:lastColumn="0" w:noHBand="0" w:noVBand="1"/>
      </w:tblPr>
      <w:tblGrid>
        <w:gridCol w:w="2122"/>
        <w:gridCol w:w="7228"/>
      </w:tblGrid>
      <w:tr w:rsidR="0032772F" w14:paraId="20F8885E" w14:textId="77777777" w:rsidTr="002A42B0">
        <w:tc>
          <w:tcPr>
            <w:tcW w:w="2122" w:type="dxa"/>
          </w:tcPr>
          <w:p w14:paraId="2AB27363" w14:textId="28295A2E" w:rsidR="0032772F" w:rsidRDefault="002A42B0" w:rsidP="003A75F5">
            <w:pPr>
              <w:rPr>
                <w:b/>
                <w:bCs/>
              </w:rPr>
            </w:pPr>
            <w:r>
              <w:rPr>
                <w:b/>
                <w:bCs/>
              </w:rPr>
              <w:t>Daily.jpg</w:t>
            </w:r>
          </w:p>
        </w:tc>
        <w:tc>
          <w:tcPr>
            <w:tcW w:w="7228" w:type="dxa"/>
          </w:tcPr>
          <w:p w14:paraId="1B016E7E" w14:textId="72E769F9" w:rsidR="0032772F" w:rsidRPr="002A42B0" w:rsidRDefault="002A42B0" w:rsidP="002A42B0">
            <w:r>
              <w:t>.jpg snip of the daily tides forecast for the survey day and the next day</w:t>
            </w:r>
          </w:p>
        </w:tc>
      </w:tr>
      <w:tr w:rsidR="0032772F" w14:paraId="2E97E428" w14:textId="77777777" w:rsidTr="002A42B0">
        <w:tc>
          <w:tcPr>
            <w:tcW w:w="2122" w:type="dxa"/>
          </w:tcPr>
          <w:p w14:paraId="79943CE6" w14:textId="0F9CD024" w:rsidR="002A42B0" w:rsidRDefault="002A42B0" w:rsidP="003A75F5">
            <w:pPr>
              <w:rPr>
                <w:b/>
                <w:bCs/>
              </w:rPr>
            </w:pPr>
            <w:r>
              <w:rPr>
                <w:b/>
                <w:bCs/>
              </w:rPr>
              <w:t>Hourly.jpg</w:t>
            </w:r>
          </w:p>
        </w:tc>
        <w:tc>
          <w:tcPr>
            <w:tcW w:w="7228" w:type="dxa"/>
          </w:tcPr>
          <w:p w14:paraId="46F13555" w14:textId="59F8C6BA" w:rsidR="0032772F" w:rsidRPr="002A42B0" w:rsidRDefault="002A42B0" w:rsidP="003A75F5">
            <w:r>
              <w:t>.jpg snip of the hourly tides forecast for the survey day and the next day</w:t>
            </w:r>
          </w:p>
        </w:tc>
      </w:tr>
      <w:tr w:rsidR="0032772F" w14:paraId="6FD033DA" w14:textId="77777777" w:rsidTr="002A42B0">
        <w:tc>
          <w:tcPr>
            <w:tcW w:w="2122" w:type="dxa"/>
          </w:tcPr>
          <w:p w14:paraId="1418AA0D" w14:textId="55C313F7" w:rsidR="0032772F" w:rsidRDefault="002A42B0" w:rsidP="003A75F5">
            <w:pPr>
              <w:rPr>
                <w:b/>
                <w:bCs/>
              </w:rPr>
            </w:pPr>
            <w:r>
              <w:rPr>
                <w:b/>
                <w:bCs/>
              </w:rPr>
              <w:t>Distance.csv</w:t>
            </w:r>
          </w:p>
        </w:tc>
        <w:tc>
          <w:tcPr>
            <w:tcW w:w="7228" w:type="dxa"/>
          </w:tcPr>
          <w:p w14:paraId="11406E32" w14:textId="02A05452" w:rsidR="0032772F" w:rsidRPr="002A42B0" w:rsidRDefault="002A42B0" w:rsidP="003A75F5">
            <w:r>
              <w:t>Analysis of vessel transect distances made after Update RMD Data, if tableA and plan.csv exist</w:t>
            </w:r>
          </w:p>
        </w:tc>
      </w:tr>
      <w:tr w:rsidR="0032772F" w14:paraId="19FC12BA" w14:textId="77777777" w:rsidTr="002A42B0">
        <w:tc>
          <w:tcPr>
            <w:tcW w:w="2122" w:type="dxa"/>
          </w:tcPr>
          <w:p w14:paraId="21621B2C" w14:textId="20D6D171" w:rsidR="0032772F" w:rsidRDefault="002A42B0" w:rsidP="003A75F5">
            <w:pPr>
              <w:rPr>
                <w:b/>
                <w:bCs/>
              </w:rPr>
            </w:pPr>
            <w:r>
              <w:rPr>
                <w:b/>
                <w:bCs/>
              </w:rPr>
              <w:t>Map.csv</w:t>
            </w:r>
          </w:p>
        </w:tc>
        <w:tc>
          <w:tcPr>
            <w:tcW w:w="7228" w:type="dxa"/>
          </w:tcPr>
          <w:p w14:paraId="4BB92CE4" w14:textId="7689F381" w:rsidR="0032772F" w:rsidRPr="002A42B0" w:rsidRDefault="002A42B0" w:rsidP="003A75F5">
            <w:r>
              <w:t>Output from Jenna’s Echoview work, should be manually saved into the survey folder</w:t>
            </w:r>
          </w:p>
        </w:tc>
      </w:tr>
      <w:tr w:rsidR="0032772F" w14:paraId="646757F4" w14:textId="77777777" w:rsidTr="002A42B0">
        <w:tc>
          <w:tcPr>
            <w:tcW w:w="2122" w:type="dxa"/>
          </w:tcPr>
          <w:p w14:paraId="7667329F" w14:textId="3D59F874" w:rsidR="0032772F" w:rsidRDefault="002A42B0" w:rsidP="003A75F5">
            <w:pPr>
              <w:rPr>
                <w:b/>
                <w:bCs/>
              </w:rPr>
            </w:pPr>
            <w:r>
              <w:rPr>
                <w:b/>
                <w:bCs/>
              </w:rPr>
              <w:t>Performance Total.csv</w:t>
            </w:r>
          </w:p>
        </w:tc>
        <w:tc>
          <w:tcPr>
            <w:tcW w:w="7228" w:type="dxa"/>
          </w:tcPr>
          <w:p w14:paraId="700E01C8" w14:textId="57B49ACD" w:rsidR="0032772F" w:rsidRPr="002A42B0" w:rsidRDefault="002A42B0" w:rsidP="003A75F5">
            <w:r>
              <w:t>Analysis of vessel performance made after Update RMD Data, if tableA and plan.csv exist</w:t>
            </w:r>
          </w:p>
        </w:tc>
      </w:tr>
      <w:tr w:rsidR="002A42B0" w14:paraId="6680CC99" w14:textId="77777777" w:rsidTr="002A42B0">
        <w:tc>
          <w:tcPr>
            <w:tcW w:w="2122" w:type="dxa"/>
          </w:tcPr>
          <w:p w14:paraId="3938F139" w14:textId="5E5C5EDD" w:rsidR="002A42B0" w:rsidRDefault="002A42B0" w:rsidP="003A75F5">
            <w:pPr>
              <w:rPr>
                <w:b/>
                <w:bCs/>
              </w:rPr>
            </w:pPr>
            <w:r>
              <w:rPr>
                <w:b/>
                <w:bCs/>
              </w:rPr>
              <w:t>plan.csv</w:t>
            </w:r>
          </w:p>
        </w:tc>
        <w:tc>
          <w:tcPr>
            <w:tcW w:w="7228" w:type="dxa"/>
          </w:tcPr>
          <w:p w14:paraId="588AF90A" w14:textId="69179698" w:rsidR="002A42B0" w:rsidRDefault="002A42B0" w:rsidP="003A75F5">
            <w:pPr>
              <w:rPr>
                <w:b/>
                <w:bCs/>
              </w:rPr>
            </w:pPr>
            <w:r>
              <w:t>The survey plan spreadsheet made in the Survey Plans steps; make sure it is formatted properly in terms of vessels names and lat/lon coordinate formats</w:t>
            </w:r>
            <w:r>
              <w:rPr>
                <w:b/>
                <w:bCs/>
              </w:rPr>
              <w:t xml:space="preserve"> </w:t>
            </w:r>
          </w:p>
        </w:tc>
      </w:tr>
      <w:tr w:rsidR="0032772F" w14:paraId="6638F89D" w14:textId="77777777" w:rsidTr="002A42B0">
        <w:tc>
          <w:tcPr>
            <w:tcW w:w="2122" w:type="dxa"/>
          </w:tcPr>
          <w:p w14:paraId="6BA6270C" w14:textId="0B9FDEFD" w:rsidR="0032772F" w:rsidRDefault="002A42B0" w:rsidP="003A75F5">
            <w:pPr>
              <w:rPr>
                <w:b/>
                <w:bCs/>
              </w:rPr>
            </w:pPr>
            <w:r>
              <w:rPr>
                <w:b/>
                <w:bCs/>
              </w:rPr>
              <w:t>Plankton.jpg</w:t>
            </w:r>
          </w:p>
        </w:tc>
        <w:tc>
          <w:tcPr>
            <w:tcW w:w="7228" w:type="dxa"/>
          </w:tcPr>
          <w:p w14:paraId="6034D76A" w14:textId="0E48D1C8" w:rsidR="0032772F" w:rsidRPr="002A42B0" w:rsidRDefault="002A42B0" w:rsidP="003A75F5">
            <w:r>
              <w:t>Photograph of any jars of plankton from the tow(s), needs to be saved as .jpg</w:t>
            </w:r>
          </w:p>
        </w:tc>
      </w:tr>
      <w:tr w:rsidR="002A42B0" w14:paraId="577D6E83" w14:textId="77777777" w:rsidTr="002A42B0">
        <w:tc>
          <w:tcPr>
            <w:tcW w:w="2122" w:type="dxa"/>
          </w:tcPr>
          <w:p w14:paraId="7F46F6E4" w14:textId="3E964626" w:rsidR="002A42B0" w:rsidRDefault="002A42B0" w:rsidP="003A75F5">
            <w:pPr>
              <w:rPr>
                <w:b/>
                <w:bCs/>
              </w:rPr>
            </w:pPr>
            <w:r>
              <w:rPr>
                <w:b/>
                <w:bCs/>
              </w:rPr>
              <w:t>Region.csv</w:t>
            </w:r>
          </w:p>
        </w:tc>
        <w:tc>
          <w:tcPr>
            <w:tcW w:w="7228" w:type="dxa"/>
          </w:tcPr>
          <w:p w14:paraId="607A8642" w14:textId="7C517330" w:rsidR="002A42B0" w:rsidRPr="002A42B0" w:rsidRDefault="002A42B0" w:rsidP="003A75F5">
            <w:r>
              <w:t>Output from Jenna’s Echoview work, should be manually saved into the survey folder</w:t>
            </w:r>
          </w:p>
        </w:tc>
      </w:tr>
      <w:tr w:rsidR="002A42B0" w14:paraId="0288226D" w14:textId="77777777" w:rsidTr="002A42B0">
        <w:tc>
          <w:tcPr>
            <w:tcW w:w="2122" w:type="dxa"/>
          </w:tcPr>
          <w:p w14:paraId="27D9E5FC" w14:textId="0DC7CF3B" w:rsidR="002A42B0" w:rsidRDefault="002A42B0" w:rsidP="003A75F5">
            <w:pPr>
              <w:rPr>
                <w:b/>
                <w:bCs/>
              </w:rPr>
            </w:pPr>
            <w:r>
              <w:rPr>
                <w:b/>
                <w:bCs/>
              </w:rPr>
              <w:t>Snip.jpg</w:t>
            </w:r>
          </w:p>
        </w:tc>
        <w:tc>
          <w:tcPr>
            <w:tcW w:w="7228" w:type="dxa"/>
          </w:tcPr>
          <w:p w14:paraId="6D58CB9C" w14:textId="20982C6B" w:rsidR="002A42B0" w:rsidRPr="002A42B0" w:rsidRDefault="002A42B0" w:rsidP="003A75F5">
            <w:r>
              <w:t>.jpg snip of the transect with the greatest backscatter in Echoview, should be taken by Jenna and saved in the survey/year folder</w:t>
            </w:r>
          </w:p>
        </w:tc>
      </w:tr>
      <w:tr w:rsidR="002A42B0" w14:paraId="4A4978D4" w14:textId="77777777" w:rsidTr="002A42B0">
        <w:tc>
          <w:tcPr>
            <w:tcW w:w="2122" w:type="dxa"/>
          </w:tcPr>
          <w:p w14:paraId="36734B06" w14:textId="315D35C8" w:rsidR="002A42B0" w:rsidRDefault="002A42B0" w:rsidP="003A75F5">
            <w:pPr>
              <w:rPr>
                <w:b/>
                <w:bCs/>
              </w:rPr>
            </w:pPr>
            <w:r>
              <w:rPr>
                <w:b/>
                <w:bCs/>
              </w:rPr>
              <w:t>Speed.csv</w:t>
            </w:r>
          </w:p>
        </w:tc>
        <w:tc>
          <w:tcPr>
            <w:tcW w:w="7228" w:type="dxa"/>
          </w:tcPr>
          <w:p w14:paraId="0011E9F8" w14:textId="4E5EBCF7" w:rsidR="002A42B0" w:rsidRPr="002A42B0" w:rsidRDefault="002A42B0" w:rsidP="003A75F5">
            <w:r>
              <w:t>Analysis of vessel speed made after Update RMD Data, if tableA and plan.csv exist</w:t>
            </w:r>
          </w:p>
        </w:tc>
      </w:tr>
      <w:tr w:rsidR="002A42B0" w14:paraId="67EDFB45" w14:textId="77777777" w:rsidTr="002A42B0">
        <w:tc>
          <w:tcPr>
            <w:tcW w:w="2122" w:type="dxa"/>
          </w:tcPr>
          <w:p w14:paraId="35A7B83C" w14:textId="5FFE53C4" w:rsidR="002A42B0" w:rsidRDefault="00F97505" w:rsidP="003A75F5">
            <w:pPr>
              <w:rPr>
                <w:b/>
                <w:bCs/>
              </w:rPr>
            </w:pPr>
            <w:r>
              <w:rPr>
                <w:b/>
                <w:bCs/>
              </w:rPr>
              <w:t>a</w:t>
            </w:r>
            <w:r w:rsidR="002A42B0">
              <w:rPr>
                <w:b/>
                <w:bCs/>
              </w:rPr>
              <w:t>dhoc.csv</w:t>
            </w:r>
          </w:p>
        </w:tc>
        <w:tc>
          <w:tcPr>
            <w:tcW w:w="7228" w:type="dxa"/>
          </w:tcPr>
          <w:p w14:paraId="7E5397A8" w14:textId="6FD78C79" w:rsidR="002A42B0" w:rsidRDefault="00F97505" w:rsidP="003A75F5">
            <w:r>
              <w:t>Should be saved directly to the survey/year folder if any vessels conducted an adhoc school survey after the scheduled survey</w:t>
            </w:r>
          </w:p>
        </w:tc>
      </w:tr>
      <w:tr w:rsidR="002A42B0" w14:paraId="54922EE5" w14:textId="77777777" w:rsidTr="002A42B0">
        <w:tc>
          <w:tcPr>
            <w:tcW w:w="2122" w:type="dxa"/>
          </w:tcPr>
          <w:p w14:paraId="6337C61E" w14:textId="184A308B" w:rsidR="002A42B0" w:rsidRDefault="002A42B0" w:rsidP="003A75F5">
            <w:pPr>
              <w:rPr>
                <w:b/>
                <w:bCs/>
              </w:rPr>
            </w:pPr>
            <w:r>
              <w:rPr>
                <w:b/>
                <w:bCs/>
              </w:rPr>
              <w:t>tableA.csv, tableB.csv, tableC.csv</w:t>
            </w:r>
          </w:p>
        </w:tc>
        <w:tc>
          <w:tcPr>
            <w:tcW w:w="7228" w:type="dxa"/>
          </w:tcPr>
          <w:p w14:paraId="6DB85B44" w14:textId="3B34FF35" w:rsidR="002A42B0" w:rsidRPr="002A42B0" w:rsidRDefault="002A42B0" w:rsidP="003A75F5">
            <w:r>
              <w:t>Tables created in the Update RMD Data script, if Map and Region exist. Also requires any “adhoc.csv” files to be present, if there was an adhoc survey conducted</w:t>
            </w:r>
          </w:p>
        </w:tc>
      </w:tr>
      <w:tr w:rsidR="002A42B0" w14:paraId="2BA0DE89" w14:textId="77777777" w:rsidTr="002A42B0">
        <w:tc>
          <w:tcPr>
            <w:tcW w:w="2122" w:type="dxa"/>
          </w:tcPr>
          <w:p w14:paraId="67A11BD9" w14:textId="7BAAD528" w:rsidR="002A42B0" w:rsidRDefault="002A42B0" w:rsidP="003A75F5">
            <w:pPr>
              <w:rPr>
                <w:b/>
                <w:bCs/>
              </w:rPr>
            </w:pPr>
            <w:r>
              <w:rPr>
                <w:b/>
                <w:bCs/>
              </w:rPr>
              <w:t>Tow 1.jpg, Tow 2.jpg</w:t>
            </w:r>
          </w:p>
        </w:tc>
        <w:tc>
          <w:tcPr>
            <w:tcW w:w="7228" w:type="dxa"/>
          </w:tcPr>
          <w:p w14:paraId="2AB63876" w14:textId="789A5BFC" w:rsidR="002A42B0" w:rsidRPr="003F4EA9" w:rsidRDefault="003F4EA9" w:rsidP="003A75F5">
            <w:r>
              <w:t>.jpg snips of each plankton tow conducted, from the RBR ruskin software</w:t>
            </w:r>
          </w:p>
        </w:tc>
      </w:tr>
    </w:tbl>
    <w:p w14:paraId="46E9CA7F" w14:textId="6702C588" w:rsidR="00A15DD2" w:rsidRDefault="00A15DD2" w:rsidP="003A75F5">
      <w:pPr>
        <w:rPr>
          <w:b/>
          <w:bCs/>
        </w:rPr>
      </w:pPr>
      <w:r>
        <w:rPr>
          <w:b/>
          <w:bCs/>
          <w:noProof/>
        </w:rPr>
        <w:lastRenderedPageBreak/>
        <w:drawing>
          <wp:inline distT="0" distB="0" distL="0" distR="0" wp14:anchorId="7060E305" wp14:editId="21709EC5">
            <wp:extent cx="6162675" cy="7762875"/>
            <wp:effectExtent l="38100" t="19050" r="85725" b="28575"/>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FB355EC" w14:textId="39D54E91" w:rsidR="00A15DD2" w:rsidRDefault="00A15DD2">
      <w:pPr>
        <w:rPr>
          <w:b/>
          <w:bCs/>
        </w:rPr>
      </w:pPr>
      <w:r>
        <w:rPr>
          <w:b/>
          <w:bCs/>
        </w:rPr>
        <w:br w:type="page"/>
      </w:r>
    </w:p>
    <w:p w14:paraId="4CD10FFD" w14:textId="120A4986" w:rsidR="003A75F5" w:rsidRDefault="003A75F5" w:rsidP="003A75F5">
      <w:r>
        <w:rPr>
          <w:b/>
          <w:bCs/>
        </w:rPr>
        <w:lastRenderedPageBreak/>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(Win+Shift+S) of each tow’s depth profile and save it to the Github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24"/>
                    <a:stretch>
                      <a:fillRect/>
                    </a:stretch>
                  </pic:blipFill>
                  <pic:spPr>
                    <a:xfrm>
                      <a:off x="0" y="0"/>
                      <a:ext cx="5943600" cy="1269365"/>
                    </a:xfrm>
                    <a:prstGeom prst="rect">
                      <a:avLst/>
                    </a:prstGeom>
                  </pic:spPr>
                </pic:pic>
              </a:graphicData>
            </a:graphic>
          </wp:inline>
        </w:drawing>
      </w:r>
    </w:p>
    <w:p w14:paraId="4FC4BB2A" w14:textId="537A3792"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5"/>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r w:rsidRPr="002C18C5">
        <w:rPr>
          <w:i/>
          <w:iCs/>
        </w:rPr>
        <w:t xml:space="preserve">ExtraBox </w:t>
      </w:r>
      <w:r>
        <w:t>– Answers are “No”, “Both”, “East”, or “North”, if any of the extra survey boxes were used during a Scots Bay survey.</w:t>
      </w:r>
    </w:p>
    <w:p w14:paraId="52EEB0C0" w14:textId="7C2BE20F" w:rsidR="002C18C5" w:rsidRDefault="002C18C5" w:rsidP="008572DA">
      <w:pPr>
        <w:spacing w:after="0"/>
      </w:pPr>
      <w:r w:rsidRPr="002C18C5">
        <w:rPr>
          <w:i/>
          <w:iCs/>
        </w:rPr>
        <w:t>TideDirection</w:t>
      </w:r>
      <w:r>
        <w:t xml:space="preserve"> – should be “with” or “against” the tide, as written.</w:t>
      </w:r>
    </w:p>
    <w:p w14:paraId="3A8C5B13" w14:textId="44570B52" w:rsidR="002C18C5" w:rsidRDefault="002C18C5" w:rsidP="003A75F5">
      <w:r>
        <w:lastRenderedPageBreak/>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Be sure to add in the other columns in the datasheet manually as needed, these are: id, ground, plankton_ID, Date, Lat, Lon, Year, Survey.</w:t>
      </w:r>
      <w:r w:rsidR="00760C60">
        <w:t xml:space="preserve"> Mostly just be sure to follow the same Date format as previous entries. </w:t>
      </w:r>
    </w:p>
    <w:p w14:paraId="7B09D3C9" w14:textId="716C1C81" w:rsidR="00761DEA" w:rsidRDefault="00761DEA" w:rsidP="003A75F5">
      <w:r>
        <w:t>The general data from the CTD cast (average temperature, depth, lat/long, etc.) will also need to be added to planktonsamplingData.csv</w:t>
      </w:r>
    </w:p>
    <w:p w14:paraId="4A69C744" w14:textId="5F071746" w:rsidR="003A75F5" w:rsidRDefault="003A75F5" w:rsidP="003A75F5">
      <w:r>
        <w:rPr>
          <w:b/>
          <w:bCs/>
        </w:rPr>
        <w:t>Tagging Reports</w:t>
      </w:r>
    </w:p>
    <w:p w14:paraId="2E14D3EA" w14:textId="7D9190A6" w:rsidR="003A75F5" w:rsidRDefault="00156B9B" w:rsidP="003A75F5">
      <w:r>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r w:rsidR="00633902">
        <w:t xml:space="preserve">; this is if the tagger does their own CTD cast (e.g. Lisa used to have one aboard the Morning Star), and not </w:t>
      </w:r>
      <w:r w:rsidR="007C30B7">
        <w:t>the HSC tech’s cast from the Plankton Vessel</w:t>
      </w:r>
      <w:r>
        <w:t>.</w:t>
      </w:r>
    </w:p>
    <w:p w14:paraId="1DD4B218" w14:textId="77777777" w:rsidR="008572DA" w:rsidRDefault="008572DA" w:rsidP="003A75F5">
      <w:pPr>
        <w:rPr>
          <w:b/>
          <w:bCs/>
        </w:rPr>
      </w:pPr>
    </w:p>
    <w:p w14:paraId="03F87002" w14:textId="586D696F" w:rsidR="00FA5258" w:rsidRDefault="00FA5258" w:rsidP="003A75F5">
      <w:r>
        <w:rPr>
          <w:b/>
          <w:bCs/>
        </w:rPr>
        <w:t>Map and Region datafiles</w:t>
      </w:r>
    </w:p>
    <w:p w14:paraId="7872AA74" w14:textId="287DF8E3" w:rsidR="00FA5258" w:rsidRPr="00FA5258" w:rsidRDefault="00FA5258" w:rsidP="003A75F5">
      <w:r>
        <w:t xml:space="preserve">After each survey, Jenna proceses the acoustic data in Echoview and outputs a “Map.csv” and “Region.csv” file. These need to go into the Github/Survey/Year file specific to the survey. Once these are in place, running the Update RMD Data script (details below) will process this data into tableA+B+C.csv files. Furthermore, </w:t>
      </w:r>
      <w:r w:rsidRPr="00FA5258">
        <w:rPr>
          <w:b/>
          <w:bCs/>
        </w:rPr>
        <w:t>if there was an adhoc school survey conducted</w:t>
      </w:r>
      <w:r>
        <w:t xml:space="preserve"> the .csv for it needs to be saved as “adhoc.csv” in the same github/survey/year folder. </w:t>
      </w:r>
    </w:p>
    <w:p w14:paraId="756DEDFB" w14:textId="77777777" w:rsidR="00FA5258" w:rsidRDefault="00FA5258" w:rsidP="003A75F5">
      <w:pPr>
        <w:rPr>
          <w:b/>
          <w:bCs/>
        </w:rPr>
      </w:pPr>
    </w:p>
    <w:p w14:paraId="16331874" w14:textId="6CEDAF60" w:rsidR="003A75F5" w:rsidRDefault="003A75F5" w:rsidP="003A75F5">
      <w:r>
        <w:rPr>
          <w:b/>
          <w:bCs/>
        </w:rPr>
        <w:t>SSB Estimates</w:t>
      </w:r>
    </w:p>
    <w:p w14:paraId="21A679AD" w14:textId="01135AA2" w:rsidR="00A56F80" w:rsidRDefault="000B690F" w:rsidP="003A75F5">
      <w:r>
        <w:t>Once the tableA+B+C.csv files are created, the derived SSB estimate needs to be placed in the Main Data &gt; CSSB Estimates.csv spreadsheet.</w:t>
      </w:r>
    </w:p>
    <w:p w14:paraId="3AE76EE4" w14:textId="5B95FD37" w:rsidR="00AA402F" w:rsidRDefault="00AA402F" w:rsidP="00AA402F">
      <w:pPr>
        <w:spacing w:after="0"/>
      </w:pPr>
    </w:p>
    <w:p w14:paraId="241FFF66" w14:textId="50EE8E4B" w:rsidR="00AA402F" w:rsidRPr="00AA402F" w:rsidRDefault="00AA402F" w:rsidP="00AA402F">
      <w:pPr>
        <w:shd w:val="clear" w:color="auto" w:fill="000000" w:themeFill="text1"/>
        <w:rPr>
          <w:b/>
          <w:bCs/>
        </w:rPr>
      </w:pPr>
      <w:r>
        <w:rPr>
          <w:b/>
          <w:bCs/>
        </w:rPr>
        <w:t>Final Step: Update RMD Data.R</w:t>
      </w:r>
    </w:p>
    <w:p w14:paraId="7DFE8113" w14:textId="0D9C3325" w:rsidR="00655011" w:rsidRPr="00655011" w:rsidRDefault="00655011" w:rsidP="001D073B">
      <w:pPr>
        <w:rPr>
          <w:b/>
          <w:bCs/>
          <w:u w:val="single"/>
        </w:rPr>
      </w:pPr>
      <w:r w:rsidRPr="00655011">
        <w:rPr>
          <w:b/>
          <w:bCs/>
          <w:u w:val="single"/>
        </w:rPr>
        <w:t>Update RMD Data.R</w:t>
      </w:r>
    </w:p>
    <w:p w14:paraId="3B38DE07" w14:textId="1EE6E077" w:rsidR="00F51FD8" w:rsidRDefault="001D073B" w:rsidP="001D073B">
      <w:r>
        <w:t xml:space="preserve">Once all the above data is updated or needs to be changed (say after a survey some tagging logs come in late or the biomass estimate is produced), the Update RMD Data.R script needs to be run. </w:t>
      </w:r>
    </w:p>
    <w:p w14:paraId="2A1E613D" w14:textId="4F4CE447" w:rsidR="001D073B" w:rsidRPr="00BF568A"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r w:rsidR="00BF568A">
        <w:t xml:space="preserve"> The red area and TS values do not need to change except for </w:t>
      </w:r>
      <w:r w:rsidR="00BF568A">
        <w:rPr>
          <w:b/>
          <w:bCs/>
        </w:rPr>
        <w:t>GB3</w:t>
      </w:r>
      <w:r w:rsidR="00BF568A">
        <w:t xml:space="preserve"> which is the area of any adhoc survey that occurred (if any). </w:t>
      </w:r>
    </w:p>
    <w:p w14:paraId="75CC6A5F" w14:textId="21C5B722" w:rsidR="001D073B" w:rsidRDefault="00BF568A" w:rsidP="001D073B">
      <w:r w:rsidRPr="00BF568A">
        <w:rPr>
          <w:noProof/>
        </w:rPr>
        <w:lastRenderedPageBreak/>
        <w:drawing>
          <wp:inline distT="0" distB="0" distL="0" distR="0" wp14:anchorId="390F5A9C" wp14:editId="1D13E28C">
            <wp:extent cx="4039164" cy="3429479"/>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4039164" cy="3429479"/>
                    </a:xfrm>
                    <a:prstGeom prst="rect">
                      <a:avLst/>
                    </a:prstGeom>
                  </pic:spPr>
                </pic:pic>
              </a:graphicData>
            </a:graphic>
          </wp:inline>
        </w:drawing>
      </w:r>
    </w:p>
    <w:p w14:paraId="0D4F167C" w14:textId="4E548E0B" w:rsidR="00655011" w:rsidRPr="00AE2B13" w:rsidRDefault="00655011" w:rsidP="001D073B">
      <w:pPr>
        <w:rPr>
          <w:b/>
          <w:bCs/>
          <w:noProof/>
        </w:rPr>
      </w:pPr>
      <w:r>
        <w:t xml:space="preserve"> </w:t>
      </w:r>
      <w:r w:rsidR="00AE2B13" w:rsidRPr="00AE2B13">
        <w:rPr>
          <w:b/>
          <w:bCs/>
          <w:noProof/>
          <w:highlight w:val="yellow"/>
        </w:rPr>
        <w:t>At this point, all files in the Checklist should be present before running the Total RMD Report below</w:t>
      </w:r>
    </w:p>
    <w:p w14:paraId="39CCBFAD" w14:textId="3C62D0B5" w:rsidR="001D073B" w:rsidRDefault="001D073B" w:rsidP="001D073B">
      <w:r>
        <w:t xml:space="preserve">Finally, the Total RMD Report can now be run from the main github.io folder: </w:t>
      </w:r>
      <w:r w:rsidRPr="001D073B">
        <w:rPr>
          <w:noProof/>
        </w:rPr>
        <w:drawing>
          <wp:inline distT="0" distB="0" distL="0" distR="0" wp14:anchorId="14300DFA" wp14:editId="1294F20F">
            <wp:extent cx="1476581"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76581" cy="266737"/>
                    </a:xfrm>
                    <a:prstGeom prst="rect">
                      <a:avLst/>
                    </a:prstGeom>
                  </pic:spPr>
                </pic:pic>
              </a:graphicData>
            </a:graphic>
          </wp:inline>
        </w:drawing>
      </w:r>
    </w:p>
    <w:p w14:paraId="22053F3E" w14:textId="7FCDC88C" w:rsidR="005C6758" w:rsidRDefault="001D073B" w:rsidP="001D073B">
      <w:r>
        <w:t xml:space="preserve">In this markdown, just change the first code chunk option which asks for the current </w:t>
      </w:r>
      <w:r w:rsidR="00BD194B">
        <w:t>year and</w:t>
      </w:r>
      <w:r w:rsidR="005C6758">
        <w:t xml:space="preserve"> run it (may take a few minutes).</w:t>
      </w:r>
    </w:p>
    <w:p w14:paraId="4B69AD5D" w14:textId="3E580381" w:rsidR="001D073B" w:rsidRDefault="001D073B" w:rsidP="001D073B">
      <w:pPr>
        <w:rPr>
          <w:noProof/>
        </w:rPr>
      </w:pPr>
      <w:r w:rsidRPr="001D073B">
        <w:rPr>
          <w:noProof/>
        </w:rPr>
        <w:t xml:space="preserve"> </w:t>
      </w:r>
      <w:r w:rsidRPr="001D073B">
        <w:rPr>
          <w:noProof/>
        </w:rPr>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30"/>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(Win+Shift+S) and save this to the github folder for your survey. These need to be saved exactly as “Tow 1.jpg” and “Tow 2.jpg”.</w:t>
      </w:r>
    </w:p>
    <w:p w14:paraId="00CFFD55" w14:textId="11D0A30A" w:rsidR="00C129DC" w:rsidRDefault="00C129DC" w:rsidP="00C129DC">
      <w:r>
        <w:t xml:space="preserve">Path: </w:t>
      </w:r>
      <w:r w:rsidRPr="005276F8">
        <w:t>C:\Users\herri\Documents\GitHub\HerringScience.github.io\Surveys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32"/>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Step 5) Under the top left Navigator, right click the dataset you are currently using, choose Export, and select Microsoft Excel (*.xlsx) format. This should be saved in the Github folder for your current Year and Survey. The exact path of this should be:</w:t>
      </w:r>
    </w:p>
    <w:p w14:paraId="76A76802" w14:textId="3C1D01EA" w:rsidR="005276F8" w:rsidRDefault="005276F8" w:rsidP="003A75F5">
      <w:r w:rsidRPr="005276F8">
        <w:t>C:\Users\herri\Documents\GitHub\HerringScience.github.io\Surveys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3"/>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Step 10) Both of these values should be entered in the planktonsamplingData.csv spreadsheet under the AvgTowDepth and MaxTowDepth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Step 2) Change from the default map page to “Show Files”</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7"/>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 xml:space="preserve">Step 3) Select the most recent cast (ordered chronologically with the newest on top), or find the cast you are interested in by date/time. Make sure that the cast has samples under “Number of samples” and that ‘Sample type’ is not </w:t>
      </w:r>
      <w:r>
        <w:rPr>
          <w:color w:val="FF0000"/>
        </w:rPr>
        <w:t>invalid</w:t>
      </w:r>
      <w:r>
        <w:t>, which may indicate that you did a point sample cast instead of a regular cast (e.g.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8"/>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9"/>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Github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40"/>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0290FB87" w:rsidR="00F51FD8" w:rsidRPr="00760C60" w:rsidRDefault="00F51FD8" w:rsidP="00F51FD8">
      <w:r>
        <w:t>The exact path you should follow will be: Documents/GitHub/Surveys/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lastRenderedPageBreak/>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45B7A0D5" w:rsidR="00A56F80" w:rsidRDefault="00A56F80" w:rsidP="00A56F80">
      <w:r>
        <w:t xml:space="preserve">AvgTowDepth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r>
        <w:t>MaxTowDepth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(e.g. device_YYYYMMDD_HHMMSS).</w:t>
      </w:r>
    </w:p>
    <w:p w14:paraId="5FF1F1AD" w14:textId="48676A7F" w:rsidR="001C35EE" w:rsidRDefault="001C35EE" w:rsidP="003A75F5">
      <w:r>
        <w:t>AvgTemp – average temperature from the CTD cast, this should be given on the CTD summary for the cast on the device itself.</w:t>
      </w:r>
    </w:p>
    <w:p w14:paraId="426D69AC" w14:textId="7FECDC30" w:rsidR="001C35EE" w:rsidRDefault="001C35EE" w:rsidP="003A75F5">
      <w:r>
        <w:t>AvgSalinity – average salinity from the CTD cast, this should be given on the CTD summary for the cast on the device itself.</w:t>
      </w:r>
    </w:p>
    <w:p w14:paraId="3CC82A4E" w14:textId="248AE7C1" w:rsidR="001C35EE" w:rsidRDefault="001C35EE" w:rsidP="003A75F5">
      <w:r>
        <w:t>WindDirection – a rough estimate of the direction of wind during the plankton tows. It can also be taken from any weather app.</w:t>
      </w:r>
    </w:p>
    <w:p w14:paraId="7FE9AA94" w14:textId="5DA80106" w:rsidR="001C35EE" w:rsidRDefault="001C35EE" w:rsidP="003A75F5">
      <w:r>
        <w:t>WindSpeed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r>
        <w:t xml:space="preserve">NoRevs – </w:t>
      </w:r>
      <w:r w:rsidR="00162DB2">
        <w:t>the difference between the two flow readings, as in the number of revolutions the flowmeter underwent during the plankton tow.</w:t>
      </w:r>
    </w:p>
    <w:p w14:paraId="322BCB5C" w14:textId="782C99B6" w:rsidR="001C35EE" w:rsidRDefault="001C35EE" w:rsidP="003A75F5">
      <w:r>
        <w:t xml:space="preserve">DistanceCalc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r w:rsidR="00F51FD8">
        <w:t>DistanceCalc*3.14159*1m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r>
        <w:t xml:space="preserve">DepthDiscD – the depth at which the secchi disc disappeared. </w:t>
      </w:r>
    </w:p>
    <w:p w14:paraId="2BAE073D" w14:textId="4350DD13" w:rsidR="001C35EE" w:rsidRDefault="001C35EE" w:rsidP="003A75F5">
      <w:r>
        <w:t xml:space="preserve">DepthDiscA – the depth at which the secchu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4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4EB0" w14:textId="77777777" w:rsidR="00C95308" w:rsidRDefault="00C95308" w:rsidP="003A75F5">
      <w:pPr>
        <w:spacing w:after="0" w:line="240" w:lineRule="auto"/>
      </w:pPr>
      <w:r>
        <w:separator/>
      </w:r>
    </w:p>
  </w:endnote>
  <w:endnote w:type="continuationSeparator" w:id="0">
    <w:p w14:paraId="5D823270" w14:textId="77777777" w:rsidR="00C95308" w:rsidRDefault="00C95308"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D586E" w14:textId="77777777" w:rsidR="00C95308" w:rsidRDefault="00C95308" w:rsidP="003A75F5">
      <w:pPr>
        <w:spacing w:after="0" w:line="240" w:lineRule="auto"/>
      </w:pPr>
      <w:r>
        <w:separator/>
      </w:r>
    </w:p>
  </w:footnote>
  <w:footnote w:type="continuationSeparator" w:id="0">
    <w:p w14:paraId="7F7D6821" w14:textId="77777777" w:rsidR="00C95308" w:rsidRDefault="00C95308"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705BB"/>
    <w:rsid w:val="000B690F"/>
    <w:rsid w:val="000D293C"/>
    <w:rsid w:val="000D50F4"/>
    <w:rsid w:val="00156B9B"/>
    <w:rsid w:val="00162DB2"/>
    <w:rsid w:val="00175CC6"/>
    <w:rsid w:val="001A2FDB"/>
    <w:rsid w:val="001C35EE"/>
    <w:rsid w:val="001D073B"/>
    <w:rsid w:val="001D1EE6"/>
    <w:rsid w:val="001F2A27"/>
    <w:rsid w:val="002832F7"/>
    <w:rsid w:val="002A42B0"/>
    <w:rsid w:val="002C18C5"/>
    <w:rsid w:val="0032772F"/>
    <w:rsid w:val="003639AD"/>
    <w:rsid w:val="003739CD"/>
    <w:rsid w:val="003A75F5"/>
    <w:rsid w:val="003F4EA9"/>
    <w:rsid w:val="00400750"/>
    <w:rsid w:val="004D2241"/>
    <w:rsid w:val="004F5EA0"/>
    <w:rsid w:val="005276F8"/>
    <w:rsid w:val="005A5E34"/>
    <w:rsid w:val="005C6758"/>
    <w:rsid w:val="005F55B8"/>
    <w:rsid w:val="00633902"/>
    <w:rsid w:val="00655011"/>
    <w:rsid w:val="00681945"/>
    <w:rsid w:val="00696408"/>
    <w:rsid w:val="006F2200"/>
    <w:rsid w:val="00760C60"/>
    <w:rsid w:val="00761DEA"/>
    <w:rsid w:val="007C0B7D"/>
    <w:rsid w:val="007C0C3F"/>
    <w:rsid w:val="007C30B7"/>
    <w:rsid w:val="007E0975"/>
    <w:rsid w:val="00825730"/>
    <w:rsid w:val="008572DA"/>
    <w:rsid w:val="008A276E"/>
    <w:rsid w:val="00924D9A"/>
    <w:rsid w:val="0096652E"/>
    <w:rsid w:val="009C56AB"/>
    <w:rsid w:val="00A15DD2"/>
    <w:rsid w:val="00A52989"/>
    <w:rsid w:val="00A56F80"/>
    <w:rsid w:val="00A81085"/>
    <w:rsid w:val="00AA402F"/>
    <w:rsid w:val="00AB26A5"/>
    <w:rsid w:val="00AB5A89"/>
    <w:rsid w:val="00AD1FA9"/>
    <w:rsid w:val="00AE14EE"/>
    <w:rsid w:val="00AE2B13"/>
    <w:rsid w:val="00B20534"/>
    <w:rsid w:val="00B82A31"/>
    <w:rsid w:val="00BD194B"/>
    <w:rsid w:val="00BF568A"/>
    <w:rsid w:val="00C129DC"/>
    <w:rsid w:val="00C5362A"/>
    <w:rsid w:val="00C95308"/>
    <w:rsid w:val="00D239EE"/>
    <w:rsid w:val="00E06DB4"/>
    <w:rsid w:val="00E57B47"/>
    <w:rsid w:val="00EF7658"/>
    <w:rsid w:val="00F10E9F"/>
    <w:rsid w:val="00F51FD8"/>
    <w:rsid w:val="00F82331"/>
    <w:rsid w:val="00F97505"/>
    <w:rsid w:val="00FA5258"/>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diagramQuickStyle" Target="diagrams/quickStyle1.xml"/><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diagramLayout" Target="diagrams/layout1.xml"/><Relationship Id="rId29" Type="http://schemas.openxmlformats.org/officeDocument/2006/relationships/image" Target="media/image16.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image" Target="media/image7.png"/><Relationship Id="rId23" Type="http://schemas.microsoft.com/office/2007/relationships/diagramDrawing" Target="diagrams/drawing1.xml"/><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diagramColors" Target="diagrams/colors1.xm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1CFC24-914C-4215-9328-2D748B76CE7A}"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CA"/>
        </a:p>
      </dgm:t>
    </dgm:pt>
    <dgm:pt modelId="{B6973E5D-49C9-4CA9-BF35-38D230721FE5}">
      <dgm:prSet phldrT="[Text]"/>
      <dgm:spPr/>
      <dgm:t>
        <a:bodyPr/>
        <a:lstStyle/>
        <a:p>
          <a:r>
            <a:rPr lang="en-CA"/>
            <a:t>Update CTD Raw, planktonsamplingData, and TaggingEvents.</a:t>
          </a:r>
        </a:p>
      </dgm:t>
    </dgm:pt>
    <dgm:pt modelId="{4EDFAAAA-7CD6-4195-BBF1-7B24A4505A82}" type="parTrans" cxnId="{78493875-89FE-4368-BF4E-A27990189800}">
      <dgm:prSet/>
      <dgm:spPr/>
      <dgm:t>
        <a:bodyPr/>
        <a:lstStyle/>
        <a:p>
          <a:endParaRPr lang="en-CA"/>
        </a:p>
      </dgm:t>
    </dgm:pt>
    <dgm:pt modelId="{9CA6F100-1DC9-405B-A80D-6C6573F3A382}" type="sibTrans" cxnId="{78493875-89FE-4368-BF4E-A27990189800}">
      <dgm:prSet/>
      <dgm:spPr/>
      <dgm:t>
        <a:bodyPr/>
        <a:lstStyle/>
        <a:p>
          <a:endParaRPr lang="en-CA"/>
        </a:p>
      </dgm:t>
    </dgm:pt>
    <dgm:pt modelId="{623C1AED-5309-49B6-8FB9-C909FE086F7A}">
      <dgm:prSet phldrT="[Text]"/>
      <dgm:spPr/>
      <dgm:t>
        <a:bodyPr/>
        <a:lstStyle/>
        <a:p>
          <a:r>
            <a:rPr lang="en-CA"/>
            <a:t>Echoview Data</a:t>
          </a:r>
        </a:p>
      </dgm:t>
    </dgm:pt>
    <dgm:pt modelId="{52D03912-21EE-4620-B293-F6E875A25B24}" type="parTrans" cxnId="{20550D65-4539-4136-94B1-992B387F3BA0}">
      <dgm:prSet/>
      <dgm:spPr/>
      <dgm:t>
        <a:bodyPr/>
        <a:lstStyle/>
        <a:p>
          <a:endParaRPr lang="en-CA"/>
        </a:p>
      </dgm:t>
    </dgm:pt>
    <dgm:pt modelId="{2E4A29E8-BC76-415D-ABF4-A79E361D45C2}" type="sibTrans" cxnId="{20550D65-4539-4136-94B1-992B387F3BA0}">
      <dgm:prSet/>
      <dgm:spPr/>
      <dgm:t>
        <a:bodyPr/>
        <a:lstStyle/>
        <a:p>
          <a:endParaRPr lang="en-CA"/>
        </a:p>
      </dgm:t>
    </dgm:pt>
    <dgm:pt modelId="{B8309F93-F249-4AD5-9727-A1E8FFB68621}">
      <dgm:prSet phldrT="[Text]"/>
      <dgm:spPr/>
      <dgm:t>
        <a:bodyPr/>
        <a:lstStyle/>
        <a:p>
          <a:r>
            <a:rPr lang="en-CA"/>
            <a:t>Requires 'Region.csv' and 'Map.csv' from Echoview.</a:t>
          </a:r>
        </a:p>
      </dgm:t>
    </dgm:pt>
    <dgm:pt modelId="{6BC6F671-C6D2-4F95-B5CA-761C21320A99}" type="parTrans" cxnId="{801F89A9-ABEF-474B-9B5D-6928000C372C}">
      <dgm:prSet/>
      <dgm:spPr/>
      <dgm:t>
        <a:bodyPr/>
        <a:lstStyle/>
        <a:p>
          <a:endParaRPr lang="en-CA"/>
        </a:p>
      </dgm:t>
    </dgm:pt>
    <dgm:pt modelId="{5F85591F-21EB-4A6F-A14A-CB12D2AF4620}" type="sibTrans" cxnId="{801F89A9-ABEF-474B-9B5D-6928000C372C}">
      <dgm:prSet/>
      <dgm:spPr/>
      <dgm:t>
        <a:bodyPr/>
        <a:lstStyle/>
        <a:p>
          <a:endParaRPr lang="en-CA"/>
        </a:p>
      </dgm:t>
    </dgm:pt>
    <dgm:pt modelId="{4658FDBC-317B-46B0-8C17-5C8367A0BF02}">
      <dgm:prSet phldrT="[Text]"/>
      <dgm:spPr/>
      <dgm:t>
        <a:bodyPr/>
        <a:lstStyle/>
        <a:p>
          <a:r>
            <a:rPr lang="en-CA"/>
            <a:t>Take screenshot of Greatest Backscatter 'Snip.jpg'.</a:t>
          </a:r>
        </a:p>
      </dgm:t>
    </dgm:pt>
    <dgm:pt modelId="{DC62D46B-BF00-4347-9DEF-684B4E599264}" type="parTrans" cxnId="{80BA6104-C531-44A6-B842-74ADC727228C}">
      <dgm:prSet/>
      <dgm:spPr/>
      <dgm:t>
        <a:bodyPr/>
        <a:lstStyle/>
        <a:p>
          <a:endParaRPr lang="en-CA"/>
        </a:p>
      </dgm:t>
    </dgm:pt>
    <dgm:pt modelId="{1078818B-7612-4A4B-A951-DEF62C89E740}" type="sibTrans" cxnId="{80BA6104-C531-44A6-B842-74ADC727228C}">
      <dgm:prSet/>
      <dgm:spPr/>
      <dgm:t>
        <a:bodyPr/>
        <a:lstStyle/>
        <a:p>
          <a:endParaRPr lang="en-CA"/>
        </a:p>
      </dgm:t>
    </dgm:pt>
    <dgm:pt modelId="{94FFE397-807B-40DD-A562-7E8FBF970534}">
      <dgm:prSet phldrT="[Text]"/>
      <dgm:spPr/>
      <dgm:t>
        <a:bodyPr/>
        <a:lstStyle/>
        <a:p>
          <a:r>
            <a:rPr lang="en-CA"/>
            <a:t>Update RMD Data.r</a:t>
          </a:r>
        </a:p>
      </dgm:t>
    </dgm:pt>
    <dgm:pt modelId="{A44DBD13-FDB2-4AF5-BFF9-E3D3160AF0E7}" type="parTrans" cxnId="{BE11B4B1-19D0-4711-B301-0F26648421A4}">
      <dgm:prSet/>
      <dgm:spPr/>
      <dgm:t>
        <a:bodyPr/>
        <a:lstStyle/>
        <a:p>
          <a:endParaRPr lang="en-CA"/>
        </a:p>
      </dgm:t>
    </dgm:pt>
    <dgm:pt modelId="{AA3B16A9-506E-4A98-829B-4E57BC9BEBCC}" type="sibTrans" cxnId="{BE11B4B1-19D0-4711-B301-0F26648421A4}">
      <dgm:prSet/>
      <dgm:spPr/>
      <dgm:t>
        <a:bodyPr/>
        <a:lstStyle/>
        <a:p>
          <a:endParaRPr lang="en-CA"/>
        </a:p>
      </dgm:t>
    </dgm:pt>
    <dgm:pt modelId="{8E0A507D-53F2-461E-BDED-5D2919C022BC}">
      <dgm:prSet phldrT="[Text]"/>
      <dgm:spPr/>
      <dgm:t>
        <a:bodyPr/>
        <a:lstStyle/>
        <a:p>
          <a:r>
            <a:rPr lang="en-CA"/>
            <a:t>Load 'Update RMD Data.r', change upfront options to match survey, run the script.</a:t>
          </a:r>
        </a:p>
      </dgm:t>
    </dgm:pt>
    <dgm:pt modelId="{8058F60F-13CF-4AAA-81A3-37E24E41D064}" type="parTrans" cxnId="{D356489B-590F-4990-B240-5921F58269AB}">
      <dgm:prSet/>
      <dgm:spPr/>
      <dgm:t>
        <a:bodyPr/>
        <a:lstStyle/>
        <a:p>
          <a:endParaRPr lang="en-CA"/>
        </a:p>
      </dgm:t>
    </dgm:pt>
    <dgm:pt modelId="{D761D403-0579-49E7-B593-AA94ABD319D6}" type="sibTrans" cxnId="{D356489B-590F-4990-B240-5921F58269AB}">
      <dgm:prSet/>
      <dgm:spPr/>
      <dgm:t>
        <a:bodyPr/>
        <a:lstStyle/>
        <a:p>
          <a:endParaRPr lang="en-CA"/>
        </a:p>
      </dgm:t>
    </dgm:pt>
    <dgm:pt modelId="{8818E14A-5267-416D-88B1-2B49CB706850}">
      <dgm:prSet phldrT="[Text]"/>
      <dgm:spPr/>
      <dgm:t>
        <a:bodyPr/>
        <a:lstStyle/>
        <a:p>
          <a:r>
            <a:rPr lang="en-CA"/>
            <a:t>Confirm all data files in checklist are now present in github/surveys/year/survey#</a:t>
          </a:r>
        </a:p>
      </dgm:t>
    </dgm:pt>
    <dgm:pt modelId="{AA682F4F-398A-480D-A03F-0BAEFA65A3E6}" type="parTrans" cxnId="{5FCE318F-FDEB-4969-9599-C877D507CD11}">
      <dgm:prSet/>
      <dgm:spPr/>
      <dgm:t>
        <a:bodyPr/>
        <a:lstStyle/>
        <a:p>
          <a:endParaRPr lang="en-CA"/>
        </a:p>
      </dgm:t>
    </dgm:pt>
    <dgm:pt modelId="{DFBB069D-AC02-4DC6-B1DE-5A3BA1E48516}" type="sibTrans" cxnId="{5FCE318F-FDEB-4969-9599-C877D507CD11}">
      <dgm:prSet/>
      <dgm:spPr/>
      <dgm:t>
        <a:bodyPr/>
        <a:lstStyle/>
        <a:p>
          <a:endParaRPr lang="en-CA"/>
        </a:p>
      </dgm:t>
    </dgm:pt>
    <dgm:pt modelId="{47C75407-8DCE-4DBD-9725-7FCBF6B01004}">
      <dgm:prSet phldrT="[Text]"/>
      <dgm:spPr/>
      <dgm:t>
        <a:bodyPr/>
        <a:lstStyle/>
        <a:p>
          <a:r>
            <a:rPr lang="en-CA"/>
            <a:t>Manual Data Updates</a:t>
          </a:r>
        </a:p>
      </dgm:t>
    </dgm:pt>
    <dgm:pt modelId="{70E2ABA8-032B-48A7-A512-884E3D35D585}" type="sibTrans" cxnId="{CE63214F-890A-4515-98DB-61F75CA01A46}">
      <dgm:prSet/>
      <dgm:spPr/>
      <dgm:t>
        <a:bodyPr/>
        <a:lstStyle/>
        <a:p>
          <a:endParaRPr lang="en-CA"/>
        </a:p>
      </dgm:t>
    </dgm:pt>
    <dgm:pt modelId="{69C98D7A-A03F-44A1-887E-2CFE88A11E42}" type="parTrans" cxnId="{CE63214F-890A-4515-98DB-61F75CA01A46}">
      <dgm:prSet/>
      <dgm:spPr/>
      <dgm:t>
        <a:bodyPr/>
        <a:lstStyle/>
        <a:p>
          <a:endParaRPr lang="en-CA"/>
        </a:p>
      </dgm:t>
    </dgm:pt>
    <dgm:pt modelId="{8C78FE28-C0B6-47BE-BA25-36EF9FBDDF16}">
      <dgm:prSet phldrT="[Text]"/>
      <dgm:spPr/>
      <dgm:t>
        <a:bodyPr/>
        <a:lstStyle/>
        <a:p>
          <a:r>
            <a:rPr lang="en-CA"/>
            <a:t>Take .jpg screenshots of Tides, Tows, and Plankton.</a:t>
          </a:r>
        </a:p>
      </dgm:t>
    </dgm:pt>
    <dgm:pt modelId="{6C78B0CD-B588-4E16-95DE-5C0AD020B297}" type="parTrans" cxnId="{B29F0D22-4207-4E02-952A-7C5A67F57CB7}">
      <dgm:prSet/>
      <dgm:spPr/>
      <dgm:t>
        <a:bodyPr/>
        <a:lstStyle/>
        <a:p>
          <a:endParaRPr lang="en-CA"/>
        </a:p>
      </dgm:t>
    </dgm:pt>
    <dgm:pt modelId="{A938F928-C5F8-4E43-819D-51E90F8B88B4}" type="sibTrans" cxnId="{B29F0D22-4207-4E02-952A-7C5A67F57CB7}">
      <dgm:prSet/>
      <dgm:spPr/>
      <dgm:t>
        <a:bodyPr/>
        <a:lstStyle/>
        <a:p>
          <a:endParaRPr lang="en-CA"/>
        </a:p>
      </dgm:t>
    </dgm:pt>
    <dgm:pt modelId="{8EA8F59B-7C55-444F-8C86-20BBCB4B050E}">
      <dgm:prSet/>
      <dgm:spPr/>
      <dgm:t>
        <a:bodyPr/>
        <a:lstStyle/>
        <a:p>
          <a:r>
            <a:rPr lang="en-CA"/>
            <a:t>Generate Survey Results</a:t>
          </a:r>
        </a:p>
      </dgm:t>
    </dgm:pt>
    <dgm:pt modelId="{96716DAA-178D-407F-AA43-3ADE57C372D4}" type="parTrans" cxnId="{90365CF3-33FA-4EA9-996B-030B93BA3934}">
      <dgm:prSet/>
      <dgm:spPr/>
      <dgm:t>
        <a:bodyPr/>
        <a:lstStyle/>
        <a:p>
          <a:endParaRPr lang="en-CA"/>
        </a:p>
      </dgm:t>
    </dgm:pt>
    <dgm:pt modelId="{B6E8E167-07D3-45F8-8501-75645D6CBD0C}" type="sibTrans" cxnId="{90365CF3-33FA-4EA9-996B-030B93BA3934}">
      <dgm:prSet/>
      <dgm:spPr/>
      <dgm:t>
        <a:bodyPr/>
        <a:lstStyle/>
        <a:p>
          <a:endParaRPr lang="en-CA"/>
        </a:p>
      </dgm:t>
    </dgm:pt>
    <dgm:pt modelId="{7394DCA7-E093-487E-A3FB-9BF976A571BB}">
      <dgm:prSet/>
      <dgm:spPr/>
      <dgm:t>
        <a:bodyPr/>
        <a:lstStyle/>
        <a:p>
          <a:r>
            <a:rPr lang="en-CA" baseline="0"/>
            <a:t>Survey Results RMD can be run. Double-check for any errors and troubleshoot as necessary.</a:t>
          </a:r>
          <a:endParaRPr lang="en-CA"/>
        </a:p>
      </dgm:t>
    </dgm:pt>
    <dgm:pt modelId="{964BD010-4A5A-4570-A6FC-C7C33F159DC4}" type="parTrans" cxnId="{15AC675D-F749-4D02-A39B-F7AAF727914B}">
      <dgm:prSet/>
      <dgm:spPr/>
      <dgm:t>
        <a:bodyPr/>
        <a:lstStyle/>
        <a:p>
          <a:endParaRPr lang="en-CA"/>
        </a:p>
      </dgm:t>
    </dgm:pt>
    <dgm:pt modelId="{B09CE467-BCF8-4A00-BD87-B8641B3BAB6D}" type="sibTrans" cxnId="{15AC675D-F749-4D02-A39B-F7AAF727914B}">
      <dgm:prSet/>
      <dgm:spPr/>
      <dgm:t>
        <a:bodyPr/>
        <a:lstStyle/>
        <a:p>
          <a:endParaRPr lang="en-CA"/>
        </a:p>
      </dgm:t>
    </dgm:pt>
    <dgm:pt modelId="{794F1BE6-A1C2-48CA-BEE7-844B5618C94B}">
      <dgm:prSet/>
      <dgm:spPr/>
      <dgm:t>
        <a:bodyPr/>
        <a:lstStyle/>
        <a:p>
          <a:r>
            <a:rPr lang="en-CA"/>
            <a:t>Total RMD Report should be run so the new data can be added to the compendium.</a:t>
          </a:r>
        </a:p>
      </dgm:t>
    </dgm:pt>
    <dgm:pt modelId="{BEACA397-C4E3-4BDD-A7C8-6A3A20C06533}" type="parTrans" cxnId="{8B5C517E-BA17-4622-8EB3-D387EA523525}">
      <dgm:prSet/>
      <dgm:spPr/>
      <dgm:t>
        <a:bodyPr/>
        <a:lstStyle/>
        <a:p>
          <a:endParaRPr lang="en-CA"/>
        </a:p>
      </dgm:t>
    </dgm:pt>
    <dgm:pt modelId="{A493D817-E6C1-4BEF-90E4-FE12AA406A23}" type="sibTrans" cxnId="{8B5C517E-BA17-4622-8EB3-D387EA523525}">
      <dgm:prSet/>
      <dgm:spPr/>
      <dgm:t>
        <a:bodyPr/>
        <a:lstStyle/>
        <a:p>
          <a:endParaRPr lang="en-CA"/>
        </a:p>
      </dgm:t>
    </dgm:pt>
    <dgm:pt modelId="{7AADAD89-A82D-4859-A11A-D215593697C9}" type="pres">
      <dgm:prSet presAssocID="{BC1CFC24-914C-4215-9328-2D748B76CE7A}" presName="linearFlow" presStyleCnt="0">
        <dgm:presLayoutVars>
          <dgm:dir/>
          <dgm:animLvl val="lvl"/>
          <dgm:resizeHandles val="exact"/>
        </dgm:presLayoutVars>
      </dgm:prSet>
      <dgm:spPr/>
    </dgm:pt>
    <dgm:pt modelId="{EFB15AAB-C043-4982-A81E-AA4C7F36FD5B}" type="pres">
      <dgm:prSet presAssocID="{47C75407-8DCE-4DBD-9725-7FCBF6B01004}" presName="composite" presStyleCnt="0"/>
      <dgm:spPr/>
    </dgm:pt>
    <dgm:pt modelId="{58CE0F4A-51EA-4B29-962A-12DCE1E675A8}" type="pres">
      <dgm:prSet presAssocID="{47C75407-8DCE-4DBD-9725-7FCBF6B01004}" presName="parentText" presStyleLbl="alignNode1" presStyleIdx="0" presStyleCnt="4">
        <dgm:presLayoutVars>
          <dgm:chMax val="1"/>
          <dgm:bulletEnabled val="1"/>
        </dgm:presLayoutVars>
      </dgm:prSet>
      <dgm:spPr/>
    </dgm:pt>
    <dgm:pt modelId="{60D822BC-4382-414D-BBA7-D8C9016BA438}" type="pres">
      <dgm:prSet presAssocID="{47C75407-8DCE-4DBD-9725-7FCBF6B01004}" presName="descendantText" presStyleLbl="alignAcc1" presStyleIdx="0" presStyleCnt="4">
        <dgm:presLayoutVars>
          <dgm:bulletEnabled val="1"/>
        </dgm:presLayoutVars>
      </dgm:prSet>
      <dgm:spPr/>
    </dgm:pt>
    <dgm:pt modelId="{9A32E1FC-D0C5-4918-AD9D-D26D0E196907}" type="pres">
      <dgm:prSet presAssocID="{70E2ABA8-032B-48A7-A512-884E3D35D585}" presName="sp" presStyleCnt="0"/>
      <dgm:spPr/>
    </dgm:pt>
    <dgm:pt modelId="{F6B05C2F-F221-4EB3-AD19-8DA098C8697D}" type="pres">
      <dgm:prSet presAssocID="{623C1AED-5309-49B6-8FB9-C909FE086F7A}" presName="composite" presStyleCnt="0"/>
      <dgm:spPr/>
    </dgm:pt>
    <dgm:pt modelId="{DAF882F6-B822-42AE-83CA-1E07561A8148}" type="pres">
      <dgm:prSet presAssocID="{623C1AED-5309-49B6-8FB9-C909FE086F7A}" presName="parentText" presStyleLbl="alignNode1" presStyleIdx="1" presStyleCnt="4">
        <dgm:presLayoutVars>
          <dgm:chMax val="1"/>
          <dgm:bulletEnabled val="1"/>
        </dgm:presLayoutVars>
      </dgm:prSet>
      <dgm:spPr/>
    </dgm:pt>
    <dgm:pt modelId="{64F82EEA-9475-4BAA-A2B7-0DEE025F00BF}" type="pres">
      <dgm:prSet presAssocID="{623C1AED-5309-49B6-8FB9-C909FE086F7A}" presName="descendantText" presStyleLbl="alignAcc1" presStyleIdx="1" presStyleCnt="4">
        <dgm:presLayoutVars>
          <dgm:bulletEnabled val="1"/>
        </dgm:presLayoutVars>
      </dgm:prSet>
      <dgm:spPr/>
    </dgm:pt>
    <dgm:pt modelId="{974491F1-3EA3-414E-AFD6-E6F5A4C2D0B5}" type="pres">
      <dgm:prSet presAssocID="{2E4A29E8-BC76-415D-ABF4-A79E361D45C2}" presName="sp" presStyleCnt="0"/>
      <dgm:spPr/>
    </dgm:pt>
    <dgm:pt modelId="{1CFEA0BF-6090-4A94-954A-A8CD7BB346BA}" type="pres">
      <dgm:prSet presAssocID="{94FFE397-807B-40DD-A562-7E8FBF970534}" presName="composite" presStyleCnt="0"/>
      <dgm:spPr/>
    </dgm:pt>
    <dgm:pt modelId="{746C603A-AC30-4470-A3C6-517530E37431}" type="pres">
      <dgm:prSet presAssocID="{94FFE397-807B-40DD-A562-7E8FBF970534}" presName="parentText" presStyleLbl="alignNode1" presStyleIdx="2" presStyleCnt="4">
        <dgm:presLayoutVars>
          <dgm:chMax val="1"/>
          <dgm:bulletEnabled val="1"/>
        </dgm:presLayoutVars>
      </dgm:prSet>
      <dgm:spPr/>
    </dgm:pt>
    <dgm:pt modelId="{9D040061-C570-4EB7-AF72-E6F1CD509343}" type="pres">
      <dgm:prSet presAssocID="{94FFE397-807B-40DD-A562-7E8FBF970534}" presName="descendantText" presStyleLbl="alignAcc1" presStyleIdx="2" presStyleCnt="4">
        <dgm:presLayoutVars>
          <dgm:bulletEnabled val="1"/>
        </dgm:presLayoutVars>
      </dgm:prSet>
      <dgm:spPr/>
    </dgm:pt>
    <dgm:pt modelId="{82E84CFB-BA61-491F-A61E-C66FB57EF1FF}" type="pres">
      <dgm:prSet presAssocID="{AA3B16A9-506E-4A98-829B-4E57BC9BEBCC}" presName="sp" presStyleCnt="0"/>
      <dgm:spPr/>
    </dgm:pt>
    <dgm:pt modelId="{D468A317-48CC-4CF9-84C2-A2064D17A6D8}" type="pres">
      <dgm:prSet presAssocID="{8EA8F59B-7C55-444F-8C86-20BBCB4B050E}" presName="composite" presStyleCnt="0"/>
      <dgm:spPr/>
    </dgm:pt>
    <dgm:pt modelId="{9CF7A810-4822-485B-BA49-AAB3CEAA13CA}" type="pres">
      <dgm:prSet presAssocID="{8EA8F59B-7C55-444F-8C86-20BBCB4B050E}" presName="parentText" presStyleLbl="alignNode1" presStyleIdx="3" presStyleCnt="4">
        <dgm:presLayoutVars>
          <dgm:chMax val="1"/>
          <dgm:bulletEnabled val="1"/>
        </dgm:presLayoutVars>
      </dgm:prSet>
      <dgm:spPr/>
    </dgm:pt>
    <dgm:pt modelId="{40F0832E-E92F-4CDD-A9B9-C4A701EE0F1C}" type="pres">
      <dgm:prSet presAssocID="{8EA8F59B-7C55-444F-8C86-20BBCB4B050E}" presName="descendantText" presStyleLbl="alignAcc1" presStyleIdx="3" presStyleCnt="4">
        <dgm:presLayoutVars>
          <dgm:bulletEnabled val="1"/>
        </dgm:presLayoutVars>
      </dgm:prSet>
      <dgm:spPr/>
    </dgm:pt>
  </dgm:ptLst>
  <dgm:cxnLst>
    <dgm:cxn modelId="{80BA6104-C531-44A6-B842-74ADC727228C}" srcId="{623C1AED-5309-49B6-8FB9-C909FE086F7A}" destId="{4658FDBC-317B-46B0-8C17-5C8367A0BF02}" srcOrd="1" destOrd="0" parTransId="{DC62D46B-BF00-4347-9DEF-684B4E599264}" sibTransId="{1078818B-7612-4A4B-A951-DEF62C89E740}"/>
    <dgm:cxn modelId="{B29F0D22-4207-4E02-952A-7C5A67F57CB7}" srcId="{47C75407-8DCE-4DBD-9725-7FCBF6B01004}" destId="{8C78FE28-C0B6-47BE-BA25-36EF9FBDDF16}" srcOrd="1" destOrd="0" parTransId="{6C78B0CD-B588-4E16-95DE-5C0AD020B297}" sibTransId="{A938F928-C5F8-4E43-819D-51E90F8B88B4}"/>
    <dgm:cxn modelId="{4C1E603D-F9F1-4A14-A088-693150306DB6}" type="presOf" srcId="{47C75407-8DCE-4DBD-9725-7FCBF6B01004}" destId="{58CE0F4A-51EA-4B29-962A-12DCE1E675A8}" srcOrd="0" destOrd="0" presId="urn:microsoft.com/office/officeart/2005/8/layout/chevron2"/>
    <dgm:cxn modelId="{15AC675D-F749-4D02-A39B-F7AAF727914B}" srcId="{8EA8F59B-7C55-444F-8C86-20BBCB4B050E}" destId="{7394DCA7-E093-487E-A3FB-9BF976A571BB}" srcOrd="0" destOrd="0" parTransId="{964BD010-4A5A-4570-A6FC-C7C33F159DC4}" sibTransId="{B09CE467-BCF8-4A00-BD87-B8641B3BAB6D}"/>
    <dgm:cxn modelId="{20550D65-4539-4136-94B1-992B387F3BA0}" srcId="{BC1CFC24-914C-4215-9328-2D748B76CE7A}" destId="{623C1AED-5309-49B6-8FB9-C909FE086F7A}" srcOrd="1" destOrd="0" parTransId="{52D03912-21EE-4620-B293-F6E875A25B24}" sibTransId="{2E4A29E8-BC76-415D-ABF4-A79E361D45C2}"/>
    <dgm:cxn modelId="{CE63214F-890A-4515-98DB-61F75CA01A46}" srcId="{BC1CFC24-914C-4215-9328-2D748B76CE7A}" destId="{47C75407-8DCE-4DBD-9725-7FCBF6B01004}" srcOrd="0" destOrd="0" parTransId="{69C98D7A-A03F-44A1-887E-2CFE88A11E42}" sibTransId="{70E2ABA8-032B-48A7-A512-884E3D35D585}"/>
    <dgm:cxn modelId="{D190E353-7A82-49C5-B321-620BFA60ADF2}" type="presOf" srcId="{8EA8F59B-7C55-444F-8C86-20BBCB4B050E}" destId="{9CF7A810-4822-485B-BA49-AAB3CEAA13CA}" srcOrd="0" destOrd="0" presId="urn:microsoft.com/office/officeart/2005/8/layout/chevron2"/>
    <dgm:cxn modelId="{78493875-89FE-4368-BF4E-A27990189800}" srcId="{47C75407-8DCE-4DBD-9725-7FCBF6B01004}" destId="{B6973E5D-49C9-4CA9-BF35-38D230721FE5}" srcOrd="0" destOrd="0" parTransId="{4EDFAAAA-7CD6-4195-BBF1-7B24A4505A82}" sibTransId="{9CA6F100-1DC9-405B-A80D-6C6573F3A382}"/>
    <dgm:cxn modelId="{42559D75-062D-4093-AB6B-923FF993CB9A}" type="presOf" srcId="{94FFE397-807B-40DD-A562-7E8FBF970534}" destId="{746C603A-AC30-4470-A3C6-517530E37431}" srcOrd="0" destOrd="0" presId="urn:microsoft.com/office/officeart/2005/8/layout/chevron2"/>
    <dgm:cxn modelId="{330A0278-7B3E-4C5F-AA06-738E6912E906}" type="presOf" srcId="{7394DCA7-E093-487E-A3FB-9BF976A571BB}" destId="{40F0832E-E92F-4CDD-A9B9-C4A701EE0F1C}" srcOrd="0" destOrd="0" presId="urn:microsoft.com/office/officeart/2005/8/layout/chevron2"/>
    <dgm:cxn modelId="{8B5C517E-BA17-4622-8EB3-D387EA523525}" srcId="{8EA8F59B-7C55-444F-8C86-20BBCB4B050E}" destId="{794F1BE6-A1C2-48CA-BEE7-844B5618C94B}" srcOrd="1" destOrd="0" parTransId="{BEACA397-C4E3-4BDD-A7C8-6A3A20C06533}" sibTransId="{A493D817-E6C1-4BEF-90E4-FE12AA406A23}"/>
    <dgm:cxn modelId="{F4144B88-ADAC-4BD5-A99D-0CE08BC04A2E}" type="presOf" srcId="{8C78FE28-C0B6-47BE-BA25-36EF9FBDDF16}" destId="{60D822BC-4382-414D-BBA7-D8C9016BA438}" srcOrd="0" destOrd="1" presId="urn:microsoft.com/office/officeart/2005/8/layout/chevron2"/>
    <dgm:cxn modelId="{7D2F5C8C-68F5-42AE-9456-D2D900177097}" type="presOf" srcId="{8E0A507D-53F2-461E-BDED-5D2919C022BC}" destId="{9D040061-C570-4EB7-AF72-E6F1CD509343}" srcOrd="0" destOrd="0" presId="urn:microsoft.com/office/officeart/2005/8/layout/chevron2"/>
    <dgm:cxn modelId="{5FCE318F-FDEB-4969-9599-C877D507CD11}" srcId="{94FFE397-807B-40DD-A562-7E8FBF970534}" destId="{8818E14A-5267-416D-88B1-2B49CB706850}" srcOrd="1" destOrd="0" parTransId="{AA682F4F-398A-480D-A03F-0BAEFA65A3E6}" sibTransId="{DFBB069D-AC02-4DC6-B1DE-5A3BA1E48516}"/>
    <dgm:cxn modelId="{D356489B-590F-4990-B240-5921F58269AB}" srcId="{94FFE397-807B-40DD-A562-7E8FBF970534}" destId="{8E0A507D-53F2-461E-BDED-5D2919C022BC}" srcOrd="0" destOrd="0" parTransId="{8058F60F-13CF-4AAA-81A3-37E24E41D064}" sibTransId="{D761D403-0579-49E7-B593-AA94ABD319D6}"/>
    <dgm:cxn modelId="{801F89A9-ABEF-474B-9B5D-6928000C372C}" srcId="{623C1AED-5309-49B6-8FB9-C909FE086F7A}" destId="{B8309F93-F249-4AD5-9727-A1E8FFB68621}" srcOrd="0" destOrd="0" parTransId="{6BC6F671-C6D2-4F95-B5CA-761C21320A99}" sibTransId="{5F85591F-21EB-4A6F-A14A-CB12D2AF4620}"/>
    <dgm:cxn modelId="{B5584AAB-9DF4-47B9-B701-D79CE633D9FD}" type="presOf" srcId="{623C1AED-5309-49B6-8FB9-C909FE086F7A}" destId="{DAF882F6-B822-42AE-83CA-1E07561A8148}" srcOrd="0" destOrd="0" presId="urn:microsoft.com/office/officeart/2005/8/layout/chevron2"/>
    <dgm:cxn modelId="{0AC3C2AF-934E-4B7E-A1CD-E0754F091EA0}" type="presOf" srcId="{B8309F93-F249-4AD5-9727-A1E8FFB68621}" destId="{64F82EEA-9475-4BAA-A2B7-0DEE025F00BF}" srcOrd="0" destOrd="0" presId="urn:microsoft.com/office/officeart/2005/8/layout/chevron2"/>
    <dgm:cxn modelId="{BE11B4B1-19D0-4711-B301-0F26648421A4}" srcId="{BC1CFC24-914C-4215-9328-2D748B76CE7A}" destId="{94FFE397-807B-40DD-A562-7E8FBF970534}" srcOrd="2" destOrd="0" parTransId="{A44DBD13-FDB2-4AF5-BFF9-E3D3160AF0E7}" sibTransId="{AA3B16A9-506E-4A98-829B-4E57BC9BEBCC}"/>
    <dgm:cxn modelId="{EC4EE2BE-D590-4289-AC55-4C5FB2FAF957}" type="presOf" srcId="{4658FDBC-317B-46B0-8C17-5C8367A0BF02}" destId="{64F82EEA-9475-4BAA-A2B7-0DEE025F00BF}" srcOrd="0" destOrd="1" presId="urn:microsoft.com/office/officeart/2005/8/layout/chevron2"/>
    <dgm:cxn modelId="{55B7BCD6-EAE6-4D19-A4A1-331428505995}" type="presOf" srcId="{794F1BE6-A1C2-48CA-BEE7-844B5618C94B}" destId="{40F0832E-E92F-4CDD-A9B9-C4A701EE0F1C}" srcOrd="0" destOrd="1" presId="urn:microsoft.com/office/officeart/2005/8/layout/chevron2"/>
    <dgm:cxn modelId="{6D2F64E0-D7B1-4108-99B2-6C19FD5FB48A}" type="presOf" srcId="{B6973E5D-49C9-4CA9-BF35-38D230721FE5}" destId="{60D822BC-4382-414D-BBA7-D8C9016BA438}" srcOrd="0" destOrd="0" presId="urn:microsoft.com/office/officeart/2005/8/layout/chevron2"/>
    <dgm:cxn modelId="{90365CF3-33FA-4EA9-996B-030B93BA3934}" srcId="{BC1CFC24-914C-4215-9328-2D748B76CE7A}" destId="{8EA8F59B-7C55-444F-8C86-20BBCB4B050E}" srcOrd="3" destOrd="0" parTransId="{96716DAA-178D-407F-AA43-3ADE57C372D4}" sibTransId="{B6E8E167-07D3-45F8-8501-75645D6CBD0C}"/>
    <dgm:cxn modelId="{EB796EFA-6601-4BE7-9208-7AEC38F3DBAE}" type="presOf" srcId="{8818E14A-5267-416D-88B1-2B49CB706850}" destId="{9D040061-C570-4EB7-AF72-E6F1CD509343}" srcOrd="0" destOrd="1" presId="urn:microsoft.com/office/officeart/2005/8/layout/chevron2"/>
    <dgm:cxn modelId="{C69D1DFF-9923-47BC-8385-32CE771D3B1C}" type="presOf" srcId="{BC1CFC24-914C-4215-9328-2D748B76CE7A}" destId="{7AADAD89-A82D-4859-A11A-D215593697C9}" srcOrd="0" destOrd="0" presId="urn:microsoft.com/office/officeart/2005/8/layout/chevron2"/>
    <dgm:cxn modelId="{97231713-B93E-4ED3-A7BA-B704C04E8085}" type="presParOf" srcId="{7AADAD89-A82D-4859-A11A-D215593697C9}" destId="{EFB15AAB-C043-4982-A81E-AA4C7F36FD5B}" srcOrd="0" destOrd="0" presId="urn:microsoft.com/office/officeart/2005/8/layout/chevron2"/>
    <dgm:cxn modelId="{33623358-2C7B-43EA-9A14-294947B50A85}" type="presParOf" srcId="{EFB15AAB-C043-4982-A81E-AA4C7F36FD5B}" destId="{58CE0F4A-51EA-4B29-962A-12DCE1E675A8}" srcOrd="0" destOrd="0" presId="urn:microsoft.com/office/officeart/2005/8/layout/chevron2"/>
    <dgm:cxn modelId="{10806AD5-02F4-4173-A3F6-05771CF0342D}" type="presParOf" srcId="{EFB15AAB-C043-4982-A81E-AA4C7F36FD5B}" destId="{60D822BC-4382-414D-BBA7-D8C9016BA438}" srcOrd="1" destOrd="0" presId="urn:microsoft.com/office/officeart/2005/8/layout/chevron2"/>
    <dgm:cxn modelId="{08812EE5-BE94-4C8A-9A4D-7829D755BC9D}" type="presParOf" srcId="{7AADAD89-A82D-4859-A11A-D215593697C9}" destId="{9A32E1FC-D0C5-4918-AD9D-D26D0E196907}" srcOrd="1" destOrd="0" presId="urn:microsoft.com/office/officeart/2005/8/layout/chevron2"/>
    <dgm:cxn modelId="{02AD5A7A-5D95-485A-8449-7EF741BDD739}" type="presParOf" srcId="{7AADAD89-A82D-4859-A11A-D215593697C9}" destId="{F6B05C2F-F221-4EB3-AD19-8DA098C8697D}" srcOrd="2" destOrd="0" presId="urn:microsoft.com/office/officeart/2005/8/layout/chevron2"/>
    <dgm:cxn modelId="{8066973A-628D-496C-B322-54B8549AF54C}" type="presParOf" srcId="{F6B05C2F-F221-4EB3-AD19-8DA098C8697D}" destId="{DAF882F6-B822-42AE-83CA-1E07561A8148}" srcOrd="0" destOrd="0" presId="urn:microsoft.com/office/officeart/2005/8/layout/chevron2"/>
    <dgm:cxn modelId="{4E37DD37-E54D-4159-BE00-ED52FA3E15AA}" type="presParOf" srcId="{F6B05C2F-F221-4EB3-AD19-8DA098C8697D}" destId="{64F82EEA-9475-4BAA-A2B7-0DEE025F00BF}" srcOrd="1" destOrd="0" presId="urn:microsoft.com/office/officeart/2005/8/layout/chevron2"/>
    <dgm:cxn modelId="{2EA053B6-1A86-48CB-8C71-5E589844CEC7}" type="presParOf" srcId="{7AADAD89-A82D-4859-A11A-D215593697C9}" destId="{974491F1-3EA3-414E-AFD6-E6F5A4C2D0B5}" srcOrd="3" destOrd="0" presId="urn:microsoft.com/office/officeart/2005/8/layout/chevron2"/>
    <dgm:cxn modelId="{5BCE28FD-94EF-42E1-8489-165D58746CF1}" type="presParOf" srcId="{7AADAD89-A82D-4859-A11A-D215593697C9}" destId="{1CFEA0BF-6090-4A94-954A-A8CD7BB346BA}" srcOrd="4" destOrd="0" presId="urn:microsoft.com/office/officeart/2005/8/layout/chevron2"/>
    <dgm:cxn modelId="{C8DFCBD5-4650-4C6A-9171-39111ABFED1B}" type="presParOf" srcId="{1CFEA0BF-6090-4A94-954A-A8CD7BB346BA}" destId="{746C603A-AC30-4470-A3C6-517530E37431}" srcOrd="0" destOrd="0" presId="urn:microsoft.com/office/officeart/2005/8/layout/chevron2"/>
    <dgm:cxn modelId="{F027C9C2-9003-469A-BE2B-3041C5E88249}" type="presParOf" srcId="{1CFEA0BF-6090-4A94-954A-A8CD7BB346BA}" destId="{9D040061-C570-4EB7-AF72-E6F1CD509343}" srcOrd="1" destOrd="0" presId="urn:microsoft.com/office/officeart/2005/8/layout/chevron2"/>
    <dgm:cxn modelId="{2EDD9F65-472E-4409-9CE7-D5CF93C10B68}" type="presParOf" srcId="{7AADAD89-A82D-4859-A11A-D215593697C9}" destId="{82E84CFB-BA61-491F-A61E-C66FB57EF1FF}" srcOrd="5" destOrd="0" presId="urn:microsoft.com/office/officeart/2005/8/layout/chevron2"/>
    <dgm:cxn modelId="{6F4A32FC-BA62-464A-9F0C-9DAF68BB67AE}" type="presParOf" srcId="{7AADAD89-A82D-4859-A11A-D215593697C9}" destId="{D468A317-48CC-4CF9-84C2-A2064D17A6D8}" srcOrd="6" destOrd="0" presId="urn:microsoft.com/office/officeart/2005/8/layout/chevron2"/>
    <dgm:cxn modelId="{E2FA016B-DF44-490C-A22B-34CC3910510D}" type="presParOf" srcId="{D468A317-48CC-4CF9-84C2-A2064D17A6D8}" destId="{9CF7A810-4822-485B-BA49-AAB3CEAA13CA}" srcOrd="0" destOrd="0" presId="urn:microsoft.com/office/officeart/2005/8/layout/chevron2"/>
    <dgm:cxn modelId="{BDE51543-D17A-4A92-836A-2F1A606CEC57}" type="presParOf" srcId="{D468A317-48CC-4CF9-84C2-A2064D17A6D8}" destId="{40F0832E-E92F-4CDD-A9B9-C4A701EE0F1C}"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CE0F4A-51EA-4B29-962A-12DCE1E675A8}">
      <dsp:nvSpPr>
        <dsp:cNvPr id="0" name=""/>
        <dsp:cNvSpPr/>
      </dsp:nvSpPr>
      <dsp:spPr>
        <a:xfrm rot="5400000">
          <a:off x="-307652" y="309910"/>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Manual Data Updates</a:t>
          </a:r>
        </a:p>
      </dsp:txBody>
      <dsp:txXfrm rot="-5400000">
        <a:off x="1" y="720112"/>
        <a:ext cx="1435710" cy="615305"/>
      </dsp:txXfrm>
    </dsp:sp>
    <dsp:sp modelId="{60D822BC-4382-414D-BBA7-D8C9016BA438}">
      <dsp:nvSpPr>
        <dsp:cNvPr id="0" name=""/>
        <dsp:cNvSpPr/>
      </dsp:nvSpPr>
      <dsp:spPr>
        <a:xfrm rot="5400000">
          <a:off x="3132612" y="-169464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Update CTD Raw, planktonsamplingData, and TaggingEvents.</a:t>
          </a:r>
        </a:p>
        <a:p>
          <a:pPr marL="171450" lvl="1" indent="-171450" algn="l" defTabSz="800100">
            <a:lnSpc>
              <a:spcPct val="90000"/>
            </a:lnSpc>
            <a:spcBef>
              <a:spcPct val="0"/>
            </a:spcBef>
            <a:spcAft>
              <a:spcPct val="15000"/>
            </a:spcAft>
            <a:buChar char="•"/>
          </a:pPr>
          <a:r>
            <a:rPr lang="en-CA" sz="1800" kern="1200"/>
            <a:t>Take .jpg screenshots of Tides, Tows, and Plankton.</a:t>
          </a:r>
        </a:p>
      </dsp:txBody>
      <dsp:txXfrm rot="-5400000">
        <a:off x="1435710" y="67338"/>
        <a:ext cx="4661885" cy="1203001"/>
      </dsp:txXfrm>
    </dsp:sp>
    <dsp:sp modelId="{DAF882F6-B822-42AE-83CA-1E07561A8148}">
      <dsp:nvSpPr>
        <dsp:cNvPr id="0" name=""/>
        <dsp:cNvSpPr/>
      </dsp:nvSpPr>
      <dsp:spPr>
        <a:xfrm rot="5400000">
          <a:off x="-307652" y="2212358"/>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Echoview Data</a:t>
          </a:r>
        </a:p>
      </dsp:txBody>
      <dsp:txXfrm rot="-5400000">
        <a:off x="1" y="2622560"/>
        <a:ext cx="1435710" cy="615305"/>
      </dsp:txXfrm>
    </dsp:sp>
    <dsp:sp modelId="{64F82EEA-9475-4BAA-A2B7-0DEE025F00BF}">
      <dsp:nvSpPr>
        <dsp:cNvPr id="0" name=""/>
        <dsp:cNvSpPr/>
      </dsp:nvSpPr>
      <dsp:spPr>
        <a:xfrm rot="5400000">
          <a:off x="3132612" y="207803"/>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Requires 'Region.csv' and 'Map.csv' from Echoview.</a:t>
          </a:r>
        </a:p>
        <a:p>
          <a:pPr marL="171450" lvl="1" indent="-171450" algn="l" defTabSz="800100">
            <a:lnSpc>
              <a:spcPct val="90000"/>
            </a:lnSpc>
            <a:spcBef>
              <a:spcPct val="0"/>
            </a:spcBef>
            <a:spcAft>
              <a:spcPct val="15000"/>
            </a:spcAft>
            <a:buChar char="•"/>
          </a:pPr>
          <a:r>
            <a:rPr lang="en-CA" sz="1800" kern="1200"/>
            <a:t>Take screenshot of Greatest Backscatter 'Snip.jpg'.</a:t>
          </a:r>
        </a:p>
      </dsp:txBody>
      <dsp:txXfrm rot="-5400000">
        <a:off x="1435710" y="1969785"/>
        <a:ext cx="4661885" cy="1203001"/>
      </dsp:txXfrm>
    </dsp:sp>
    <dsp:sp modelId="{746C603A-AC30-4470-A3C6-517530E37431}">
      <dsp:nvSpPr>
        <dsp:cNvPr id="0" name=""/>
        <dsp:cNvSpPr/>
      </dsp:nvSpPr>
      <dsp:spPr>
        <a:xfrm rot="5400000">
          <a:off x="-307652" y="4114806"/>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Update RMD Data.r</a:t>
          </a:r>
        </a:p>
      </dsp:txBody>
      <dsp:txXfrm rot="-5400000">
        <a:off x="1" y="4525008"/>
        <a:ext cx="1435710" cy="615305"/>
      </dsp:txXfrm>
    </dsp:sp>
    <dsp:sp modelId="{9D040061-C570-4EB7-AF72-E6F1CD509343}">
      <dsp:nvSpPr>
        <dsp:cNvPr id="0" name=""/>
        <dsp:cNvSpPr/>
      </dsp:nvSpPr>
      <dsp:spPr>
        <a:xfrm rot="5400000">
          <a:off x="3132612" y="2110251"/>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a:t>Load 'Update RMD Data.r', change upfront options to match survey, run the script.</a:t>
          </a:r>
        </a:p>
        <a:p>
          <a:pPr marL="171450" lvl="1" indent="-171450" algn="l" defTabSz="800100">
            <a:lnSpc>
              <a:spcPct val="90000"/>
            </a:lnSpc>
            <a:spcBef>
              <a:spcPct val="0"/>
            </a:spcBef>
            <a:spcAft>
              <a:spcPct val="15000"/>
            </a:spcAft>
            <a:buChar char="•"/>
          </a:pPr>
          <a:r>
            <a:rPr lang="en-CA" sz="1800" kern="1200"/>
            <a:t>Confirm all data files in checklist are now present in github/surveys/year/survey#</a:t>
          </a:r>
        </a:p>
      </dsp:txBody>
      <dsp:txXfrm rot="-5400000">
        <a:off x="1435710" y="3872233"/>
        <a:ext cx="4661885" cy="1203001"/>
      </dsp:txXfrm>
    </dsp:sp>
    <dsp:sp modelId="{9CF7A810-4822-485B-BA49-AAB3CEAA13CA}">
      <dsp:nvSpPr>
        <dsp:cNvPr id="0" name=""/>
        <dsp:cNvSpPr/>
      </dsp:nvSpPr>
      <dsp:spPr>
        <a:xfrm rot="5400000">
          <a:off x="-307652" y="6017253"/>
          <a:ext cx="2051015" cy="1435710"/>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CA" sz="1900" kern="1200"/>
            <a:t>Generate Survey Results</a:t>
          </a:r>
        </a:p>
      </dsp:txBody>
      <dsp:txXfrm rot="-5400000">
        <a:off x="1" y="6427455"/>
        <a:ext cx="1435710" cy="615305"/>
      </dsp:txXfrm>
    </dsp:sp>
    <dsp:sp modelId="{40F0832E-E92F-4CDD-A9B9-C4A701EE0F1C}">
      <dsp:nvSpPr>
        <dsp:cNvPr id="0" name=""/>
        <dsp:cNvSpPr/>
      </dsp:nvSpPr>
      <dsp:spPr>
        <a:xfrm rot="5400000">
          <a:off x="3132612" y="4012699"/>
          <a:ext cx="1333159" cy="47269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8016" tIns="11430" rIns="11430" bIns="11430" numCol="1" spcCol="1270" anchor="ctr" anchorCtr="0">
          <a:noAutofit/>
        </a:bodyPr>
        <a:lstStyle/>
        <a:p>
          <a:pPr marL="171450" lvl="1" indent="-171450" algn="l" defTabSz="800100">
            <a:lnSpc>
              <a:spcPct val="90000"/>
            </a:lnSpc>
            <a:spcBef>
              <a:spcPct val="0"/>
            </a:spcBef>
            <a:spcAft>
              <a:spcPct val="15000"/>
            </a:spcAft>
            <a:buChar char="•"/>
          </a:pPr>
          <a:r>
            <a:rPr lang="en-CA" sz="1800" kern="1200" baseline="0"/>
            <a:t>Survey Results RMD can be run. Double-check for any errors and troubleshoot as necessary.</a:t>
          </a:r>
          <a:endParaRPr lang="en-CA" sz="1800" kern="1200"/>
        </a:p>
        <a:p>
          <a:pPr marL="171450" lvl="1" indent="-171450" algn="l" defTabSz="800100">
            <a:lnSpc>
              <a:spcPct val="90000"/>
            </a:lnSpc>
            <a:spcBef>
              <a:spcPct val="0"/>
            </a:spcBef>
            <a:spcAft>
              <a:spcPct val="15000"/>
            </a:spcAft>
            <a:buChar char="•"/>
          </a:pPr>
          <a:r>
            <a:rPr lang="en-CA" sz="1800" kern="1200"/>
            <a:t>Total RMD Report should be run so the new data can be added to the compendium.</a:t>
          </a:r>
        </a:p>
      </dsp:txBody>
      <dsp:txXfrm rot="-5400000">
        <a:off x="1435710" y="5774681"/>
        <a:ext cx="4661885" cy="120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15</Pages>
  <Words>2845</Words>
  <Characters>16222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45</cp:revision>
  <dcterms:created xsi:type="dcterms:W3CDTF">2023-02-23T12:55:00Z</dcterms:created>
  <dcterms:modified xsi:type="dcterms:W3CDTF">2023-04-20T15:40:00Z</dcterms:modified>
</cp:coreProperties>
</file>