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6FF" w:rsidRDefault="00FA3529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2636FF" w:rsidRDefault="00FA3529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2636FF" w:rsidRDefault="00FA3529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«Сибирский государственный университет телекоммуникаций и</w:t>
      </w:r>
    </w:p>
    <w:p w:rsidR="002636FF" w:rsidRDefault="00FA3529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информатики»</w:t>
      </w:r>
    </w:p>
    <w:p w:rsidR="002636FF" w:rsidRDefault="00FA3529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СибГУТИ</w:t>
      </w:r>
      <w:proofErr w:type="spellEnd"/>
      <w:r>
        <w:rPr>
          <w:sz w:val="28"/>
          <w:szCs w:val="28"/>
        </w:rPr>
        <w:t>)</w:t>
      </w:r>
    </w:p>
    <w:p w:rsidR="002636FF" w:rsidRDefault="002636FF">
      <w:pPr>
        <w:spacing w:line="288" w:lineRule="auto"/>
        <w:jc w:val="center"/>
        <w:rPr>
          <w:sz w:val="28"/>
          <w:szCs w:val="28"/>
        </w:rPr>
      </w:pPr>
    </w:p>
    <w:p w:rsidR="002636FF" w:rsidRDefault="002636FF">
      <w:pPr>
        <w:spacing w:line="288" w:lineRule="auto"/>
        <w:jc w:val="center"/>
        <w:rPr>
          <w:sz w:val="28"/>
          <w:szCs w:val="28"/>
        </w:rPr>
      </w:pPr>
    </w:p>
    <w:p w:rsidR="002636FF" w:rsidRDefault="00FA3529">
      <w:pPr>
        <w:spacing w:line="288" w:lineRule="auto"/>
        <w:ind w:left="5103"/>
        <w:jc w:val="center"/>
      </w:pPr>
      <w:r>
        <w:t xml:space="preserve">09.03.01 Информатика и вычислительная техника </w:t>
      </w:r>
    </w:p>
    <w:p w:rsidR="002636FF" w:rsidRDefault="00FA3529">
      <w:pPr>
        <w:spacing w:line="288" w:lineRule="auto"/>
        <w:ind w:left="5103"/>
        <w:jc w:val="center"/>
        <w:rPr>
          <w:sz w:val="28"/>
          <w:szCs w:val="28"/>
          <w:highlight w:val="yellow"/>
        </w:rPr>
      </w:pPr>
      <w:r>
        <w:t>Профиль: Электронно-вычислительные машины, комплексы, системы и сети</w:t>
      </w:r>
    </w:p>
    <w:p w:rsidR="002636FF" w:rsidRDefault="00FA3529">
      <w:pPr>
        <w:spacing w:line="288" w:lineRule="auto"/>
        <w:ind w:left="5103"/>
        <w:jc w:val="center"/>
        <w:rPr>
          <w:sz w:val="22"/>
          <w:szCs w:val="22"/>
        </w:rPr>
      </w:pPr>
      <w:r>
        <w:rPr>
          <w:sz w:val="22"/>
          <w:szCs w:val="22"/>
        </w:rPr>
        <w:t>(очная форма обучения)</w:t>
      </w:r>
    </w:p>
    <w:p w:rsidR="002636FF" w:rsidRDefault="002636FF">
      <w:pPr>
        <w:spacing w:line="288" w:lineRule="auto"/>
        <w:jc w:val="center"/>
        <w:rPr>
          <w:sz w:val="28"/>
          <w:szCs w:val="28"/>
        </w:rPr>
      </w:pPr>
    </w:p>
    <w:p w:rsidR="002636FF" w:rsidRDefault="002636FF">
      <w:pPr>
        <w:spacing w:line="288" w:lineRule="auto"/>
        <w:jc w:val="center"/>
        <w:rPr>
          <w:sz w:val="28"/>
          <w:szCs w:val="28"/>
        </w:rPr>
      </w:pPr>
    </w:p>
    <w:p w:rsidR="00FA3529" w:rsidRPr="00B21AE0" w:rsidRDefault="00FA3529" w:rsidP="00FA3529">
      <w:pPr>
        <w:spacing w:line="288" w:lineRule="auto"/>
        <w:jc w:val="center"/>
        <w:rPr>
          <w:caps/>
          <w:sz w:val="32"/>
          <w:szCs w:val="36"/>
        </w:rPr>
      </w:pPr>
      <w:r w:rsidRPr="00B21AE0">
        <w:rPr>
          <w:caps/>
          <w:sz w:val="32"/>
          <w:szCs w:val="36"/>
        </w:rPr>
        <w:t>ОТЧЕТ ПО учебной ПРАКТИКЕ</w:t>
      </w:r>
    </w:p>
    <w:p w:rsidR="00FA3529" w:rsidRDefault="00FA3529" w:rsidP="00FA3529">
      <w:pPr>
        <w:tabs>
          <w:tab w:val="left" w:pos="8789"/>
        </w:tabs>
        <w:spacing w:line="288" w:lineRule="auto"/>
        <w:jc w:val="center"/>
        <w:rPr>
          <w:rFonts w:ascii="Arial" w:eastAsia="Arial" w:hAnsi="Arial" w:cs="Arial"/>
          <w:sz w:val="28"/>
          <w:szCs w:val="28"/>
          <w:u w:val="single"/>
        </w:rPr>
      </w:pPr>
      <w:r>
        <w:rPr>
          <w:sz w:val="28"/>
          <w:szCs w:val="28"/>
        </w:rPr>
        <w:t>на кафедре вычислительных систем</w:t>
      </w:r>
    </w:p>
    <w:p w:rsidR="00FA3529" w:rsidRDefault="00FA3529" w:rsidP="00FA3529">
      <w:pPr>
        <w:tabs>
          <w:tab w:val="left" w:pos="8080"/>
        </w:tabs>
        <w:spacing w:line="288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(наименование структурного подразделения </w:t>
      </w:r>
      <w:proofErr w:type="spellStart"/>
      <w:r>
        <w:rPr>
          <w:sz w:val="20"/>
          <w:szCs w:val="20"/>
        </w:rPr>
        <w:t>СибГУТИ</w:t>
      </w:r>
      <w:proofErr w:type="spellEnd"/>
      <w:r>
        <w:rPr>
          <w:sz w:val="20"/>
          <w:szCs w:val="20"/>
        </w:rPr>
        <w:t>)</w:t>
      </w:r>
    </w:p>
    <w:p w:rsidR="00FA3529" w:rsidRDefault="00FA3529" w:rsidP="00FA3529">
      <w:pPr>
        <w:spacing w:line="288" w:lineRule="auto"/>
        <w:jc w:val="center"/>
        <w:rPr>
          <w:sz w:val="28"/>
          <w:szCs w:val="28"/>
        </w:rPr>
      </w:pPr>
    </w:p>
    <w:p w:rsidR="00FA3529" w:rsidRDefault="005368C1" w:rsidP="00FA3529">
      <w:pPr>
        <w:spacing w:line="288" w:lineRule="auto"/>
        <w:ind w:right="709"/>
        <w:jc w:val="center"/>
        <w:rPr>
          <w:sz w:val="28"/>
          <w:szCs w:val="28"/>
        </w:rPr>
      </w:pPr>
      <w:r>
        <w:rPr>
          <w:sz w:val="28"/>
          <w:szCs w:val="28"/>
        </w:rPr>
        <w:t>БИНАРНЫЙ ПОИСК. АНАЛИЗ ВЫЧИСЛИТЕЛЬНОЙ СЛОЖНОСТИ</w:t>
      </w:r>
    </w:p>
    <w:p w:rsidR="002636FF" w:rsidRDefault="002636FF">
      <w:pPr>
        <w:spacing w:line="288" w:lineRule="auto"/>
        <w:ind w:right="709"/>
        <w:rPr>
          <w:sz w:val="28"/>
          <w:szCs w:val="28"/>
        </w:rPr>
      </w:pPr>
    </w:p>
    <w:p w:rsidR="002636FF" w:rsidRDefault="00FA3529">
      <w:pPr>
        <w:spacing w:line="288" w:lineRule="auto"/>
        <w:ind w:right="709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2636FF" w:rsidRDefault="00FA3529">
      <w:pPr>
        <w:spacing w:line="288" w:lineRule="auto"/>
        <w:ind w:right="709"/>
        <w:rPr>
          <w:sz w:val="28"/>
          <w:szCs w:val="28"/>
        </w:rPr>
      </w:pPr>
      <w:r>
        <w:rPr>
          <w:sz w:val="28"/>
          <w:szCs w:val="28"/>
        </w:rPr>
        <w:t>студент института ИВТ</w:t>
      </w:r>
    </w:p>
    <w:p w:rsidR="002636FF" w:rsidRDefault="00FA3529">
      <w:pPr>
        <w:spacing w:line="288" w:lineRule="auto"/>
        <w:ind w:right="709"/>
        <w:rPr>
          <w:sz w:val="28"/>
          <w:szCs w:val="28"/>
        </w:rPr>
      </w:pPr>
      <w:r>
        <w:rPr>
          <w:sz w:val="28"/>
          <w:szCs w:val="28"/>
        </w:rPr>
        <w:t>гр</w:t>
      </w:r>
      <w:r w:rsidRPr="005368C1">
        <w:rPr>
          <w:sz w:val="28"/>
          <w:szCs w:val="28"/>
        </w:rPr>
        <w:t>. ИВ-221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/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/</w:t>
      </w:r>
    </w:p>
    <w:p w:rsidR="002636FF" w:rsidRDefault="00FA3529">
      <w:pPr>
        <w:spacing w:line="288" w:lineRule="auto"/>
        <w:ind w:right="709"/>
        <w:rPr>
          <w:sz w:val="28"/>
          <w:szCs w:val="28"/>
        </w:rPr>
      </w:pPr>
      <w:r>
        <w:rPr>
          <w:sz w:val="28"/>
          <w:szCs w:val="28"/>
        </w:rPr>
        <w:t>«</w:t>
      </w:r>
      <w:r w:rsidR="001221DF">
        <w:rPr>
          <w:sz w:val="28"/>
          <w:szCs w:val="28"/>
        </w:rPr>
        <w:t>2</w:t>
      </w:r>
      <w:r>
        <w:rPr>
          <w:sz w:val="28"/>
          <w:szCs w:val="28"/>
        </w:rPr>
        <w:t xml:space="preserve">5» мая </w:t>
      </w:r>
      <w:r w:rsidR="001221DF">
        <w:rPr>
          <w:sz w:val="28"/>
          <w:szCs w:val="28"/>
        </w:rPr>
        <w:t>202</w:t>
      </w:r>
      <w:r>
        <w:rPr>
          <w:sz w:val="28"/>
          <w:szCs w:val="28"/>
        </w:rPr>
        <w:t>4 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0"/>
          <w:szCs w:val="20"/>
        </w:rPr>
        <w:t>(подпись)</w:t>
      </w:r>
    </w:p>
    <w:p w:rsidR="002636FF" w:rsidRDefault="002636FF">
      <w:pPr>
        <w:spacing w:line="288" w:lineRule="auto"/>
        <w:ind w:right="709"/>
        <w:rPr>
          <w:sz w:val="28"/>
          <w:szCs w:val="28"/>
        </w:rPr>
      </w:pPr>
    </w:p>
    <w:p w:rsidR="002636FF" w:rsidRDefault="002636FF">
      <w:pPr>
        <w:spacing w:line="288" w:lineRule="auto"/>
        <w:jc w:val="center"/>
        <w:rPr>
          <w:sz w:val="28"/>
          <w:szCs w:val="28"/>
        </w:rPr>
      </w:pPr>
    </w:p>
    <w:p w:rsidR="002636FF" w:rsidRDefault="002636FF">
      <w:pPr>
        <w:spacing w:line="288" w:lineRule="auto"/>
        <w:ind w:right="709"/>
        <w:rPr>
          <w:sz w:val="28"/>
          <w:szCs w:val="28"/>
        </w:rPr>
      </w:pPr>
    </w:p>
    <w:p w:rsidR="002636FF" w:rsidRDefault="00FA3529">
      <w:pPr>
        <w:spacing w:line="288" w:lineRule="auto"/>
        <w:ind w:right="709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2636FF" w:rsidRDefault="00FA3529">
      <w:pPr>
        <w:spacing w:line="288" w:lineRule="auto"/>
        <w:ind w:right="709"/>
        <w:rPr>
          <w:sz w:val="28"/>
          <w:szCs w:val="28"/>
        </w:rPr>
      </w:pPr>
      <w:r>
        <w:rPr>
          <w:sz w:val="28"/>
          <w:szCs w:val="28"/>
        </w:rPr>
        <w:t xml:space="preserve">Руководитель от </w:t>
      </w:r>
      <w:proofErr w:type="spellStart"/>
      <w:r>
        <w:rPr>
          <w:sz w:val="28"/>
          <w:szCs w:val="28"/>
        </w:rPr>
        <w:t>СибГУТИ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/</w:t>
      </w:r>
      <w:r w:rsidRPr="00FA352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Перышкова</w:t>
      </w:r>
      <w:proofErr w:type="spellEnd"/>
      <w:r>
        <w:rPr>
          <w:sz w:val="28"/>
          <w:szCs w:val="28"/>
        </w:rPr>
        <w:t xml:space="preserve"> Е.Н./</w:t>
      </w:r>
    </w:p>
    <w:p w:rsidR="002636FF" w:rsidRDefault="00FA3529">
      <w:pPr>
        <w:spacing w:line="288" w:lineRule="auto"/>
        <w:ind w:right="709"/>
        <w:rPr>
          <w:sz w:val="28"/>
          <w:szCs w:val="28"/>
        </w:rPr>
      </w:pPr>
      <w:r>
        <w:rPr>
          <w:sz w:val="28"/>
          <w:szCs w:val="28"/>
        </w:rPr>
        <w:t>«</w:t>
      </w:r>
      <w:r w:rsidR="001221DF">
        <w:rPr>
          <w:sz w:val="28"/>
          <w:szCs w:val="28"/>
        </w:rPr>
        <w:t>2</w:t>
      </w:r>
      <w:r>
        <w:rPr>
          <w:sz w:val="28"/>
          <w:szCs w:val="28"/>
        </w:rPr>
        <w:t>5» мая 2024 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0"/>
          <w:szCs w:val="20"/>
        </w:rPr>
        <w:t>(подпись)</w:t>
      </w:r>
    </w:p>
    <w:p w:rsidR="002636FF" w:rsidRDefault="002636FF">
      <w:pPr>
        <w:spacing w:line="288" w:lineRule="auto"/>
        <w:jc w:val="center"/>
        <w:rPr>
          <w:sz w:val="28"/>
          <w:szCs w:val="28"/>
        </w:rPr>
      </w:pPr>
    </w:p>
    <w:p w:rsidR="002636FF" w:rsidRDefault="002636FF">
      <w:pPr>
        <w:spacing w:line="288" w:lineRule="auto"/>
        <w:jc w:val="center"/>
        <w:rPr>
          <w:sz w:val="28"/>
          <w:szCs w:val="28"/>
        </w:rPr>
      </w:pPr>
    </w:p>
    <w:p w:rsidR="002636FF" w:rsidRDefault="002636FF">
      <w:pPr>
        <w:spacing w:line="288" w:lineRule="auto"/>
        <w:jc w:val="center"/>
        <w:rPr>
          <w:sz w:val="28"/>
          <w:szCs w:val="28"/>
        </w:rPr>
      </w:pPr>
    </w:p>
    <w:p w:rsidR="002636FF" w:rsidRDefault="002636FF">
      <w:pPr>
        <w:spacing w:line="288" w:lineRule="auto"/>
        <w:jc w:val="center"/>
        <w:rPr>
          <w:sz w:val="28"/>
          <w:szCs w:val="28"/>
        </w:rPr>
      </w:pPr>
    </w:p>
    <w:p w:rsidR="002636FF" w:rsidRDefault="002636FF">
      <w:pPr>
        <w:spacing w:line="288" w:lineRule="auto"/>
        <w:jc w:val="center"/>
        <w:rPr>
          <w:sz w:val="28"/>
          <w:szCs w:val="28"/>
        </w:rPr>
      </w:pPr>
    </w:p>
    <w:p w:rsidR="002636FF" w:rsidRDefault="00FA3529">
      <w:pPr>
        <w:spacing w:line="288" w:lineRule="auto"/>
        <w:jc w:val="center"/>
        <w:rPr>
          <w:sz w:val="28"/>
          <w:szCs w:val="28"/>
        </w:rPr>
        <w:sectPr w:rsidR="002636FF">
          <w:pgSz w:w="11906" w:h="16838"/>
          <w:pgMar w:top="1134" w:right="850" w:bottom="1134" w:left="1701" w:header="708" w:footer="0" w:gutter="0"/>
          <w:pgNumType w:start="1"/>
          <w:cols w:space="720"/>
          <w:titlePg/>
        </w:sectPr>
      </w:pPr>
      <w:r>
        <w:rPr>
          <w:sz w:val="28"/>
          <w:szCs w:val="28"/>
        </w:rPr>
        <w:t xml:space="preserve">Новосибирск </w:t>
      </w:r>
      <w:r w:rsidR="001221DF">
        <w:rPr>
          <w:sz w:val="28"/>
          <w:szCs w:val="28"/>
        </w:rPr>
        <w:t>202</w:t>
      </w:r>
      <w:r>
        <w:rPr>
          <w:sz w:val="28"/>
          <w:szCs w:val="28"/>
        </w:rPr>
        <w:t>4</w:t>
      </w:r>
    </w:p>
    <w:p w:rsidR="00FA3529" w:rsidRDefault="00FA3529" w:rsidP="00FA3529">
      <w:pPr>
        <w:tabs>
          <w:tab w:val="left" w:pos="3828"/>
          <w:tab w:val="left" w:pos="8222"/>
        </w:tabs>
        <w:spacing w:line="288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План-график </w:t>
      </w:r>
      <w:proofErr w:type="gramStart"/>
      <w:r>
        <w:rPr>
          <w:b/>
          <w:sz w:val="28"/>
          <w:szCs w:val="28"/>
        </w:rPr>
        <w:t xml:space="preserve">проведения </w:t>
      </w:r>
      <w:r>
        <w:rPr>
          <w:sz w:val="28"/>
          <w:szCs w:val="28"/>
          <w:u w:val="single"/>
        </w:rPr>
        <w:t xml:space="preserve"> учебной</w:t>
      </w:r>
      <w:proofErr w:type="gramEnd"/>
      <w:r w:rsidRPr="00E4192B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практики</w:t>
      </w:r>
    </w:p>
    <w:p w:rsidR="00FA3529" w:rsidRDefault="00FA3529" w:rsidP="00FA3529">
      <w:pPr>
        <w:spacing w:line="288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Вид практики</w:t>
      </w:r>
    </w:p>
    <w:p w:rsidR="00FA3529" w:rsidRPr="005368C1" w:rsidRDefault="005368C1" w:rsidP="00FA3529">
      <w:pPr>
        <w:tabs>
          <w:tab w:val="left" w:pos="9921"/>
        </w:tabs>
        <w:spacing w:line="288" w:lineRule="auto"/>
        <w:jc w:val="center"/>
        <w:rPr>
          <w:sz w:val="20"/>
          <w:szCs w:val="20"/>
        </w:rPr>
      </w:pPr>
      <w:r w:rsidRPr="005368C1">
        <w:rPr>
          <w:sz w:val="28"/>
          <w:szCs w:val="28"/>
          <w:u w:val="single"/>
        </w:rPr>
        <w:t>ГОРДОВА РОМАНА СЕРЕГЕЕВИЧА</w:t>
      </w:r>
      <w:r w:rsidR="00FA3529" w:rsidRPr="005368C1">
        <w:rPr>
          <w:sz w:val="28"/>
          <w:szCs w:val="28"/>
          <w:u w:val="single"/>
        </w:rPr>
        <w:t xml:space="preserve"> </w:t>
      </w:r>
    </w:p>
    <w:p w:rsidR="00FA3529" w:rsidRPr="005368C1" w:rsidRDefault="00FA3529" w:rsidP="00FA3529">
      <w:pPr>
        <w:spacing w:line="288" w:lineRule="auto"/>
        <w:jc w:val="center"/>
        <w:rPr>
          <w:sz w:val="20"/>
          <w:szCs w:val="20"/>
        </w:rPr>
      </w:pPr>
      <w:r w:rsidRPr="005368C1">
        <w:rPr>
          <w:sz w:val="20"/>
          <w:szCs w:val="20"/>
        </w:rPr>
        <w:t>Фамилия Имя Отчество студента</w:t>
      </w:r>
    </w:p>
    <w:p w:rsidR="00FA3529" w:rsidRPr="005368C1" w:rsidRDefault="00FA3529">
      <w:pPr>
        <w:tabs>
          <w:tab w:val="left" w:pos="9214"/>
        </w:tabs>
        <w:spacing w:line="288" w:lineRule="auto"/>
        <w:rPr>
          <w:sz w:val="28"/>
          <w:szCs w:val="28"/>
        </w:rPr>
      </w:pPr>
      <w:r w:rsidRPr="005368C1">
        <w:rPr>
          <w:sz w:val="28"/>
          <w:szCs w:val="28"/>
        </w:rPr>
        <w:t xml:space="preserve">института </w:t>
      </w:r>
      <w:proofErr w:type="gramStart"/>
      <w:r w:rsidRPr="005368C1">
        <w:rPr>
          <w:sz w:val="28"/>
          <w:szCs w:val="28"/>
          <w:u w:val="single"/>
        </w:rPr>
        <w:t>Информатика  и</w:t>
      </w:r>
      <w:proofErr w:type="gramEnd"/>
      <w:r w:rsidRPr="005368C1">
        <w:rPr>
          <w:sz w:val="28"/>
          <w:szCs w:val="28"/>
          <w:u w:val="single"/>
        </w:rPr>
        <w:t xml:space="preserve"> вычислительная техника      </w:t>
      </w:r>
      <w:r w:rsidRPr="005368C1">
        <w:rPr>
          <w:sz w:val="28"/>
          <w:szCs w:val="28"/>
        </w:rPr>
        <w:t xml:space="preserve">,  </w:t>
      </w:r>
      <w:r w:rsidRPr="005368C1">
        <w:rPr>
          <w:sz w:val="28"/>
          <w:szCs w:val="28"/>
          <w:u w:val="single"/>
        </w:rPr>
        <w:t xml:space="preserve">     </w:t>
      </w:r>
      <w:r w:rsidR="0016018A" w:rsidRPr="005368C1">
        <w:rPr>
          <w:sz w:val="28"/>
          <w:szCs w:val="28"/>
          <w:u w:val="single"/>
        </w:rPr>
        <w:t>2</w:t>
      </w:r>
      <w:r w:rsidRPr="005368C1">
        <w:rPr>
          <w:sz w:val="28"/>
          <w:szCs w:val="28"/>
          <w:u w:val="single"/>
        </w:rPr>
        <w:t xml:space="preserve">     </w:t>
      </w:r>
      <w:r w:rsidRPr="005368C1">
        <w:rPr>
          <w:sz w:val="28"/>
          <w:szCs w:val="28"/>
        </w:rPr>
        <w:t xml:space="preserve"> курса, </w:t>
      </w:r>
    </w:p>
    <w:p w:rsidR="002636FF" w:rsidRPr="005368C1" w:rsidRDefault="00FA3529">
      <w:pPr>
        <w:tabs>
          <w:tab w:val="left" w:pos="9214"/>
        </w:tabs>
        <w:spacing w:line="288" w:lineRule="auto"/>
        <w:rPr>
          <w:sz w:val="28"/>
          <w:szCs w:val="28"/>
          <w:u w:val="single"/>
        </w:rPr>
      </w:pPr>
      <w:r w:rsidRPr="005368C1">
        <w:rPr>
          <w:sz w:val="28"/>
          <w:szCs w:val="28"/>
        </w:rPr>
        <w:t>гр.</w:t>
      </w:r>
      <w:r w:rsidRPr="005368C1">
        <w:rPr>
          <w:sz w:val="28"/>
          <w:szCs w:val="28"/>
          <w:u w:val="single"/>
        </w:rPr>
        <w:t xml:space="preserve"> ИВ-221</w:t>
      </w:r>
      <w:r w:rsidRPr="005368C1">
        <w:rPr>
          <w:sz w:val="28"/>
          <w:szCs w:val="28"/>
          <w:u w:val="single"/>
        </w:rPr>
        <w:tab/>
      </w:r>
    </w:p>
    <w:p w:rsidR="002636FF" w:rsidRPr="005368C1" w:rsidRDefault="00FA3529">
      <w:pPr>
        <w:tabs>
          <w:tab w:val="left" w:pos="9356"/>
        </w:tabs>
        <w:spacing w:before="120" w:line="288" w:lineRule="auto"/>
        <w:rPr>
          <w:color w:val="000000"/>
          <w:sz w:val="38"/>
          <w:szCs w:val="38"/>
        </w:rPr>
      </w:pPr>
      <w:r w:rsidRPr="005368C1">
        <w:rPr>
          <w:sz w:val="28"/>
          <w:szCs w:val="28"/>
        </w:rPr>
        <w:t xml:space="preserve">Направление: </w:t>
      </w:r>
      <w:r w:rsidRPr="005368C1">
        <w:rPr>
          <w:sz w:val="28"/>
          <w:szCs w:val="28"/>
          <w:u w:val="single"/>
        </w:rPr>
        <w:t xml:space="preserve">09.03.01 – </w:t>
      </w:r>
      <w:r w:rsidRPr="005368C1">
        <w:rPr>
          <w:color w:val="000000"/>
          <w:sz w:val="28"/>
          <w:szCs w:val="28"/>
          <w:u w:val="single"/>
        </w:rPr>
        <w:t xml:space="preserve">Информатика и вычислительная техника </w:t>
      </w:r>
    </w:p>
    <w:p w:rsidR="002636FF" w:rsidRPr="005368C1" w:rsidRDefault="00FA3529">
      <w:pPr>
        <w:spacing w:line="288" w:lineRule="auto"/>
        <w:ind w:left="1416" w:firstLine="707"/>
        <w:jc w:val="center"/>
        <w:rPr>
          <w:sz w:val="20"/>
          <w:szCs w:val="20"/>
        </w:rPr>
      </w:pPr>
      <w:r w:rsidRPr="005368C1">
        <w:rPr>
          <w:sz w:val="20"/>
          <w:szCs w:val="20"/>
        </w:rPr>
        <w:t>Код – Наименование направления (специальности)</w:t>
      </w:r>
    </w:p>
    <w:p w:rsidR="002636FF" w:rsidRPr="005368C1" w:rsidRDefault="00FA3529">
      <w:pPr>
        <w:tabs>
          <w:tab w:val="left" w:pos="9214"/>
        </w:tabs>
        <w:spacing w:before="120" w:line="288" w:lineRule="auto"/>
        <w:rPr>
          <w:sz w:val="28"/>
          <w:szCs w:val="28"/>
          <w:u w:val="single"/>
        </w:rPr>
      </w:pPr>
      <w:r w:rsidRPr="005368C1">
        <w:rPr>
          <w:sz w:val="28"/>
          <w:szCs w:val="28"/>
        </w:rPr>
        <w:t xml:space="preserve">Профиль: </w:t>
      </w:r>
      <w:r w:rsidRPr="005368C1">
        <w:rPr>
          <w:sz w:val="28"/>
          <w:szCs w:val="28"/>
          <w:u w:val="single"/>
        </w:rPr>
        <w:t>Электронно-вычислительные машины, комплексы, системы и сети</w:t>
      </w:r>
    </w:p>
    <w:p w:rsidR="002636FF" w:rsidRPr="005368C1" w:rsidRDefault="00FA3529">
      <w:pPr>
        <w:tabs>
          <w:tab w:val="left" w:pos="9214"/>
        </w:tabs>
        <w:spacing w:before="120" w:line="288" w:lineRule="auto"/>
        <w:rPr>
          <w:sz w:val="28"/>
          <w:szCs w:val="28"/>
          <w:u w:val="single"/>
        </w:rPr>
      </w:pPr>
      <w:r w:rsidRPr="005368C1">
        <w:rPr>
          <w:color w:val="000000"/>
          <w:sz w:val="28"/>
          <w:szCs w:val="28"/>
        </w:rPr>
        <w:t xml:space="preserve">Место прохождения практики  </w:t>
      </w:r>
      <w:r w:rsidRPr="005368C1">
        <w:rPr>
          <w:color w:val="000000"/>
          <w:sz w:val="28"/>
          <w:szCs w:val="28"/>
          <w:u w:val="single"/>
        </w:rPr>
        <w:t xml:space="preserve">   кафедра вычислительных систем      </w:t>
      </w:r>
      <w:r w:rsidRPr="005368C1">
        <w:rPr>
          <w:color w:val="000000"/>
          <w:sz w:val="28"/>
          <w:szCs w:val="28"/>
          <w:u w:val="single"/>
        </w:rPr>
        <w:tab/>
      </w:r>
    </w:p>
    <w:p w:rsidR="002636FF" w:rsidRPr="005368C1" w:rsidRDefault="00FA3529">
      <w:pPr>
        <w:spacing w:before="120" w:line="288" w:lineRule="auto"/>
        <w:rPr>
          <w:sz w:val="28"/>
          <w:szCs w:val="28"/>
        </w:rPr>
      </w:pPr>
      <w:r w:rsidRPr="005368C1">
        <w:rPr>
          <w:sz w:val="28"/>
          <w:szCs w:val="28"/>
        </w:rPr>
        <w:t xml:space="preserve">Объем </w:t>
      </w:r>
      <w:proofErr w:type="gramStart"/>
      <w:r w:rsidRPr="005368C1">
        <w:rPr>
          <w:sz w:val="28"/>
          <w:szCs w:val="28"/>
        </w:rPr>
        <w:t xml:space="preserve">практики:   </w:t>
      </w:r>
      <w:proofErr w:type="gramEnd"/>
      <w:r w:rsidR="0016018A" w:rsidRPr="005368C1">
        <w:rPr>
          <w:b/>
          <w:sz w:val="28"/>
          <w:szCs w:val="28"/>
          <w:u w:val="single"/>
        </w:rPr>
        <w:t>108</w:t>
      </w:r>
      <w:r w:rsidRPr="005368C1">
        <w:rPr>
          <w:b/>
          <w:sz w:val="28"/>
          <w:szCs w:val="28"/>
          <w:u w:val="single"/>
        </w:rPr>
        <w:t>/</w:t>
      </w:r>
      <w:r w:rsidR="0016018A" w:rsidRPr="005368C1">
        <w:rPr>
          <w:b/>
          <w:sz w:val="28"/>
          <w:szCs w:val="28"/>
          <w:u w:val="single"/>
        </w:rPr>
        <w:t>3</w:t>
      </w:r>
      <w:r w:rsidRPr="005368C1">
        <w:rPr>
          <w:sz w:val="28"/>
          <w:szCs w:val="28"/>
        </w:rPr>
        <w:t xml:space="preserve">   часов/ЗЕ</w:t>
      </w:r>
    </w:p>
    <w:p w:rsidR="002636FF" w:rsidRPr="005368C1" w:rsidRDefault="00FA3529">
      <w:pPr>
        <w:spacing w:line="288" w:lineRule="auto"/>
        <w:rPr>
          <w:b/>
          <w:i/>
        </w:rPr>
      </w:pPr>
      <w:r w:rsidRPr="005368C1">
        <w:rPr>
          <w:sz w:val="28"/>
          <w:szCs w:val="28"/>
        </w:rPr>
        <w:t>Вид практики</w:t>
      </w:r>
      <w:r w:rsidRPr="005368C1">
        <w:t xml:space="preserve">  </w:t>
      </w:r>
      <w:r w:rsidRPr="005368C1">
        <w:rPr>
          <w:b/>
          <w:i/>
          <w:sz w:val="28"/>
          <w:szCs w:val="28"/>
        </w:rPr>
        <w:t xml:space="preserve"> </w:t>
      </w:r>
      <w:r w:rsidR="0016018A" w:rsidRPr="005368C1">
        <w:rPr>
          <w:b/>
          <w:i/>
          <w:sz w:val="28"/>
          <w:szCs w:val="28"/>
        </w:rPr>
        <w:t>учебная</w:t>
      </w:r>
    </w:p>
    <w:p w:rsidR="002636FF" w:rsidRPr="005368C1" w:rsidRDefault="00FA3529">
      <w:pPr>
        <w:spacing w:line="288" w:lineRule="auto"/>
        <w:rPr>
          <w:b/>
          <w:i/>
        </w:rPr>
      </w:pPr>
      <w:r w:rsidRPr="005368C1">
        <w:rPr>
          <w:sz w:val="28"/>
          <w:szCs w:val="28"/>
        </w:rPr>
        <w:t xml:space="preserve">Тип </w:t>
      </w:r>
      <w:proofErr w:type="gramStart"/>
      <w:r w:rsidRPr="005368C1">
        <w:rPr>
          <w:sz w:val="28"/>
          <w:szCs w:val="28"/>
        </w:rPr>
        <w:t>практики</w:t>
      </w:r>
      <w:r w:rsidRPr="005368C1">
        <w:t xml:space="preserve">  </w:t>
      </w:r>
      <w:r w:rsidR="0016018A" w:rsidRPr="005368C1">
        <w:rPr>
          <w:b/>
          <w:i/>
        </w:rPr>
        <w:t>ознакомительная</w:t>
      </w:r>
      <w:proofErr w:type="gramEnd"/>
    </w:p>
    <w:p w:rsidR="00FA3529" w:rsidRPr="005368C1" w:rsidRDefault="00FA3529" w:rsidP="00FA3529">
      <w:pPr>
        <w:spacing w:before="120" w:line="288" w:lineRule="auto"/>
        <w:rPr>
          <w:sz w:val="28"/>
          <w:szCs w:val="28"/>
        </w:rPr>
      </w:pPr>
      <w:r w:rsidRPr="005368C1">
        <w:rPr>
          <w:sz w:val="28"/>
          <w:szCs w:val="28"/>
        </w:rPr>
        <w:t>Срок практики       с    "29</w:t>
      </w:r>
      <w:proofErr w:type="gramStart"/>
      <w:r w:rsidRPr="005368C1">
        <w:rPr>
          <w:sz w:val="28"/>
          <w:szCs w:val="28"/>
        </w:rPr>
        <w:t xml:space="preserve">"  </w:t>
      </w:r>
      <w:r w:rsidRPr="005368C1">
        <w:rPr>
          <w:sz w:val="28"/>
          <w:szCs w:val="28"/>
          <w:u w:val="single"/>
        </w:rPr>
        <w:t>января</w:t>
      </w:r>
      <w:proofErr w:type="gramEnd"/>
      <w:r w:rsidRPr="005368C1">
        <w:rPr>
          <w:sz w:val="28"/>
          <w:szCs w:val="28"/>
        </w:rPr>
        <w:t xml:space="preserve">  2024 г.</w:t>
      </w:r>
    </w:p>
    <w:p w:rsidR="00FA3529" w:rsidRPr="005368C1" w:rsidRDefault="00FA3529" w:rsidP="00FA3529">
      <w:pPr>
        <w:tabs>
          <w:tab w:val="left" w:pos="9214"/>
        </w:tabs>
        <w:spacing w:line="288" w:lineRule="auto"/>
        <w:rPr>
          <w:sz w:val="28"/>
          <w:szCs w:val="28"/>
          <w:u w:val="single"/>
        </w:rPr>
      </w:pPr>
      <w:r w:rsidRPr="005368C1">
        <w:rPr>
          <w:sz w:val="28"/>
          <w:szCs w:val="28"/>
        </w:rPr>
        <w:t xml:space="preserve">                                </w:t>
      </w:r>
      <w:proofErr w:type="gramStart"/>
      <w:r w:rsidRPr="005368C1">
        <w:rPr>
          <w:sz w:val="28"/>
          <w:szCs w:val="28"/>
        </w:rPr>
        <w:t>по  "</w:t>
      </w:r>
      <w:proofErr w:type="gramEnd"/>
      <w:r w:rsidRPr="005368C1">
        <w:rPr>
          <w:sz w:val="28"/>
          <w:szCs w:val="28"/>
          <w:u w:val="single"/>
        </w:rPr>
        <w:t>25</w:t>
      </w:r>
      <w:r w:rsidRPr="005368C1">
        <w:rPr>
          <w:sz w:val="28"/>
          <w:szCs w:val="28"/>
        </w:rPr>
        <w:t xml:space="preserve">" </w:t>
      </w:r>
      <w:r w:rsidRPr="005368C1">
        <w:rPr>
          <w:sz w:val="28"/>
          <w:szCs w:val="28"/>
          <w:u w:val="single"/>
        </w:rPr>
        <w:t>мая</w:t>
      </w:r>
      <w:r w:rsidRPr="005368C1">
        <w:rPr>
          <w:sz w:val="28"/>
          <w:szCs w:val="28"/>
        </w:rPr>
        <w:t xml:space="preserve">  2024 г.</w:t>
      </w:r>
    </w:p>
    <w:p w:rsidR="00FA3529" w:rsidRPr="005368C1" w:rsidRDefault="00FA3529" w:rsidP="00FA3529">
      <w:pPr>
        <w:spacing w:line="288" w:lineRule="auto"/>
        <w:rPr>
          <w:sz w:val="28"/>
          <w:szCs w:val="28"/>
        </w:rPr>
      </w:pPr>
      <w:r w:rsidRPr="005368C1">
        <w:rPr>
          <w:sz w:val="28"/>
          <w:szCs w:val="28"/>
        </w:rPr>
        <w:t>Содержание практики*:</w:t>
      </w:r>
    </w:p>
    <w:tbl>
      <w:tblPr>
        <w:tblStyle w:val="af2"/>
        <w:tblW w:w="99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16"/>
        <w:gridCol w:w="3404"/>
      </w:tblGrid>
      <w:tr w:rsidR="00FA3529" w:rsidRPr="005368C1" w:rsidTr="005C6EAF">
        <w:tc>
          <w:tcPr>
            <w:tcW w:w="6516" w:type="dxa"/>
          </w:tcPr>
          <w:p w:rsidR="00FA3529" w:rsidRPr="005368C1" w:rsidRDefault="00FA3529" w:rsidP="005C6EAF">
            <w:pPr>
              <w:jc w:val="center"/>
            </w:pPr>
            <w:r w:rsidRPr="005368C1">
              <w:rPr>
                <w:sz w:val="28"/>
                <w:szCs w:val="28"/>
              </w:rPr>
              <w:t>Наименование видов деятельности</w:t>
            </w:r>
          </w:p>
        </w:tc>
        <w:tc>
          <w:tcPr>
            <w:tcW w:w="3404" w:type="dxa"/>
          </w:tcPr>
          <w:p w:rsidR="00FA3529" w:rsidRPr="005368C1" w:rsidRDefault="00FA3529" w:rsidP="005C6EAF">
            <w:pPr>
              <w:jc w:val="center"/>
            </w:pPr>
            <w:r w:rsidRPr="005368C1">
              <w:rPr>
                <w:sz w:val="28"/>
                <w:szCs w:val="28"/>
              </w:rPr>
              <w:t>Дата (начало – окончание)</w:t>
            </w:r>
          </w:p>
        </w:tc>
      </w:tr>
      <w:tr w:rsidR="00FA3529" w:rsidRPr="005368C1" w:rsidTr="005C6EAF">
        <w:tc>
          <w:tcPr>
            <w:tcW w:w="6516" w:type="dxa"/>
          </w:tcPr>
          <w:p w:rsidR="00FA3529" w:rsidRPr="005368C1" w:rsidRDefault="00FA3529" w:rsidP="005C6EAF">
            <w:r w:rsidRPr="005368C1">
              <w:t>1. Общее ознакомление со структурным подразделением предприятия, вводный инструктаж по технике безопасности</w:t>
            </w:r>
          </w:p>
        </w:tc>
        <w:tc>
          <w:tcPr>
            <w:tcW w:w="3404" w:type="dxa"/>
          </w:tcPr>
          <w:p w:rsidR="00FA3529" w:rsidRPr="005368C1" w:rsidRDefault="00FA3529" w:rsidP="005C6EAF">
            <w:pPr>
              <w:jc w:val="center"/>
            </w:pPr>
            <w:r w:rsidRPr="005368C1">
              <w:t>29.01.2024–01.02.2024</w:t>
            </w:r>
          </w:p>
        </w:tc>
      </w:tr>
      <w:tr w:rsidR="00FA3529" w:rsidRPr="005368C1" w:rsidTr="005C6EAF">
        <w:tc>
          <w:tcPr>
            <w:tcW w:w="6516" w:type="dxa"/>
          </w:tcPr>
          <w:p w:rsidR="00FA3529" w:rsidRPr="005368C1" w:rsidRDefault="00FA3529" w:rsidP="005C6EAF">
            <w:r w:rsidRPr="005368C1">
              <w:t xml:space="preserve">2. </w:t>
            </w:r>
            <w:r w:rsidRPr="005368C1">
              <w:rPr>
                <w:color w:val="000000"/>
              </w:rPr>
              <w:t>Выдача задания на практику, деление студентов на группы (если необходимо), определение конкретной индивидуальной темы, формирование плана работ</w:t>
            </w:r>
          </w:p>
        </w:tc>
        <w:tc>
          <w:tcPr>
            <w:tcW w:w="3404" w:type="dxa"/>
          </w:tcPr>
          <w:p w:rsidR="00FA3529" w:rsidRPr="005368C1" w:rsidRDefault="00FA3529" w:rsidP="005C6EAF">
            <w:pPr>
              <w:jc w:val="center"/>
            </w:pPr>
            <w:r w:rsidRPr="005368C1">
              <w:t>02.02.2024–04.02.2024</w:t>
            </w:r>
          </w:p>
        </w:tc>
      </w:tr>
      <w:tr w:rsidR="00FA3529" w:rsidRPr="005368C1" w:rsidTr="005C6EAF">
        <w:tc>
          <w:tcPr>
            <w:tcW w:w="6516" w:type="dxa"/>
          </w:tcPr>
          <w:p w:rsidR="00FA3529" w:rsidRPr="005368C1" w:rsidRDefault="00FA3529" w:rsidP="005C6EAF">
            <w:r w:rsidRPr="005368C1">
              <w:t xml:space="preserve">3. </w:t>
            </w:r>
            <w:r w:rsidRPr="005368C1">
              <w:rPr>
                <w:color w:val="000000"/>
              </w:rPr>
              <w:t>Работа с библиотечными фондами структурного подразделения или предприятия, с</w:t>
            </w:r>
            <w:r w:rsidRPr="005368C1">
              <w:t>бор и анализ материалов по теме практики</w:t>
            </w:r>
          </w:p>
        </w:tc>
        <w:tc>
          <w:tcPr>
            <w:tcW w:w="3404" w:type="dxa"/>
          </w:tcPr>
          <w:p w:rsidR="00FA3529" w:rsidRPr="005368C1" w:rsidRDefault="00FA3529" w:rsidP="005C6EAF">
            <w:pPr>
              <w:jc w:val="center"/>
            </w:pPr>
            <w:r w:rsidRPr="005368C1">
              <w:t>06.02.2024–11.02.2024</w:t>
            </w:r>
          </w:p>
        </w:tc>
      </w:tr>
      <w:tr w:rsidR="00FA3529" w:rsidRPr="005368C1" w:rsidTr="005C6EAF">
        <w:tc>
          <w:tcPr>
            <w:tcW w:w="6516" w:type="dxa"/>
          </w:tcPr>
          <w:p w:rsidR="00FA3529" w:rsidRPr="005368C1" w:rsidRDefault="00FA3529" w:rsidP="005C6EAF">
            <w:pPr>
              <w:rPr>
                <w:color w:val="000000"/>
              </w:rPr>
            </w:pPr>
            <w:r w:rsidRPr="005368C1">
              <w:rPr>
                <w:color w:val="000000"/>
              </w:rPr>
              <w:t>4. Выполнение работ в соответствии с составленным планом:</w:t>
            </w:r>
          </w:p>
          <w:p w:rsidR="00FA3529" w:rsidRPr="005368C1" w:rsidRDefault="00FA3529" w:rsidP="005C6EAF">
            <w:pPr>
              <w:rPr>
                <w:color w:val="000000"/>
              </w:rPr>
            </w:pPr>
            <w:r w:rsidRPr="005368C1">
              <w:rPr>
                <w:color w:val="000000"/>
              </w:rPr>
              <w:t>–</w:t>
            </w:r>
          </w:p>
          <w:p w:rsidR="00FA3529" w:rsidRPr="005368C1" w:rsidRDefault="00FA3529" w:rsidP="005C6EAF">
            <w:pPr>
              <w:rPr>
                <w:color w:val="000000"/>
              </w:rPr>
            </w:pPr>
            <w:r w:rsidRPr="005368C1">
              <w:rPr>
                <w:color w:val="000000"/>
              </w:rPr>
              <w:t xml:space="preserve">– </w:t>
            </w:r>
          </w:p>
          <w:p w:rsidR="00FA3529" w:rsidRPr="005368C1" w:rsidRDefault="00FA3529" w:rsidP="005C6EAF">
            <w:pPr>
              <w:rPr>
                <w:color w:val="000000"/>
              </w:rPr>
            </w:pPr>
            <w:r w:rsidRPr="005368C1">
              <w:rPr>
                <w:color w:val="000000"/>
              </w:rPr>
              <w:t xml:space="preserve">– </w:t>
            </w:r>
          </w:p>
          <w:p w:rsidR="00FA3529" w:rsidRPr="005368C1" w:rsidRDefault="00FA3529" w:rsidP="005C6EAF">
            <w:r w:rsidRPr="005368C1">
              <w:rPr>
                <w:color w:val="000000"/>
              </w:rPr>
              <w:t>(перечисление конкретных видов работ, связанных с выполнением поставленных задач)</w:t>
            </w:r>
          </w:p>
        </w:tc>
        <w:tc>
          <w:tcPr>
            <w:tcW w:w="3404" w:type="dxa"/>
          </w:tcPr>
          <w:p w:rsidR="00FA3529" w:rsidRPr="005368C1" w:rsidRDefault="00FA3529" w:rsidP="005C6EAF">
            <w:pPr>
              <w:jc w:val="center"/>
            </w:pPr>
            <w:r w:rsidRPr="005368C1">
              <w:t>13.02.2024 – 20.05.2024</w:t>
            </w:r>
          </w:p>
        </w:tc>
      </w:tr>
      <w:tr w:rsidR="00FA3529" w:rsidRPr="005368C1" w:rsidTr="005C6EAF">
        <w:tc>
          <w:tcPr>
            <w:tcW w:w="6516" w:type="dxa"/>
          </w:tcPr>
          <w:p w:rsidR="00FA3529" w:rsidRPr="005368C1" w:rsidRDefault="00FA3529" w:rsidP="005C6EAF">
            <w:r w:rsidRPr="005368C1">
              <w:t>5. Анализ полученных результатов и произведенной работы</w:t>
            </w:r>
          </w:p>
          <w:p w:rsidR="00FA3529" w:rsidRPr="005368C1" w:rsidRDefault="00FA3529" w:rsidP="005C6EAF">
            <w:r w:rsidRPr="005368C1">
              <w:t>С</w:t>
            </w:r>
            <w:r w:rsidRPr="005368C1">
              <w:rPr>
                <w:color w:val="000000"/>
              </w:rPr>
              <w:t>оставление отчета по практике, защита отчета</w:t>
            </w:r>
          </w:p>
        </w:tc>
        <w:tc>
          <w:tcPr>
            <w:tcW w:w="3404" w:type="dxa"/>
          </w:tcPr>
          <w:p w:rsidR="00FA3529" w:rsidRPr="005368C1" w:rsidRDefault="00FA3529" w:rsidP="005C6EAF">
            <w:pPr>
              <w:jc w:val="center"/>
            </w:pPr>
            <w:r w:rsidRPr="005368C1">
              <w:t>22.05.2024–25.05.2024</w:t>
            </w:r>
          </w:p>
        </w:tc>
      </w:tr>
    </w:tbl>
    <w:p w:rsidR="00FA3529" w:rsidRPr="005368C1" w:rsidRDefault="00FA3529" w:rsidP="00FA3529">
      <w:pPr>
        <w:rPr>
          <w:b/>
          <w:sz w:val="26"/>
          <w:szCs w:val="26"/>
        </w:rPr>
      </w:pPr>
      <w:r w:rsidRPr="005368C1">
        <w:rPr>
          <w:sz w:val="20"/>
          <w:szCs w:val="20"/>
        </w:rPr>
        <w:t>*В соответствии с программой практики</w:t>
      </w:r>
    </w:p>
    <w:p w:rsidR="00FA3529" w:rsidRPr="005368C1" w:rsidRDefault="00FA3529" w:rsidP="00FA3529">
      <w:pPr>
        <w:spacing w:line="288" w:lineRule="auto"/>
        <w:jc w:val="center"/>
        <w:rPr>
          <w:b/>
          <w:sz w:val="26"/>
          <w:szCs w:val="26"/>
        </w:rPr>
      </w:pPr>
    </w:p>
    <w:p w:rsidR="00FA3529" w:rsidRDefault="00FA3529" w:rsidP="00FA3529">
      <w:pPr>
        <w:spacing w:line="288" w:lineRule="auto"/>
        <w:ind w:right="709"/>
        <w:rPr>
          <w:sz w:val="28"/>
          <w:szCs w:val="28"/>
        </w:rPr>
      </w:pPr>
      <w:r w:rsidRPr="005368C1">
        <w:rPr>
          <w:sz w:val="28"/>
          <w:szCs w:val="28"/>
        </w:rPr>
        <w:t xml:space="preserve">Руководитель от </w:t>
      </w:r>
      <w:proofErr w:type="spellStart"/>
      <w:r w:rsidRPr="005368C1">
        <w:rPr>
          <w:sz w:val="28"/>
          <w:szCs w:val="28"/>
        </w:rPr>
        <w:t>СибГУТИ</w:t>
      </w:r>
      <w:proofErr w:type="spellEnd"/>
      <w:r w:rsidRPr="005368C1">
        <w:rPr>
          <w:sz w:val="28"/>
          <w:szCs w:val="28"/>
        </w:rPr>
        <w:tab/>
      </w:r>
      <w:r w:rsidRPr="005368C1">
        <w:rPr>
          <w:sz w:val="28"/>
          <w:szCs w:val="28"/>
        </w:rPr>
        <w:tab/>
      </w:r>
      <w:r w:rsidRPr="005368C1">
        <w:rPr>
          <w:sz w:val="28"/>
          <w:szCs w:val="28"/>
          <w:u w:val="single"/>
        </w:rPr>
        <w:tab/>
      </w:r>
      <w:r w:rsidRPr="005368C1">
        <w:rPr>
          <w:sz w:val="28"/>
          <w:szCs w:val="28"/>
          <w:u w:val="single"/>
        </w:rPr>
        <w:tab/>
      </w:r>
      <w:r w:rsidRPr="005368C1">
        <w:rPr>
          <w:sz w:val="28"/>
          <w:szCs w:val="28"/>
          <w:u w:val="single"/>
        </w:rPr>
        <w:tab/>
      </w:r>
      <w:r w:rsidRPr="005368C1">
        <w:rPr>
          <w:sz w:val="28"/>
          <w:szCs w:val="28"/>
        </w:rPr>
        <w:t xml:space="preserve">/ </w:t>
      </w:r>
      <w:proofErr w:type="spellStart"/>
      <w:r w:rsidRPr="005368C1">
        <w:rPr>
          <w:sz w:val="28"/>
          <w:szCs w:val="28"/>
        </w:rPr>
        <w:t>Перышкова</w:t>
      </w:r>
      <w:proofErr w:type="spellEnd"/>
      <w:r>
        <w:rPr>
          <w:sz w:val="28"/>
          <w:szCs w:val="28"/>
        </w:rPr>
        <w:t xml:space="preserve"> Е.Н./</w:t>
      </w:r>
    </w:p>
    <w:p w:rsidR="00FA3529" w:rsidRDefault="00FA3529" w:rsidP="00FA3529">
      <w:pPr>
        <w:spacing w:line="288" w:lineRule="auto"/>
        <w:ind w:right="709"/>
        <w:rPr>
          <w:sz w:val="28"/>
          <w:szCs w:val="28"/>
        </w:rPr>
      </w:pPr>
      <w:r>
        <w:rPr>
          <w:sz w:val="28"/>
          <w:szCs w:val="28"/>
        </w:rPr>
        <w:t>«29» ____01____ 2024г.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0"/>
          <w:szCs w:val="20"/>
        </w:rPr>
        <w:t>(подпись)</w:t>
      </w:r>
    </w:p>
    <w:p w:rsidR="002636FF" w:rsidRDefault="002636FF">
      <w:pPr>
        <w:spacing w:line="288" w:lineRule="auto"/>
        <w:jc w:val="center"/>
        <w:rPr>
          <w:sz w:val="28"/>
          <w:szCs w:val="28"/>
        </w:rPr>
      </w:pPr>
    </w:p>
    <w:p w:rsidR="002636FF" w:rsidRDefault="002636FF">
      <w:pPr>
        <w:jc w:val="center"/>
        <w:rPr>
          <w:b/>
          <w:sz w:val="26"/>
          <w:szCs w:val="26"/>
        </w:rPr>
      </w:pPr>
    </w:p>
    <w:p w:rsidR="001221DF" w:rsidRDefault="001221DF">
      <w:pPr>
        <w:jc w:val="center"/>
        <w:rPr>
          <w:b/>
          <w:color w:val="181A17"/>
        </w:rPr>
      </w:pPr>
    </w:p>
    <w:p w:rsidR="001221DF" w:rsidRDefault="001221DF">
      <w:pPr>
        <w:jc w:val="center"/>
        <w:rPr>
          <w:b/>
          <w:color w:val="181A17"/>
        </w:rPr>
      </w:pPr>
    </w:p>
    <w:p w:rsidR="001221DF" w:rsidRDefault="001221DF">
      <w:pPr>
        <w:jc w:val="center"/>
        <w:rPr>
          <w:b/>
          <w:color w:val="181A17"/>
        </w:rPr>
      </w:pPr>
    </w:p>
    <w:p w:rsidR="0016018A" w:rsidRDefault="0016018A">
      <w:pPr>
        <w:jc w:val="center"/>
        <w:rPr>
          <w:b/>
          <w:color w:val="181A17"/>
        </w:rPr>
      </w:pPr>
    </w:p>
    <w:p w:rsidR="002636FF" w:rsidRDefault="00FA3529">
      <w:pPr>
        <w:jc w:val="center"/>
        <w:rPr>
          <w:b/>
          <w:color w:val="181A17"/>
        </w:rPr>
      </w:pPr>
      <w:r>
        <w:rPr>
          <w:b/>
          <w:color w:val="181A17"/>
        </w:rPr>
        <w:lastRenderedPageBreak/>
        <w:t>ЗАДАНИЕ НА ПРАКТИКУ</w:t>
      </w:r>
    </w:p>
    <w:p w:rsidR="005368C1" w:rsidRPr="005368C1" w:rsidRDefault="005368C1" w:rsidP="005368C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/>
        <w:ind w:left="0"/>
        <w:jc w:val="left"/>
        <w:rPr>
          <w:rFonts w:ascii="Segoe UI" w:hAnsi="Segoe UI" w:cs="Segoe UI"/>
          <w:color w:val="ECECEC"/>
        </w:rPr>
      </w:pPr>
      <w:r w:rsidRPr="005368C1">
        <w:rPr>
          <w:rFonts w:ascii="Segoe UI" w:hAnsi="Segoe UI" w:cs="Segoe UI"/>
          <w:color w:val="ECECEC"/>
        </w:rPr>
        <w:t>Реализовать функцию бинарного поиска на языке программирования C.</w:t>
      </w:r>
    </w:p>
    <w:p w:rsidR="005368C1" w:rsidRPr="005368C1" w:rsidRDefault="005368C1" w:rsidP="005368C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/>
        <w:ind w:left="0"/>
        <w:jc w:val="left"/>
        <w:rPr>
          <w:rFonts w:ascii="Segoe UI" w:hAnsi="Segoe UI" w:cs="Segoe UI"/>
          <w:color w:val="ECECEC"/>
        </w:rPr>
      </w:pPr>
      <w:r w:rsidRPr="005368C1">
        <w:rPr>
          <w:rFonts w:ascii="Segoe UI" w:hAnsi="Segoe UI" w:cs="Segoe UI"/>
          <w:color w:val="ECECEC"/>
        </w:rPr>
        <w:t>Провести тестирование алгоритма на различных входных данных, включая случаи успешного и неуспешного поиска.</w:t>
      </w:r>
    </w:p>
    <w:p w:rsidR="005368C1" w:rsidRPr="005368C1" w:rsidRDefault="005368C1" w:rsidP="005368C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/>
        <w:ind w:left="0"/>
        <w:jc w:val="left"/>
        <w:rPr>
          <w:rFonts w:ascii="Segoe UI" w:hAnsi="Segoe UI" w:cs="Segoe UI"/>
          <w:color w:val="ECECEC"/>
        </w:rPr>
      </w:pPr>
      <w:r w:rsidRPr="005368C1">
        <w:rPr>
          <w:rFonts w:ascii="Segoe UI" w:hAnsi="Segoe UI" w:cs="Segoe UI"/>
          <w:color w:val="ECECEC"/>
        </w:rPr>
        <w:t>Провести анализ вычислительной сложности бинарного поиска.</w:t>
      </w:r>
    </w:p>
    <w:p w:rsidR="002636FF" w:rsidRDefault="002636FF">
      <w:pPr>
        <w:rPr>
          <w:color w:val="181A17"/>
        </w:rPr>
      </w:pPr>
    </w:p>
    <w:p w:rsidR="002636FF" w:rsidRDefault="00FA3529">
      <w:pPr>
        <w:spacing w:after="200" w:line="276" w:lineRule="auto"/>
        <w:rPr>
          <w:color w:val="181A17"/>
        </w:rPr>
      </w:pPr>
      <w:r>
        <w:br w:type="page"/>
      </w:r>
    </w:p>
    <w:p w:rsidR="002636FF" w:rsidRDefault="00FA3529">
      <w:pPr>
        <w:jc w:val="center"/>
        <w:rPr>
          <w:b/>
          <w:color w:val="181A17"/>
        </w:rPr>
      </w:pPr>
      <w:r>
        <w:rPr>
          <w:b/>
          <w:color w:val="181A17"/>
        </w:rPr>
        <w:lastRenderedPageBreak/>
        <w:t>ВВЕДЕНИЕ</w:t>
      </w:r>
    </w:p>
    <w:p w:rsidR="00677413" w:rsidRDefault="00677413">
      <w:pPr>
        <w:rPr>
          <w:rFonts w:ascii="Segoe UI" w:hAnsi="Segoe UI" w:cs="Segoe UI"/>
          <w:color w:val="ECECEC"/>
          <w:shd w:val="clear" w:color="auto" w:fill="212121"/>
        </w:rPr>
      </w:pPr>
    </w:p>
    <w:p w:rsidR="002636FF" w:rsidRDefault="005368C1">
      <w:pPr>
        <w:rPr>
          <w:i/>
          <w:color w:val="181A17"/>
        </w:rPr>
      </w:pPr>
      <w:bookmarkStart w:id="0" w:name="_GoBack"/>
      <w:bookmarkEnd w:id="0"/>
      <w:r>
        <w:rPr>
          <w:rFonts w:ascii="Segoe UI" w:hAnsi="Segoe UI" w:cs="Segoe UI"/>
          <w:color w:val="ECECEC"/>
          <w:shd w:val="clear" w:color="auto" w:fill="212121"/>
        </w:rPr>
        <w:t>Бинарный поиск - это один из наиболее эффективных алгоритмов поиска элемента в отсортированном массиве. Он основан на принципе разделяй и властвуй, что позволяет существенно сократить количество операций по сравнению с линейным поиском. В данной практике мы рассмотрим реализацию бинарного поиска на языке программирования C и проанализируем его вычислительную сложность.</w:t>
      </w:r>
    </w:p>
    <w:p w:rsidR="002636FF" w:rsidRDefault="00FA3529">
      <w:pPr>
        <w:spacing w:after="200" w:line="276" w:lineRule="auto"/>
        <w:rPr>
          <w:i/>
          <w:color w:val="181A17"/>
        </w:rPr>
      </w:pPr>
      <w:r>
        <w:br w:type="page"/>
      </w:r>
    </w:p>
    <w:p w:rsidR="002636FF" w:rsidRDefault="00FA3529">
      <w:pPr>
        <w:rPr>
          <w:color w:val="181A17"/>
        </w:rPr>
      </w:pPr>
      <w:r>
        <w:rPr>
          <w:i/>
          <w:color w:val="181A17"/>
        </w:rPr>
        <w:lastRenderedPageBreak/>
        <w:t>основная часть</w:t>
      </w:r>
      <w:r>
        <w:rPr>
          <w:color w:val="181A17"/>
        </w:rPr>
        <w:t>, в которой подробно описываются все результаты, полученные в ходе прохождения практики (с описанием личного вклада студента);</w:t>
      </w:r>
    </w:p>
    <w:p w:rsidR="002636FF" w:rsidRDefault="002636FF">
      <w:pPr>
        <w:rPr>
          <w:color w:val="181A17"/>
        </w:rPr>
      </w:pPr>
    </w:p>
    <w:p w:rsidR="002636FF" w:rsidRDefault="002636FF">
      <w:pPr>
        <w:rPr>
          <w:color w:val="181A17"/>
        </w:rPr>
      </w:pPr>
    </w:p>
    <w:p w:rsidR="002636FF" w:rsidRDefault="002636FF">
      <w:pPr>
        <w:rPr>
          <w:i/>
          <w:color w:val="181A17"/>
        </w:rPr>
      </w:pPr>
    </w:p>
    <w:p w:rsidR="002636FF" w:rsidRDefault="00FA3529">
      <w:pPr>
        <w:spacing w:after="200" w:line="276" w:lineRule="auto"/>
        <w:rPr>
          <w:i/>
          <w:color w:val="181A17"/>
        </w:rPr>
      </w:pPr>
      <w:r>
        <w:br w:type="page"/>
      </w:r>
    </w:p>
    <w:p w:rsidR="002636FF" w:rsidRDefault="00FA3529">
      <w:pPr>
        <w:jc w:val="center"/>
        <w:rPr>
          <w:b/>
          <w:color w:val="181A17"/>
        </w:rPr>
      </w:pPr>
      <w:r>
        <w:rPr>
          <w:b/>
          <w:color w:val="181A17"/>
        </w:rPr>
        <w:lastRenderedPageBreak/>
        <w:t>ЗАКЛЮЧЕНИЕ</w:t>
      </w:r>
    </w:p>
    <w:p w:rsidR="002636FF" w:rsidRDefault="002636FF">
      <w:pPr>
        <w:rPr>
          <w:color w:val="181A17"/>
        </w:rPr>
      </w:pPr>
    </w:p>
    <w:p w:rsidR="002636FF" w:rsidRDefault="00677413">
      <w:pPr>
        <w:rPr>
          <w:i/>
          <w:color w:val="181A17"/>
        </w:rPr>
      </w:pPr>
      <w:r>
        <w:rPr>
          <w:rFonts w:ascii="Segoe UI" w:hAnsi="Segoe UI" w:cs="Segoe UI"/>
          <w:color w:val="ECECEC"/>
          <w:shd w:val="clear" w:color="auto" w:fill="212121"/>
        </w:rPr>
        <w:t>В ходе данной практики мы успешно реализовали алгоритм бинарного поиска на языке программирования C и провели его тестирование. Мы также провели анализ вычислительной сложности и убедились, что время выполнения бинарного поиска растёт логарифмически от размера входных данных. Бинарный поиск остаётся одним из наиболее эффективных методов поиска элемента в отсортированном массиве.</w:t>
      </w:r>
    </w:p>
    <w:p w:rsidR="002636FF" w:rsidRDefault="00FA3529">
      <w:pPr>
        <w:spacing w:after="200" w:line="276" w:lineRule="auto"/>
        <w:rPr>
          <w:b/>
          <w:color w:val="181A17"/>
        </w:rPr>
      </w:pPr>
      <w:r>
        <w:br w:type="page"/>
      </w:r>
    </w:p>
    <w:p w:rsidR="002636FF" w:rsidRDefault="00FA3529">
      <w:pPr>
        <w:jc w:val="center"/>
        <w:rPr>
          <w:color w:val="181A17"/>
        </w:rPr>
      </w:pPr>
      <w:r>
        <w:rPr>
          <w:b/>
          <w:color w:val="181A17"/>
        </w:rPr>
        <w:lastRenderedPageBreak/>
        <w:t>СПИСОК ИСПОЛЬЗОВАННОЙ ЛИТЕРАТУРЫ</w:t>
      </w:r>
    </w:p>
    <w:p w:rsidR="002636FF" w:rsidRDefault="002636FF">
      <w:pPr>
        <w:rPr>
          <w:color w:val="181A17"/>
        </w:rPr>
      </w:pPr>
    </w:p>
    <w:p w:rsidR="002636FF" w:rsidRDefault="00FA3529">
      <w:pPr>
        <w:rPr>
          <w:color w:val="181A17"/>
        </w:rPr>
      </w:pPr>
      <w:r>
        <w:rPr>
          <w:color w:val="181A17"/>
        </w:rPr>
        <w:t>(список литературы, изученной и/или использованной в процессе прохождения практики);</w:t>
      </w:r>
    </w:p>
    <w:p w:rsidR="002636FF" w:rsidRDefault="002636FF">
      <w:pPr>
        <w:rPr>
          <w:i/>
          <w:color w:val="181A17"/>
        </w:rPr>
      </w:pPr>
    </w:p>
    <w:p w:rsidR="002636FF" w:rsidRDefault="00FA3529">
      <w:pPr>
        <w:pBdr>
          <w:top w:val="nil"/>
          <w:left w:val="nil"/>
          <w:bottom w:val="nil"/>
          <w:right w:val="nil"/>
          <w:between w:val="nil"/>
        </w:pBdr>
        <w:tabs>
          <w:tab w:val="center" w:pos="5103"/>
          <w:tab w:val="left" w:pos="6975"/>
        </w:tabs>
        <w:spacing w:before="54"/>
        <w:rPr>
          <w:color w:val="181A17"/>
        </w:rPr>
      </w:pPr>
      <w:r>
        <w:rPr>
          <w:color w:val="181A17"/>
        </w:rPr>
        <w:t xml:space="preserve">Список литературы должен содержать как минимум один источник из библиотеки </w:t>
      </w:r>
      <w:proofErr w:type="spellStart"/>
      <w:r>
        <w:rPr>
          <w:color w:val="181A17"/>
        </w:rPr>
        <w:t>СибГУТИ</w:t>
      </w:r>
      <w:proofErr w:type="spellEnd"/>
      <w:r>
        <w:rPr>
          <w:color w:val="181A17"/>
        </w:rPr>
        <w:t xml:space="preserve"> (печатный или электронный). Правила оформления списка литературы см. в ЭИОС https://eios.sibsutis.ru/course/view.php?id=1251</w:t>
      </w:r>
    </w:p>
    <w:p w:rsidR="002636FF" w:rsidRDefault="002636FF">
      <w:pPr>
        <w:rPr>
          <w:i/>
          <w:color w:val="181A17"/>
        </w:rPr>
      </w:pPr>
    </w:p>
    <w:p w:rsidR="002636FF" w:rsidRDefault="00FA3529">
      <w:pPr>
        <w:spacing w:after="200" w:line="276" w:lineRule="auto"/>
        <w:rPr>
          <w:b/>
          <w:color w:val="181A17"/>
        </w:rPr>
      </w:pPr>
      <w:r>
        <w:br w:type="page"/>
      </w:r>
    </w:p>
    <w:p w:rsidR="002636FF" w:rsidRDefault="00FA3529">
      <w:pPr>
        <w:jc w:val="center"/>
        <w:rPr>
          <w:color w:val="181A17"/>
        </w:rPr>
      </w:pPr>
      <w:r>
        <w:rPr>
          <w:b/>
          <w:color w:val="181A17"/>
        </w:rPr>
        <w:lastRenderedPageBreak/>
        <w:t>ПРИЛОЖЕНИЯ</w:t>
      </w:r>
    </w:p>
    <w:p w:rsidR="002636FF" w:rsidRDefault="002636FF">
      <w:pPr>
        <w:rPr>
          <w:color w:val="181A17"/>
        </w:rPr>
      </w:pPr>
    </w:p>
    <w:p w:rsidR="002636FF" w:rsidRDefault="00FA3529">
      <w:pPr>
        <w:rPr>
          <w:color w:val="181A17"/>
        </w:rPr>
      </w:pPr>
      <w:r>
        <w:rPr>
          <w:color w:val="181A17"/>
        </w:rPr>
        <w:t>(если нужно представить результаты выполненной работы более подробно, например, в виде таблиц, графиков, программного кода и т.п.).</w:t>
      </w:r>
    </w:p>
    <w:p w:rsidR="002636FF" w:rsidRDefault="002636FF">
      <w:pPr>
        <w:rPr>
          <w:color w:val="181A17"/>
        </w:rPr>
      </w:pPr>
    </w:p>
    <w:p w:rsidR="002636FF" w:rsidRDefault="002636FF">
      <w:pPr>
        <w:rPr>
          <w:sz w:val="26"/>
          <w:szCs w:val="26"/>
        </w:rPr>
      </w:pPr>
    </w:p>
    <w:p w:rsidR="002636FF" w:rsidRDefault="002636FF">
      <w:pPr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1221DF" w:rsidRDefault="001221DF">
      <w:pPr>
        <w:spacing w:line="288" w:lineRule="auto"/>
        <w:jc w:val="center"/>
        <w:rPr>
          <w:b/>
          <w:sz w:val="26"/>
          <w:szCs w:val="26"/>
        </w:rPr>
      </w:pPr>
    </w:p>
    <w:p w:rsidR="001221DF" w:rsidRDefault="001221DF">
      <w:pPr>
        <w:spacing w:line="288" w:lineRule="auto"/>
        <w:jc w:val="center"/>
        <w:rPr>
          <w:b/>
          <w:sz w:val="26"/>
          <w:szCs w:val="26"/>
        </w:rPr>
      </w:pPr>
    </w:p>
    <w:p w:rsidR="001221DF" w:rsidRDefault="001221DF">
      <w:pPr>
        <w:spacing w:line="288" w:lineRule="auto"/>
        <w:jc w:val="center"/>
        <w:rPr>
          <w:b/>
          <w:sz w:val="26"/>
          <w:szCs w:val="26"/>
        </w:rPr>
      </w:pPr>
    </w:p>
    <w:p w:rsidR="002636FF" w:rsidRDefault="00FA3529">
      <w:pPr>
        <w:spacing w:line="288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Отзыв о работе студента</w:t>
      </w:r>
    </w:p>
    <w:tbl>
      <w:tblPr>
        <w:tblStyle w:val="af3"/>
        <w:tblW w:w="9214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9214"/>
      </w:tblGrid>
      <w:tr w:rsidR="002636FF">
        <w:trPr>
          <w:trHeight w:val="300"/>
        </w:trPr>
        <w:tc>
          <w:tcPr>
            <w:tcW w:w="921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2636FF" w:rsidRDefault="002636FF">
            <w:pPr>
              <w:spacing w:line="288" w:lineRule="auto"/>
              <w:jc w:val="center"/>
              <w:rPr>
                <w:color w:val="000000"/>
              </w:rPr>
            </w:pPr>
          </w:p>
        </w:tc>
      </w:tr>
      <w:tr w:rsidR="002636FF">
        <w:trPr>
          <w:trHeight w:val="300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636FF" w:rsidRDefault="00FA3529">
            <w:pPr>
              <w:spacing w:line="288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(ФИО студента)</w:t>
            </w:r>
          </w:p>
        </w:tc>
      </w:tr>
      <w:tr w:rsidR="002636FF">
        <w:trPr>
          <w:trHeight w:val="300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636FF" w:rsidRDefault="002636FF">
            <w:pPr>
              <w:spacing w:line="288" w:lineRule="auto"/>
              <w:jc w:val="center"/>
              <w:rPr>
                <w:color w:val="000000"/>
              </w:rPr>
            </w:pPr>
          </w:p>
        </w:tc>
      </w:tr>
    </w:tbl>
    <w:p w:rsidR="002636FF" w:rsidRDefault="00FA3529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FA3529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FA3529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FA3529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FA3529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FA3529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FA3529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FA3529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FA3529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FA3529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FA3529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FA3529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FA3529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FA3529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FA3529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FA3529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FA3529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FA3529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FA3529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FA3529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FA3529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FA3529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FA3529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FA3529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FA3529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FA3529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FA3529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FA3529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FA3529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FA3529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FA3529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FA3529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FA3529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FA3529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FA3529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FA3529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FA3529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2636FF" w:rsidRDefault="002636FF">
      <w:pPr>
        <w:tabs>
          <w:tab w:val="left" w:pos="9498"/>
        </w:tabs>
        <w:spacing w:line="288" w:lineRule="auto"/>
        <w:rPr>
          <w:u w:val="single"/>
        </w:rPr>
      </w:pPr>
    </w:p>
    <w:p w:rsidR="002636FF" w:rsidRDefault="00FA3529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Уровень освоения компетенций</w:t>
      </w:r>
    </w:p>
    <w:p w:rsidR="002636FF" w:rsidRDefault="002636FF">
      <w:pPr>
        <w:spacing w:line="288" w:lineRule="auto"/>
        <w:jc w:val="center"/>
        <w:rPr>
          <w:sz w:val="28"/>
          <w:szCs w:val="28"/>
        </w:rPr>
      </w:pPr>
    </w:p>
    <w:tbl>
      <w:tblPr>
        <w:tblStyle w:val="af4"/>
        <w:tblW w:w="10142" w:type="dxa"/>
        <w:tblInd w:w="-106" w:type="dxa"/>
        <w:tblLayout w:type="fixed"/>
        <w:tblLook w:val="0400" w:firstRow="0" w:lastRow="0" w:firstColumn="0" w:lastColumn="0" w:noHBand="0" w:noVBand="1"/>
      </w:tblPr>
      <w:tblGrid>
        <w:gridCol w:w="250"/>
        <w:gridCol w:w="5225"/>
        <w:gridCol w:w="4667"/>
      </w:tblGrid>
      <w:tr w:rsidR="002636FF">
        <w:trPr>
          <w:trHeight w:val="300"/>
        </w:trPr>
        <w:tc>
          <w:tcPr>
            <w:tcW w:w="214" w:type="dxa"/>
          </w:tcPr>
          <w:p w:rsidR="002636FF" w:rsidRDefault="00263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992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2636FF" w:rsidRDefault="002636FF">
            <w:pPr>
              <w:jc w:val="center"/>
              <w:rPr>
                <w:color w:val="000000"/>
              </w:rPr>
            </w:pPr>
          </w:p>
        </w:tc>
      </w:tr>
      <w:tr w:rsidR="002636FF">
        <w:trPr>
          <w:trHeight w:val="300"/>
        </w:trPr>
        <w:tc>
          <w:tcPr>
            <w:tcW w:w="214" w:type="dxa"/>
          </w:tcPr>
          <w:p w:rsidR="002636FF" w:rsidRDefault="00263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9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636FF" w:rsidRDefault="00FA3529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(ФИО студента)</w:t>
            </w:r>
          </w:p>
        </w:tc>
      </w:tr>
      <w:tr w:rsidR="002636FF">
        <w:trPr>
          <w:trHeight w:val="300"/>
        </w:trPr>
        <w:tc>
          <w:tcPr>
            <w:tcW w:w="214" w:type="dxa"/>
          </w:tcPr>
          <w:p w:rsidR="002636FF" w:rsidRDefault="00263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636FF" w:rsidRDefault="002636FF">
            <w:pPr>
              <w:jc w:val="center"/>
              <w:rPr>
                <w:color w:val="000000"/>
              </w:rPr>
            </w:pPr>
          </w:p>
        </w:tc>
      </w:tr>
      <w:tr w:rsidR="002636FF">
        <w:trPr>
          <w:trHeight w:val="948"/>
        </w:trPr>
        <w:tc>
          <w:tcPr>
            <w:tcW w:w="5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36FF" w:rsidRDefault="00FA3529">
            <w:pPr>
              <w:spacing w:line="288" w:lineRule="auto"/>
              <w:jc w:val="center"/>
            </w:pPr>
            <w:r>
              <w:t>Компетенции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36FF" w:rsidRDefault="00FA3529">
            <w:pPr>
              <w:spacing w:line="288" w:lineRule="auto"/>
              <w:jc w:val="center"/>
            </w:pPr>
            <w:r>
              <w:t xml:space="preserve">Уровень </w:t>
            </w:r>
            <w:proofErr w:type="spellStart"/>
            <w:r>
              <w:t>сформированности</w:t>
            </w:r>
            <w:proofErr w:type="spellEnd"/>
          </w:p>
          <w:p w:rsidR="002636FF" w:rsidRDefault="00FA3529">
            <w:pPr>
              <w:spacing w:line="288" w:lineRule="auto"/>
              <w:jc w:val="center"/>
            </w:pPr>
            <w:r>
              <w:t>компетенций</w:t>
            </w:r>
          </w:p>
        </w:tc>
      </w:tr>
      <w:tr w:rsidR="002636FF">
        <w:tc>
          <w:tcPr>
            <w:tcW w:w="5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6FF" w:rsidRDefault="0016018A" w:rsidP="00FA3529">
            <w:pPr>
              <w:jc w:val="left"/>
              <w:rPr>
                <w:i/>
              </w:rPr>
            </w:pPr>
            <w:r>
              <w:rPr>
                <w:i/>
              </w:rPr>
              <w:t xml:space="preserve">ОПК-2 - </w:t>
            </w:r>
            <w:r w:rsidRPr="0016018A">
              <w:rPr>
                <w:i/>
              </w:rPr>
              <w:t>Способен понимать принципы работы современных информационных технологий и программных средств, в том числе отечественного производства, и</w:t>
            </w:r>
            <w:r w:rsidR="00FA3529">
              <w:rPr>
                <w:i/>
              </w:rPr>
              <w:t xml:space="preserve"> </w:t>
            </w:r>
            <w:r w:rsidRPr="0016018A">
              <w:rPr>
                <w:i/>
              </w:rPr>
              <w:t>использовать их при решения задач профессиональной деятельности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6FF" w:rsidRDefault="002636FF">
            <w:pPr>
              <w:spacing w:line="288" w:lineRule="auto"/>
            </w:pPr>
          </w:p>
        </w:tc>
      </w:tr>
    </w:tbl>
    <w:p w:rsidR="002636FF" w:rsidRDefault="002636FF">
      <w:pPr>
        <w:spacing w:line="288" w:lineRule="auto"/>
        <w:ind w:firstLine="851"/>
      </w:pPr>
    </w:p>
    <w:p w:rsidR="002636FF" w:rsidRDefault="002636FF">
      <w:pPr>
        <w:spacing w:line="288" w:lineRule="auto"/>
        <w:ind w:firstLine="851"/>
      </w:pPr>
    </w:p>
    <w:p w:rsidR="00FA3529" w:rsidRDefault="00FA3529" w:rsidP="00FA3529">
      <w:pPr>
        <w:rPr>
          <w:sz w:val="26"/>
          <w:szCs w:val="26"/>
        </w:rPr>
      </w:pPr>
      <w:r>
        <w:rPr>
          <w:sz w:val="26"/>
          <w:szCs w:val="26"/>
        </w:rPr>
        <w:t xml:space="preserve">отметка о зачете с </w:t>
      </w:r>
      <w:proofErr w:type="gramStart"/>
      <w:r>
        <w:rPr>
          <w:sz w:val="26"/>
          <w:szCs w:val="26"/>
        </w:rPr>
        <w:t>оценкой  _</w:t>
      </w:r>
      <w:proofErr w:type="gramEnd"/>
      <w:r>
        <w:rPr>
          <w:sz w:val="26"/>
          <w:szCs w:val="26"/>
        </w:rPr>
        <w:t>________________________________</w:t>
      </w:r>
    </w:p>
    <w:p w:rsidR="00FA3529" w:rsidRDefault="00FA3529" w:rsidP="00FA3529">
      <w:pPr>
        <w:spacing w:line="288" w:lineRule="auto"/>
        <w:ind w:firstLine="851"/>
      </w:pPr>
    </w:p>
    <w:p w:rsidR="00FA3529" w:rsidRDefault="00FA3529" w:rsidP="00FA3529">
      <w:pPr>
        <w:rPr>
          <w:sz w:val="26"/>
          <w:szCs w:val="26"/>
        </w:rPr>
      </w:pPr>
    </w:p>
    <w:p w:rsidR="00FA3529" w:rsidRDefault="00FA3529" w:rsidP="00FA3529">
      <w:pPr>
        <w:rPr>
          <w:sz w:val="26"/>
          <w:szCs w:val="26"/>
        </w:rPr>
      </w:pPr>
      <w:r>
        <w:rPr>
          <w:sz w:val="26"/>
          <w:szCs w:val="26"/>
        </w:rPr>
        <w:t xml:space="preserve">Руководитель практики от </w:t>
      </w:r>
      <w:proofErr w:type="spellStart"/>
      <w:r>
        <w:rPr>
          <w:sz w:val="26"/>
          <w:szCs w:val="26"/>
        </w:rPr>
        <w:t>СибГУТИ</w:t>
      </w:r>
      <w:proofErr w:type="spellEnd"/>
      <w:r>
        <w:rPr>
          <w:sz w:val="26"/>
          <w:szCs w:val="26"/>
        </w:rPr>
        <w:t>:</w:t>
      </w:r>
    </w:p>
    <w:p w:rsidR="00FA3529" w:rsidRDefault="00FA3529" w:rsidP="00FA3529">
      <w:pPr>
        <w:spacing w:line="288" w:lineRule="auto"/>
        <w:ind w:firstLine="851"/>
      </w:pPr>
    </w:p>
    <w:p w:rsidR="00FA3529" w:rsidRDefault="00FA3529" w:rsidP="00FA3529">
      <w:pPr>
        <w:widowControl w:val="0"/>
        <w:spacing w:line="288" w:lineRule="auto"/>
      </w:pPr>
    </w:p>
    <w:p w:rsidR="00FA3529" w:rsidRDefault="00FA3529" w:rsidP="00FA3529">
      <w:pPr>
        <w:tabs>
          <w:tab w:val="left" w:pos="2694"/>
          <w:tab w:val="left" w:pos="3261"/>
          <w:tab w:val="left" w:pos="5245"/>
          <w:tab w:val="left" w:pos="5812"/>
          <w:tab w:val="left" w:pos="9072"/>
        </w:tabs>
        <w:spacing w:line="288" w:lineRule="auto"/>
        <w:rPr>
          <w:u w:val="single"/>
        </w:rPr>
      </w:pPr>
      <w:r>
        <w:rPr>
          <w:u w:val="single"/>
        </w:rPr>
        <w:t>Заведующий кафедрой ВС</w:t>
      </w:r>
      <w:r>
        <w:tab/>
      </w:r>
      <w:r>
        <w:rPr>
          <w:u w:val="single"/>
        </w:rPr>
        <w:tab/>
      </w:r>
      <w:r>
        <w:tab/>
      </w:r>
      <w:proofErr w:type="spellStart"/>
      <w:r>
        <w:rPr>
          <w:u w:val="single"/>
        </w:rPr>
        <w:t>Перышкова</w:t>
      </w:r>
      <w:proofErr w:type="spellEnd"/>
      <w:r>
        <w:rPr>
          <w:u w:val="single"/>
        </w:rPr>
        <w:t xml:space="preserve"> Евгения Николаевна</w:t>
      </w:r>
    </w:p>
    <w:p w:rsidR="00FA3529" w:rsidRDefault="00FA3529" w:rsidP="00FA3529">
      <w:pPr>
        <w:tabs>
          <w:tab w:val="left" w:pos="284"/>
          <w:tab w:val="left" w:pos="3969"/>
          <w:tab w:val="left" w:pos="6379"/>
        </w:tabs>
        <w:spacing w:line="288" w:lineRule="auto"/>
        <w:rPr>
          <w:i/>
          <w:sz w:val="20"/>
          <w:szCs w:val="20"/>
        </w:rPr>
      </w:pPr>
      <w:r>
        <w:rPr>
          <w:sz w:val="20"/>
          <w:szCs w:val="20"/>
        </w:rPr>
        <w:tab/>
        <w:t>Должность руководителя</w:t>
      </w:r>
      <w:r>
        <w:rPr>
          <w:sz w:val="20"/>
          <w:szCs w:val="20"/>
        </w:rPr>
        <w:tab/>
        <w:t xml:space="preserve"> подпись</w:t>
      </w:r>
      <w:r>
        <w:rPr>
          <w:sz w:val="20"/>
          <w:szCs w:val="20"/>
        </w:rPr>
        <w:tab/>
        <w:t xml:space="preserve">ФИО руководителя </w:t>
      </w:r>
    </w:p>
    <w:p w:rsidR="00FA3529" w:rsidRDefault="00FA3529" w:rsidP="00FA3529">
      <w:pPr>
        <w:spacing w:line="288" w:lineRule="auto"/>
        <w:rPr>
          <w:i/>
          <w:sz w:val="16"/>
          <w:szCs w:val="16"/>
        </w:rPr>
      </w:pPr>
    </w:p>
    <w:p w:rsidR="00FA3529" w:rsidRDefault="00FA3529" w:rsidP="00FA3529">
      <w:pPr>
        <w:spacing w:line="288" w:lineRule="auto"/>
        <w:jc w:val="right"/>
      </w:pPr>
    </w:p>
    <w:p w:rsidR="00FA3529" w:rsidRDefault="00FA3529" w:rsidP="00FA3529">
      <w:pPr>
        <w:tabs>
          <w:tab w:val="left" w:pos="6237"/>
        </w:tabs>
        <w:rPr>
          <w:sz w:val="26"/>
          <w:szCs w:val="26"/>
        </w:rPr>
      </w:pPr>
      <w:r>
        <w:rPr>
          <w:sz w:val="26"/>
          <w:szCs w:val="26"/>
        </w:rPr>
        <w:t>"25" мая 2024 г.</w:t>
      </w:r>
    </w:p>
    <w:p w:rsidR="002636FF" w:rsidRDefault="002636FF">
      <w:pPr>
        <w:jc w:val="center"/>
        <w:rPr>
          <w:b/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p w:rsidR="002636FF" w:rsidRDefault="002636FF">
      <w:pPr>
        <w:spacing w:line="360" w:lineRule="auto"/>
        <w:jc w:val="center"/>
        <w:rPr>
          <w:sz w:val="28"/>
          <w:szCs w:val="28"/>
        </w:rPr>
      </w:pPr>
    </w:p>
    <w:sectPr w:rsidR="002636FF">
      <w:pgSz w:w="11906" w:h="16838"/>
      <w:pgMar w:top="1134" w:right="851" w:bottom="1134" w:left="1134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panose1 w:val="00000000000000000000"/>
    <w:charset w:val="00"/>
    <w:family w:val="roman"/>
    <w:notTrueType/>
    <w:pitch w:val="default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82460"/>
    <w:multiLevelType w:val="multilevel"/>
    <w:tmpl w:val="605E8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6FF"/>
    <w:rsid w:val="001221DF"/>
    <w:rsid w:val="0016018A"/>
    <w:rsid w:val="002636FF"/>
    <w:rsid w:val="003E5CB4"/>
    <w:rsid w:val="005368C1"/>
    <w:rsid w:val="00677413"/>
    <w:rsid w:val="00FA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D64FB"/>
  <w15:docId w15:val="{95ED8DB7-8E94-4634-B9F1-A84C892B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A87"/>
  </w:style>
  <w:style w:type="paragraph" w:styleId="1">
    <w:name w:val="heading 1"/>
    <w:basedOn w:val="a"/>
    <w:next w:val="a"/>
    <w:link w:val="10"/>
    <w:uiPriority w:val="9"/>
    <w:qFormat/>
    <w:rsid w:val="004C7775"/>
    <w:pPr>
      <w:keepNext/>
      <w:spacing w:line="360" w:lineRule="auto"/>
      <w:jc w:val="center"/>
      <w:outlineLvl w:val="0"/>
    </w:pPr>
    <w:rPr>
      <w:caps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3A87"/>
    <w:pPr>
      <w:keepNext/>
      <w:jc w:val="center"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rsid w:val="004C7775"/>
    <w:rPr>
      <w:caps/>
    </w:rPr>
  </w:style>
  <w:style w:type="character" w:customStyle="1" w:styleId="20">
    <w:name w:val="Заголовок 2 Знак"/>
    <w:basedOn w:val="a0"/>
    <w:link w:val="2"/>
    <w:rsid w:val="00893A87"/>
    <w:rPr>
      <w:sz w:val="24"/>
    </w:rPr>
  </w:style>
  <w:style w:type="paragraph" w:styleId="a4">
    <w:name w:val="header"/>
    <w:basedOn w:val="a"/>
    <w:link w:val="a5"/>
    <w:unhideWhenUsed/>
    <w:rsid w:val="00625E5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625E5E"/>
    <w:rPr>
      <w:sz w:val="24"/>
    </w:rPr>
  </w:style>
  <w:style w:type="paragraph" w:styleId="a6">
    <w:name w:val="footer"/>
    <w:basedOn w:val="a"/>
    <w:link w:val="a7"/>
    <w:uiPriority w:val="99"/>
    <w:semiHidden/>
    <w:unhideWhenUsed/>
    <w:rsid w:val="00625E5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25E5E"/>
    <w:rPr>
      <w:sz w:val="24"/>
    </w:rPr>
  </w:style>
  <w:style w:type="paragraph" w:customStyle="1" w:styleId="a8">
    <w:name w:val="Штампы"/>
    <w:link w:val="a9"/>
    <w:rsid w:val="00625E5E"/>
    <w:pPr>
      <w:ind w:left="28"/>
    </w:pPr>
    <w:rPr>
      <w:rFonts w:ascii="GOST type A" w:hAnsi="GOST type A"/>
      <w:sz w:val="20"/>
    </w:rPr>
  </w:style>
  <w:style w:type="character" w:customStyle="1" w:styleId="a9">
    <w:name w:val="Штампы Знак"/>
    <w:link w:val="a8"/>
    <w:rsid w:val="00625E5E"/>
    <w:rPr>
      <w:rFonts w:ascii="GOST type A" w:hAnsi="GOST type A"/>
      <w:sz w:val="20"/>
      <w:szCs w:val="24"/>
    </w:rPr>
  </w:style>
  <w:style w:type="paragraph" w:customStyle="1" w:styleId="11">
    <w:name w:val="Штампы1"/>
    <w:basedOn w:val="a8"/>
    <w:rsid w:val="0063022C"/>
    <w:pPr>
      <w:jc w:val="center"/>
    </w:pPr>
    <w:rPr>
      <w:sz w:val="36"/>
      <w:szCs w:val="36"/>
    </w:rPr>
  </w:style>
  <w:style w:type="character" w:styleId="aa">
    <w:name w:val="Hyperlink"/>
    <w:basedOn w:val="a0"/>
    <w:uiPriority w:val="99"/>
    <w:unhideWhenUsed/>
    <w:rsid w:val="000F6D51"/>
    <w:rPr>
      <w:color w:val="0000FF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8139BB"/>
    <w:pPr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8139BB"/>
    <w:pPr>
      <w:spacing w:line="360" w:lineRule="auto"/>
      <w:ind w:left="567"/>
    </w:pPr>
    <w:rPr>
      <w:sz w:val="28"/>
    </w:rPr>
  </w:style>
  <w:style w:type="paragraph" w:customStyle="1" w:styleId="ab">
    <w:name w:val="Чертежный"/>
    <w:rsid w:val="009A2137"/>
    <w:rPr>
      <w:rFonts w:ascii="ISOCPEUR" w:hAnsi="ISOCPEUR"/>
      <w:i/>
      <w:szCs w:val="20"/>
      <w:lang w:val="uk-UA"/>
    </w:rPr>
  </w:style>
  <w:style w:type="paragraph" w:styleId="ac">
    <w:name w:val="List Paragraph"/>
    <w:basedOn w:val="a"/>
    <w:link w:val="ad"/>
    <w:uiPriority w:val="34"/>
    <w:qFormat/>
    <w:rsid w:val="009A2137"/>
    <w:pPr>
      <w:ind w:left="720"/>
      <w:contextualSpacing/>
      <w:jc w:val="left"/>
    </w:pPr>
    <w:rPr>
      <w:sz w:val="20"/>
      <w:szCs w:val="20"/>
    </w:rPr>
  </w:style>
  <w:style w:type="table" w:styleId="ae">
    <w:name w:val="Table Grid"/>
    <w:basedOn w:val="a1"/>
    <w:uiPriority w:val="59"/>
    <w:rsid w:val="009A213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9A2137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A2137"/>
    <w:rPr>
      <w:rFonts w:ascii="Tahoma" w:hAnsi="Tahoma" w:cs="Tahoma"/>
      <w:sz w:val="16"/>
      <w:szCs w:val="16"/>
    </w:rPr>
  </w:style>
  <w:style w:type="paragraph" w:styleId="30">
    <w:name w:val="toc 3"/>
    <w:basedOn w:val="a"/>
    <w:next w:val="a"/>
    <w:autoRedefine/>
    <w:uiPriority w:val="39"/>
    <w:unhideWhenUsed/>
    <w:rsid w:val="009A2137"/>
    <w:pPr>
      <w:ind w:left="1134"/>
    </w:pPr>
    <w:rPr>
      <w:sz w:val="28"/>
    </w:rPr>
  </w:style>
  <w:style w:type="character" w:customStyle="1" w:styleId="FontStyle22">
    <w:name w:val="Font Style22"/>
    <w:uiPriority w:val="99"/>
    <w:rsid w:val="00D636AB"/>
    <w:rPr>
      <w:rFonts w:ascii="Arial" w:hAnsi="Arial" w:cs="Arial" w:hint="default"/>
      <w:sz w:val="16"/>
      <w:szCs w:val="16"/>
    </w:rPr>
  </w:style>
  <w:style w:type="character" w:customStyle="1" w:styleId="ad">
    <w:name w:val="Абзац списка Знак"/>
    <w:link w:val="ac"/>
    <w:uiPriority w:val="34"/>
    <w:rsid w:val="00D636AB"/>
    <w:rPr>
      <w:sz w:val="20"/>
      <w:szCs w:val="20"/>
    </w:rPr>
  </w:style>
  <w:style w:type="character" w:customStyle="1" w:styleId="7">
    <w:name w:val="Основной текст (7)"/>
    <w:rsid w:val="00A84BF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  <w:lang w:val="ru-RU" w:eastAsia="ru-RU" w:bidi="ru-RU"/>
    </w:rPr>
  </w:style>
  <w:style w:type="paragraph" w:customStyle="1" w:styleId="Style16">
    <w:name w:val="Style16"/>
    <w:basedOn w:val="a"/>
    <w:uiPriority w:val="99"/>
    <w:rsid w:val="00E2462B"/>
    <w:pPr>
      <w:widowControl w:val="0"/>
      <w:autoSpaceDE w:val="0"/>
      <w:autoSpaceDN w:val="0"/>
      <w:adjustRightInd w:val="0"/>
      <w:spacing w:line="205" w:lineRule="exact"/>
    </w:pPr>
    <w:rPr>
      <w:rFonts w:ascii="Arial" w:hAnsi="Arial" w:cs="Arial"/>
    </w:rPr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XDEJTim5x64vS/Kzh1X031hs8g==">AMUW2mW1yCs/Rf/cEHJun+FKSgInQ/DX8s4pWLNGT8fOM+MRN/OdY8M68teF32CkdgEuxx0g8jQtU11zISLRwKuNNT5X2Cr2erE86F2AdJvBHvQz5LqmdKU=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Солонская О.И.</dc:creator>
  <cp:lastModifiedBy>Имя</cp:lastModifiedBy>
  <cp:revision>4</cp:revision>
  <dcterms:created xsi:type="dcterms:W3CDTF">2024-03-01T12:25:00Z</dcterms:created>
  <dcterms:modified xsi:type="dcterms:W3CDTF">2024-05-12T12:55:00Z</dcterms:modified>
</cp:coreProperties>
</file>