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5140" w14:textId="77777777" w:rsidR="00D3535A" w:rsidRPr="006C5213" w:rsidRDefault="00D3535A" w:rsidP="000525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Key Insights for the Dashboard</w:t>
      </w:r>
    </w:p>
    <w:p w14:paraId="2204E5CF" w14:textId="675CF611" w:rsidR="00D3535A" w:rsidRPr="006C5213" w:rsidRDefault="00D3535A" w:rsidP="000525D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Sales Performance</w:t>
      </w:r>
    </w:p>
    <w:p w14:paraId="30F0FCB5" w14:textId="77777777" w:rsidR="00D3535A" w:rsidRPr="006C5213" w:rsidRDefault="00D3535A" w:rsidP="000525D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Overall sales trend over time.</w:t>
      </w:r>
    </w:p>
    <w:p w14:paraId="281B82AC" w14:textId="77777777" w:rsidR="00D3535A" w:rsidRPr="006C5213" w:rsidRDefault="00D3535A" w:rsidP="000525D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Sales performance by product line.</w:t>
      </w:r>
    </w:p>
    <w:p w14:paraId="4270CEEF" w14:textId="77777777" w:rsidR="00D3535A" w:rsidRPr="006C5213" w:rsidRDefault="00D3535A" w:rsidP="000525D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Sales performance by territory/country.</w:t>
      </w:r>
    </w:p>
    <w:p w14:paraId="7CBF877A" w14:textId="77777777" w:rsidR="00D3535A" w:rsidRPr="006C5213" w:rsidRDefault="00D3535A" w:rsidP="000525D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Top performing products and product lines.</w:t>
      </w:r>
    </w:p>
    <w:p w14:paraId="5ABD5FA9" w14:textId="77777777" w:rsidR="00D3535A" w:rsidRPr="006C5213" w:rsidRDefault="00D3535A" w:rsidP="000525D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Sales distribution by deal size.</w:t>
      </w:r>
    </w:p>
    <w:p w14:paraId="2E0BB87A" w14:textId="7458E967" w:rsidR="00D3535A" w:rsidRPr="006C5213" w:rsidRDefault="00D3535A" w:rsidP="000525D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Order Analysis</w:t>
      </w:r>
    </w:p>
    <w:p w14:paraId="12B0F13F" w14:textId="77777777" w:rsidR="00D3535A" w:rsidRPr="006C5213" w:rsidRDefault="00D3535A" w:rsidP="000525D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Number of orders over time.</w:t>
      </w:r>
    </w:p>
    <w:p w14:paraId="2923B7F5" w14:textId="77777777" w:rsidR="00D3535A" w:rsidRPr="006C5213" w:rsidRDefault="00D3535A" w:rsidP="000525D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Average order value.</w:t>
      </w:r>
    </w:p>
    <w:p w14:paraId="5A550313" w14:textId="77777777" w:rsidR="00D3535A" w:rsidRPr="006C5213" w:rsidRDefault="00D3535A" w:rsidP="000525D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Order status distribution.</w:t>
      </w:r>
    </w:p>
    <w:p w14:paraId="0A63DE46" w14:textId="77777777" w:rsidR="00D3535A" w:rsidRPr="006C5213" w:rsidRDefault="00D3535A" w:rsidP="000525D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Average quantity ordered per product.</w:t>
      </w:r>
    </w:p>
    <w:p w14:paraId="3452EC43" w14:textId="54854496" w:rsidR="00D3535A" w:rsidRPr="006C5213" w:rsidRDefault="00D3535A" w:rsidP="000525D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Customer Insights</w:t>
      </w:r>
    </w:p>
    <w:p w14:paraId="6C3E8F18" w14:textId="77777777" w:rsidR="00D3535A" w:rsidRPr="006C5213" w:rsidRDefault="00D3535A" w:rsidP="000525DD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Top customers by sales.</w:t>
      </w:r>
    </w:p>
    <w:p w14:paraId="192B3445" w14:textId="277AB392" w:rsidR="000525DD" w:rsidRDefault="00D3535A" w:rsidP="000525DD">
      <w:pPr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Customer distribution by territory/country/city.</w:t>
      </w:r>
    </w:p>
    <w:p w14:paraId="3BD540BD" w14:textId="77777777" w:rsidR="000525DD" w:rsidRPr="000525DD" w:rsidRDefault="000525DD" w:rsidP="000525DD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DDF812" w14:textId="40B00861" w:rsidR="00D3535A" w:rsidRPr="006C5213" w:rsidRDefault="00D3535A" w:rsidP="000525DD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Key Performance Indicators (KPIs)</w:t>
      </w:r>
    </w:p>
    <w:p w14:paraId="13F499E8" w14:textId="77777777" w:rsidR="00D3535A" w:rsidRPr="006C5213" w:rsidRDefault="00D3535A" w:rsidP="000525D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Total Sales:</w:t>
      </w:r>
      <w:r w:rsidRPr="006C5213">
        <w:rPr>
          <w:rFonts w:ascii="Times New Roman" w:hAnsi="Times New Roman" w:cs="Times New Roman"/>
          <w:sz w:val="24"/>
          <w:szCs w:val="24"/>
        </w:rPr>
        <w:t> Sum of all sales.</w:t>
      </w:r>
    </w:p>
    <w:p w14:paraId="29C11154" w14:textId="77777777" w:rsidR="00D3535A" w:rsidRPr="006C5213" w:rsidRDefault="00D3535A" w:rsidP="000525D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Total Orders:</w:t>
      </w:r>
      <w:r w:rsidRPr="006C5213">
        <w:rPr>
          <w:rFonts w:ascii="Times New Roman" w:hAnsi="Times New Roman" w:cs="Times New Roman"/>
          <w:sz w:val="24"/>
          <w:szCs w:val="24"/>
        </w:rPr>
        <w:t> Count of unique ORDERNUMBER.</w:t>
      </w:r>
    </w:p>
    <w:p w14:paraId="6EC29842" w14:textId="77777777" w:rsidR="00D3535A" w:rsidRPr="006C5213" w:rsidRDefault="00D3535A" w:rsidP="000525D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Average Order Value:</w:t>
      </w:r>
      <w:r w:rsidRPr="006C5213">
        <w:rPr>
          <w:rFonts w:ascii="Times New Roman" w:hAnsi="Times New Roman" w:cs="Times New Roman"/>
          <w:sz w:val="24"/>
          <w:szCs w:val="24"/>
        </w:rPr>
        <w:t> Total Sales / Total Orders.</w:t>
      </w:r>
    </w:p>
    <w:p w14:paraId="3A580686" w14:textId="77777777" w:rsidR="00D3535A" w:rsidRPr="006C5213" w:rsidRDefault="00D3535A" w:rsidP="000525D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Number of Products Sold:</w:t>
      </w:r>
      <w:r w:rsidRPr="006C5213">
        <w:rPr>
          <w:rFonts w:ascii="Times New Roman" w:hAnsi="Times New Roman" w:cs="Times New Roman"/>
          <w:sz w:val="24"/>
          <w:szCs w:val="24"/>
        </w:rPr>
        <w:t> Count of unique PRODUCTCODE.</w:t>
      </w:r>
    </w:p>
    <w:p w14:paraId="36FFF519" w14:textId="77777777" w:rsidR="00170C02" w:rsidRPr="00170C02" w:rsidRDefault="00D3535A" w:rsidP="000525D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C02">
        <w:rPr>
          <w:rFonts w:ascii="Times New Roman" w:hAnsi="Times New Roman" w:cs="Times New Roman"/>
          <w:b/>
          <w:bCs/>
          <w:sz w:val="24"/>
          <w:szCs w:val="24"/>
        </w:rPr>
        <w:t>Sales Growth (YoY/MoM):</w:t>
      </w:r>
      <w:r w:rsidRPr="00170C02">
        <w:rPr>
          <w:rFonts w:ascii="Times New Roman" w:hAnsi="Times New Roman" w:cs="Times New Roman"/>
          <w:sz w:val="24"/>
          <w:szCs w:val="24"/>
        </w:rPr>
        <w:t xml:space="preserve"> (Current Period Sales - Previous Period Sales) / Previous Period Sales. </w:t>
      </w:r>
    </w:p>
    <w:p w14:paraId="50A8BD91" w14:textId="77777777" w:rsidR="00170C02" w:rsidRDefault="00170C02" w:rsidP="00170C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AD855" w14:textId="142E5612" w:rsidR="00D3535A" w:rsidRPr="00170C02" w:rsidRDefault="00D3535A" w:rsidP="00170C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C02">
        <w:rPr>
          <w:rFonts w:ascii="Times New Roman" w:hAnsi="Times New Roman" w:cs="Times New Roman"/>
          <w:b/>
          <w:bCs/>
          <w:sz w:val="24"/>
          <w:szCs w:val="24"/>
        </w:rPr>
        <w:t>Charts &amp; Visualizations:</w:t>
      </w:r>
    </w:p>
    <w:p w14:paraId="7ED7BF2D" w14:textId="77777777" w:rsidR="00F5282B" w:rsidRDefault="00D3535A" w:rsidP="00F5282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Line Chart: Sales Over</w:t>
      </w:r>
      <w:r w:rsidR="00F528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5213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6C5213">
        <w:rPr>
          <w:rFonts w:ascii="Times New Roman" w:hAnsi="Times New Roman" w:cs="Times New Roman"/>
          <w:sz w:val="24"/>
          <w:szCs w:val="24"/>
        </w:rPr>
        <w:t> </w:t>
      </w:r>
    </w:p>
    <w:p w14:paraId="553A01AE" w14:textId="4425F293" w:rsidR="00D3535A" w:rsidRPr="00F5282B" w:rsidRDefault="00D3535A" w:rsidP="00F528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5282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5282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5282B">
        <w:rPr>
          <w:rFonts w:ascii="Times New Roman" w:hAnsi="Times New Roman" w:cs="Times New Roman"/>
          <w:sz w:val="24"/>
          <w:szCs w:val="24"/>
        </w:rPr>
        <w:t> SALES and ORDERDATE/MONTH_ID/YEAR_ID)</w:t>
      </w:r>
    </w:p>
    <w:p w14:paraId="2D5F5105" w14:textId="77777777" w:rsidR="00D3535A" w:rsidRPr="006C5213" w:rsidRDefault="00D3535A" w:rsidP="000525D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C5213">
        <w:rPr>
          <w:rFonts w:ascii="Times New Roman" w:hAnsi="Times New Roman" w:cs="Times New Roman"/>
          <w:sz w:val="24"/>
          <w:szCs w:val="24"/>
        </w:rPr>
        <w:t> To show the trend of sales, identify seasonality, and growth.</w:t>
      </w:r>
    </w:p>
    <w:p w14:paraId="3CB3FA5E" w14:textId="77777777" w:rsidR="00D3535A" w:rsidRPr="006C5213" w:rsidRDefault="00D3535A" w:rsidP="000525D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Bar Chart: Sales by Product Line</w:t>
      </w:r>
      <w:r w:rsidRPr="006C5213">
        <w:rPr>
          <w:rFonts w:ascii="Times New Roman" w:hAnsi="Times New Roman" w:cs="Times New Roman"/>
          <w:sz w:val="24"/>
          <w:szCs w:val="24"/>
        </w:rPr>
        <w:t> (using SALES and PRODUCTLINE)</w:t>
      </w:r>
    </w:p>
    <w:p w14:paraId="5F98C1E9" w14:textId="77777777" w:rsidR="00D3535A" w:rsidRPr="006C5213" w:rsidRDefault="00D3535A" w:rsidP="000525D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C5213">
        <w:rPr>
          <w:rFonts w:ascii="Times New Roman" w:hAnsi="Times New Roman" w:cs="Times New Roman"/>
          <w:sz w:val="24"/>
          <w:szCs w:val="24"/>
        </w:rPr>
        <w:t> To compare the performance of different product categories.</w:t>
      </w:r>
    </w:p>
    <w:p w14:paraId="0253F8B7" w14:textId="77777777" w:rsidR="00D3535A" w:rsidRPr="006C5213" w:rsidRDefault="00D3535A" w:rsidP="000525D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lastRenderedPageBreak/>
        <w:t>Bar Chart: Sales by Territory/Country</w:t>
      </w:r>
      <w:r w:rsidRPr="006C5213">
        <w:rPr>
          <w:rFonts w:ascii="Times New Roman" w:hAnsi="Times New Roman" w:cs="Times New Roman"/>
          <w:sz w:val="24"/>
          <w:szCs w:val="24"/>
        </w:rPr>
        <w:t> (using SALES and TERRITORY or COUNTRY)</w:t>
      </w:r>
    </w:p>
    <w:p w14:paraId="6A793BA0" w14:textId="77777777" w:rsidR="00D3535A" w:rsidRPr="006C5213" w:rsidRDefault="00D3535A" w:rsidP="000525D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C5213">
        <w:rPr>
          <w:rFonts w:ascii="Times New Roman" w:hAnsi="Times New Roman" w:cs="Times New Roman"/>
          <w:sz w:val="24"/>
          <w:szCs w:val="24"/>
        </w:rPr>
        <w:t> To identify geographical strengths and weaknesses.</w:t>
      </w:r>
    </w:p>
    <w:p w14:paraId="47F15D57" w14:textId="77777777" w:rsidR="00D3535A" w:rsidRPr="006C5213" w:rsidRDefault="00D3535A" w:rsidP="000525D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Donut/Pie Chart: Order Status Distribution</w:t>
      </w:r>
      <w:r w:rsidRPr="006C5213">
        <w:rPr>
          <w:rFonts w:ascii="Times New Roman" w:hAnsi="Times New Roman" w:cs="Times New Roman"/>
          <w:sz w:val="24"/>
          <w:szCs w:val="24"/>
        </w:rPr>
        <w:t> (using STATUS)</w:t>
      </w:r>
    </w:p>
    <w:p w14:paraId="1196B8E3" w14:textId="77777777" w:rsidR="00D3535A" w:rsidRPr="006C5213" w:rsidRDefault="00D3535A" w:rsidP="000525D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C5213">
        <w:rPr>
          <w:rFonts w:ascii="Times New Roman" w:hAnsi="Times New Roman" w:cs="Times New Roman"/>
          <w:sz w:val="24"/>
          <w:szCs w:val="24"/>
        </w:rPr>
        <w:t> To visualize the proportion of orders in different stages (e.g., Shipped, Cancelled, Disputed).</w:t>
      </w:r>
    </w:p>
    <w:p w14:paraId="5E3F8D9E" w14:textId="77777777" w:rsidR="00D3535A" w:rsidRPr="006C5213" w:rsidRDefault="00D3535A" w:rsidP="000525D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5213">
        <w:rPr>
          <w:rFonts w:ascii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6C5213">
        <w:rPr>
          <w:rFonts w:ascii="Times New Roman" w:hAnsi="Times New Roman" w:cs="Times New Roman"/>
          <w:b/>
          <w:bCs/>
          <w:sz w:val="24"/>
          <w:szCs w:val="24"/>
        </w:rPr>
        <w:t>/Bar Chart: Top 10 Customers by Sales</w:t>
      </w:r>
      <w:r w:rsidRPr="006C5213">
        <w:rPr>
          <w:rFonts w:ascii="Times New Roman" w:hAnsi="Times New Roman" w:cs="Times New Roman"/>
          <w:sz w:val="24"/>
          <w:szCs w:val="24"/>
        </w:rPr>
        <w:t> (using SALES and CUSTOMERNAME)</w:t>
      </w:r>
    </w:p>
    <w:p w14:paraId="4728C63B" w14:textId="77777777" w:rsidR="00D3535A" w:rsidRPr="006C5213" w:rsidRDefault="00D3535A" w:rsidP="000525D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C5213">
        <w:rPr>
          <w:rFonts w:ascii="Times New Roman" w:hAnsi="Times New Roman" w:cs="Times New Roman"/>
          <w:sz w:val="24"/>
          <w:szCs w:val="24"/>
        </w:rPr>
        <w:t> To highlight the most valuable customers.</w:t>
      </w:r>
    </w:p>
    <w:p w14:paraId="0249AB7D" w14:textId="77777777" w:rsidR="00D3535A" w:rsidRPr="006C5213" w:rsidRDefault="00D3535A" w:rsidP="000525D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Bar Chart: Sales by Deal Size</w:t>
      </w:r>
      <w:r w:rsidRPr="006C5213">
        <w:rPr>
          <w:rFonts w:ascii="Times New Roman" w:hAnsi="Times New Roman" w:cs="Times New Roman"/>
          <w:sz w:val="24"/>
          <w:szCs w:val="24"/>
        </w:rPr>
        <w:t> (using SALES and DEALSIZE)</w:t>
      </w:r>
    </w:p>
    <w:p w14:paraId="5F449D05" w14:textId="77777777" w:rsidR="00D3535A" w:rsidRPr="006C5213" w:rsidRDefault="00D3535A" w:rsidP="000525D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C5213">
        <w:rPr>
          <w:rFonts w:ascii="Times New Roman" w:hAnsi="Times New Roman" w:cs="Times New Roman"/>
          <w:sz w:val="24"/>
          <w:szCs w:val="24"/>
        </w:rPr>
        <w:t> To understand the distribution of sales across different deal categories (Small, Medium, Large).</w:t>
      </w:r>
    </w:p>
    <w:p w14:paraId="6648B503" w14:textId="77777777" w:rsidR="00D3535A" w:rsidRPr="006C5213" w:rsidRDefault="00D3535A" w:rsidP="000525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Slicers and Timelines:</w:t>
      </w:r>
    </w:p>
    <w:p w14:paraId="0E553006" w14:textId="77777777" w:rsidR="00D3535A" w:rsidRPr="006C5213" w:rsidRDefault="00D3535A" w:rsidP="00052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These interactive elements will allow users to filter and drill down into the data.</w:t>
      </w:r>
    </w:p>
    <w:p w14:paraId="75201A49" w14:textId="77777777" w:rsidR="00D3535A" w:rsidRPr="006C5213" w:rsidRDefault="00D3535A" w:rsidP="000525D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Timeline Slicer:</w:t>
      </w:r>
      <w:r w:rsidRPr="006C5213">
        <w:rPr>
          <w:rFonts w:ascii="Times New Roman" w:hAnsi="Times New Roman" w:cs="Times New Roman"/>
          <w:sz w:val="24"/>
          <w:szCs w:val="24"/>
        </w:rPr>
        <w:t> Based on ORDERDATE (allowing filtering by years, quarters, months, or specific dates).</w:t>
      </w:r>
    </w:p>
    <w:p w14:paraId="6B9D66FE" w14:textId="77777777" w:rsidR="00D3535A" w:rsidRPr="006C5213" w:rsidRDefault="00D3535A" w:rsidP="000525DD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Placement:</w:t>
      </w:r>
      <w:r w:rsidRPr="006C5213">
        <w:rPr>
          <w:rFonts w:ascii="Times New Roman" w:hAnsi="Times New Roman" w:cs="Times New Roman"/>
          <w:sz w:val="24"/>
          <w:szCs w:val="24"/>
        </w:rPr>
        <w:t> Top left or right of the dashboard, easily accessible.</w:t>
      </w:r>
    </w:p>
    <w:p w14:paraId="1084FD83" w14:textId="77777777" w:rsidR="00D3535A" w:rsidRPr="006C5213" w:rsidRDefault="00D3535A" w:rsidP="000525D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Slicer: Product Line</w:t>
      </w:r>
      <w:r w:rsidRPr="006C5213">
        <w:rPr>
          <w:rFonts w:ascii="Times New Roman" w:hAnsi="Times New Roman" w:cs="Times New Roman"/>
          <w:sz w:val="24"/>
          <w:szCs w:val="24"/>
        </w:rPr>
        <w:t> (PRODUCTLINE)</w:t>
      </w:r>
    </w:p>
    <w:p w14:paraId="58FE38F8" w14:textId="77777777" w:rsidR="00D3535A" w:rsidRPr="006C5213" w:rsidRDefault="00D3535A" w:rsidP="000525DD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Placement:</w:t>
      </w:r>
      <w:r w:rsidRPr="006C5213">
        <w:rPr>
          <w:rFonts w:ascii="Times New Roman" w:hAnsi="Times New Roman" w:cs="Times New Roman"/>
          <w:sz w:val="24"/>
          <w:szCs w:val="24"/>
        </w:rPr>
        <w:t> Near the sales by product line chart, or in a dedicated slicer panel.</w:t>
      </w:r>
    </w:p>
    <w:p w14:paraId="2BDC6CA5" w14:textId="77777777" w:rsidR="00D3535A" w:rsidRPr="006C5213" w:rsidRDefault="00D3535A" w:rsidP="000525D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Slicer: Territory</w:t>
      </w:r>
      <w:r w:rsidRPr="006C5213">
        <w:rPr>
          <w:rFonts w:ascii="Times New Roman" w:hAnsi="Times New Roman" w:cs="Times New Roman"/>
          <w:sz w:val="24"/>
          <w:szCs w:val="24"/>
        </w:rPr>
        <w:t> (TERRITORY)</w:t>
      </w:r>
    </w:p>
    <w:p w14:paraId="4240B4A8" w14:textId="77777777" w:rsidR="00D3535A" w:rsidRPr="006C5213" w:rsidRDefault="00D3535A" w:rsidP="000525DD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Placement:</w:t>
      </w:r>
      <w:r w:rsidRPr="006C5213">
        <w:rPr>
          <w:rFonts w:ascii="Times New Roman" w:hAnsi="Times New Roman" w:cs="Times New Roman"/>
          <w:sz w:val="24"/>
          <w:szCs w:val="24"/>
        </w:rPr>
        <w:t> Near the sales by territory chart, or in a dedicated slicer panel.</w:t>
      </w:r>
    </w:p>
    <w:p w14:paraId="475F6C25" w14:textId="77777777" w:rsidR="00D3535A" w:rsidRPr="006C5213" w:rsidRDefault="00D3535A" w:rsidP="000525D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Slicer: Status</w:t>
      </w:r>
      <w:r w:rsidRPr="006C5213">
        <w:rPr>
          <w:rFonts w:ascii="Times New Roman" w:hAnsi="Times New Roman" w:cs="Times New Roman"/>
          <w:sz w:val="24"/>
          <w:szCs w:val="24"/>
        </w:rPr>
        <w:t> (STATUS)</w:t>
      </w:r>
    </w:p>
    <w:p w14:paraId="32C49C7C" w14:textId="77777777" w:rsidR="00D3535A" w:rsidRPr="006C5213" w:rsidRDefault="00D3535A" w:rsidP="000525DD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Placement:</w:t>
      </w:r>
      <w:r w:rsidRPr="006C5213">
        <w:rPr>
          <w:rFonts w:ascii="Times New Roman" w:hAnsi="Times New Roman" w:cs="Times New Roman"/>
          <w:sz w:val="24"/>
          <w:szCs w:val="24"/>
        </w:rPr>
        <w:t> Near the order status chart.</w:t>
      </w:r>
    </w:p>
    <w:p w14:paraId="3BB4211B" w14:textId="77777777" w:rsidR="00D3535A" w:rsidRPr="006C5213" w:rsidRDefault="00D3535A" w:rsidP="000525D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Slicer: Deal Size</w:t>
      </w:r>
      <w:r w:rsidRPr="006C5213">
        <w:rPr>
          <w:rFonts w:ascii="Times New Roman" w:hAnsi="Times New Roman" w:cs="Times New Roman"/>
          <w:sz w:val="24"/>
          <w:szCs w:val="24"/>
        </w:rPr>
        <w:t> (DEALSIZE)</w:t>
      </w:r>
    </w:p>
    <w:p w14:paraId="0866DD68" w14:textId="77777777" w:rsidR="00D3535A" w:rsidRPr="006C5213" w:rsidRDefault="00D3535A" w:rsidP="000525DD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Placement:</w:t>
      </w:r>
      <w:r w:rsidRPr="006C5213">
        <w:rPr>
          <w:rFonts w:ascii="Times New Roman" w:hAnsi="Times New Roman" w:cs="Times New Roman"/>
          <w:sz w:val="24"/>
          <w:szCs w:val="24"/>
        </w:rPr>
        <w:t> Near the sales by deal size chart.</w:t>
      </w:r>
    </w:p>
    <w:p w14:paraId="6D489507" w14:textId="77777777" w:rsidR="00D3535A" w:rsidRPr="006C5213" w:rsidRDefault="00D3535A" w:rsidP="000525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Dashboard Placement and Layout (</w:t>
      </w:r>
      <w:proofErr w:type="spellStart"/>
      <w:r w:rsidRPr="006C5213">
        <w:rPr>
          <w:rFonts w:ascii="Times New Roman" w:hAnsi="Times New Roman" w:cs="Times New Roman"/>
          <w:b/>
          <w:bCs/>
          <w:sz w:val="24"/>
          <w:szCs w:val="24"/>
        </w:rPr>
        <w:t>Gridless</w:t>
      </w:r>
      <w:proofErr w:type="spellEnd"/>
      <w:r w:rsidRPr="006C5213">
        <w:rPr>
          <w:rFonts w:ascii="Times New Roman" w:hAnsi="Times New Roman" w:cs="Times New Roman"/>
          <w:b/>
          <w:bCs/>
          <w:sz w:val="24"/>
          <w:szCs w:val="24"/>
        </w:rPr>
        <w:t xml:space="preserve"> Excel):</w:t>
      </w:r>
    </w:p>
    <w:p w14:paraId="148A1ADE" w14:textId="77777777" w:rsidR="00D3535A" w:rsidRPr="006C5213" w:rsidRDefault="00D3535A" w:rsidP="00052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 xml:space="preserve">For a </w:t>
      </w:r>
      <w:proofErr w:type="spellStart"/>
      <w:r w:rsidRPr="006C5213">
        <w:rPr>
          <w:rFonts w:ascii="Times New Roman" w:hAnsi="Times New Roman" w:cs="Times New Roman"/>
          <w:sz w:val="24"/>
          <w:szCs w:val="24"/>
        </w:rPr>
        <w:t>gridless</w:t>
      </w:r>
      <w:proofErr w:type="spellEnd"/>
      <w:r w:rsidRPr="006C5213">
        <w:rPr>
          <w:rFonts w:ascii="Times New Roman" w:hAnsi="Times New Roman" w:cs="Times New Roman"/>
          <w:sz w:val="24"/>
          <w:szCs w:val="24"/>
        </w:rPr>
        <w:t xml:space="preserve"> Excel sheet, we'll rely on shapes, merged cells, and careful alignment to create a clean, professional look.</w:t>
      </w:r>
    </w:p>
    <w:p w14:paraId="11356ABA" w14:textId="77777777" w:rsidR="00D3535A" w:rsidRPr="006C5213" w:rsidRDefault="00D3535A" w:rsidP="00052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Color Palette Suggestion:</w:t>
      </w:r>
      <w:r w:rsidRPr="006C5213">
        <w:rPr>
          <w:rFonts w:ascii="Times New Roman" w:hAnsi="Times New Roman" w:cs="Times New Roman"/>
          <w:sz w:val="24"/>
          <w:szCs w:val="24"/>
        </w:rPr>
        <w:br/>
        <w:t>Let's go for a professional, clean, and modern look.</w:t>
      </w:r>
    </w:p>
    <w:p w14:paraId="494C1E43" w14:textId="77777777" w:rsidR="00D3535A" w:rsidRPr="006C5213" w:rsidRDefault="00D3535A" w:rsidP="000525D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Primary Background:</w:t>
      </w:r>
      <w:r w:rsidRPr="006C5213">
        <w:rPr>
          <w:rFonts w:ascii="Times New Roman" w:hAnsi="Times New Roman" w:cs="Times New Roman"/>
          <w:sz w:val="24"/>
          <w:szCs w:val="24"/>
        </w:rPr>
        <w:t> Light Grey (#F5F5F5 or RGB 245, 245, 245) - for the main dashboard canvas.</w:t>
      </w:r>
    </w:p>
    <w:p w14:paraId="0831CF21" w14:textId="77777777" w:rsidR="00D3535A" w:rsidRPr="006C5213" w:rsidRDefault="00D3535A" w:rsidP="000525D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lastRenderedPageBreak/>
        <w:t>Header/KPI Background:</w:t>
      </w:r>
      <w:r w:rsidRPr="006C5213">
        <w:rPr>
          <w:rFonts w:ascii="Times New Roman" w:hAnsi="Times New Roman" w:cs="Times New Roman"/>
          <w:sz w:val="24"/>
          <w:szCs w:val="24"/>
        </w:rPr>
        <w:t> Slightly darker grey or a subtle accent color like a muted blue (#E0E6F7 or RGB 224, 230, 247).</w:t>
      </w:r>
    </w:p>
    <w:p w14:paraId="79E3CFD8" w14:textId="77777777" w:rsidR="00D3535A" w:rsidRPr="006C5213" w:rsidRDefault="00D3535A" w:rsidP="000525D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Text/Labels:</w:t>
      </w:r>
      <w:r w:rsidRPr="006C5213">
        <w:rPr>
          <w:rFonts w:ascii="Times New Roman" w:hAnsi="Times New Roman" w:cs="Times New Roman"/>
          <w:sz w:val="24"/>
          <w:szCs w:val="24"/>
        </w:rPr>
        <w:t> Dark Grey (#333333 or RGB 51, 51, 51).</w:t>
      </w:r>
    </w:p>
    <w:p w14:paraId="33A98DC7" w14:textId="77777777" w:rsidR="00D3535A" w:rsidRPr="006C5213" w:rsidRDefault="00D3535A" w:rsidP="000525D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Chart Colors:</w:t>
      </w:r>
      <w:r w:rsidRPr="006C5213">
        <w:rPr>
          <w:rFonts w:ascii="Times New Roman" w:hAnsi="Times New Roman" w:cs="Times New Roman"/>
          <w:sz w:val="24"/>
          <w:szCs w:val="24"/>
        </w:rPr>
        <w:t> A harmonious blend of blues, greens, and grays. For example:</w:t>
      </w:r>
    </w:p>
    <w:p w14:paraId="0AB0CBF6" w14:textId="77777777" w:rsidR="00D3535A" w:rsidRPr="006C5213" w:rsidRDefault="00D3535A" w:rsidP="000525DD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Primary Blue: #4682B4 (Steel Blue)</w:t>
      </w:r>
    </w:p>
    <w:p w14:paraId="3B8D467A" w14:textId="77777777" w:rsidR="00D3535A" w:rsidRPr="006C5213" w:rsidRDefault="00D3535A" w:rsidP="000525DD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Accent Green: #6B8E23 (Olive Drab)</w:t>
      </w:r>
    </w:p>
    <w:p w14:paraId="35D5934F" w14:textId="77777777" w:rsidR="00D3535A" w:rsidRPr="006C5213" w:rsidRDefault="00D3535A" w:rsidP="000525DD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Secondary Blue: #87CEFA (Light Sky Blue)</w:t>
      </w:r>
    </w:p>
    <w:p w14:paraId="5D810122" w14:textId="77777777" w:rsidR="00D3535A" w:rsidRPr="006C5213" w:rsidRDefault="00D3535A" w:rsidP="000525DD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Muted Grey: #A9A9A9 (Dark Gray)</w:t>
      </w:r>
    </w:p>
    <w:p w14:paraId="39156179" w14:textId="77777777" w:rsidR="00D3535A" w:rsidRPr="006C5213" w:rsidRDefault="00D3535A" w:rsidP="00052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Dashboard Structure (Top-Down):</w:t>
      </w:r>
    </w:p>
    <w:p w14:paraId="04493CEC" w14:textId="77777777" w:rsidR="00D3535A" w:rsidRPr="006C5213" w:rsidRDefault="00D3535A" w:rsidP="000525D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Header (Top Banner):</w:t>
      </w:r>
    </w:p>
    <w:p w14:paraId="08B2D4AC" w14:textId="77777777" w:rsidR="00D3535A" w:rsidRPr="006C5213" w:rsidRDefault="00D3535A" w:rsidP="000525D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6C5213">
        <w:rPr>
          <w:rFonts w:ascii="Times New Roman" w:hAnsi="Times New Roman" w:cs="Times New Roman"/>
          <w:sz w:val="24"/>
          <w:szCs w:val="24"/>
        </w:rPr>
        <w:t> "Sales Performance Dashboard" (Left-aligned, larger font, bold).</w:t>
      </w:r>
    </w:p>
    <w:p w14:paraId="4F958108" w14:textId="77777777" w:rsidR="00D3535A" w:rsidRPr="006C5213" w:rsidRDefault="00D3535A" w:rsidP="000525D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Timeline Slicer:</w:t>
      </w:r>
      <w:r w:rsidRPr="006C5213">
        <w:rPr>
          <w:rFonts w:ascii="Times New Roman" w:hAnsi="Times New Roman" w:cs="Times New Roman"/>
          <w:sz w:val="24"/>
          <w:szCs w:val="24"/>
        </w:rPr>
        <w:t> (Right-aligned).</w:t>
      </w:r>
    </w:p>
    <w:p w14:paraId="3583F2BD" w14:textId="77777777" w:rsidR="00D3535A" w:rsidRPr="006C5213" w:rsidRDefault="00D3535A" w:rsidP="000525D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KPIs Section (Below Header):</w:t>
      </w:r>
    </w:p>
    <w:p w14:paraId="2204068B" w14:textId="77777777" w:rsidR="00D3535A" w:rsidRPr="006C5213" w:rsidRDefault="00D3535A" w:rsidP="000525D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Layout:</w:t>
      </w:r>
      <w:r w:rsidRPr="006C5213">
        <w:rPr>
          <w:rFonts w:ascii="Times New Roman" w:hAnsi="Times New Roman" w:cs="Times New Roman"/>
          <w:sz w:val="24"/>
          <w:szCs w:val="24"/>
        </w:rPr>
        <w:t> 4-5 prominent boxes, each displaying one KPI.</w:t>
      </w:r>
    </w:p>
    <w:p w14:paraId="0F7BB9B9" w14:textId="77777777" w:rsidR="00D3535A" w:rsidRPr="006C5213" w:rsidRDefault="00D3535A" w:rsidP="000525D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Content:</w:t>
      </w:r>
    </w:p>
    <w:p w14:paraId="18909CAA" w14:textId="77777777" w:rsidR="00D3535A" w:rsidRPr="006C5213" w:rsidRDefault="00D3535A" w:rsidP="000525DD">
      <w:pPr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Box 1:</w:t>
      </w:r>
      <w:r w:rsidRPr="006C5213">
        <w:rPr>
          <w:rFonts w:ascii="Times New Roman" w:hAnsi="Times New Roman" w:cs="Times New Roman"/>
          <w:sz w:val="24"/>
          <w:szCs w:val="24"/>
        </w:rPr>
        <w:t> Total Sales (with growth indicator)</w:t>
      </w:r>
    </w:p>
    <w:p w14:paraId="7ED6F0E8" w14:textId="77777777" w:rsidR="00D3535A" w:rsidRPr="006C5213" w:rsidRDefault="00D3535A" w:rsidP="000525DD">
      <w:pPr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Box 2:</w:t>
      </w:r>
      <w:r w:rsidRPr="006C5213">
        <w:rPr>
          <w:rFonts w:ascii="Times New Roman" w:hAnsi="Times New Roman" w:cs="Times New Roman"/>
          <w:sz w:val="24"/>
          <w:szCs w:val="24"/>
        </w:rPr>
        <w:t> Total Orders (with growth indicator)</w:t>
      </w:r>
    </w:p>
    <w:p w14:paraId="16E4FB9B" w14:textId="77777777" w:rsidR="00D3535A" w:rsidRPr="006C5213" w:rsidRDefault="00D3535A" w:rsidP="000525DD">
      <w:pPr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Box 3:</w:t>
      </w:r>
      <w:r w:rsidRPr="006C5213">
        <w:rPr>
          <w:rFonts w:ascii="Times New Roman" w:hAnsi="Times New Roman" w:cs="Times New Roman"/>
          <w:sz w:val="24"/>
          <w:szCs w:val="24"/>
        </w:rPr>
        <w:t> Average Order Value</w:t>
      </w:r>
    </w:p>
    <w:p w14:paraId="69951E95" w14:textId="77777777" w:rsidR="00D3535A" w:rsidRPr="006C5213" w:rsidRDefault="00D3535A" w:rsidP="000525DD">
      <w:pPr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Box 4:</w:t>
      </w:r>
      <w:r w:rsidRPr="006C5213">
        <w:rPr>
          <w:rFonts w:ascii="Times New Roman" w:hAnsi="Times New Roman" w:cs="Times New Roman"/>
          <w:sz w:val="24"/>
          <w:szCs w:val="24"/>
        </w:rPr>
        <w:t> Number of Products Sold</w:t>
      </w:r>
    </w:p>
    <w:p w14:paraId="18C31997" w14:textId="77777777" w:rsidR="00D3535A" w:rsidRPr="006C5213" w:rsidRDefault="00D3535A" w:rsidP="000525D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Visual:</w:t>
      </w:r>
      <w:r w:rsidRPr="006C5213">
        <w:rPr>
          <w:rFonts w:ascii="Times New Roman" w:hAnsi="Times New Roman" w:cs="Times New Roman"/>
          <w:sz w:val="24"/>
          <w:szCs w:val="24"/>
        </w:rPr>
        <w:t> Large font for the number, smaller font for the label, and a small sparkline or arrow for growth.</w:t>
      </w:r>
    </w:p>
    <w:p w14:paraId="0FB97912" w14:textId="77777777" w:rsidR="00D3535A" w:rsidRPr="006C5213" w:rsidRDefault="00D3535A" w:rsidP="000525D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Main Chart Area (Below KPIs):</w:t>
      </w:r>
    </w:p>
    <w:p w14:paraId="59665864" w14:textId="77777777" w:rsidR="00D3535A" w:rsidRPr="006C5213" w:rsidRDefault="00D3535A" w:rsidP="000525D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Top Row:</w:t>
      </w:r>
    </w:p>
    <w:p w14:paraId="4659DEA7" w14:textId="77777777" w:rsidR="00D3535A" w:rsidRPr="006C5213" w:rsidRDefault="00D3535A" w:rsidP="000525DD">
      <w:pPr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Chart 1 (Left):</w:t>
      </w:r>
      <w:r w:rsidRPr="006C5213">
        <w:rPr>
          <w:rFonts w:ascii="Times New Roman" w:hAnsi="Times New Roman" w:cs="Times New Roman"/>
          <w:sz w:val="24"/>
          <w:szCs w:val="24"/>
        </w:rPr>
        <w:t> Sales Over Time (Line Chart) - Occupies about 60-70% width.</w:t>
      </w:r>
    </w:p>
    <w:p w14:paraId="00BF7CD8" w14:textId="77777777" w:rsidR="00D3535A" w:rsidRPr="006C5213" w:rsidRDefault="00D3535A" w:rsidP="000525DD">
      <w:pPr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Chart 2 (Right):</w:t>
      </w:r>
      <w:r w:rsidRPr="006C5213">
        <w:rPr>
          <w:rFonts w:ascii="Times New Roman" w:hAnsi="Times New Roman" w:cs="Times New Roman"/>
          <w:sz w:val="24"/>
          <w:szCs w:val="24"/>
        </w:rPr>
        <w:t> Order Status Distribution (Donut Chart) - Occupies about 30-40% width.</w:t>
      </w:r>
    </w:p>
    <w:p w14:paraId="4D252B95" w14:textId="77777777" w:rsidR="00D3535A" w:rsidRPr="006C5213" w:rsidRDefault="00D3535A" w:rsidP="000525D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Middle Row:</w:t>
      </w:r>
    </w:p>
    <w:p w14:paraId="2605C70D" w14:textId="77777777" w:rsidR="00D3535A" w:rsidRPr="006C5213" w:rsidRDefault="00D3535A" w:rsidP="000525DD">
      <w:pPr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Chart 3 (Left):</w:t>
      </w:r>
      <w:r w:rsidRPr="006C5213">
        <w:rPr>
          <w:rFonts w:ascii="Times New Roman" w:hAnsi="Times New Roman" w:cs="Times New Roman"/>
          <w:sz w:val="24"/>
          <w:szCs w:val="24"/>
        </w:rPr>
        <w:t> Sales by Product Line (Bar Chart) - Occupies about 50% width.</w:t>
      </w:r>
    </w:p>
    <w:p w14:paraId="46B20D72" w14:textId="77777777" w:rsidR="00D3535A" w:rsidRPr="006C5213" w:rsidRDefault="00D3535A" w:rsidP="000525DD">
      <w:pPr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Chart 4 (Right):</w:t>
      </w:r>
      <w:r w:rsidRPr="006C5213">
        <w:rPr>
          <w:rFonts w:ascii="Times New Roman" w:hAnsi="Times New Roman" w:cs="Times New Roman"/>
          <w:sz w:val="24"/>
          <w:szCs w:val="24"/>
        </w:rPr>
        <w:t> Sales by Territory/Country (Bar Chart) - Occupies about 50% width.</w:t>
      </w:r>
    </w:p>
    <w:p w14:paraId="37BAB272" w14:textId="77777777" w:rsidR="00D3535A" w:rsidRPr="006C5213" w:rsidRDefault="00D3535A" w:rsidP="000525D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lastRenderedPageBreak/>
        <w:t>Bottom Row:</w:t>
      </w:r>
    </w:p>
    <w:p w14:paraId="105C85B3" w14:textId="77777777" w:rsidR="00D3535A" w:rsidRPr="006C5213" w:rsidRDefault="00D3535A" w:rsidP="000525DD">
      <w:pPr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Chart 5 (Left):</w:t>
      </w:r>
      <w:r w:rsidRPr="006C5213">
        <w:rPr>
          <w:rFonts w:ascii="Times New Roman" w:hAnsi="Times New Roman" w:cs="Times New Roman"/>
          <w:sz w:val="24"/>
          <w:szCs w:val="24"/>
        </w:rPr>
        <w:t> Top 10 Customers by Sales (Bar Chart) - Occupies about 50% width.</w:t>
      </w:r>
    </w:p>
    <w:p w14:paraId="4881E60A" w14:textId="77777777" w:rsidR="00D3535A" w:rsidRPr="006C5213" w:rsidRDefault="00D3535A" w:rsidP="000525DD">
      <w:pPr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Chart 6 (Right):</w:t>
      </w:r>
      <w:r w:rsidRPr="006C5213">
        <w:rPr>
          <w:rFonts w:ascii="Times New Roman" w:hAnsi="Times New Roman" w:cs="Times New Roman"/>
          <w:sz w:val="24"/>
          <w:szCs w:val="24"/>
        </w:rPr>
        <w:t> Sales by Deal Size (Bar Chart) - Occupies about 50% width.</w:t>
      </w:r>
    </w:p>
    <w:p w14:paraId="3A62E872" w14:textId="77777777" w:rsidR="00D3535A" w:rsidRPr="006C5213" w:rsidRDefault="00D3535A" w:rsidP="000525D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b/>
          <w:bCs/>
          <w:sz w:val="24"/>
          <w:szCs w:val="24"/>
        </w:rPr>
        <w:t>Slicer Panel (Left/Right Sidebar, or integrated):</w:t>
      </w:r>
    </w:p>
    <w:p w14:paraId="7F7C3CF2" w14:textId="77777777" w:rsidR="00D3535A" w:rsidRPr="006C5213" w:rsidRDefault="00D3535A" w:rsidP="000525D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213">
        <w:rPr>
          <w:rFonts w:ascii="Times New Roman" w:hAnsi="Times New Roman" w:cs="Times New Roman"/>
          <w:sz w:val="24"/>
          <w:szCs w:val="24"/>
        </w:rPr>
        <w:t>A clean column for Product Line, Territory, and Status slicers.</w:t>
      </w:r>
    </w:p>
    <w:p w14:paraId="5C3B0074" w14:textId="77777777" w:rsidR="00D3535A" w:rsidRPr="006C5213" w:rsidRDefault="00D3535A" w:rsidP="00052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31034A" w14:textId="77777777" w:rsidR="004C7EAF" w:rsidRPr="006C5213" w:rsidRDefault="004C7EAF" w:rsidP="00052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C7EAF" w:rsidRPr="006C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CF0"/>
    <w:multiLevelType w:val="multilevel"/>
    <w:tmpl w:val="C0CA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B463C"/>
    <w:multiLevelType w:val="multilevel"/>
    <w:tmpl w:val="62DA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F2D5A"/>
    <w:multiLevelType w:val="multilevel"/>
    <w:tmpl w:val="2FA6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1152A"/>
    <w:multiLevelType w:val="multilevel"/>
    <w:tmpl w:val="5C7C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D439B"/>
    <w:multiLevelType w:val="multilevel"/>
    <w:tmpl w:val="A824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C1422"/>
    <w:multiLevelType w:val="multilevel"/>
    <w:tmpl w:val="018E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262020">
    <w:abstractNumId w:val="3"/>
  </w:num>
  <w:num w:numId="2" w16cid:durableId="602222608">
    <w:abstractNumId w:val="1"/>
  </w:num>
  <w:num w:numId="3" w16cid:durableId="604730727">
    <w:abstractNumId w:val="2"/>
  </w:num>
  <w:num w:numId="4" w16cid:durableId="862599711">
    <w:abstractNumId w:val="4"/>
  </w:num>
  <w:num w:numId="5" w16cid:durableId="1896112998">
    <w:abstractNumId w:val="0"/>
  </w:num>
  <w:num w:numId="6" w16cid:durableId="2100985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CB"/>
    <w:rsid w:val="000525DD"/>
    <w:rsid w:val="0009047C"/>
    <w:rsid w:val="00170C02"/>
    <w:rsid w:val="002A0DC0"/>
    <w:rsid w:val="004C7EAF"/>
    <w:rsid w:val="005716CB"/>
    <w:rsid w:val="006B32FD"/>
    <w:rsid w:val="006C5213"/>
    <w:rsid w:val="00C0519E"/>
    <w:rsid w:val="00D3535A"/>
    <w:rsid w:val="00F5282B"/>
    <w:rsid w:val="00F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2677"/>
  <w15:chartTrackingRefBased/>
  <w15:docId w15:val="{39DF86C3-3C9D-4045-A3EE-A27D70A9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Ilesanmi</dc:creator>
  <cp:keywords/>
  <dc:description/>
  <cp:lastModifiedBy>Blessing Ilesanmi</cp:lastModifiedBy>
  <cp:revision>11</cp:revision>
  <dcterms:created xsi:type="dcterms:W3CDTF">2025-10-07T09:13:00Z</dcterms:created>
  <dcterms:modified xsi:type="dcterms:W3CDTF">2025-10-07T09:24:00Z</dcterms:modified>
</cp:coreProperties>
</file>