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TÀI LIỆU CHI TIẾT</w:t>
      </w:r>
    </w:p>
    <w:p>
      <w:pPr>
        <w:spacing w:after="100"/>
        <w:jc w:val="center"/>
      </w:pPr>
      <w:r>
        <w:rPr>
          <w:rFonts w:ascii="Arial" w:cs="Arial" w:eastAsia="Arial" w:hAnsi="Arial"/>
          <w:b/>
          <w:bCs/>
          <w:color w:val="1F4E79"/>
          <w:sz w:val="52"/>
          <w:szCs w:val="52"/>
        </w:rPr>
        <w:t xml:space="preserve">AGENT AVA TUYỂN DỤNG</w:t>
      </w:r>
    </w:p>
    <w:p>
      <w:pPr>
        <w:spacing w:after="200"/>
        <w:jc w:val="center"/>
      </w:pPr>
      <w:r>
        <w:rPr>
          <w:rFonts w:ascii="Arial" w:cs="Arial" w:eastAsia="Arial" w:hAnsi="Arial"/>
          <w:color w:val="666666"/>
          <w:sz w:val="28"/>
          <w:szCs w:val="28"/>
        </w:rPr>
        <w:t xml:space="preserve">Skill &amp; Tool Calling — Phân tích chi tiết</w:t>
      </w:r>
    </w:p>
    <w:p>
      <w:pPr>
        <w:pBdr>
          <w:bottom w:val="single" w:color="1F4E79" w:sz="6" w:space="1"/>
        </w:pBdr>
        <w:spacing w:after="400"/>
        <w:jc w:val="center"/>
      </w:pPr>
    </w:p>
    <w:p>
      <w:pPr>
        <w:spacing w:after="40"/>
        <w:jc w:val="center"/>
      </w:pPr>
      <w:r>
        <w:rPr>
          <w:rFonts w:ascii="Arial" w:cs="Arial" w:eastAsia="Arial" w:hAnsi="Arial"/>
          <w:b/>
          <w:bCs/>
          <w:color w:val="1F4E79"/>
          <w:sz w:val="22"/>
          <w:szCs w:val="22"/>
        </w:rPr>
        <w:t xml:space="preserve">Agent Name: </w:t>
      </w:r>
      <w:r>
        <w:rPr>
          <w:rFonts w:ascii="Arial" w:cs="Arial" w:eastAsia="Arial" w:hAnsi="Arial"/>
          <w:color w:val="333333"/>
          <w:sz w:val="22"/>
          <w:szCs w:val="22"/>
        </w:rPr>
        <w:t xml:space="preserve">AVA Tuyển dụng</w:t>
      </w:r>
    </w:p>
    <w:p>
      <w:pPr>
        <w:spacing w:after="40"/>
        <w:jc w:val="center"/>
      </w:pPr>
      <w:r>
        <w:rPr>
          <w:rFonts w:ascii="Arial" w:cs="Arial" w:eastAsia="Arial" w:hAnsi="Arial"/>
          <w:b/>
          <w:bCs/>
          <w:color w:val="1F4E79"/>
          <w:sz w:val="22"/>
          <w:szCs w:val="22"/>
        </w:rPr>
        <w:t xml:space="preserve">Agent ID: </w:t>
      </w:r>
      <w:r>
        <w:rPr>
          <w:rFonts w:ascii="Arial" w:cs="Arial" w:eastAsia="Arial" w:hAnsi="Arial"/>
          <w:color w:val="333333"/>
          <w:sz w:val="22"/>
          <w:szCs w:val="22"/>
        </w:rPr>
        <w:t xml:space="preserve">019c9983-c22c-709f-883a-50415f4eaa8e</w:t>
      </w:r>
    </w:p>
    <w:p>
      <w:pPr>
        <w:spacing w:after="40"/>
        <w:jc w:val="center"/>
      </w:pPr>
      <w:r>
        <w:rPr>
          <w:rFonts w:ascii="Arial" w:cs="Arial" w:eastAsia="Arial" w:hAnsi="Arial"/>
          <w:b/>
          <w:bCs/>
          <w:color w:val="1F4E79"/>
          <w:sz w:val="22"/>
          <w:szCs w:val="22"/>
        </w:rPr>
        <w:t xml:space="preserve">Config ID: </w:t>
      </w:r>
      <w:r>
        <w:rPr>
          <w:rFonts w:ascii="Arial" w:cs="Arial" w:eastAsia="Arial" w:hAnsi="Arial"/>
          <w:color w:val="333333"/>
          <w:sz w:val="22"/>
          <w:szCs w:val="22"/>
        </w:rPr>
        <w:t xml:space="preserve">fd96cbcf-bbbb-4602-ba0a-7285df6955e4</w:t>
      </w:r>
    </w:p>
    <w:p>
      <w:pPr>
        <w:spacing w:after="40"/>
        <w:jc w:val="center"/>
      </w:pPr>
      <w:r>
        <w:rPr>
          <w:rFonts w:ascii="Arial" w:cs="Arial" w:eastAsia="Arial" w:hAnsi="Arial"/>
          <w:b/>
          <w:bCs/>
          <w:color w:val="1F4E79"/>
          <w:sz w:val="22"/>
          <w:szCs w:val="22"/>
        </w:rPr>
        <w:t xml:space="preserve">Export Date: </w:t>
      </w:r>
      <w:r>
        <w:rPr>
          <w:rFonts w:ascii="Arial" w:cs="Arial" w:eastAsia="Arial" w:hAnsi="Arial"/>
          <w:color w:val="333333"/>
          <w:sz w:val="22"/>
          <w:szCs w:val="22"/>
        </w:rPr>
        <w:t xml:space="preserve">2026-03-26T01:16:05.797Z</w:t>
      </w:r>
    </w:p>
    <w:p>
      <w:pPr>
        <w:spacing w:after="40"/>
        <w:jc w:val="center"/>
      </w:pPr>
      <w:r>
        <w:rPr>
          <w:rFonts w:ascii="Arial" w:cs="Arial" w:eastAsia="Arial" w:hAnsi="Arial"/>
          <w:b/>
          <w:bCs/>
          <w:color w:val="1F4E79"/>
          <w:sz w:val="22"/>
          <w:szCs w:val="22"/>
        </w:rPr>
        <w:t xml:space="preserve">Tổng số Skills: </w:t>
      </w:r>
      <w:r>
        <w:rPr>
          <w:rFonts w:ascii="Arial" w:cs="Arial" w:eastAsia="Arial" w:hAnsi="Arial"/>
          <w:color w:val="333333"/>
          <w:sz w:val="22"/>
          <w:szCs w:val="22"/>
        </w:rPr>
        <w:t xml:space="preserve">12</w:t>
      </w:r>
    </w:p>
    <w:p>
      <w:pPr>
        <w:spacing w:after="40"/>
        <w:jc w:val="center"/>
      </w:pPr>
      <w:r>
        <w:rPr>
          <w:rFonts w:ascii="Arial" w:cs="Arial" w:eastAsia="Arial" w:hAnsi="Arial"/>
          <w:b/>
          <w:bCs/>
          <w:color w:val="1F4E79"/>
          <w:sz w:val="22"/>
          <w:szCs w:val="22"/>
        </w:rPr>
        <w:t xml:space="preserve">Version: </w:t>
      </w:r>
      <w:r>
        <w:rPr>
          <w:rFonts w:ascii="Arial" w:cs="Arial" w:eastAsia="Arial" w:hAnsi="Arial"/>
          <w:color w:val="333333"/>
          <w:sz w:val="22"/>
          <w:szCs w:val="22"/>
        </w:rPr>
        <w:t xml:space="preserve">1.0</w:t>
      </w:r>
    </w:p>
    <w:p>
      <w:r>
        <w:br w:type="page"/>
      </w:r>
    </w:p>
    <w:p>
      <w:pPr>
        <w:pStyle w:val="Heading1"/>
        <w:spacing w:after="300"/>
      </w:pPr>
      <w:r>
        <w:rPr>
          <w:rFonts w:ascii="Arial" w:cs="Arial" w:eastAsia="Arial" w:hAnsi="Arial"/>
          <w:b/>
          <w:bCs/>
          <w:color w:val="1F4E79"/>
          <w:sz w:val="32"/>
          <w:szCs w:val="32"/>
        </w:rPr>
        <w:t xml:space="preserve">MỤC LỤC</w:t>
      </w:r>
    </w:p>
    <w:p>
      <w:pPr>
        <w:spacing w:after="60"/>
        <w:ind w:left="360"/>
      </w:pPr>
      <w:r>
        <w:rPr>
          <w:rFonts w:ascii="Arial" w:cs="Arial" w:eastAsia="Arial" w:hAnsi="Arial"/>
          <w:color w:val="1F4E79"/>
          <w:sz w:val="22"/>
          <w:szCs w:val="22"/>
        </w:rPr>
        <w:t xml:space="preserve">1. Tìm kiếm ứng viên</w:t>
      </w:r>
      <w:r>
        <w:rPr>
          <w:rFonts w:ascii="Arial" w:cs="Arial" w:eastAsia="Arial" w:hAnsi="Arial"/>
          <w:color w:val="999999"/>
          <w:sz w:val="18"/>
          <w:szCs w:val="18"/>
        </w:rPr>
        <w:t xml:space="preserve">  (1 tool)</w:t>
      </w:r>
    </w:p>
    <w:p>
      <w:pPr>
        <w:spacing w:after="60"/>
        <w:ind w:left="360"/>
      </w:pPr>
      <w:r>
        <w:rPr>
          <w:rFonts w:ascii="Arial" w:cs="Arial" w:eastAsia="Arial" w:hAnsi="Arial"/>
          <w:color w:val="1F4E79"/>
          <w:sz w:val="22"/>
          <w:szCs w:val="22"/>
        </w:rPr>
        <w:t xml:space="preserve">2. Kỹ năng đánh giá ứng viên</w:t>
      </w:r>
      <w:r>
        <w:rPr>
          <w:rFonts w:ascii="Arial" w:cs="Arial" w:eastAsia="Arial" w:hAnsi="Arial"/>
          <w:color w:val="999999"/>
          <w:sz w:val="18"/>
          <w:szCs w:val="18"/>
        </w:rPr>
        <w:t xml:space="preserve">  (3 tools)</w:t>
      </w:r>
    </w:p>
    <w:p>
      <w:pPr>
        <w:spacing w:after="60"/>
        <w:ind w:left="360"/>
      </w:pPr>
      <w:r>
        <w:rPr>
          <w:rFonts w:ascii="Arial" w:cs="Arial" w:eastAsia="Arial" w:hAnsi="Arial"/>
          <w:color w:val="1F4E79"/>
          <w:sz w:val="22"/>
          <w:szCs w:val="22"/>
        </w:rPr>
        <w:t xml:space="preserve">3. Kỹ năng viết email tuyển dụng</w:t>
      </w:r>
      <w:r>
        <w:rPr>
          <w:rFonts w:ascii="Arial" w:cs="Arial" w:eastAsia="Arial" w:hAnsi="Arial"/>
          <w:color w:val="999999"/>
          <w:sz w:val="18"/>
          <w:szCs w:val="18"/>
        </w:rPr>
        <w:t xml:space="preserve">  (1 tool)</w:t>
      </w:r>
    </w:p>
    <w:p>
      <w:pPr>
        <w:spacing w:after="60"/>
        <w:ind w:left="360"/>
      </w:pPr>
      <w:r>
        <w:rPr>
          <w:rFonts w:ascii="Arial" w:cs="Arial" w:eastAsia="Arial" w:hAnsi="Arial"/>
          <w:color w:val="1F4E79"/>
          <w:sz w:val="22"/>
          <w:szCs w:val="22"/>
        </w:rPr>
        <w:t xml:space="preserve">4. Gợi ý câu hỏi phỏng vấn</w:t>
      </w:r>
      <w:r>
        <w:rPr>
          <w:rFonts w:ascii="Arial" w:cs="Arial" w:eastAsia="Arial" w:hAnsi="Arial"/>
          <w:color w:val="999999"/>
          <w:sz w:val="18"/>
          <w:szCs w:val="18"/>
        </w:rPr>
        <w:t xml:space="preserve">  (2 tools)</w:t>
      </w:r>
    </w:p>
    <w:p>
      <w:pPr>
        <w:spacing w:after="60"/>
        <w:ind w:left="360"/>
      </w:pPr>
      <w:r>
        <w:rPr>
          <w:rFonts w:ascii="Arial" w:cs="Arial" w:eastAsia="Arial" w:hAnsi="Arial"/>
          <w:color w:val="1F4E79"/>
          <w:sz w:val="22"/>
          <w:szCs w:val="22"/>
        </w:rPr>
        <w:t xml:space="preserve">5. Function Calling - In câu hỏi phỏng vấn</w:t>
      </w:r>
      <w:r>
        <w:rPr>
          <w:rFonts w:ascii="Arial" w:cs="Arial" w:eastAsia="Arial" w:hAnsi="Arial"/>
          <w:color w:val="999999"/>
          <w:sz w:val="18"/>
          <w:szCs w:val="18"/>
        </w:rPr>
        <w:t xml:space="preserve">  (1 tool)</w:t>
      </w:r>
    </w:p>
    <w:p>
      <w:pPr>
        <w:spacing w:after="60"/>
        <w:ind w:left="360"/>
      </w:pPr>
      <w:r>
        <w:rPr>
          <w:rFonts w:ascii="Arial" w:cs="Arial" w:eastAsia="Arial" w:hAnsi="Arial"/>
          <w:color w:val="1F4E79"/>
          <w:sz w:val="22"/>
          <w:szCs w:val="22"/>
        </w:rPr>
        <w:t xml:space="preserve">6. Function Calling - Lưu mẫu email tuyển dụng</w:t>
      </w:r>
      <w:r>
        <w:rPr>
          <w:rFonts w:ascii="Arial" w:cs="Arial" w:eastAsia="Arial" w:hAnsi="Arial"/>
          <w:color w:val="999999"/>
          <w:sz w:val="18"/>
          <w:szCs w:val="18"/>
        </w:rPr>
        <w:t xml:space="preserve">  (1 tool)</w:t>
      </w:r>
    </w:p>
    <w:p>
      <w:pPr>
        <w:spacing w:after="60"/>
        <w:ind w:left="360"/>
      </w:pPr>
      <w:r>
        <w:rPr>
          <w:rFonts w:ascii="Arial" w:cs="Arial" w:eastAsia="Arial" w:hAnsi="Arial"/>
          <w:color w:val="1F4E79"/>
          <w:sz w:val="22"/>
          <w:szCs w:val="22"/>
        </w:rPr>
        <w:t xml:space="preserve">7. Kỹ năng tóm tắt CV</w:t>
      </w:r>
      <w:r>
        <w:rPr>
          <w:rFonts w:ascii="Arial" w:cs="Arial" w:eastAsia="Arial" w:hAnsi="Arial"/>
          <w:color w:val="999999"/>
          <w:sz w:val="18"/>
          <w:szCs w:val="18"/>
        </w:rPr>
        <w:t xml:space="preserve">  (2 tools)</w:t>
      </w:r>
    </w:p>
    <w:p>
      <w:pPr>
        <w:spacing w:after="60"/>
        <w:ind w:left="360"/>
      </w:pPr>
      <w:r>
        <w:rPr>
          <w:rFonts w:ascii="Arial" w:cs="Arial" w:eastAsia="Arial" w:hAnsi="Arial"/>
          <w:color w:val="1F4E79"/>
          <w:sz w:val="22"/>
          <w:szCs w:val="22"/>
        </w:rPr>
        <w:t xml:space="preserve">8. Kỹ năng dịch CV</w:t>
      </w:r>
      <w:r>
        <w:rPr>
          <w:rFonts w:ascii="Arial" w:cs="Arial" w:eastAsia="Arial" w:hAnsi="Arial"/>
          <w:color w:val="999999"/>
          <w:sz w:val="18"/>
          <w:szCs w:val="18"/>
        </w:rPr>
        <w:t xml:space="preserve">  (2 tools)</w:t>
      </w:r>
    </w:p>
    <w:p>
      <w:pPr>
        <w:spacing w:after="60"/>
        <w:ind w:left="360"/>
      </w:pPr>
      <w:r>
        <w:rPr>
          <w:rFonts w:ascii="Arial" w:cs="Arial" w:eastAsia="Arial" w:hAnsi="Arial"/>
          <w:color w:val="1F4E79"/>
          <w:sz w:val="22"/>
          <w:szCs w:val="22"/>
        </w:rPr>
        <w:t xml:space="preserve">9. Function Calling - Dùng nội dung mẫu email</w:t>
      </w:r>
      <w:r>
        <w:rPr>
          <w:rFonts w:ascii="Arial" w:cs="Arial" w:eastAsia="Arial" w:hAnsi="Arial"/>
          <w:color w:val="999999"/>
          <w:sz w:val="18"/>
          <w:szCs w:val="18"/>
        </w:rPr>
        <w:t xml:space="preserve">  (1 tool)</w:t>
      </w:r>
    </w:p>
    <w:p>
      <w:pPr>
        <w:spacing w:after="60"/>
        <w:ind w:left="360"/>
      </w:pPr>
      <w:r>
        <w:rPr>
          <w:rFonts w:ascii="Arial" w:cs="Arial" w:eastAsia="Arial" w:hAnsi="Arial"/>
          <w:color w:val="1F4E79"/>
          <w:sz w:val="22"/>
          <w:szCs w:val="22"/>
        </w:rPr>
        <w:t xml:space="preserve">10. Hỏi đáp báo cáo</w:t>
      </w:r>
      <w:r>
        <w:rPr>
          <w:rFonts w:ascii="Arial" w:cs="Arial" w:eastAsia="Arial" w:hAnsi="Arial"/>
          <w:color w:val="999999"/>
          <w:sz w:val="18"/>
          <w:szCs w:val="18"/>
        </w:rPr>
        <w:t xml:space="preserve">  (7 tools)</w:t>
      </w:r>
    </w:p>
    <w:p>
      <w:pPr>
        <w:spacing w:after="60"/>
        <w:ind w:left="360"/>
      </w:pPr>
      <w:r>
        <w:rPr>
          <w:rFonts w:ascii="Arial" w:cs="Arial" w:eastAsia="Arial" w:hAnsi="Arial"/>
          <w:color w:val="1F4E79"/>
          <w:sz w:val="22"/>
          <w:szCs w:val="22"/>
        </w:rPr>
        <w:t xml:space="preserve">11. Hỏi đáp lịch phỏng vấn</w:t>
      </w:r>
      <w:r>
        <w:rPr>
          <w:rFonts w:ascii="Arial" w:cs="Arial" w:eastAsia="Arial" w:hAnsi="Arial"/>
          <w:color w:val="999999"/>
          <w:sz w:val="18"/>
          <w:szCs w:val="18"/>
        </w:rPr>
        <w:t xml:space="preserve">  (2 tools)</w:t>
      </w:r>
    </w:p>
    <w:p>
      <w:pPr>
        <w:spacing w:after="60"/>
        <w:ind w:left="360"/>
      </w:pPr>
      <w:r>
        <w:rPr>
          <w:rFonts w:ascii="Arial" w:cs="Arial" w:eastAsia="Arial" w:hAnsi="Arial"/>
          <w:color w:val="1F4E79"/>
          <w:sz w:val="22"/>
          <w:szCs w:val="22"/>
        </w:rPr>
        <w:t xml:space="preserve">12. Xem nội dung CV</w:t>
      </w:r>
      <w:r>
        <w:rPr>
          <w:rFonts w:ascii="Arial" w:cs="Arial" w:eastAsia="Arial" w:hAnsi="Arial"/>
          <w:color w:val="999999"/>
          <w:sz w:val="18"/>
          <w:szCs w:val="18"/>
        </w:rPr>
        <w:t xml:space="preserve">  (2 tools)</w:t>
      </w:r>
    </w:p>
    <w:p>
      <w:r>
        <w:br w:type="page"/>
      </w:r>
    </w:p>
    <w:p>
      <w:pPr>
        <w:pStyle w:val="Heading1"/>
        <w:spacing w:after="200"/>
      </w:pPr>
      <w:r>
        <w:rPr>
          <w:rFonts w:ascii="Arial" w:cs="Arial" w:eastAsia="Arial" w:hAnsi="Arial"/>
          <w:b/>
          <w:bCs/>
          <w:color w:val="1F4E79"/>
          <w:sz w:val="32"/>
          <w:szCs w:val="32"/>
        </w:rPr>
        <w:t xml:space="preserve">TỔNG QUAN 12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500"/>
        <w:gridCol w:w="1200"/>
        <w:gridCol w:w="12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Skill Name</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Số Tools</w:t>
            </w:r>
          </w:p>
        </w:tc>
        <w:tc>
          <w:tcPr>
            <w:tcW w:type="dxa" w:w="1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Instruction</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8"/>
                <w:szCs w:val="18"/>
              </w:rPr>
              <w:t xml:space="preserve">Tìm kiếm ứng viên</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Kỹ năng giúp Agent tìm kiếm ứng viên dựa trên tên ứng viên
</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E74C3C"/>
                <w:sz w:val="18"/>
                <w:szCs w:val="18"/>
              </w:rPr>
              <w:t xml:space="preserve">Không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Kỹ năng đánh giá ứng viên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Kỹ năng giúp agent đánh giá độ phù hợp của ứng viên với tin, điểm mạnh, điểm cần...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8"/>
                <w:szCs w:val="18"/>
              </w:rPr>
              <w:t xml:space="preserve">Kỹ năng viết email tuyển dụng</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Kỹ năng giúp agent tạo sinh email mới hoặc chỉnh sửa email cũ, hỗ trợ trường trộ...</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Gợi ý câu hỏi phỏng vấn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Kỹ năng giúp Agent gợi ý câu hỏi phỏng vấn dựa theo yêu cầu của người dùng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8"/>
                <w:szCs w:val="18"/>
              </w:rPr>
              <w:t xml:space="preserve">Function Calling - In câu hỏi phỏng vấn</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Kỹ năng in câu hỏi phỏng vấn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Function Calling - Lưu mẫu email tuyển dụng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Kỹ năng giúp agent có thể gọi công cụ để lưu mẫu email vào phần mềm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8"/>
                <w:szCs w:val="18"/>
              </w:rPr>
              <w:t xml:space="preserve">Kỹ năng tóm tắt CV</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Kỹ năng giúp Agent tóm tắt cv ứng viên dựa trên yêu cầu của người dùng</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Kỹ năng dịch CV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Kỹ năng giúp Agent Dịch cv ứng viên dựa trên yêu cầu của người dùng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9</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8"/>
                <w:szCs w:val="18"/>
              </w:rPr>
              <w:t xml:space="preserve">Function Calling - Dùng nội dung mẫu email</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Kỹ năng sử dụng nội dung email</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Hỏi đáp báo cáo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Kỹ năng này giúp agent hỏi đáp thông tin báo cáo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11</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b/>
                <w:bCs/>
                <w:color w:val="333333"/>
                <w:sz w:val="18"/>
                <w:szCs w:val="18"/>
              </w:rPr>
              <w:t xml:space="preserve">Hỏi đáp lịch phỏng vấn</w:t>
            </w:r>
          </w:p>
        </w:tc>
        <w:tc>
          <w:tcPr>
            <w:tcW w:type="dxa" w:w="3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Kỹ năng giúp agent trả lời các thông tin liên quan đến lịch phỏng vấn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12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Arial" w:cs="Arial" w:eastAsia="Arial" w:hAnsi="Arial"/>
                <w:color w:val="27AE60"/>
                <w:sz w:val="18"/>
                <w:szCs w:val="18"/>
              </w:rPr>
              <w:t xml:space="preserve">Có</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Xem nội dung CV</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Kỹ năng giúp Agent xem cv ứng viên dựa trên yêu cầu của người dùng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Có</w:t>
            </w:r>
          </w:p>
        </w:tc>
      </w:tr>
    </w:tbl>
    <w:p>
      <w:r>
        <w:br w:type="page"/>
      </w:r>
    </w:p>
    <w:p>
      <w:pPr>
        <w:pStyle w:val="Heading1"/>
        <w:spacing w:after="100" w:before="200"/>
      </w:pPr>
      <w:r>
        <w:rPr>
          <w:rFonts w:ascii="Arial" w:cs="Arial" w:eastAsia="Arial" w:hAnsi="Arial"/>
          <w:b/>
          <w:bCs/>
          <w:color w:val="1F4E79"/>
          <w:sz w:val="30"/>
          <w:szCs w:val="30"/>
        </w:rPr>
        <w:t xml:space="preserve">SKILL 1: TÌM KIẾM ỨNG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recruitment_search_candidate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019c9cb8-f1a8-730e-8869-5760f550483e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2026-02-27T08:31:32</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2026-03-23T16:46:21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tìm kiếm ứng viên dựa trên tên ứng viên
</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pStyle w:val="Heading2"/>
        <w:spacing w:after="100" w:before="300"/>
      </w:pPr>
      <w:r>
        <w:rPr>
          <w:rFonts w:ascii="Arial" w:cs="Arial" w:eastAsia="Arial" w:hAnsi="Arial"/>
          <w:b/>
          <w:bCs/>
          <w:color w:val="2E75B6"/>
          <w:sz w:val="26"/>
          <w:szCs w:val="26"/>
        </w:rPr>
        <w:t xml:space="preserve">TOOLS (1)</w:t>
      </w:r>
    </w:p>
    <w:p>
      <w:pPr>
        <w:pStyle w:val="Heading3"/>
        <w:pBdr>
          <w:bottom w:val="single" w:color="2E75B6" w:sz="2" w:space="2"/>
        </w:pBdr>
        <w:spacing w:after="80" w:before="200"/>
      </w:pPr>
      <w:r>
        <w:rPr>
          <w:rFonts w:ascii="Arial" w:cs="Arial" w:eastAsia="Arial" w:hAnsi="Arial"/>
          <w:b/>
          <w:bCs/>
          <w:color w:val="2E75B6"/>
          <w:sz w:val="22"/>
          <w:szCs w:val="22"/>
        </w:rPr>
        <w:t xml:space="preserve">Tool 1: get_candidates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danh sách ứng viên bất kỳ theo tên + tin tuyển dụng hoặc ngày ứng tuyển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hỗ trợ load ra danh sách ứng viên dựa trên yêu câu của HR</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recruitment@candidate#list_candidate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Tùy chọn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(7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danh sách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Tiêu đề nội bộ của tin tuyển dụng ứng viên đang ứng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TitleWebsite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tin đăng trên các nền tảng mạng xã hội hoặc website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Ngày ứng tuyển của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Vị trí tuyển dụng mà ứng viên đang ứng tuyển</w:t>
            </w:r>
          </w:p>
        </w:tc>
      </w:tr>
    </w:tbl>
    <w:p>
      <w:r>
        <w:br w:type="page"/>
      </w:r>
    </w:p>
    <w:p>
      <w:pPr>
        <w:pStyle w:val="Heading1"/>
        <w:spacing w:after="100" w:before="200"/>
      </w:pPr>
      <w:r>
        <w:rPr>
          <w:rFonts w:ascii="Arial" w:cs="Arial" w:eastAsia="Arial" w:hAnsi="Arial"/>
          <w:b/>
          <w:bCs/>
          <w:color w:val="1F4E79"/>
          <w:sz w:val="30"/>
          <w:szCs w:val="30"/>
        </w:rPr>
        <w:t xml:space="preserve">SKILL 2: KỸ NĂNG ĐÁNH GIÁ ỨNG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recruitment_skill_evaluation_candidate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019d1f12-abc9-71e2-ba33-7780245646cd</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2026-03-24T16:00:11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2026-03-24T16:00:11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đánh giá độ phù hợp của ứng viên với tin, điểm mạnh, điểm cần cải thiện của ứng viên. so sánh giữa các ứng viên</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(13436 ký tự) — xem phần Instruction riêng</w:t>
      </w:r>
    </w:p>
    <w:p>
      <w:pPr>
        <w:pStyle w:val="Heading2"/>
        <w:spacing w:after="100" w:before="300"/>
      </w:pPr>
      <w:r>
        <w:rPr>
          <w:rFonts w:ascii="Arial" w:cs="Arial" w:eastAsia="Arial" w:hAnsi="Arial"/>
          <w:b/>
          <w:bCs/>
          <w:color w:val="2E75B6"/>
          <w:sz w:val="26"/>
          <w:szCs w:val="26"/>
        </w:rPr>
        <w:t xml:space="preserve">TOOLS (3)</w:t>
      </w:r>
    </w:p>
    <w:p>
      <w:pPr>
        <w:pStyle w:val="Heading3"/>
        <w:pBdr>
          <w:bottom w:val="single" w:color="2E75B6" w:sz="2" w:space="2"/>
        </w:pBdr>
        <w:spacing w:after="80" w:before="200"/>
      </w:pPr>
      <w:r>
        <w:rPr>
          <w:rFonts w:ascii="Arial" w:cs="Arial" w:eastAsia="Arial" w:hAnsi="Arial"/>
          <w:b/>
          <w:bCs/>
          <w:color w:val="2E75B6"/>
          <w:sz w:val="22"/>
          <w:szCs w:val="22"/>
        </w:rPr>
        <w:t xml:space="preserve">Tool 1: get_multiple_candidates_fit_score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thông tin của nhiều ứng viên và tin tuyển dụng để đánh giá mức độ phù hợp</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Nhóm các công cụ đánh giá ứng viên AMIS Tuyển dụng (recruitment_tool_evaluate_candidate)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thông tin của nhiều ứng viên và tin tuyển dụng để đánh giá mức độ phù hợp</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recruitment@evaluation#get_multiple_candidates_fit_score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CandidateIDs</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Danh sách ID ứng viên cách nhau bởi dấu ,</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(9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Kết quả trả về cho agent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tin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Persona</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Chân dung ứng viên của tin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Requirement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Yêu cầu công việc của tin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Candidates</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Danh sách thông tin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ContentCV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Nội dung CV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2: get_candidate_fit_score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thông tin của ứng viên và tin tuyển dụng để đánh giá mức độ phù hợp</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Nhóm các công cụ đánh giá ứng viên AMIS Tuyển dụng (recruitment_tool_evaluate_candidate)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thông tin của ứng viên và tin tuyển dụng để đánh giá mức độ phù hợp</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recruitment@evaluation#get_candidate_fit_score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(8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trả ra cho agent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Persona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Chân dung ứng viên của tin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Requirement</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Yêu cầu công việc của tin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ContentCV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Nội dùng CV của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RecruitmentID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ID tin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3: get_candidates_for_evaluation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danh sách ứng viên và tin tuyển dụng theo ngôn ngữ tự nhiên để làm đánh giá</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Nhóm các công cụ đánh giá ứng viên AMIS Tuyển dụng (recruitment_tool_evaluate_candidate)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danh sách ứng viên và tin tuyển dụng theo ngôn ngữ tự nhiên VD: Ứng viên ở vòng ứng tuyển của Tin QC-T1-2026</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recruitment@evaluation#get_candidates_for_evaluation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Query</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Nội dung truy vấn ngôn ngữ tự nhiên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(10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trả về cho agent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tin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tin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Persona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Chân dung ứng viên của  tin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Requirement</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Yêu cầu công việc của tin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Danh sách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ID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RecruitmentRoundName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vòng hiện tại của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ContentCV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Nội dung CV của ứng viên</w:t>
            </w:r>
          </w:p>
        </w:tc>
      </w:tr>
    </w:tbl>
    <w:p>
      <w:r>
        <w:br w:type="page"/>
      </w:r>
    </w:p>
    <w:p>
      <w:pPr>
        <w:pStyle w:val="Heading1"/>
        <w:spacing w:after="100" w:before="200"/>
      </w:pPr>
      <w:r>
        <w:rPr>
          <w:rFonts w:ascii="Arial" w:cs="Arial" w:eastAsia="Arial" w:hAnsi="Arial"/>
          <w:b/>
          <w:bCs/>
          <w:color w:val="1F4E79"/>
          <w:sz w:val="30"/>
          <w:szCs w:val="30"/>
        </w:rPr>
        <w:t xml:space="preserve">SKILL 3: KỸ NĂNG VIẾT EMAIL TUYỂN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recruitment_skill_gen_email_template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019c9cb2-a1c4-77c1-afd8-ab92ba8837a9</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2026-02-27T08:24:38</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2026-03-23T16:46:41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tạo sinh email mới hoặc chỉnh sửa email cũ, hỗ trợ trường trộn chuẩn phần mềm</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(9629 ký tự) — xem phần Instruction riêng</w:t>
      </w:r>
    </w:p>
    <w:p>
      <w:pPr>
        <w:pStyle w:val="Heading2"/>
        <w:spacing w:after="100" w:before="300"/>
      </w:pPr>
      <w:r>
        <w:rPr>
          <w:rFonts w:ascii="Arial" w:cs="Arial" w:eastAsia="Arial" w:hAnsi="Arial"/>
          <w:b/>
          <w:bCs/>
          <w:color w:val="2E75B6"/>
          <w:sz w:val="26"/>
          <w:szCs w:val="26"/>
        </w:rPr>
        <w:t xml:space="preserve">TOOLS (1)</w:t>
      </w:r>
    </w:p>
    <w:p>
      <w:pPr>
        <w:pStyle w:val="Heading3"/>
        <w:pBdr>
          <w:bottom w:val="single" w:color="2E75B6" w:sz="2" w:space="2"/>
        </w:pBdr>
        <w:spacing w:after="80" w:before="200"/>
      </w:pPr>
      <w:r>
        <w:rPr>
          <w:rFonts w:ascii="Arial" w:cs="Arial" w:eastAsia="Arial" w:hAnsi="Arial"/>
          <w:b/>
          <w:bCs/>
          <w:color w:val="2E75B6"/>
          <w:sz w:val="22"/>
          <w:szCs w:val="22"/>
        </w:rPr>
        <w:t xml:space="preserve">Tool 1: get_email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chi tiết email phục vụ chỉnh sửa email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Nhóm công cụ tương tác Email AMIS Tuyển dụng (recruitment_group_tool_email)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chi tiết email phục vụ chỉnh sửa email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recruitment@email#get_email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EmailID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định danh mẫu email</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(10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trả về</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EmailID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mẫu email</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EmailContent</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Nội dung email chưa được replace trường trôn, các trường trộn đang có dạng ##Value##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EmailTemplateName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mẫu email</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TitleEmail</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email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EmailType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Loại email: 0  - Other: Các form gửi email khác    1  - Xác nhận ứng tuyển    5 - Loại ứng viên    18 - Mời thi tuyển/phỏng vấn    54 - Mời ứng tuyển lại</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MentionTemplate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Mẫu dùng để tạo trường trộn html dạng mention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ListMixedField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Danh sách trường trộn trên phần mềm</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FieldKey</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Caption của trường trộn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FieldName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Mã của trường trộn</w:t>
            </w:r>
          </w:p>
        </w:tc>
      </w:tr>
    </w:tbl>
    <w:p>
      <w:r>
        <w:br w:type="page"/>
      </w:r>
    </w:p>
    <w:p>
      <w:pPr>
        <w:pStyle w:val="Heading1"/>
        <w:spacing w:after="100" w:before="200"/>
      </w:pPr>
      <w:r>
        <w:rPr>
          <w:rFonts w:ascii="Arial" w:cs="Arial" w:eastAsia="Arial" w:hAnsi="Arial"/>
          <w:b/>
          <w:bCs/>
          <w:color w:val="1F4E79"/>
          <w:sz w:val="30"/>
          <w:szCs w:val="30"/>
        </w:rPr>
        <w:t xml:space="preserve">SKILL 4: GỢI Ý CÂU HỎI PHỎNG VẤN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recruitment_skill_generate_interview_question</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019c9cb4-3243-77d9-b7b4-633da8dbb73d</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2026-02-27T08:26:21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2026-03-23T16:45:57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gợi ý câu hỏi phỏng vấn dựa theo yêu cầu của người dùng</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(6764 ký tự) — xem phần Instruction riêng</w:t>
      </w:r>
    </w:p>
    <w:p>
      <w:pPr>
        <w:pStyle w:val="Heading2"/>
        <w:spacing w:after="100" w:before="300"/>
      </w:pPr>
      <w:r>
        <w:rPr>
          <w:rFonts w:ascii="Arial" w:cs="Arial" w:eastAsia="Arial" w:hAnsi="Arial"/>
          <w:b/>
          <w:bCs/>
          <w:color w:val="2E75B6"/>
          <w:sz w:val="26"/>
          <w:szCs w:val="26"/>
        </w:rPr>
        <w:t xml:space="preserve">TOOLS (2)</w:t>
      </w:r>
    </w:p>
    <w:p>
      <w:pPr>
        <w:pStyle w:val="Heading3"/>
        <w:pBdr>
          <w:bottom w:val="single" w:color="2E75B6" w:sz="2" w:space="2"/>
        </w:pBdr>
        <w:spacing w:after="80" w:before="200"/>
      </w:pPr>
      <w:r>
        <w:rPr>
          <w:rFonts w:ascii="Arial" w:cs="Arial" w:eastAsia="Arial" w:hAnsi="Arial"/>
          <w:b/>
          <w:bCs/>
          <w:color w:val="2E75B6"/>
          <w:sz w:val="22"/>
          <w:szCs w:val="22"/>
        </w:rPr>
        <w:t xml:space="preserve">Tool 1: get_data_for_gen_interview_question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Sinh câu hỏi phỏng vấn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Sinh câu hỏi phỏng vấn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recruitment@candidate#get_data_for_gen_interview_question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tin tuyển dụng mà ứng viên đang ứng tuyển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(6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Nội dung dữ liệu trả về</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RecruitmentID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ID tin tuyển dụng mà ứng viên đang ứng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CandidatePersona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Chân dung ứng viên yêu cầu với vị trí đang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JobRequirement</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Yêu cầu công việc của tin đang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ContentCV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Nội dung cv của ứng viên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2: get_candidates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danh sách ứng viên bất kỳ theo tên + tin tuyển dụng hoặc ngày ứng tuyển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hỗ trợ load ra danh sách ứng viên dựa trên yêu câu của HR</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recruitment@candidate#list_candidate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Tùy chọn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(7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danh sách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Tiêu đề nội bộ của tin tuyển dụng ứng viên đang ứng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TitleWebsite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tin đăng trên các nền tảng mạng xã hội hoặc website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Ngày ứng tuyển của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Vị trí tuyển dụng mà ứng viên đang ứng tuyển</w:t>
            </w:r>
          </w:p>
        </w:tc>
      </w:tr>
    </w:tbl>
    <w:p>
      <w:r>
        <w:br w:type="page"/>
      </w:r>
    </w:p>
    <w:p>
      <w:pPr>
        <w:pStyle w:val="Heading1"/>
        <w:spacing w:after="100" w:before="200"/>
      </w:pPr>
      <w:r>
        <w:rPr>
          <w:rFonts w:ascii="Arial" w:cs="Arial" w:eastAsia="Arial" w:hAnsi="Arial"/>
          <w:b/>
          <w:bCs/>
          <w:color w:val="1F4E79"/>
          <w:sz w:val="30"/>
          <w:szCs w:val="30"/>
        </w:rPr>
        <w:t xml:space="preserve">SKILL 5: FUNCTION CALLING - IN CÂU HỎI PHỎNG VẤN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recruitment_skill_print_interview_question</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019cc10f-1e62-704f-a0da-d6c77ce00873</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2026-03-06T09:51:59</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2026-03-19T14:26:04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in câu hỏi phỏng vấn</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MISA / misa-ai-1.1-plus</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(329 ký tự) — xem phần Instruction riêng</w:t>
      </w:r>
    </w:p>
    <w:p>
      <w:pPr>
        <w:pStyle w:val="Heading2"/>
        <w:spacing w:after="100" w:before="300"/>
      </w:pPr>
      <w:r>
        <w:rPr>
          <w:rFonts w:ascii="Arial" w:cs="Arial" w:eastAsia="Arial" w:hAnsi="Arial"/>
          <w:b/>
          <w:bCs/>
          <w:color w:val="2E75B6"/>
          <w:sz w:val="26"/>
          <w:szCs w:val="26"/>
        </w:rPr>
        <w:t xml:space="preserve">TOOLS (1)</w:t>
      </w:r>
    </w:p>
    <w:p>
      <w:pPr>
        <w:pStyle w:val="Heading3"/>
        <w:pBdr>
          <w:bottom w:val="single" w:color="2E75B6" w:sz="2" w:space="2"/>
        </w:pBdr>
        <w:spacing w:after="80" w:before="200"/>
      </w:pPr>
      <w:r>
        <w:rPr>
          <w:rFonts w:ascii="Arial" w:cs="Arial" w:eastAsia="Arial" w:hAnsi="Arial"/>
          <w:b/>
          <w:bCs/>
          <w:color w:val="2E75B6"/>
          <w:sz w:val="22"/>
          <w:szCs w:val="22"/>
        </w:rPr>
        <w:t xml:space="preserve">Tool 1: function_recruitment_print_interview_question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function_recruitment_print_interview_question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function_recruitment_print_interview_question (function_recruitment_print_interview_question)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Hỗ trợ in danh sách câu hỏi phỏng vẫn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misa_func</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recruitment@candidate#print_interview_question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 Call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(4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Primary</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array_string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Câu hỏi chính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Secondary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Câu hỏi bổ xung</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RecruitmentName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CandidateName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ứng viên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(0 trường)</w:t>
      </w:r>
    </w:p>
    <w:p>
      <w:pPr>
        <w:spacing w:after="100"/>
        <w:ind w:left="400"/>
      </w:pPr>
      <w:r>
        <w:rPr>
          <w:rFonts w:ascii="Arial" w:cs="Arial" w:eastAsia="Arial" w:hAnsi="Arial"/>
          <w:i/>
          <w:iCs/>
          <w:color w:val="999999"/>
          <w:sz w:val="18"/>
          <w:szCs w:val="18"/>
        </w:rPr>
        <w:t xml:space="preserve">(Không có output params — Function Calling trả kết quả trực tiếp về client)</w:t>
      </w:r>
    </w:p>
    <w:p>
      <w:r>
        <w:br w:type="page"/>
      </w:r>
    </w:p>
    <w:p>
      <w:pPr>
        <w:pStyle w:val="Heading1"/>
        <w:spacing w:after="100" w:before="200"/>
      </w:pPr>
      <w:r>
        <w:rPr>
          <w:rFonts w:ascii="Arial" w:cs="Arial" w:eastAsia="Arial" w:hAnsi="Arial"/>
          <w:b/>
          <w:bCs/>
          <w:color w:val="1F4E79"/>
          <w:sz w:val="30"/>
          <w:szCs w:val="30"/>
        </w:rPr>
        <w:t xml:space="preserve">SKILL 6: FUNCTION CALLING - LƯU MẪU EMAIL TUYỂN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recruitment_skill_save_email_template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019cc10e-0a15-74f8-9347-4eb7aef61cc8</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2026-03-06T09:50:49</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2026-03-19T14:25:49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có thể gọi công cụ để lưu mẫu email vào phần mềm</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MISA / misa-ai-1.1-plus</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(8123 ký tự) — xem phần Instruction riêng</w:t>
      </w:r>
    </w:p>
    <w:p>
      <w:pPr>
        <w:pStyle w:val="Heading2"/>
        <w:spacing w:after="100" w:before="300"/>
      </w:pPr>
      <w:r>
        <w:rPr>
          <w:rFonts w:ascii="Arial" w:cs="Arial" w:eastAsia="Arial" w:hAnsi="Arial"/>
          <w:b/>
          <w:bCs/>
          <w:color w:val="2E75B6"/>
          <w:sz w:val="26"/>
          <w:szCs w:val="26"/>
        </w:rPr>
        <w:t xml:space="preserve">TOOLS (1)</w:t>
      </w:r>
    </w:p>
    <w:p>
      <w:pPr>
        <w:pStyle w:val="Heading3"/>
        <w:pBdr>
          <w:bottom w:val="single" w:color="2E75B6" w:sz="2" w:space="2"/>
        </w:pBdr>
        <w:spacing w:after="80" w:before="200"/>
      </w:pPr>
      <w:r>
        <w:rPr>
          <w:rFonts w:ascii="Arial" w:cs="Arial" w:eastAsia="Arial" w:hAnsi="Arial"/>
          <w:b/>
          <w:bCs/>
          <w:color w:val="2E75B6"/>
          <w:sz w:val="22"/>
          <w:szCs w:val="22"/>
        </w:rPr>
        <w:t xml:space="preserve">Tool 1: function_recruitment_save_email_template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function_recruitment_save_email_template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function_recruitment_save_email_template (function_recruitment_save_email_template)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Sử dụng khi người dùng yêu cầu lưu lại nội dung email đã soạn thảo thành mẫu để tái sử dụng sau này. Agent cần tự động xác định loại mẫu email, tiêu đề, tên mẫu và nội dung từ ngữ cảnh cuộc hội thoại mà không cần hỏi lại người dùng nhiều lần.Nếu thiếu thì mới hỏi lại 1 cách lịch sự</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misa_func</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recruitment@email#save_email_template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 Call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(5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EmailType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Loại mẫu email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ContentEmail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Nội dung email</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EmailID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27AE60"/>
                <w:sz w:val="18"/>
                <w:szCs w:val="18"/>
              </w:rPr>
              <w:t xml:space="preserve">Tùy chọn</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mẫu email (Optional)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TitleEmail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Tiêu đề email</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EmailTemplateName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mẫu email</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(0 trường)</w:t>
      </w:r>
    </w:p>
    <w:p>
      <w:pPr>
        <w:spacing w:after="100"/>
        <w:ind w:left="400"/>
      </w:pPr>
      <w:r>
        <w:rPr>
          <w:rFonts w:ascii="Arial" w:cs="Arial" w:eastAsia="Arial" w:hAnsi="Arial"/>
          <w:i/>
          <w:iCs/>
          <w:color w:val="999999"/>
          <w:sz w:val="18"/>
          <w:szCs w:val="18"/>
        </w:rPr>
        <w:t xml:space="preserve">(Không có output params — Function Calling trả kết quả trực tiếp về client)</w:t>
      </w:r>
    </w:p>
    <w:p>
      <w:r>
        <w:br w:type="page"/>
      </w:r>
    </w:p>
    <w:p>
      <w:pPr>
        <w:pStyle w:val="Heading1"/>
        <w:spacing w:after="100" w:before="200"/>
      </w:pPr>
      <w:r>
        <w:rPr>
          <w:rFonts w:ascii="Arial" w:cs="Arial" w:eastAsia="Arial" w:hAnsi="Arial"/>
          <w:b/>
          <w:bCs/>
          <w:color w:val="1F4E79"/>
          <w:sz w:val="30"/>
          <w:szCs w:val="30"/>
        </w:rPr>
        <w:t xml:space="preserve">SKILL 7: KỸ NĂNG TÓM TẮT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recruitment_skill_sumarize_cv</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019c9cb6-f02b-76ee-b422-7ab029965841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2026-02-27T08:29:21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2026-03-23T16:46:06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tóm tắt cv ứng viên dựa trên yêu cầu của người dùng</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(7052 ký tự) — xem phần Instruction riêng</w:t>
      </w:r>
    </w:p>
    <w:p>
      <w:pPr>
        <w:pStyle w:val="Heading2"/>
        <w:spacing w:after="100" w:before="300"/>
      </w:pPr>
      <w:r>
        <w:rPr>
          <w:rFonts w:ascii="Arial" w:cs="Arial" w:eastAsia="Arial" w:hAnsi="Arial"/>
          <w:b/>
          <w:bCs/>
          <w:color w:val="2E75B6"/>
          <w:sz w:val="26"/>
          <w:szCs w:val="26"/>
        </w:rPr>
        <w:t xml:space="preserve">TOOLS (2)</w:t>
      </w:r>
    </w:p>
    <w:p>
      <w:pPr>
        <w:pStyle w:val="Heading3"/>
        <w:pBdr>
          <w:bottom w:val="single" w:color="2E75B6" w:sz="2" w:space="2"/>
        </w:pBdr>
        <w:spacing w:after="80" w:before="200"/>
      </w:pPr>
      <w:r>
        <w:rPr>
          <w:rFonts w:ascii="Arial" w:cs="Arial" w:eastAsia="Arial" w:hAnsi="Arial"/>
          <w:b/>
          <w:bCs/>
          <w:color w:val="2E75B6"/>
          <w:sz w:val="22"/>
          <w:szCs w:val="22"/>
        </w:rPr>
        <w:t xml:space="preserve">Tool 1: get_cv_content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nội dung file cv của ứng viên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nội dung file cv của ứng viên phục vụ mục đích dịch và tóm tắt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recruitment@candidate#get_cv_content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ứng viên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Nội dung file cv của ứng viên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2: get_candidates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danh sách ứng viên bất kỳ theo tên + tin tuyển dụng hoặc ngày ứng tuyển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hỗ trợ load ra danh sách ứng viên dựa trên yêu câu của HR</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recruitment@candidate#list_candidate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Tùy chọn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(7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danh sách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Tiêu đề nội bộ của tin tuyển dụng ứng viên đang ứng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TitleWebsite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tin đăng trên các nền tảng mạng xã hội hoặc website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Ngày ứng tuyển của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Vị trí tuyển dụng mà ứng viên đang ứng tuyển</w:t>
            </w:r>
          </w:p>
        </w:tc>
      </w:tr>
    </w:tbl>
    <w:p>
      <w:r>
        <w:br w:type="page"/>
      </w:r>
    </w:p>
    <w:p>
      <w:pPr>
        <w:pStyle w:val="Heading1"/>
        <w:spacing w:after="100" w:before="200"/>
      </w:pPr>
      <w:r>
        <w:rPr>
          <w:rFonts w:ascii="Arial" w:cs="Arial" w:eastAsia="Arial" w:hAnsi="Arial"/>
          <w:b/>
          <w:bCs/>
          <w:color w:val="1F4E79"/>
          <w:sz w:val="30"/>
          <w:szCs w:val="30"/>
        </w:rPr>
        <w:t xml:space="preserve">SKILL 8: KỸ NĂNG DỊCH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recruitment_skill_translate_cv</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019c9cb8-0cc9-77b1-bc05-6787a2dee357</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2026-02-27T08:30:34</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2026-03-23T16:46:52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Dịch cv ứng viên dựa trên yêu cầu của người dùng</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(8658 ký tự) — xem phần Instruction riêng</w:t>
      </w:r>
    </w:p>
    <w:p>
      <w:pPr>
        <w:pStyle w:val="Heading2"/>
        <w:spacing w:after="100" w:before="300"/>
      </w:pPr>
      <w:r>
        <w:rPr>
          <w:rFonts w:ascii="Arial" w:cs="Arial" w:eastAsia="Arial" w:hAnsi="Arial"/>
          <w:b/>
          <w:bCs/>
          <w:color w:val="2E75B6"/>
          <w:sz w:val="26"/>
          <w:szCs w:val="26"/>
        </w:rPr>
        <w:t xml:space="preserve">TOOLS (2)</w:t>
      </w:r>
    </w:p>
    <w:p>
      <w:pPr>
        <w:pStyle w:val="Heading3"/>
        <w:pBdr>
          <w:bottom w:val="single" w:color="2E75B6" w:sz="2" w:space="2"/>
        </w:pBdr>
        <w:spacing w:after="80" w:before="200"/>
      </w:pPr>
      <w:r>
        <w:rPr>
          <w:rFonts w:ascii="Arial" w:cs="Arial" w:eastAsia="Arial" w:hAnsi="Arial"/>
          <w:b/>
          <w:bCs/>
          <w:color w:val="2E75B6"/>
          <w:sz w:val="22"/>
          <w:szCs w:val="22"/>
        </w:rPr>
        <w:t xml:space="preserve">Tool 1: get_cv_content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nội dung file cv của ứng viên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nội dung file cv của ứng viên phục vụ mục đích dịch và tóm tắt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recruitment@candidate#get_cv_content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ứng viên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Nội dung file cv của ứng viên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2: get_candidates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danh sách ứng viên bất kỳ theo tên + tin tuyển dụng hoặc ngày ứng tuyển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hỗ trợ load ra danh sách ứng viên dựa trên yêu câu của HR</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recruitment@candidate#list_candidate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Tùy chọn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(7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danh sách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Tiêu đề nội bộ của tin tuyển dụng ứng viên đang ứng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TitleWebsite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tin đăng trên các nền tảng mạng xã hội hoặc website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Ngày ứng tuyển của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Vị trí tuyển dụng mà ứng viên đang ứng tuyển</w:t>
            </w:r>
          </w:p>
        </w:tc>
      </w:tr>
    </w:tbl>
    <w:p>
      <w:r>
        <w:br w:type="page"/>
      </w:r>
    </w:p>
    <w:p>
      <w:pPr>
        <w:pStyle w:val="Heading1"/>
        <w:spacing w:after="100" w:before="200"/>
      </w:pPr>
      <w:r>
        <w:rPr>
          <w:rFonts w:ascii="Arial" w:cs="Arial" w:eastAsia="Arial" w:hAnsi="Arial"/>
          <w:b/>
          <w:bCs/>
          <w:color w:val="1F4E79"/>
          <w:sz w:val="30"/>
          <w:szCs w:val="30"/>
        </w:rPr>
        <w:t xml:space="preserve">SKILL 9: FUNCTION CALLING - DÙNG NỘI DUNG MẪU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recruitment_skill_use_email_template_content</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019cc10e-ba79-7007-b280-2d77175863ad</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2026-03-06T09:51:34</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2026-03-19T14:25:56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sử dụng nội dung email</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MISA / misa-ai-1.1-plus</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(1604 ký tự) — xem phần Instruction riêng</w:t>
      </w:r>
    </w:p>
    <w:p>
      <w:pPr>
        <w:pStyle w:val="Heading2"/>
        <w:spacing w:after="100" w:before="300"/>
      </w:pPr>
      <w:r>
        <w:rPr>
          <w:rFonts w:ascii="Arial" w:cs="Arial" w:eastAsia="Arial" w:hAnsi="Arial"/>
          <w:b/>
          <w:bCs/>
          <w:color w:val="2E75B6"/>
          <w:sz w:val="26"/>
          <w:szCs w:val="26"/>
        </w:rPr>
        <w:t xml:space="preserve">TOOLS (1)</w:t>
      </w:r>
    </w:p>
    <w:p>
      <w:pPr>
        <w:pStyle w:val="Heading3"/>
        <w:pBdr>
          <w:bottom w:val="single" w:color="2E75B6" w:sz="2" w:space="2"/>
        </w:pBdr>
        <w:spacing w:after="80" w:before="200"/>
      </w:pPr>
      <w:r>
        <w:rPr>
          <w:rFonts w:ascii="Arial" w:cs="Arial" w:eastAsia="Arial" w:hAnsi="Arial"/>
          <w:b/>
          <w:bCs/>
          <w:color w:val="2E75B6"/>
          <w:sz w:val="22"/>
          <w:szCs w:val="22"/>
        </w:rPr>
        <w:t xml:space="preserve">Tool 1: function_recruitment_use_email_content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function_recruitment_use_email_content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function_recruitment_use_email_content (function_recruitment_use_email_content)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Trả về khi người dùng sử dụng nội dung mẫu email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misa_func</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recruitment@email#use_email_template_content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Function Call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ContentEmail</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Nội dung email agent sinh ra</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(0 trường)</w:t>
      </w:r>
    </w:p>
    <w:p>
      <w:pPr>
        <w:spacing w:after="100"/>
        <w:ind w:left="400"/>
      </w:pPr>
      <w:r>
        <w:rPr>
          <w:rFonts w:ascii="Arial" w:cs="Arial" w:eastAsia="Arial" w:hAnsi="Arial"/>
          <w:i/>
          <w:iCs/>
          <w:color w:val="999999"/>
          <w:sz w:val="18"/>
          <w:szCs w:val="18"/>
        </w:rPr>
        <w:t xml:space="preserve">(Không có output params — Function Calling trả kết quả trực tiếp về client)</w:t>
      </w:r>
    </w:p>
    <w:p>
      <w:r>
        <w:br w:type="page"/>
      </w:r>
    </w:p>
    <w:p>
      <w:pPr>
        <w:pStyle w:val="Heading1"/>
        <w:spacing w:after="100" w:before="200"/>
      </w:pPr>
      <w:r>
        <w:rPr>
          <w:rFonts w:ascii="Arial" w:cs="Arial" w:eastAsia="Arial" w:hAnsi="Arial"/>
          <w:b/>
          <w:bCs/>
          <w:color w:val="1F4E79"/>
          <w:sz w:val="30"/>
          <w:szCs w:val="30"/>
        </w:rPr>
        <w:t xml:space="preserve">SKILL 10: HỎI ĐÁP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recruitment_skill_view_report</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019cc10d-9dd8-73f6-91a8-4e13f4c1dd3b</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2026-03-06T09:50:21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2026-03-23T16:47:15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này giúp agent hỏi đáp thông tin báo cáo</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(5460 ký tự) — xem phần Instruction riêng</w:t>
      </w:r>
    </w:p>
    <w:p>
      <w:pPr>
        <w:pStyle w:val="Heading2"/>
        <w:spacing w:after="100" w:before="300"/>
      </w:pPr>
      <w:r>
        <w:rPr>
          <w:rFonts w:ascii="Arial" w:cs="Arial" w:eastAsia="Arial" w:hAnsi="Arial"/>
          <w:b/>
          <w:bCs/>
          <w:color w:val="2E75B6"/>
          <w:sz w:val="26"/>
          <w:szCs w:val="26"/>
        </w:rPr>
        <w:t xml:space="preserve">TOOLS (7)</w:t>
      </w:r>
    </w:p>
    <w:p>
      <w:pPr>
        <w:pStyle w:val="Heading3"/>
        <w:pBdr>
          <w:bottom w:val="single" w:color="2E75B6" w:sz="2" w:space="2"/>
        </w:pBdr>
        <w:spacing w:after="80" w:before="200"/>
      </w:pPr>
      <w:r>
        <w:rPr>
          <w:rFonts w:ascii="Arial" w:cs="Arial" w:eastAsia="Arial" w:hAnsi="Arial"/>
          <w:b/>
          <w:bCs/>
          <w:color w:val="2E75B6"/>
          <w:sz w:val="22"/>
          <w:szCs w:val="22"/>
        </w:rPr>
        <w:t xml:space="preserve">Tool 1: get_recruitment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tin tuyển dụng theo tên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báo cáo AMIS Tuyển dụng (recruitment_tool_view_report)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tin tuyển dụng theo tên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recruitment@recruitment#get_recruitment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RecruitmentName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(5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Kết quả</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RecruitmentID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ID tin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JobPostitionName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vị trí công việc</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PublishDate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Ngày đăng tin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2: recruitment_comparison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 sánh tình hình tuyển dụng giữa 2 khoảng thời gian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báo cáo AMIS Tuyển dụng (recruitment_tool_view_report)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 sánh tình hình tuyển dụng giữa 2 khoảng thời gian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recruitment@report#recruitment_comparison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(4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FromDate1</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Thời điểm bắt đầu kỳ báo cáo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ToDate1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điểm kết thúc kỳ báo cáo 1</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FromDate2</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Thời điểm bắt đầu kỳ báo cáo 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ToDate2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điểm kết thúc kỳ báo cáo 2</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(15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kết quả</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Period1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Thông tin dữ liệu kỳ báo cáo thứ 1</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FromDate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Thời điểm bắt đầu kỳ báo cáo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điểm kết thúc kỳ báo cáo</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TotalNeeded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cần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TotalCVApplied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ứng viên ứng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TotalHired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đã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CompletionRate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Tỷ lệ hoàn thành</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Period2</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Thông tin dữ liệu kỳ báo cáo thứ 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FromDate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điểm bắt đầu kỳ báo cáo</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Thời điểm kết thúc kỳ báo cáo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TotalNeeded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cần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TotalCVApplied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ứng viên ứng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TotalHired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đã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CompletionRate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Tỷ lệ hoàn thành</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3: get_candidate_by_time_by_recruitment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ứng viên theo thời gian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báo cáo AMIS Tuyển dụng (recruitment_tool_view_report)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ứng viên theo thời gian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recruitment@report#get_candidate_by_time_by_recruitment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(3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RecruitmentID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tin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FromDate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Ngày bắt đầu kỳ báo cáo</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ToDate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Ngày Kết thúc kỳ báo cáo</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(3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Kết quả</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gian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Số ứng viên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4: recruitment_post_overview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tổng quan tình hình tuyển dụng của 1 tin tuyển dụng cụ thể</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báo cáo AMIS Tuyển dụng (recruitment_tool_view_report)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tổng quan tình hình tuyển dụng của 1 tin tuyển dụng cụ thể</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recruitment@report#recruitment_post_overview</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RecruitmentID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(25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Kết quả</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RecruitmentRound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tỷ lệ chuyển đổi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Quantity</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Số lượng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RoundName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Vòng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SortOrder</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Số thứ tự của vòng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RecruitmentEfficiency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hiệu quả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Hired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Số ứng viên đã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Percent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Tỷ lệ hoàn thành</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Quantity</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ứng viên cần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RecruitmentEvaluation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đánh giá ưng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NotPass</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Không đạt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Pass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Đạt</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PercentNotPass</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Tỷ lệ không đạt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PercentPass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Tỷ lệ đạt</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TotalEvaluation</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đánh giá</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RecruitmentCost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chi phí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Data</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chi tiết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Dữ liệu tổng quát</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RecruitmentChannel</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Báo cáo ứng viên theo nguồn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ChannelName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nguồn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Quantity</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Số lượng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EliminatedCandidate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loại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Quantity</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Số ứng viên bị loại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Tỷ lệ bị loại</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RecruitmentRoundName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Vòng bị loại</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5: get_recruitment_overview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tổng quan tình hình tuyển dụng toàn công ty</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báo cáo AMIS Tuyển dụng (recruitment_tool_view_report)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tổng quan tình hình tuyển dụng toàn công ty</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recruitment@report#recruitment_overview</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FromDate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Thời điểm bắt đầu kỳ báo cáo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điểm kết thúc kỳ báo cáo</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(17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Kết quả  trả về</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Summary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Dữ liệu tổng quát</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TotalCVApplied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CV đã ứng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TotalPositions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vị trí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TotalHired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ứng viên đã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TotalNeeded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ứng viên cần tuyển thêm</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CompletionRate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Tỷ lệ hoàn thành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Deficit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Danh sách tin có số lượng đã tuyển ít so với số cần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JobPositionName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vị trí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Needed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Cần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Hired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Đã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Deficit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Thâm hụt</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FewApplication</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Danh sách vị trí có it người ứng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JobPositionName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Vị trí tuyển dụng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RecruitmentTitle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tin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DaysSincePosted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Số ngày kể từ ngày đăng tin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CVCount</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Số ứng viên ứng tuyển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6: recruitment_by_department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tình hình tuyển dụng theo phòng ban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báo cáo AMIS Tuyển dụng (recruitment_tool_view_report)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tình hình tuyển dụng theo phòng ban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recruitment@report#recruitment_by_department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(3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FromDate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Thời gian bắt đầu ký báo cáo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gian kết thúc ký báo cáo</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DepartmentName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phòng ban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(10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báo cáo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Summary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Số liệu tổng quan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DepartmentName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phòng ban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TotalNeeded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cần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TotalHired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đã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CompletionRate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Tỷ lệ hoàn thành</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Detail</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chi tiết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DepartmentName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phòng ban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Needed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Cần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Hired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Đã tuyển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7: recruitment_by_position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tình hình tuyển dụng theo vị trí công việc</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báo cáo AMIS Tuyển dụng (recruitment_tool_view_report)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Báo cáo tình hình tuyển dụng theo vị trí công việc</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recruitment@report#recruitment_by_position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(3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JobPositionName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vị trí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FromDate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điểm bắt đầu kỳ báo cáo</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ToDate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Thời điểm kết thúc kỳ báo cáo</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(10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trả về</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Summary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Số liệu tổng quan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JobPositionName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vị trí công việc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TotalNeeded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cần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TotalHired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Tổng số đã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CompletionRate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Tỷ lệ hoàn thành</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Detail</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chi tiết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DepartmentName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phòng ban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Needed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Cần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Hired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Đã tuyển</w:t>
            </w:r>
          </w:p>
        </w:tc>
      </w:tr>
    </w:tbl>
    <w:p>
      <w:r>
        <w:br w:type="page"/>
      </w:r>
    </w:p>
    <w:p>
      <w:pPr>
        <w:pStyle w:val="Heading1"/>
        <w:spacing w:after="100" w:before="200"/>
      </w:pPr>
      <w:r>
        <w:rPr>
          <w:rFonts w:ascii="Arial" w:cs="Arial" w:eastAsia="Arial" w:hAnsi="Arial"/>
          <w:b/>
          <w:bCs/>
          <w:color w:val="1F4E79"/>
          <w:sz w:val="30"/>
          <w:szCs w:val="30"/>
        </w:rPr>
        <w:t xml:space="preserve">SKILL 11: HỎI ĐÁP LỊCH PHỎNG VẤN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recruitment_skill_view_schedule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019cc10f-afa3-72ec-bfcc-cd4e7d5e37aa</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2026-03-06T09:52:37</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2026-03-24T13:38:08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trả lời các thông tin liên quan đến lịch phỏng vấn</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(7927 ký tự) — xem phần Instruction riêng</w:t>
      </w:r>
    </w:p>
    <w:p>
      <w:pPr>
        <w:pStyle w:val="Heading2"/>
        <w:spacing w:after="100" w:before="300"/>
      </w:pPr>
      <w:r>
        <w:rPr>
          <w:rFonts w:ascii="Arial" w:cs="Arial" w:eastAsia="Arial" w:hAnsi="Arial"/>
          <w:b/>
          <w:bCs/>
          <w:color w:val="2E75B6"/>
          <w:sz w:val="26"/>
          <w:szCs w:val="26"/>
        </w:rPr>
        <w:t xml:space="preserve">TOOLS (2)</w:t>
      </w:r>
    </w:p>
    <w:p>
      <w:pPr>
        <w:pStyle w:val="Heading3"/>
        <w:pBdr>
          <w:bottom w:val="single" w:color="2E75B6" w:sz="2" w:space="2"/>
        </w:pBdr>
        <w:spacing w:after="80" w:before="200"/>
      </w:pPr>
      <w:r>
        <w:rPr>
          <w:rFonts w:ascii="Arial" w:cs="Arial" w:eastAsia="Arial" w:hAnsi="Arial"/>
          <w:b/>
          <w:bCs/>
          <w:color w:val="2E75B6"/>
          <w:sz w:val="22"/>
          <w:szCs w:val="22"/>
        </w:rPr>
        <w:t xml:space="preserve">Tool 1: get_recruitment_board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xem danh sách hội đồng phỏng vấn trong chi tiết lịch</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lịch AMIS Tuyển dụng (recruitment_tool_process_schedule)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xem danh sách hội đồng phỏng vấn trong chi tiết lịch</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recruitment@schedule#get_recruitment_board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CandidateScheduleID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định danh của 1 lịch phỏng vấn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CandidateID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(8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Danh sách hội đồng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UserID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hội đồng</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FullName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hội đồng phỏng vấn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ContactEmail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liên hệ của hội đồng phỏng vấn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IsCreatedSchedule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boolean</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Có phải là người đặt lịch phỏng vấn này không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Mobile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Số điện thoại Hội đồng phỏng vấn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OrganizationUnitName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Đơn vị công tác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JobPositionName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Vị trí công việc</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2: get_schedule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lấy danh sách lịch trên AMIS Tuyển dụng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lịch AMIS Tuyển dụng (recruitment_tool_process_schedule)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lấy danh sách lịch trên AMIS Tuyển dụng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recruitment@schedule#get_schedule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(4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FromDate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Thời gian bắt đầu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ToDate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gian kết thúc</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ScheduleType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Loại lịch phỏng vấn 1: phỏng vấn trực tiếp (mặc định), 2: bài thi, 4: phỏng vấn trực tuyến ngoài ứng dụng, 5: Thi tuyển trực tuyến, 6: Đánh giá học việc, 7: Tiếp nhận thử việc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Scope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View mà người dùng muốn xem 1: lịch tôi tạo, 2: lịch tôi tham gia, 3: lịch của tôi gồm tôi tạo + tôi tham gia, 4: toàn bộ lịch công ty</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(14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Danh sách lịch phỏng vấn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Danh sách dữ liệu</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JobPositionName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Vị trí mà ứng viên đang ứng tuyển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ScheduleType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Loại lịch phỏng vấn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StartTime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Thời gian bắt đầu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EndTime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Thời gian kết thúc</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Address</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Địa điểm phỏng vấn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Room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Phòng họp</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LinkCallOnline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Link online dùng cho phỏng vấn trực tuyến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CandidateScheduleID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lịch phỏng vấn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RecruitmentID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ID Tin tuyển dụng , dùng để lấy thông tin chân dung, yêu cầu công việc phục vụ sinh câu hỏi phỏng vấn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Total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Tổng số bản ghi lịch</w:t>
            </w:r>
          </w:p>
        </w:tc>
      </w:tr>
    </w:tbl>
    <w:p>
      <w:r>
        <w:br w:type="page"/>
      </w:r>
    </w:p>
    <w:p>
      <w:pPr>
        <w:pStyle w:val="Heading1"/>
        <w:spacing w:after="100" w:before="200"/>
      </w:pPr>
      <w:r>
        <w:rPr>
          <w:rFonts w:ascii="Arial" w:cs="Arial" w:eastAsia="Arial" w:hAnsi="Arial"/>
          <w:b/>
          <w:bCs/>
          <w:color w:val="1F4E79"/>
          <w:sz w:val="30"/>
          <w:szCs w:val="30"/>
        </w:rPr>
        <w:t xml:space="preserve">SKILL 12: XEM NỘI DUNG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Code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recrutment_skill_view_cv</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019c9cb5-7bd8-7100-a05f-0b92fa20c75f</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A2A Type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Người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Tạ Long Khánh</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Ngày tạo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2026-02-27T08:27:45</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Sửa lần cuối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2026-03-23T16:46:29 bởi Tạ Long Khánh</w:t>
            </w:r>
          </w:p>
        </w:tc>
      </w:tr>
    </w:tbl>
    <w:p>
      <w:pPr>
        <w:spacing w:after="60" w:before="200"/>
      </w:pPr>
      <w:r>
        <w:rPr>
          <w:rFonts w:ascii="Arial" w:cs="Arial" w:eastAsia="Arial" w:hAnsi="Arial"/>
          <w:b/>
          <w:bCs/>
          <w:color w:val="1F4E79"/>
          <w:sz w:val="20"/>
          <w:szCs w:val="20"/>
        </w:rPr>
        <w:t xml:space="preserve">Mô tả:</w:t>
      </w:r>
    </w:p>
    <w:p>
      <w:pPr>
        <w:spacing w:after="100"/>
        <w:ind w:left="200"/>
      </w:pPr>
      <w:r>
        <w:rPr>
          <w:rFonts w:ascii="Arial" w:cs="Arial" w:eastAsia="Arial" w:hAnsi="Arial"/>
          <w:color w:val="333333"/>
          <w:sz w:val="20"/>
          <w:szCs w:val="20"/>
        </w:rPr>
        <w:t xml:space="preserve">Kỹ năng giúp Agent xem cv ứng viên dựa trên yêu cầu của người dùng</w:t>
      </w:r>
    </w:p>
    <w:p>
      <w:pPr>
        <w:spacing w:after="60" w:before="100"/>
      </w:pPr>
      <w:r>
        <w:rPr>
          <w:rFonts w:ascii="Arial" w:cs="Arial" w:eastAsia="Arial" w:hAnsi="Arial"/>
          <w:b/>
          <w:bCs/>
          <w:color w:val="1F4E79"/>
          <w:sz w:val="20"/>
          <w:szCs w:val="20"/>
        </w:rPr>
        <w:t xml:space="preserve">Model:</w:t>
      </w:r>
    </w:p>
    <w:p>
      <w:pPr>
        <w:spacing w:after="100"/>
        <w:ind w:left="200"/>
      </w:pPr>
      <w:r>
        <w:rPr>
          <w:rFonts w:ascii="Arial" w:cs="Arial" w:eastAsia="Arial" w:hAnsi="Arial"/>
          <w:color w:val="333333"/>
          <w:sz w:val="20"/>
          <w:szCs w:val="20"/>
        </w:rPr>
        <w:t xml:space="preserve">OpenAI / gpt-4.1-mini</w:t>
      </w:r>
    </w:p>
    <w:p>
      <w:pPr>
        <w:spacing w:after="60" w:before="100"/>
      </w:pPr>
      <w:r>
        <w:rPr>
          <w:rFonts w:ascii="Arial" w:cs="Arial" w:eastAsia="Arial" w:hAnsi="Arial"/>
          <w:b/>
          <w:bCs/>
          <w:color w:val="1F4E79"/>
          <w:sz w:val="20"/>
          <w:szCs w:val="20"/>
        </w:rPr>
        <w:t xml:space="preserve">Instruction:</w:t>
      </w:r>
    </w:p>
    <w:p>
      <w:pPr>
        <w:spacing w:after="100"/>
        <w:ind w:left="200"/>
      </w:pPr>
      <w:r>
        <w:rPr>
          <w:rFonts w:ascii="Arial" w:cs="Arial" w:eastAsia="Arial" w:hAnsi="Arial"/>
          <w:color w:val="27AE60"/>
          <w:sz w:val="20"/>
          <w:szCs w:val="20"/>
        </w:rPr>
        <w:t xml:space="preserve">Có (3922 ký tự) — xem phần Instruction riêng</w:t>
      </w:r>
    </w:p>
    <w:p>
      <w:pPr>
        <w:pStyle w:val="Heading2"/>
        <w:spacing w:after="100" w:before="300"/>
      </w:pPr>
      <w:r>
        <w:rPr>
          <w:rFonts w:ascii="Arial" w:cs="Arial" w:eastAsia="Arial" w:hAnsi="Arial"/>
          <w:b/>
          <w:bCs/>
          <w:color w:val="2E75B6"/>
          <w:sz w:val="26"/>
          <w:szCs w:val="26"/>
        </w:rPr>
        <w:t xml:space="preserve">TOOLS (2)</w:t>
      </w:r>
    </w:p>
    <w:p>
      <w:pPr>
        <w:pStyle w:val="Heading3"/>
        <w:pBdr>
          <w:bottom w:val="single" w:color="2E75B6" w:sz="2" w:space="2"/>
        </w:pBdr>
        <w:spacing w:after="80" w:before="200"/>
      </w:pPr>
      <w:r>
        <w:rPr>
          <w:rFonts w:ascii="Arial" w:cs="Arial" w:eastAsia="Arial" w:hAnsi="Arial"/>
          <w:b/>
          <w:bCs/>
          <w:color w:val="2E75B6"/>
          <w:sz w:val="22"/>
          <w:szCs w:val="22"/>
        </w:rPr>
        <w:t xml:space="preserve">Tool 1: get_cv_content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nội dung file cv của ứng viên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nội dung file cv của ứng viên phục vụ mục đích dịch và tóm tắt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recruitment@candidate#get_cv_content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CandidateID</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ID ứng viên</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(1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Nội dung file cv của ứng viên</w:t>
            </w:r>
          </w:p>
        </w:tc>
      </w:tr>
    </w:tbl>
    <w:p>
      <w:pPr>
        <w:pStyle w:val="Heading3"/>
        <w:pBdr>
          <w:bottom w:val="single" w:color="2E75B6" w:sz="2" w:space="2"/>
        </w:pBdr>
        <w:spacing w:after="80" w:before="200"/>
      </w:pPr>
      <w:r>
        <w:rPr>
          <w:rFonts w:ascii="Arial" w:cs="Arial" w:eastAsia="Arial" w:hAnsi="Arial"/>
          <w:b/>
          <w:bCs/>
          <w:color w:val="2E75B6"/>
          <w:sz w:val="22"/>
          <w:szCs w:val="22"/>
        </w:rPr>
        <w:t xml:space="preserve">Tool 2: get_candidates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Tên hiển thị</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Lấy danh sách ứng viên bất kỳ theo tên + tin tuyển dụng hoặc ngày ứng tuyển</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Plugin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xử lý ứng viên AMIS Tuyển dụng (recruitment_tool_process_candidate)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Mô tả</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Công cụ hỗ trợ load ra danh sách ứng viên dựa trên yêu câu của HR</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Loại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http_amis</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Action Path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recruitment@candidate#list_candidate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Auth 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Base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{{sys.base_url}}</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Headers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{"x-chatbot-sessionid": "{{sys.x-chatbot-sessionid}}"}</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Return Direct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Use Agent State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Không</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333333"/>
                <w:sz w:val="18"/>
                <w:szCs w:val="18"/>
              </w:rPr>
              <w:t xml:space="preserve">Enabled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Có</w:t>
            </w:r>
          </w:p>
        </w:tc>
      </w:tr>
    </w:tbl>
    <w:p>
      <w:pPr>
        <w:spacing w:after="80" w:before="200"/>
      </w:pPr>
      <w:r>
        <w:rPr>
          <w:rFonts w:ascii="Arial" w:cs="Arial" w:eastAsia="Arial" w:hAnsi="Arial"/>
          <w:b/>
          <w:bCs/>
          <w:color w:val="E67E22"/>
          <w:sz w:val="20"/>
          <w:szCs w:val="20"/>
        </w:rPr>
        <w:t xml:space="preserve">▶ INPUT PARAMS</w:t>
      </w:r>
      <w:r>
        <w:rPr>
          <w:rFonts w:ascii="Arial" w:cs="Arial" w:eastAsia="Arial" w:hAnsi="Arial"/>
          <w:color w:val="999999"/>
          <w:sz w:val="18"/>
          <w:szCs w:val="18"/>
        </w:rPr>
        <w:t xml:space="preserve">  (2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200"/>
        <w:gridCol w:w="34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Bắt buộc</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3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b/>
                <w:bCs/>
                <w:color w:val="333333"/>
                <w:sz w:val="18"/>
                <w:szCs w:val="18"/>
              </w:rPr>
              <w:t xml:space="preserve">CandidateName</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E74C3C"/>
                <w:sz w:val="18"/>
                <w:szCs w:val="18"/>
              </w:rPr>
              <w:t xml:space="preserve">Bắt buộc</w:t>
            </w:r>
          </w:p>
        </w:tc>
        <w:tc>
          <w:tcPr>
            <w:tcW w:type="dxa" w:w="120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shd w:fill="FFF8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RecruitmentName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7AE60"/>
                <w:sz w:val="18"/>
                <w:szCs w:val="18"/>
              </w:rPr>
              <w:t xml:space="preserve">Tùy chọn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body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Tên tin tuyển dụng</w:t>
            </w:r>
          </w:p>
        </w:tc>
      </w:tr>
    </w:tbl>
    <w:p>
      <w:pPr>
        <w:spacing w:after="80" w:before="200"/>
      </w:pPr>
      <w:r>
        <w:rPr>
          <w:rFonts w:ascii="Arial" w:cs="Arial" w:eastAsia="Arial" w:hAnsi="Arial"/>
          <w:b/>
          <w:bCs/>
          <w:color w:val="27AE60"/>
          <w:sz w:val="20"/>
          <w:szCs w:val="20"/>
        </w:rPr>
        <w:t xml:space="preserve">◀ OUTPUT PARAMS</w:t>
      </w:r>
      <w:r>
        <w:rPr>
          <w:rFonts w:ascii="Arial" w:cs="Arial" w:eastAsia="Arial" w:hAnsi="Arial"/>
          <w:color w:val="999999"/>
          <w:sz w:val="18"/>
          <w:szCs w:val="18"/>
        </w:rPr>
        <w:t xml:space="preserve">  (7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Lv</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Kiểu</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Mô tả</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333333"/>
                <w:sz w:val="18"/>
                <w:szCs w:val="18"/>
              </w:rPr>
              <w:t xml:space="preserve">payload</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array_object</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Dữ liệu danh sách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CandidateID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 Định danh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CandidateName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Tên ứng viên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RecruitmentName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Tiêu đề nội bộ của tin tuyển dụng ứng viên đang ứng tuyển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TitleWebsite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Tiêu đề tin đăng trên các nền tảng mạng xã hội hoặc website tuyển dụng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Ngày ứng tuyển của ứng viên</w:t>
            </w:r>
          </w:p>
        </w:tc>
      </w:tr>
      <w:tr>
        <w:tc>
          <w:tcPr>
            <w:tcW w:type="dxa" w:w="5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  └ ApplyDate</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color w:val="333333"/>
                <w:sz w:val="18"/>
                <w:szCs w:val="18"/>
              </w:rPr>
              <w:t xml:space="preserve">Vị trí tuyển dụng mà ứng viên đang ứng tuyển</w:t>
            </w:r>
          </w:p>
        </w:tc>
      </w:tr>
    </w:tbl>
    <w:p>
      <w:r>
        <w:br w:type="page"/>
      </w:r>
    </w:p>
    <w:p>
      <w:pPr>
        <w:pStyle w:val="Heading1"/>
        <w:spacing w:after="200"/>
      </w:pPr>
      <w:r>
        <w:rPr>
          <w:rFonts w:ascii="Arial" w:cs="Arial" w:eastAsia="Arial" w:hAnsi="Arial"/>
          <w:b/>
          <w:bCs/>
          <w:color w:val="1F4E79"/>
          <w:sz w:val="32"/>
          <w:szCs w:val="32"/>
        </w:rPr>
        <w:t xml:space="preserve">TỔNG KẾT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Tổng số Skills</w:t>
            </w:r>
          </w:p>
        </w:tc>
        <w:tc>
          <w:tcPr>
            <w:tcW w:type="dxa" w:w="536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color w:val="333333"/>
                <w:sz w:val="18"/>
                <w:szCs w:val="18"/>
              </w:rPr>
              <w:t xml:space="preserve">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Tổng số Tools (unique)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19</w:t>
            </w:r>
          </w:p>
        </w:tc>
      </w:tr>
      <w:tr>
        <w:tc>
          <w:tcPr>
            <w:tcW w:type="dxa" w:w="4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HTTP/AMIS Tools</w:t>
            </w:r>
          </w:p>
        </w:tc>
        <w:tc>
          <w:tcPr>
            <w:tcW w:type="dxa" w:w="536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color w:val="333333"/>
                <w:sz w:val="18"/>
                <w:szCs w:val="18"/>
              </w:rPr>
              <w:t xml:space="preserve">16</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Function Calling Tools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r>
      <w:tr>
        <w:tc>
          <w:tcPr>
            <w:tcW w:type="dxa" w:w="4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Skill có Instruction</w:t>
            </w:r>
          </w:p>
        </w:tc>
        <w:tc>
          <w:tcPr>
            <w:tcW w:type="dxa" w:w="536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color w:val="333333"/>
                <w:sz w:val="18"/>
                <w:szCs w:val="18"/>
              </w:rPr>
              <w:t xml:space="preserve">11 / 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Model chung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OpenAI / gpt-4.1-mini</w:t>
            </w:r>
          </w:p>
        </w:tc>
      </w:tr>
      <w:tr>
        <w:tc>
          <w:tcPr>
            <w:tcW w:type="dxa" w:w="4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b/>
                <w:bCs/>
                <w:color w:val="333333"/>
                <w:sz w:val="18"/>
                <w:szCs w:val="18"/>
              </w:rPr>
              <w:t xml:space="preserve">Auth Type (HTTP tools)</w:t>
            </w:r>
          </w:p>
        </w:tc>
        <w:tc>
          <w:tcPr>
            <w:tcW w:type="dxa" w:w="536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color w:val="333333"/>
                <w:sz w:val="18"/>
                <w:szCs w:val="18"/>
              </w:rPr>
              <w:t xml:space="preserve">5 (Session-based)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Auth Type (Function tools)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r>
    </w:tbl>
    <w:p>
      <w:pPr>
        <w:spacing w:after="100" w:before="300"/>
      </w:pPr>
      <w:r>
        <w:rPr>
          <w:rFonts w:ascii="Arial" w:cs="Arial" w:eastAsia="Arial" w:hAnsi="Arial"/>
          <w:b/>
          <w:bCs/>
          <w:color w:val="1F4E79"/>
          <w:sz w:val="24"/>
          <w:szCs w:val="24"/>
        </w:rPr>
        <w:t xml:space="preserve">GIẢI THÍCH LOẠI TOOL</w:t>
      </w:r>
    </w:p>
    <w:p>
      <w:pPr>
        <w:spacing w:after="40" w:before="100"/>
      </w:pPr>
      <w:r>
        <w:rPr>
          <w:rFonts w:ascii="Arial" w:cs="Arial" w:eastAsia="Arial" w:hAnsi="Arial"/>
          <w:b/>
          <w:bCs/>
          <w:color w:val="2E75B6"/>
          <w:sz w:val="18"/>
          <w:szCs w:val="18"/>
        </w:rPr>
        <w:t xml:space="preserve">http_amis (method_type=2, auth_type=5)</w:t>
      </w:r>
    </w:p>
    <w:p>
      <w:pPr>
        <w:spacing w:after="100"/>
        <w:ind w:left="300"/>
      </w:pPr>
      <w:r>
        <w:rPr>
          <w:rFonts w:ascii="Arial" w:cs="Arial" w:eastAsia="Arial" w:hAnsi="Arial"/>
          <w:color w:val="333333"/>
          <w:sz w:val="18"/>
          <w:szCs w:val="18"/>
        </w:rPr>
        <w:t xml:space="preserve">Tool gọi HTTP POST tới backend AMIS Tuyển dụng. Sử dụng base_url + action_path, xác thực qua session header. Input gửi qua body, output trả về JSON cho agent xử lý.</w:t>
      </w:r>
    </w:p>
    <w:p>
      <w:pPr>
        <w:spacing w:after="40" w:before="100"/>
      </w:pPr>
      <w:r>
        <w:rPr>
          <w:rFonts w:ascii="Arial" w:cs="Arial" w:eastAsia="Arial" w:hAnsi="Arial"/>
          <w:b/>
          <w:bCs/>
          <w:color w:val="2E75B6"/>
          <w:sz w:val="18"/>
          <w:szCs w:val="18"/>
        </w:rPr>
        <w:t xml:space="preserve">misa_func (method_type=0, auth_type=7)</w:t>
      </w:r>
    </w:p>
    <w:p>
      <w:pPr>
        <w:spacing w:after="100"/>
        <w:ind w:left="300"/>
      </w:pPr>
      <w:r>
        <w:rPr>
          <w:rFonts w:ascii="Arial" w:cs="Arial" w:eastAsia="Arial" w:hAnsi="Arial"/>
          <w:color w:val="333333"/>
          <w:sz w:val="18"/>
          <w:szCs w:val="18"/>
        </w:rPr>
        <w:t xml:space="preserve">Function Calling — không gọi HTTP mà gọi trực tiếp function trên client/phần mềm. Không có base_url. Params truyền qua query. Thường không có output_params (kết quả render trực tiếp trên UI).</w:t>
      </w:r>
    </w:p>
    <w:p>
      <w:pPr>
        <w:spacing w:after="100" w:before="300"/>
      </w:pPr>
      <w:r>
        <w:rPr>
          <w:rFonts w:ascii="Arial" w:cs="Arial" w:eastAsia="Arial" w:hAnsi="Arial"/>
          <w:b/>
          <w:bCs/>
          <w:color w:val="1F4E79"/>
          <w:sz w:val="24"/>
          <w:szCs w:val="24"/>
        </w:rPr>
        <w:t xml:space="preserve">GIẢI THÍCH CẤU TRÚC PARAMS</w:t>
      </w:r>
    </w:p>
    <w:p>
      <w:pPr>
        <w:spacing w:after="40" w:before="60"/>
      </w:pPr>
      <w:r>
        <w:rPr>
          <w:rFonts w:ascii="Arial" w:cs="Arial" w:eastAsia="Arial" w:hAnsi="Arial"/>
          <w:b/>
          <w:bCs/>
          <w:color w:val="2E75B6"/>
          <w:sz w:val="18"/>
          <w:szCs w:val="18"/>
        </w:rPr>
        <w:t xml:space="preserve">Level (Lv): </w:t>
      </w:r>
      <w:r>
        <w:rPr>
          <w:rFonts w:ascii="Arial" w:cs="Arial" w:eastAsia="Arial" w:hAnsi="Arial"/>
          <w:color w:val="333333"/>
          <w:sz w:val="18"/>
          <w:szCs w:val="18"/>
        </w:rPr>
        <w:t xml:space="preserve">Cấp lồng nhau. Level 0 = root param, Level 1 = nằm trong object/array cha (Level 0), Level 2 = lồng sâu hơn nữa.</w:t>
      </w:r>
    </w:p>
    <w:p>
      <w:pPr>
        <w:spacing w:after="40" w:before="60"/>
      </w:pPr>
      <w:r>
        <w:rPr>
          <w:rFonts w:ascii="Arial" w:cs="Arial" w:eastAsia="Arial" w:hAnsi="Arial"/>
          <w:b/>
          <w:bCs/>
          <w:color w:val="2E75B6"/>
          <w:sz w:val="18"/>
          <w:szCs w:val="18"/>
        </w:rPr>
        <w:t xml:space="preserve">type: </w:t>
      </w:r>
      <w:r>
        <w:rPr>
          <w:rFonts w:ascii="Arial" w:cs="Arial" w:eastAsia="Arial" w:hAnsi="Arial"/>
          <w:color w:val="333333"/>
          <w:sz w:val="18"/>
          <w:szCs w:val="18"/>
        </w:rPr>
        <w:t xml:space="preserve">Kiểu dữ liệu: string, number, boolean, object, array_object, array_string.</w:t>
      </w:r>
    </w:p>
    <w:p>
      <w:pPr>
        <w:spacing w:after="40" w:before="60"/>
      </w:pPr>
      <w:r>
        <w:rPr>
          <w:rFonts w:ascii="Arial" w:cs="Arial" w:eastAsia="Arial" w:hAnsi="Arial"/>
          <w:b/>
          <w:bCs/>
          <w:color w:val="2E75B6"/>
          <w:sz w:val="18"/>
          <w:szCs w:val="18"/>
        </w:rPr>
        <w:t xml:space="preserve">is_required: </w:t>
      </w:r>
      <w:r>
        <w:rPr>
          <w:rFonts w:ascii="Arial" w:cs="Arial" w:eastAsia="Arial" w:hAnsi="Arial"/>
          <w:color w:val="333333"/>
          <w:sz w:val="18"/>
          <w:szCs w:val="18"/>
        </w:rPr>
        <w:t xml:space="preserve">true = bắt buộc phải truyền. false = tùy chọn.</w:t>
      </w:r>
    </w:p>
    <w:p>
      <w:pPr>
        <w:spacing w:after="40" w:before="60"/>
      </w:pPr>
      <w:r>
        <w:rPr>
          <w:rFonts w:ascii="Arial" w:cs="Arial" w:eastAsia="Arial" w:hAnsi="Arial"/>
          <w:b/>
          <w:bCs/>
          <w:color w:val="2E75B6"/>
          <w:sz w:val="18"/>
          <w:szCs w:val="18"/>
        </w:rPr>
        <w:t xml:space="preserve">input_method: </w:t>
      </w:r>
      <w:r>
        <w:rPr>
          <w:rFonts w:ascii="Arial" w:cs="Arial" w:eastAsia="Arial" w:hAnsi="Arial"/>
          <w:color w:val="333333"/>
          <w:sz w:val="18"/>
          <w:szCs w:val="18"/>
        </w:rPr>
        <w:t xml:space="preserve">body = gửi trong request body. query = gửi qua query string (dùng cho function calling).</w:t>
      </w:r>
    </w:p>
    <w:p>
      <w:pPr>
        <w:spacing w:after="40" w:before="60"/>
      </w:pPr>
      <w:r>
        <w:rPr>
          <w:rFonts w:ascii="Arial" w:cs="Arial" w:eastAsia="Arial" w:hAnsi="Arial"/>
          <w:b/>
          <w:bCs/>
          <w:color w:val="2E75B6"/>
          <w:sz w:val="18"/>
          <w:szCs w:val="18"/>
        </w:rPr>
        <w:t xml:space="preserve">source_type: </w:t>
      </w:r>
      <w:r>
        <w:rPr>
          <w:rFonts w:ascii="Arial" w:cs="Arial" w:eastAsia="Arial" w:hAnsi="Arial"/>
          <w:color w:val="333333"/>
          <w:sz w:val="18"/>
          <w:szCs w:val="18"/>
        </w:rPr>
        <w:t xml:space="preserve">1 = do agent/LLM tự điền giá trị. (Khác với source_type khác có thể là từ hệ thống.)</w:t>
      </w:r>
    </w:p>
    <w:p>
      <w:pPr>
        <w:spacing w:after="40" w:before="60"/>
      </w:pPr>
      <w:r>
        <w:rPr>
          <w:rFonts w:ascii="Arial" w:cs="Arial" w:eastAsia="Arial" w:hAnsi="Arial"/>
          <w:b/>
          <w:bCs/>
          <w:color w:val="2E75B6"/>
          <w:sz w:val="18"/>
          <w:szCs w:val="18"/>
        </w:rPr>
        <w:t xml:space="preserve">default_value: </w:t>
      </w:r>
      <w:r>
        <w:rPr>
          <w:rFonts w:ascii="Arial" w:cs="Arial" w:eastAsia="Arial" w:hAnsi="Arial"/>
          <w:color w:val="333333"/>
          <w:sz w:val="18"/>
          <w:szCs w:val="18"/>
        </w:rPr>
        <w:t xml:space="preserve">Giá trị mặc định nếu agent không truyền. Hầu hết là null.</w:t>
      </w:r>
    </w:p>
    <w:p>
      <w:pPr>
        <w:spacing w:after="40" w:before="60"/>
      </w:pPr>
      <w:r>
        <w:rPr>
          <w:rFonts w:ascii="Arial" w:cs="Arial" w:eastAsia="Arial" w:hAnsi="Arial"/>
          <w:b/>
          <w:bCs/>
          <w:color w:val="2E75B6"/>
          <w:sz w:val="18"/>
          <w:szCs w:val="18"/>
        </w:rPr>
        <w:t xml:space="preserve">parentId / parentPath: </w:t>
      </w:r>
      <w:r>
        <w:rPr>
          <w:rFonts w:ascii="Arial" w:cs="Arial" w:eastAsia="Arial" w:hAnsi="Arial"/>
          <w:color w:val="333333"/>
          <w:sz w:val="18"/>
          <w:szCs w:val="18"/>
        </w:rPr>
        <w:t xml:space="preserve">Liên kết với param cha để biểu diễn cấu trúc nested JSON.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AVA Tuyển dụng — Skill &amp; Tool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2026-03-26T01:20:30.107Z</dcterms:created>
  <dcterms:modified xsi:type="dcterms:W3CDTF">2026-03-26T01:20:30.108Z</dcterms:modified>
</cp:coreProperties>
</file>

<file path=docProps/custom.xml><?xml version="1.0" encoding="utf-8"?>
<Properties xmlns="http://schemas.openxmlformats.org/officeDocument/2006/custom-properties" xmlns:vt="http://schemas.openxmlformats.org/officeDocument/2006/docPropsVTypes"/>
</file>