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48.png" ContentType="image/png"/>
  <Override PartName="/word/media/image46.png" ContentType="image/png"/>
  <Override PartName="/word/media/image45.wmf" ContentType="image/x-wmf"/>
  <Override PartName="/word/media/image47.png" ContentType="image/png"/>
  <Override PartName="/word/media/image44.jpeg" ContentType="image/jpeg"/>
  <Override PartName="/word/media/image43.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14pt"/>
        <w:ind w:left="0" w:right="0" w:firstLine="708"/>
        <w:jc w:val="center"/>
        <w:rPr>
          <w:rFonts w:cs="Arial" w:ascii="Arial" w:hAnsi="Arial"/>
          <w:b w:val="false"/>
          <w:sz w:val="28"/>
          <w:szCs w:val="28"/>
        </w:rPr>
      </w:pPr>
      <w:r>
        <w:rPr>
          <w:rFonts w:cs="Arial" w:ascii="Arial" w:hAnsi="Arial"/>
          <w:b w:val="false"/>
          <w:sz w:val="28"/>
          <w:szCs w:val="28"/>
        </w:rPr>
        <w:t>FACULDADE INTEGRADO DE CAMPO MOURÃO</w:t>
        <w:pict>
          <v:group id="shape_0" style="position:absolute;margin-left:0.05pt;margin-top:-4.25pt;width:449.55pt;height:83.2pt" coordorigin="1,-85" coordsize="8991,1664">
            <v:rect id="shape_0" stroked="f" style="position:absolute;left:28;top:-85;width:1581;height:1476">
              <v:imagedata r:id="rId2" detectmouseclick="t"/>
              <v:wrap v:type="none"/>
              <v:stroke color="#3465a4" joinstyle="round" endcap="flat"/>
            </v:rect>
            <v:line id="shape_0" from="1,1580" to="8992,1580" stroked="t" style="position:absolute">
              <v:stroke color="black" joinstyle="round" endcap="flat"/>
              <v:fill on="false" detectmouseclick="t"/>
            </v:line>
          </v:group>
        </w:pict>
      </w:r>
    </w:p>
    <w:p>
      <w:pPr>
        <w:pStyle w:val="Normal14pt"/>
        <w:ind w:left="0" w:right="0" w:firstLine="708"/>
        <w:jc w:val="center"/>
        <w:rPr>
          <w:rFonts w:cs="Arial" w:ascii="Arial" w:hAnsi="Arial"/>
          <w:b w:val="false"/>
          <w:sz w:val="28"/>
          <w:szCs w:val="28"/>
        </w:rPr>
      </w:pPr>
      <w:r>
        <w:rPr>
          <w:rFonts w:cs="Arial" w:ascii="Arial" w:hAnsi="Arial"/>
          <w:b w:val="false"/>
          <w:sz w:val="28"/>
          <w:szCs w:val="28"/>
        </w:rPr>
        <w:t>CURSO DE TECNOLOGIA EM ANÁLISE E</w:t>
      </w:r>
    </w:p>
    <w:p>
      <w:pPr>
        <w:pStyle w:val="Normal14pt"/>
        <w:ind w:left="0" w:right="0" w:firstLine="708"/>
        <w:jc w:val="center"/>
        <w:rPr>
          <w:rFonts w:cs="Arial" w:ascii="Arial" w:hAnsi="Arial"/>
          <w:b w:val="false"/>
          <w:sz w:val="28"/>
          <w:szCs w:val="28"/>
        </w:rPr>
      </w:pPr>
      <w:r>
        <w:rPr>
          <w:rFonts w:cs="Arial" w:ascii="Arial" w:hAnsi="Arial"/>
          <w:b w:val="false"/>
          <w:sz w:val="28"/>
          <w:szCs w:val="28"/>
        </w:rPr>
        <w:t>DESENVOLVIMENTO DE SISTEMAS</w:t>
      </w:r>
    </w:p>
    <w:p>
      <w:pPr>
        <w:pStyle w:val="Normal"/>
        <w:jc w:val="center"/>
        <w:rPr>
          <w:rFonts w:cs="Arial"/>
          <w:bCs/>
          <w:caps/>
          <w:sz w:val="28"/>
          <w:lang w:val="pt-BR"/>
        </w:rPr>
      </w:pPr>
      <w:r>
        <w:rPr>
          <w:rFonts w:cs="Arial"/>
          <w:bCs/>
          <w:caps/>
          <w:sz w:val="28"/>
          <w:lang w:val="pt-BR"/>
        </w:rPr>
      </w:r>
    </w:p>
    <w:p>
      <w:pPr>
        <w:pStyle w:val="Normal"/>
        <w:jc w:val="center"/>
        <w:rPr>
          <w:rFonts w:cs="Arial"/>
          <w:bCs/>
          <w:caps/>
          <w:sz w:val="28"/>
          <w:lang w:val="pt-BR"/>
        </w:rPr>
      </w:pPr>
      <w:r>
        <w:rPr>
          <w:rFonts w:cs="Arial"/>
          <w:bCs/>
          <w:caps/>
          <w:sz w:val="28"/>
          <w:lang w:val="pt-BR"/>
        </w:rPr>
      </w:r>
    </w:p>
    <w:p>
      <w:pPr>
        <w:pStyle w:val="Normal"/>
        <w:jc w:val="center"/>
        <w:rPr>
          <w:rFonts w:cs="Arial"/>
          <w:bCs/>
          <w:caps/>
          <w:sz w:val="28"/>
          <w:lang w:val="pt-BR"/>
        </w:rPr>
      </w:pPr>
      <w:r>
        <w:rPr>
          <w:rFonts w:cs="Arial"/>
          <w:bCs/>
          <w:caps/>
          <w:sz w:val="28"/>
          <w:lang w:val="pt-BR"/>
        </w:rPr>
      </w:r>
    </w:p>
    <w:p>
      <w:pPr>
        <w:pStyle w:val="Normal"/>
        <w:jc w:val="center"/>
        <w:rPr>
          <w:rFonts w:cs="Arial"/>
          <w:bCs/>
          <w:caps/>
          <w:sz w:val="28"/>
          <w:lang w:val="pt-BR"/>
        </w:rPr>
      </w:pPr>
      <w:r>
        <w:rPr>
          <w:rFonts w:cs="Arial"/>
          <w:bCs/>
          <w:caps/>
          <w:sz w:val="28"/>
          <w:lang w:val="pt-BR"/>
        </w:rPr>
      </w:r>
    </w:p>
    <w:p>
      <w:pPr>
        <w:pStyle w:val="Normal"/>
        <w:jc w:val="center"/>
        <w:rPr>
          <w:rFonts w:cs="Arial"/>
          <w:bCs/>
          <w:caps/>
          <w:sz w:val="28"/>
          <w:lang w:val="pt-BR"/>
        </w:rPr>
      </w:pPr>
      <w:r>
        <w:rPr>
          <w:rFonts w:cs="Arial"/>
          <w:bCs/>
          <w:caps/>
          <w:sz w:val="28"/>
          <w:lang w:val="pt-BR"/>
        </w:rPr>
      </w:r>
    </w:p>
    <w:p>
      <w:pPr>
        <w:pStyle w:val="Normal"/>
        <w:jc w:val="center"/>
        <w:rPr>
          <w:rFonts w:cs="Arial"/>
          <w:bCs/>
          <w:caps/>
          <w:sz w:val="28"/>
          <w:lang w:val="pt-BR"/>
        </w:rPr>
      </w:pPr>
      <w:r>
        <w:rPr>
          <w:rFonts w:cs="Arial"/>
          <w:bCs/>
          <w:caps/>
          <w:sz w:val="28"/>
          <w:lang w:val="pt-BR"/>
        </w:rPr>
        <w:t>Edvaldo szymonek</w:t>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WWCorpodetexto2"/>
        <w:rPr>
          <w:rFonts w:cs="Arial" w:ascii="Arial" w:hAnsi="Arial"/>
          <w:b w:val="false"/>
          <w:bCs/>
        </w:rPr>
      </w:pPr>
      <w:bookmarkStart w:id="0" w:name="OLE_LINK2"/>
      <w:bookmarkStart w:id="1" w:name="OLE_LINK1"/>
      <w:bookmarkEnd w:id="0"/>
      <w:bookmarkEnd w:id="1"/>
      <w:r>
        <w:rPr>
          <w:rFonts w:cs="Arial" w:ascii="Arial" w:hAnsi="Arial"/>
          <w:b w:val="false"/>
          <w:bCs/>
        </w:rPr>
        <w:t>NOME DO SISTEMA</w:t>
      </w:r>
    </w:p>
    <w:p>
      <w:pPr>
        <w:pStyle w:val="Normal"/>
        <w:jc w:val="center"/>
        <w:rPr>
          <w:rFonts w:cs="Arial"/>
          <w:b/>
          <w:bCs/>
          <w:lang w:val="pt-BR"/>
        </w:rPr>
      </w:pPr>
      <w:bookmarkStart w:id="2" w:name="OLE_LINK21"/>
      <w:bookmarkStart w:id="3" w:name="OLE_LINK11"/>
      <w:bookmarkStart w:id="4" w:name="OLE_LINK21"/>
      <w:bookmarkStart w:id="5" w:name="OLE_LINK11"/>
      <w:bookmarkEnd w:id="4"/>
      <w:bookmarkEnd w:id="5"/>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pBdr>
          <w:top w:val="nil"/>
          <w:left w:val="nil"/>
          <w:bottom w:val="single" w:sz="6" w:space="1" w:color="00000A"/>
          <w:right w:val="nil"/>
        </w:pBdr>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Cs/>
          <w:sz w:val="28"/>
          <w:lang w:val="pt-BR"/>
        </w:rPr>
      </w:pPr>
      <w:r>
        <w:rPr>
          <w:rFonts w:cs="Arial"/>
          <w:bCs/>
          <w:sz w:val="28"/>
          <w:lang w:val="pt-BR"/>
        </w:rPr>
        <w:t>CAMPO MOURÃO</w:t>
      </w:r>
    </w:p>
    <w:p>
      <w:pPr>
        <w:pStyle w:val="Normal"/>
        <w:jc w:val="center"/>
        <w:rPr>
          <w:rFonts w:cs="Arial"/>
          <w:bCs/>
          <w:sz w:val="28"/>
          <w:lang w:val="pt-BR"/>
        </w:rPr>
      </w:pPr>
      <w:r>
        <w:rPr>
          <w:rFonts w:cs="Arial"/>
          <w:bCs/>
          <w:sz w:val="28"/>
          <w:lang w:val="pt-BR"/>
        </w:rPr>
        <w:t>2015</w:t>
      </w:r>
    </w:p>
    <w:p>
      <w:pPr>
        <w:pStyle w:val="Normal"/>
        <w:pageBreakBefore/>
        <w:jc w:val="center"/>
        <w:rPr>
          <w:rFonts w:cs="Arial"/>
          <w:bCs/>
          <w:caps/>
          <w:sz w:val="28"/>
          <w:lang w:val="pt-BR"/>
        </w:rPr>
      </w:pPr>
      <w:r>
        <w:rPr>
          <w:rFonts w:cs="Arial"/>
          <w:bCs/>
          <w:caps/>
          <w:sz w:val="28"/>
          <w:lang w:val="pt-BR"/>
        </w:rPr>
        <w:t>edvaldo szymonek</w:t>
      </w:r>
    </w:p>
    <w:p>
      <w:pPr>
        <w:pStyle w:val="Normal"/>
        <w:jc w:val="center"/>
        <w:rPr>
          <w:rFonts w:cs="Arial"/>
          <w:lang w:val="pt-BR"/>
        </w:rPr>
      </w:pPr>
      <w:r>
        <w:rPr>
          <w:rFonts w:cs="Arial"/>
          <w:lang w:val="pt-BR"/>
        </w:rPr>
      </w:r>
    </w:p>
    <w:p>
      <w:pPr>
        <w:pStyle w:val="Normal"/>
        <w:tabs>
          <w:tab w:val="left" w:pos="8100" w:leader="none"/>
        </w:tabs>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WWCorpodetexto2"/>
        <w:rPr>
          <w:rFonts w:cs="Arial" w:ascii="Arial" w:hAnsi="Arial"/>
          <w:b w:val="false"/>
          <w:bCs/>
        </w:rPr>
      </w:pPr>
      <w:r>
        <w:rPr>
          <w:rFonts w:cs="Arial" w:ascii="Arial" w:hAnsi="Arial"/>
          <w:b w:val="false"/>
          <w:bCs/>
        </w:rPr>
        <w:t>NOME DO SISTEMA</w:t>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r>
        <w:pict>
          <v:rect fillcolor="#FFFFFF" stroked="f" strokeweight="0pt" style="position:absolute;width:265.8pt;height:85.75pt;mso-wrap-distance-left:9pt;mso-wrap-distance-right:9pt;mso-wrap-distance-top:0pt;mso-wrap-distance-bottom:0pt;margin-top:3.15pt;margin-left:188.85pt">
            <v:textbox>
              <w:txbxContent>
                <w:p>
                  <w:pPr>
                    <w:pStyle w:val="FrameContents"/>
                    <w:spacing w:lineRule="auto" w:line="240"/>
                    <w:rPr>
                      <w:rFonts w:cs="Arial"/>
                      <w:sz w:val="20"/>
                      <w:szCs w:val="20"/>
                      <w:lang w:val="pt-BR"/>
                    </w:rPr>
                  </w:pPr>
                  <w:r>
                    <w:rPr>
                      <w:rFonts w:cs="Arial"/>
                      <w:sz w:val="20"/>
                      <w:szCs w:val="20"/>
                      <w:lang w:val="pt-BR"/>
                    </w:rPr>
                    <w:t xml:space="preserve">Trabalho de conclusão de curso submetido à banca examinadora da Faculdade Integrado de Campo Mourão – PR, como requisito parcial para a obtenção do título de Tecnólogo em Análise e Desenvolvimento de Sistemas, tendo como orientador o professor </w:t>
                  </w:r>
                  <w:r>
                    <w:rPr>
                      <w:rFonts w:cs="Arial"/>
                      <w:sz w:val="20"/>
                      <w:szCs w:val="20"/>
                      <w:shd w:fill="FFFF00" w:val="clear"/>
                      <w:lang w:val="pt-BR"/>
                    </w:rPr>
                    <w:t>Titulação</w:t>
                  </w:r>
                  <w:r>
                    <w:rPr>
                      <w:rFonts w:cs="Arial"/>
                      <w:sz w:val="20"/>
                      <w:szCs w:val="20"/>
                      <w:lang w:val="pt-BR"/>
                    </w:rPr>
                    <w:t>. Nome do Professor Orientador.</w:t>
                  </w:r>
                </w:p>
              </w:txbxContent>
            </v:textbox>
          </v:rect>
        </w:pict>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pBdr>
          <w:top w:val="nil"/>
          <w:left w:val="nil"/>
          <w:bottom w:val="single" w:sz="6" w:space="1" w:color="00000A"/>
          <w:right w:val="nil"/>
        </w:pBdr>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Cs/>
          <w:sz w:val="28"/>
          <w:lang w:val="pt-BR"/>
        </w:rPr>
      </w:pPr>
      <w:r>
        <w:rPr>
          <w:rFonts w:cs="Arial"/>
          <w:bCs/>
          <w:sz w:val="28"/>
          <w:lang w:val="pt-BR"/>
        </w:rPr>
        <w:t>CAMPO MOURÃO</w:t>
      </w:r>
    </w:p>
    <w:p>
      <w:pPr>
        <w:pStyle w:val="Normal"/>
        <w:jc w:val="center"/>
        <w:rPr>
          <w:rFonts w:cs="Arial"/>
          <w:bCs/>
          <w:sz w:val="28"/>
          <w:lang w:val="pt-BR"/>
        </w:rPr>
      </w:pPr>
      <w:r>
        <w:rPr>
          <w:rFonts w:cs="Arial"/>
          <w:bCs/>
          <w:sz w:val="28"/>
          <w:lang w:val="pt-BR"/>
        </w:rPr>
        <w:t>2015</w:t>
      </w:r>
    </w:p>
    <w:p>
      <w:pPr>
        <w:pStyle w:val="Normal"/>
        <w:pageBreakBefore/>
        <w:jc w:val="center"/>
        <w:rPr>
          <w:rFonts w:cs="Arial"/>
          <w:bCs/>
          <w:caps/>
          <w:sz w:val="28"/>
          <w:lang w:val="pt-BR"/>
        </w:rPr>
      </w:pPr>
      <w:r>
        <w:rPr>
          <w:rFonts w:cs="Arial"/>
          <w:bCs/>
          <w:caps/>
          <w:sz w:val="28"/>
          <w:lang w:val="pt-BR"/>
        </w:rPr>
        <w:t>NOME DO(A) ACADÊMICO(A)</w:t>
      </w:r>
    </w:p>
    <w:p>
      <w:pPr>
        <w:pStyle w:val="Normal"/>
        <w:jc w:val="center"/>
        <w:rPr>
          <w:rFonts w:cs="Arial"/>
          <w:lang w:val="pt-BR"/>
        </w:rPr>
      </w:pPr>
      <w:r>
        <w:rPr>
          <w:rFonts w:cs="Arial"/>
          <w:lang w:val="pt-BR"/>
        </w:rPr>
      </w:r>
    </w:p>
    <w:p>
      <w:pPr>
        <w:pStyle w:val="Normal"/>
        <w:tabs>
          <w:tab w:val="left" w:pos="8100" w:leader="none"/>
        </w:tabs>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WWCorpodetexto2"/>
        <w:rPr>
          <w:rFonts w:cs="Arial" w:ascii="Arial" w:hAnsi="Arial"/>
          <w:b w:val="false"/>
          <w:bCs/>
        </w:rPr>
      </w:pPr>
      <w:r>
        <w:rPr>
          <w:rFonts w:cs="Arial" w:ascii="Arial" w:hAnsi="Arial"/>
          <w:b w:val="false"/>
          <w:bCs/>
        </w:rPr>
        <w:t>NOME DO SISTEMA</w:t>
      </w:r>
    </w:p>
    <w:p>
      <w:pPr>
        <w:pStyle w:val="Normal"/>
        <w:rPr>
          <w:lang w:val="pt-BR"/>
        </w:rPr>
      </w:pPr>
      <w:bookmarkStart w:id="6" w:name="_Toc182841566"/>
      <w:bookmarkStart w:id="7" w:name="_Toc182841424"/>
      <w:bookmarkStart w:id="8" w:name="_Toc182841134"/>
      <w:bookmarkStart w:id="9" w:name="_Toc182445719"/>
      <w:bookmarkStart w:id="10" w:name="_Toc170554916"/>
      <w:bookmarkStart w:id="11" w:name="_Toc170534795"/>
      <w:bookmarkStart w:id="12" w:name="_Toc170365965"/>
      <w:bookmarkStart w:id="13" w:name="_Toc182841566"/>
      <w:bookmarkStart w:id="14" w:name="_Toc182841424"/>
      <w:bookmarkStart w:id="15" w:name="_Toc182841134"/>
      <w:bookmarkStart w:id="16" w:name="_Toc182445719"/>
      <w:bookmarkStart w:id="17" w:name="_Toc170554916"/>
      <w:bookmarkStart w:id="18" w:name="_Toc170534795"/>
      <w:bookmarkStart w:id="19" w:name="_Toc170365965"/>
      <w:bookmarkEnd w:id="13"/>
      <w:bookmarkEnd w:id="14"/>
      <w:bookmarkEnd w:id="15"/>
      <w:bookmarkEnd w:id="16"/>
      <w:bookmarkEnd w:id="17"/>
      <w:bookmarkEnd w:id="18"/>
      <w:bookmarkEnd w:id="19"/>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r>
        <w:pict>
          <v:rect fillcolor="#FFFFFF" stroked="f" strokeweight="0pt" style="position:absolute;width:220.05pt;height:255pt;mso-wrap-distance-left:9pt;mso-wrap-distance-right:9pt;mso-wrap-distance-top:0pt;mso-wrap-distance-bottom:0pt;margin-top:2.55pt;margin-left:223.95pt">
            <v:textbox>
              <w:txbxContent>
                <w:p>
                  <w:pPr>
                    <w:pStyle w:val="FrameContents"/>
                    <w:spacing w:lineRule="auto" w:line="240"/>
                    <w:jc w:val="center"/>
                    <w:rPr>
                      <w:rFonts w:cs="Arial"/>
                      <w:lang w:val="pt-BR"/>
                    </w:rPr>
                  </w:pPr>
                  <w:r>
                    <w:rPr>
                      <w:rFonts w:cs="Arial"/>
                      <w:lang w:val="pt-BR"/>
                    </w:rPr>
                    <w:t>MEMBROS DA BANCA</w:t>
                  </w:r>
                </w:p>
                <w:p>
                  <w:pPr>
                    <w:pStyle w:val="FrameContents"/>
                    <w:pBdr>
                      <w:top w:val="nil"/>
                      <w:left w:val="nil"/>
                      <w:bottom w:val="single" w:sz="12" w:space="1" w:color="00000A"/>
                      <w:right w:val="nil"/>
                    </w:pBdr>
                    <w:spacing w:lineRule="auto" w:line="240"/>
                    <w:rPr>
                      <w:rFonts w:cs="Arial"/>
                      <w:lang w:val="pt-BR"/>
                    </w:rPr>
                  </w:pPr>
                  <w:r>
                    <w:rPr>
                      <w:rFonts w:cs="Arial"/>
                      <w:lang w:val="pt-BR"/>
                    </w:rPr>
                  </w:r>
                </w:p>
                <w:p>
                  <w:pPr>
                    <w:pStyle w:val="FrameContents"/>
                    <w:pBdr>
                      <w:top w:val="nil"/>
                      <w:left w:val="nil"/>
                      <w:bottom w:val="single" w:sz="12" w:space="1" w:color="00000A"/>
                      <w:right w:val="nil"/>
                    </w:pBdr>
                    <w:spacing w:lineRule="auto" w:line="240"/>
                    <w:rPr>
                      <w:rFonts w:cs="Arial"/>
                      <w:lang w:val="pt-BR"/>
                    </w:rPr>
                  </w:pPr>
                  <w:r>
                    <w:rPr>
                      <w:rFonts w:cs="Arial"/>
                      <w:lang w:val="pt-BR"/>
                    </w:rPr>
                  </w:r>
                </w:p>
                <w:p>
                  <w:pPr>
                    <w:pStyle w:val="FrameContents"/>
                    <w:pBdr>
                      <w:top w:val="nil"/>
                      <w:left w:val="nil"/>
                      <w:bottom w:val="single" w:sz="12" w:space="1" w:color="00000A"/>
                      <w:right w:val="nil"/>
                    </w:pBdr>
                    <w:spacing w:lineRule="auto" w:line="240"/>
                    <w:rPr>
                      <w:rFonts w:cs="Arial"/>
                      <w:lang w:val="pt-BR"/>
                    </w:rPr>
                  </w:pPr>
                  <w:r>
                    <w:rPr>
                      <w:rFonts w:cs="Arial"/>
                      <w:lang w:val="pt-BR"/>
                    </w:rPr>
                  </w:r>
                </w:p>
                <w:p>
                  <w:pPr>
                    <w:pStyle w:val="FrameContents"/>
                    <w:spacing w:lineRule="auto" w:line="240"/>
                    <w:jc w:val="right"/>
                    <w:rPr>
                      <w:rFonts w:cs="Arial"/>
                      <w:lang w:val="pt-BR"/>
                    </w:rPr>
                  </w:pPr>
                  <w:r>
                    <w:rPr>
                      <w:rFonts w:cs="Arial"/>
                      <w:shd w:fill="FFFF00" w:val="clear"/>
                      <w:lang w:val="pt-BR"/>
                    </w:rPr>
                    <w:t>Titulação</w:t>
                  </w:r>
                  <w:r>
                    <w:rPr>
                      <w:rFonts w:cs="Arial"/>
                      <w:lang w:val="pt-BR"/>
                    </w:rPr>
                    <w:t>. Nome do Professor</w:t>
                  </w:r>
                </w:p>
                <w:p>
                  <w:pPr>
                    <w:pStyle w:val="FrameContents"/>
                    <w:spacing w:lineRule="auto" w:line="240"/>
                    <w:jc w:val="right"/>
                    <w:rPr>
                      <w:rFonts w:cs="Arial"/>
                      <w:lang w:val="pt-BR"/>
                    </w:rPr>
                  </w:pPr>
                  <w:r>
                    <w:rPr>
                      <w:rFonts w:cs="Arial"/>
                      <w:lang w:val="pt-BR"/>
                    </w:rPr>
                    <w:t>Integrado Colégio e Faculdade</w:t>
                  </w:r>
                </w:p>
                <w:p>
                  <w:pPr>
                    <w:pStyle w:val="FrameContents"/>
                    <w:pBdr>
                      <w:top w:val="nil"/>
                      <w:left w:val="nil"/>
                      <w:bottom w:val="single" w:sz="12" w:space="1" w:color="00000A"/>
                      <w:right w:val="nil"/>
                    </w:pBdr>
                    <w:spacing w:lineRule="auto" w:line="240"/>
                    <w:rPr>
                      <w:rFonts w:cs="Arial"/>
                      <w:lang w:val="pt-BR"/>
                    </w:rPr>
                  </w:pPr>
                  <w:r>
                    <w:rPr>
                      <w:rFonts w:cs="Arial"/>
                      <w:lang w:val="pt-BR"/>
                    </w:rPr>
                  </w:r>
                </w:p>
                <w:p>
                  <w:pPr>
                    <w:pStyle w:val="FrameContents"/>
                    <w:pBdr>
                      <w:top w:val="nil"/>
                      <w:left w:val="nil"/>
                      <w:bottom w:val="single" w:sz="12" w:space="1" w:color="00000A"/>
                      <w:right w:val="nil"/>
                    </w:pBdr>
                    <w:spacing w:lineRule="auto" w:line="240"/>
                    <w:rPr>
                      <w:rFonts w:cs="Arial"/>
                      <w:lang w:val="pt-BR"/>
                    </w:rPr>
                  </w:pPr>
                  <w:r>
                    <w:rPr>
                      <w:rFonts w:cs="Arial"/>
                      <w:lang w:val="pt-BR"/>
                    </w:rPr>
                  </w:r>
                </w:p>
                <w:p>
                  <w:pPr>
                    <w:pStyle w:val="FrameContents"/>
                    <w:pBdr>
                      <w:top w:val="nil"/>
                      <w:left w:val="nil"/>
                      <w:bottom w:val="single" w:sz="12" w:space="1" w:color="00000A"/>
                      <w:right w:val="nil"/>
                    </w:pBdr>
                    <w:spacing w:lineRule="auto" w:line="240"/>
                    <w:rPr>
                      <w:rFonts w:cs="Arial"/>
                      <w:lang w:val="pt-BR"/>
                    </w:rPr>
                  </w:pPr>
                  <w:r>
                    <w:rPr>
                      <w:rFonts w:cs="Arial"/>
                      <w:lang w:val="pt-BR"/>
                    </w:rPr>
                  </w:r>
                </w:p>
                <w:p>
                  <w:pPr>
                    <w:pStyle w:val="FrameContents"/>
                    <w:spacing w:lineRule="auto" w:line="240"/>
                    <w:jc w:val="right"/>
                    <w:rPr>
                      <w:rFonts w:cs="Arial"/>
                      <w:lang w:val="pt-BR"/>
                    </w:rPr>
                  </w:pPr>
                  <w:r>
                    <w:rPr>
                      <w:rFonts w:cs="Arial"/>
                      <w:shd w:fill="FFFF00" w:val="clear"/>
                      <w:lang w:val="pt-BR"/>
                    </w:rPr>
                    <w:t>Titulação</w:t>
                  </w:r>
                  <w:r>
                    <w:rPr>
                      <w:rFonts w:cs="Arial"/>
                      <w:lang w:val="pt-BR"/>
                    </w:rPr>
                    <w:t>. Nome do Professor</w:t>
                  </w:r>
                </w:p>
                <w:p>
                  <w:pPr>
                    <w:pStyle w:val="FrameContents"/>
                    <w:spacing w:lineRule="auto" w:line="240"/>
                    <w:jc w:val="right"/>
                    <w:rPr>
                      <w:rFonts w:cs="Arial"/>
                      <w:lang w:val="pt-BR"/>
                    </w:rPr>
                  </w:pPr>
                  <w:r>
                    <w:rPr>
                      <w:rFonts w:cs="Arial"/>
                      <w:lang w:val="pt-BR"/>
                    </w:rPr>
                    <w:t>Integrado Colégio e Faculdade</w:t>
                  </w:r>
                </w:p>
                <w:p>
                  <w:pPr>
                    <w:pStyle w:val="FrameContents"/>
                    <w:spacing w:lineRule="auto" w:line="240"/>
                    <w:jc w:val="right"/>
                    <w:rPr>
                      <w:rFonts w:cs="Arial"/>
                      <w:lang w:val="pt-BR"/>
                    </w:rPr>
                  </w:pPr>
                  <w:r>
                    <w:rPr>
                      <w:rFonts w:cs="Arial"/>
                      <w:lang w:val="pt-BR"/>
                    </w:rPr>
                  </w:r>
                </w:p>
                <w:p>
                  <w:pPr>
                    <w:pStyle w:val="FrameContents"/>
                    <w:spacing w:lineRule="auto" w:line="240"/>
                    <w:jc w:val="right"/>
                    <w:rPr>
                      <w:rFonts w:cs="Arial"/>
                      <w:lang w:val="pt-BR"/>
                    </w:rPr>
                  </w:pPr>
                  <w:r>
                    <w:rPr>
                      <w:rFonts w:cs="Arial"/>
                      <w:lang w:val="pt-BR"/>
                    </w:rPr>
                  </w:r>
                </w:p>
                <w:p>
                  <w:pPr>
                    <w:pStyle w:val="FrameContents"/>
                    <w:spacing w:lineRule="auto" w:line="240"/>
                    <w:jc w:val="center"/>
                    <w:rPr/>
                  </w:pPr>
                  <w:r>
                    <w:rPr/>
                  </w:r>
                </w:p>
              </w:txbxContent>
            </v:textbox>
          </v:rect>
        </w:pict>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r>
        <w:pict>
          <v:rect fillcolor="#FFFFFF" strokecolor="#000000" strokeweight="0pt" style="position:absolute;width:102pt;height:23.25pt;mso-wrap-distance-left:9pt;mso-wrap-distance-right:9pt;mso-wrap-distance-top:0pt;mso-wrap-distance-bottom:0pt;margin-top:11.6pt;margin-left:354.45pt">
            <v:textbox>
              <w:txbxContent>
                <w:p>
                  <w:pPr>
                    <w:pStyle w:val="FrameContents"/>
                    <w:rPr>
                      <w:color w:val="FF0000"/>
                    </w:rPr>
                  </w:pPr>
                  <w:r>
                    <w:rPr>
                      <w:color w:val="FF0000"/>
                    </w:rPr>
                    <w:t>*Data da defesa</w:t>
                  </w:r>
                </w:p>
              </w:txbxContent>
            </v:textbox>
          </v:rect>
        </w:pict>
      </w:r>
    </w:p>
    <w:p>
      <w:pPr>
        <w:pStyle w:val="Normal"/>
        <w:rPr>
          <w:lang w:val="pt-BR"/>
        </w:rPr>
      </w:pPr>
      <w:r>
        <w:rPr>
          <w:lang w:val="pt-BR"/>
        </w:rPr>
      </w:r>
    </w:p>
    <w:p>
      <w:pPr>
        <w:pStyle w:val="Normal"/>
        <w:jc w:val="center"/>
        <w:rPr>
          <w:rFonts w:cs="Arial"/>
          <w:lang w:val="pt-BR"/>
        </w:rPr>
      </w:pPr>
      <w:r>
        <w:rPr>
          <w:rFonts w:cs="Arial"/>
          <w:lang w:val="pt-BR"/>
        </w:rPr>
        <w:t>CAMPO MOURÃO, 28 de setembro de 2015.</w:t>
      </w:r>
    </w:p>
    <w:p>
      <w:pPr>
        <w:pStyle w:val="Heading1"/>
        <w:spacing w:lineRule="auto" w:line="240"/>
        <w:jc w:val="center"/>
        <w:rPr>
          <w:lang w:val="pt-BR"/>
        </w:rPr>
      </w:pPr>
      <w:bookmarkStart w:id="20" w:name="_Toc1828415661"/>
      <w:bookmarkStart w:id="21" w:name="_Toc1828414241"/>
      <w:bookmarkStart w:id="22" w:name="_Toc1828411341"/>
      <w:bookmarkStart w:id="23" w:name="_Toc1824457191"/>
      <w:bookmarkStart w:id="24" w:name="_Toc1705549161"/>
      <w:bookmarkStart w:id="25" w:name="_Toc1705347951"/>
      <w:bookmarkStart w:id="26" w:name="_Toc1703659651"/>
      <w:bookmarkStart w:id="27" w:name="_Toc411358270"/>
      <w:bookmarkStart w:id="28" w:name="_Toc296344274"/>
      <w:bookmarkStart w:id="29" w:name="_Toc182841567"/>
      <w:bookmarkStart w:id="30" w:name="_Toc182841425"/>
      <w:bookmarkStart w:id="31" w:name="_Toc182841135"/>
      <w:bookmarkStart w:id="32" w:name="_Toc182445720"/>
      <w:bookmarkStart w:id="33" w:name="_Toc170554917"/>
      <w:bookmarkStart w:id="34" w:name="_Toc170534794"/>
      <w:bookmarkStart w:id="35" w:name="_Toc170365964"/>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Pr>
          <w:lang w:val="pt-BR"/>
        </w:rPr>
        <w:t>AGRADECIMENTOS</w:t>
      </w:r>
      <w:r>
        <w:pict>
          <v:rect fillcolor="#FFFFFF" strokecolor="#000000" strokeweight="0pt" style="position:absolute;width:90.75pt;height:35.55pt;mso-wrap-distance-left:9pt;mso-wrap-distance-right:9pt;mso-wrap-distance-top:0pt;mso-wrap-distance-bottom:0pt;margin-top:-1.8pt;margin-left:314.85pt">
            <v:textbox>
              <w:txbxContent>
                <w:p>
                  <w:pPr>
                    <w:pStyle w:val="FrameContents"/>
                    <w:rPr>
                      <w:color w:val="FF0000"/>
                    </w:rPr>
                  </w:pPr>
                  <w:r>
                    <w:rPr>
                      <w:color w:val="FF0000"/>
                    </w:rPr>
                    <w:t>*Opcional</w:t>
                  </w:r>
                </w:p>
              </w:txbxContent>
            </v:textbox>
          </v:rect>
        </w:pict>
      </w:r>
    </w:p>
    <w:p>
      <w:pPr>
        <w:pStyle w:val="ElementosPrTextuais"/>
        <w:rPr/>
      </w:pPr>
      <w:r>
        <w:rPr/>
      </w:r>
    </w:p>
    <w:p>
      <w:pPr>
        <w:pStyle w:val="ElementosPrTextuais"/>
        <w:rPr/>
      </w:pPr>
      <w:r>
        <w:rPr/>
      </w:r>
    </w:p>
    <w:p>
      <w:pPr>
        <w:pStyle w:val="ElementosPrTextuais"/>
        <w:rPr/>
      </w:pPr>
      <w:r>
        <w:rPr/>
      </w:r>
    </w:p>
    <w:p>
      <w:pPr>
        <w:pStyle w:val="TextBody"/>
        <w:rPr/>
      </w:pPr>
      <w:r>
        <w:rPr/>
      </w:r>
    </w:p>
    <w:p>
      <w:pPr>
        <w:pStyle w:val="Heading1"/>
        <w:pageBreakBefore/>
        <w:spacing w:lineRule="auto" w:line="240"/>
        <w:jc w:val="center"/>
        <w:rPr>
          <w:lang w:val="pt-BR"/>
        </w:rPr>
      </w:pPr>
      <w:bookmarkStart w:id="36" w:name="_Toc411358271"/>
      <w:bookmarkEnd w:id="36"/>
      <w:r>
        <w:rPr>
          <w:lang w:val="pt-BR"/>
        </w:rPr>
        <w:t>EPÍGRAFE</w:t>
      </w:r>
      <w:r>
        <w:pict>
          <v:rect fillcolor="#FFFFFF" strokecolor="#000000" strokeweight="0pt" style="position:absolute;width:90.75pt;height:35.55pt;mso-wrap-distance-left:9pt;mso-wrap-distance-right:9pt;mso-wrap-distance-top:0pt;mso-wrap-distance-bottom:0pt;margin-top:-1.8pt;margin-left:314.85pt">
            <v:textbox>
              <w:txbxContent>
                <w:p>
                  <w:pPr>
                    <w:pStyle w:val="FrameContents"/>
                    <w:rPr>
                      <w:color w:val="FF0000"/>
                    </w:rPr>
                  </w:pPr>
                  <w:r>
                    <w:rPr>
                      <w:color w:val="FF0000"/>
                    </w:rPr>
                    <w:t>*Opcional</w:t>
                  </w:r>
                </w:p>
              </w:txbxContent>
            </v:textbox>
          </v:rect>
        </w:pict>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jc w:val="right"/>
        <w:rPr>
          <w:rFonts w:cs="Arial"/>
          <w:lang w:val="pt-BR"/>
        </w:rPr>
      </w:pPr>
      <w:r>
        <w:rPr>
          <w:rFonts w:cs="Arial"/>
          <w:lang w:val="pt-BR"/>
        </w:rPr>
        <w:t>“</w:t>
      </w:r>
      <w:r>
        <w:rPr>
          <w:rFonts w:cs="Arial"/>
          <w:lang w:val="pt-BR"/>
        </w:rPr>
        <w:t>Texto da Epígrafe”</w:t>
      </w:r>
    </w:p>
    <w:p>
      <w:pPr>
        <w:pStyle w:val="Normal"/>
        <w:spacing w:lineRule="auto" w:line="240"/>
        <w:jc w:val="right"/>
        <w:rPr>
          <w:rFonts w:cs="Arial"/>
          <w:lang w:val="pt-BR"/>
        </w:rPr>
      </w:pPr>
      <w:r>
        <w:rPr>
          <w:rFonts w:cs="Arial"/>
          <w:lang w:val="pt-BR"/>
        </w:rPr>
        <w:t>(Autor da Epígrafe)</w:t>
      </w:r>
    </w:p>
    <w:p>
      <w:pPr>
        <w:pStyle w:val="Normal"/>
        <w:spacing w:lineRule="auto" w:line="240"/>
        <w:ind w:left="0" w:right="0" w:firstLine="720"/>
        <w:jc w:val="left"/>
        <w:rPr>
          <w:rFonts w:cs="Arial"/>
          <w:lang w:val="pt-BR"/>
        </w:rPr>
      </w:pPr>
      <w:r>
        <w:rPr>
          <w:rFonts w:cs="Arial"/>
          <w:lang w:val="pt-BR"/>
        </w:rPr>
      </w:r>
    </w:p>
    <w:p>
      <w:pPr>
        <w:pStyle w:val="Heading1"/>
        <w:pageBreakBefore/>
        <w:spacing w:lineRule="auto" w:line="240"/>
        <w:jc w:val="center"/>
        <w:rPr>
          <w:lang w:val="pt-BR"/>
        </w:rPr>
      </w:pPr>
      <w:bookmarkStart w:id="37" w:name="_Toc411358272"/>
      <w:bookmarkStart w:id="38" w:name="_Toc296344275"/>
      <w:bookmarkStart w:id="39" w:name="_Toc182841568"/>
      <w:bookmarkStart w:id="40" w:name="_Toc182841426"/>
      <w:bookmarkStart w:id="41" w:name="_Toc182841136"/>
      <w:bookmarkStart w:id="42" w:name="_Toc182445721"/>
      <w:bookmarkStart w:id="43" w:name="_Toc170554918"/>
      <w:bookmarkStart w:id="44" w:name="_Toc170534799"/>
      <w:bookmarkStart w:id="45" w:name="_Toc170365969"/>
      <w:bookmarkEnd w:id="37"/>
      <w:bookmarkEnd w:id="38"/>
      <w:bookmarkEnd w:id="39"/>
      <w:bookmarkEnd w:id="40"/>
      <w:bookmarkEnd w:id="41"/>
      <w:bookmarkEnd w:id="42"/>
      <w:bookmarkEnd w:id="43"/>
      <w:bookmarkEnd w:id="44"/>
      <w:bookmarkEnd w:id="45"/>
      <w:r>
        <w:rPr>
          <w:lang w:val="pt-BR"/>
        </w:rPr>
        <w:t>RESUMO</w:t>
      </w:r>
    </w:p>
    <w:p>
      <w:pPr>
        <w:pStyle w:val="ElementosPrTextuais"/>
        <w:rPr/>
      </w:pPr>
      <w:r>
        <w:rPr/>
      </w:r>
    </w:p>
    <w:p>
      <w:pPr>
        <w:pStyle w:val="ElementosPrTextuais"/>
        <w:rPr/>
      </w:pPr>
      <w:r>
        <w:rPr/>
      </w:r>
    </w:p>
    <w:p>
      <w:pPr>
        <w:pStyle w:val="TextBody"/>
        <w:rPr>
          <w:rFonts w:ascii="Arial" w:hAnsi="Arial"/>
          <w:i/>
          <w:color w:val="auto"/>
        </w:rPr>
      </w:pPr>
      <w:r>
        <w:rPr>
          <w:rFonts w:ascii="Arial" w:hAnsi="Arial"/>
          <w:i/>
          <w:color w:val="auto"/>
        </w:rPr>
        <w:t>O sistema FastFood nasceu com a necessidade de facilitar o pedido e entrega de fast food a domicílio. O software conta com uma tela amigável e de ótima usabilidade, facilitando a interação do usuário com o aplicativo.</w:t>
      </w:r>
    </w:p>
    <w:p>
      <w:pPr>
        <w:pStyle w:val="ElementosPrTextuais"/>
        <w:rPr/>
      </w:pPr>
      <w:r>
        <w:rPr/>
      </w:r>
    </w:p>
    <w:p>
      <w:pPr>
        <w:pStyle w:val="ElementosPrTextuais"/>
        <w:ind w:left="0" w:right="0" w:hanging="0"/>
        <w:rPr/>
      </w:pPr>
      <w:r>
        <w:rPr>
          <w:b/>
        </w:rPr>
        <w:t>Palavras-Chave:</w:t>
      </w:r>
      <w:r>
        <w:rPr/>
        <w:t xml:space="preserve"> FastFood, Pedidos, Entrega, Automação, Residência</w:t>
      </w:r>
    </w:p>
    <w:p>
      <w:pPr>
        <w:pStyle w:val="ElementosPrTextuais"/>
        <w:rPr/>
      </w:pPr>
      <w:r>
        <w:rPr/>
      </w:r>
    </w:p>
    <w:p>
      <w:pPr>
        <w:pStyle w:val="NormalArial"/>
        <w:pageBreakBefore/>
        <w:spacing w:lineRule="auto" w:line="240"/>
        <w:jc w:val="center"/>
        <w:rPr>
          <w:b/>
          <w:sz w:val="32"/>
          <w:szCs w:val="32"/>
        </w:rPr>
      </w:pPr>
      <w:r>
        <w:rPr>
          <w:b/>
          <w:sz w:val="32"/>
          <w:szCs w:val="32"/>
        </w:rPr>
        <w:t>SUMÁRIO</w:t>
      </w:r>
    </w:p>
    <w:p>
      <w:pPr>
        <w:pStyle w:val="Sumrio"/>
        <w:rPr>
          <w:lang w:val="pt-BR"/>
        </w:rPr>
      </w:pPr>
      <w:r>
        <w:rPr>
          <w:lang w:val="pt-BR"/>
        </w:rPr>
      </w:r>
    </w:p>
    <w:p>
      <w:pPr>
        <w:pStyle w:val="Sumrio"/>
        <w:rPr/>
      </w:pPr>
      <w:r>
        <w:rPr/>
      </w:r>
    </w:p>
    <w:p>
      <w:pPr>
        <w:pStyle w:val="Contents1"/>
        <w:tabs>
          <w:tab w:val="right" w:pos="9061" w:leader="dot"/>
        </w:tabs>
        <w:rPr>
          <w:rStyle w:val="IndexLink"/>
          <w:vanish w:val="false"/>
        </w:rPr>
      </w:pPr>
      <w:r>
        <w:fldChar w:fldCharType="begin"/>
      </w:r>
      <w:r>
        <w:instrText> TOC </w:instrText>
      </w:r>
      <w:r>
        <w:fldChar w:fldCharType="separate"/>
      </w:r>
      <w:hyperlink w:anchor="_Toc411358270">
        <w:r>
          <w:rPr>
            <w:rStyle w:val="IndexLink"/>
            <w:lang w:val="pt-BR"/>
          </w:rPr>
          <w:t>AGRADECIMENTOS</w:t>
        </w:r>
        <w:r>
          <w:rPr>
            <w:rStyle w:val="IndexLink"/>
            <w:vanish w:val="false"/>
          </w:rPr>
          <w:tab/>
          <w:t>4</w:t>
        </w:r>
      </w:hyperlink>
    </w:p>
    <w:p>
      <w:pPr>
        <w:pStyle w:val="Contents1"/>
        <w:tabs>
          <w:tab w:val="right" w:pos="9061" w:leader="dot"/>
        </w:tabs>
        <w:rPr>
          <w:rStyle w:val="IndexLink"/>
          <w:vanish w:val="false"/>
        </w:rPr>
      </w:pPr>
      <w:hyperlink w:anchor="_Toc411358271">
        <w:r>
          <w:rPr>
            <w:rStyle w:val="IndexLink"/>
            <w:lang w:val="pt-BR"/>
          </w:rPr>
          <w:t>EPÍGRAFE</w:t>
        </w:r>
        <w:r>
          <w:rPr>
            <w:rStyle w:val="IndexLink"/>
            <w:vanish w:val="false"/>
          </w:rPr>
          <w:tab/>
          <w:t>5</w:t>
        </w:r>
      </w:hyperlink>
    </w:p>
    <w:p>
      <w:pPr>
        <w:pStyle w:val="Contents1"/>
        <w:tabs>
          <w:tab w:val="right" w:pos="9061" w:leader="dot"/>
        </w:tabs>
        <w:rPr>
          <w:rStyle w:val="IndexLink"/>
          <w:vanish w:val="false"/>
        </w:rPr>
      </w:pPr>
      <w:hyperlink w:anchor="_Toc411358272">
        <w:r>
          <w:rPr>
            <w:rStyle w:val="IndexLink"/>
            <w:lang w:val="pt-BR"/>
          </w:rPr>
          <w:t>RESUMO</w:t>
        </w:r>
        <w:r>
          <w:rPr>
            <w:rStyle w:val="IndexLink"/>
            <w:vanish w:val="false"/>
          </w:rPr>
          <w:tab/>
          <w:t>6</w:t>
        </w:r>
      </w:hyperlink>
    </w:p>
    <w:p>
      <w:pPr>
        <w:pStyle w:val="Contents1"/>
        <w:tabs>
          <w:tab w:val="right" w:pos="9061" w:leader="dot"/>
        </w:tabs>
        <w:rPr>
          <w:rStyle w:val="IndexLink"/>
          <w:vanish w:val="false"/>
        </w:rPr>
      </w:pPr>
      <w:hyperlink w:anchor="_Toc411358273">
        <w:r>
          <w:rPr>
            <w:rStyle w:val="IndexLink"/>
            <w:lang w:val="pt-BR"/>
          </w:rPr>
          <w:t>LISTA DE FIGURAS</w:t>
        </w:r>
        <w:r>
          <w:rPr>
            <w:rStyle w:val="IndexLink"/>
            <w:vanish w:val="false"/>
          </w:rPr>
          <w:tab/>
          <w:t>8</w:t>
        </w:r>
      </w:hyperlink>
    </w:p>
    <w:p>
      <w:pPr>
        <w:pStyle w:val="Contents1"/>
        <w:tabs>
          <w:tab w:val="right" w:pos="9061" w:leader="dot"/>
        </w:tabs>
        <w:rPr>
          <w:rStyle w:val="IndexLink"/>
          <w:vanish w:val="false"/>
        </w:rPr>
      </w:pPr>
      <w:hyperlink w:anchor="_Toc411358274">
        <w:r>
          <w:rPr>
            <w:rStyle w:val="IndexLink"/>
            <w:lang w:val="pt-BR"/>
          </w:rPr>
          <w:t>LISTA DE TABELAS</w:t>
        </w:r>
        <w:r>
          <w:rPr>
            <w:rStyle w:val="IndexLink"/>
            <w:vanish w:val="false"/>
          </w:rPr>
          <w:tab/>
          <w:t>9</w:t>
        </w:r>
      </w:hyperlink>
    </w:p>
    <w:p>
      <w:pPr>
        <w:pStyle w:val="Contents1"/>
        <w:tabs>
          <w:tab w:val="right" w:pos="9061" w:leader="dot"/>
        </w:tabs>
        <w:rPr>
          <w:rStyle w:val="IndexLink"/>
          <w:vanish w:val="false"/>
        </w:rPr>
      </w:pPr>
      <w:hyperlink w:anchor="_Toc411358275">
        <w:r>
          <w:rPr>
            <w:rStyle w:val="IndexLink"/>
            <w:lang w:val="pt-BR"/>
          </w:rPr>
          <w:t>LISTA DE ABREVIATURAS E SIGLAS</w:t>
        </w:r>
        <w:r>
          <w:rPr>
            <w:rStyle w:val="IndexLink"/>
            <w:vanish w:val="false"/>
          </w:rPr>
          <w:tab/>
          <w:t>10</w:t>
        </w:r>
      </w:hyperlink>
    </w:p>
    <w:p>
      <w:pPr>
        <w:pStyle w:val="Contents1"/>
        <w:tabs>
          <w:tab w:val="left" w:pos="480" w:leader="none"/>
          <w:tab w:val="right" w:pos="9061" w:leader="dot"/>
        </w:tabs>
        <w:rPr>
          <w:rStyle w:val="IndexLink"/>
          <w:vanish w:val="false"/>
        </w:rPr>
      </w:pPr>
      <w:hyperlink w:anchor="_Toc411358276">
        <w:r>
          <w:rPr>
            <w:rStyle w:val="IndexLink"/>
          </w:rPr>
          <w:t>1.</w:t>
        </w:r>
        <w:r>
          <w:rPr>
            <w:rStyle w:val="IndexLink"/>
            <w:rFonts w:cs="" w:ascii="Calibri" w:hAnsi="Calibri"/>
            <w:sz w:val="22"/>
            <w:szCs w:val="22"/>
            <w:lang w:val="pt-BR" w:eastAsia="pt-BR"/>
          </w:rPr>
          <w:tab/>
        </w:r>
        <w:r>
          <w:rPr>
            <w:rStyle w:val="IndexLink"/>
          </w:rPr>
          <w:t>INTRODUÇÃO</w:t>
        </w:r>
        <w:r>
          <w:rPr>
            <w:rStyle w:val="IndexLink"/>
            <w:vanish w:val="false"/>
          </w:rPr>
          <w:tab/>
          <w:t>11</w:t>
        </w:r>
      </w:hyperlink>
    </w:p>
    <w:p>
      <w:pPr>
        <w:pStyle w:val="Contents1"/>
        <w:tabs>
          <w:tab w:val="left" w:pos="480" w:leader="none"/>
          <w:tab w:val="right" w:pos="9061" w:leader="dot"/>
        </w:tabs>
        <w:rPr>
          <w:rStyle w:val="IndexLink"/>
          <w:vanish w:val="false"/>
        </w:rPr>
      </w:pPr>
      <w:hyperlink w:anchor="_Toc411358277">
        <w:r>
          <w:rPr>
            <w:rStyle w:val="IndexLink"/>
          </w:rPr>
          <w:t>2.</w:t>
        </w:r>
        <w:r>
          <w:rPr>
            <w:rStyle w:val="IndexLink"/>
            <w:rFonts w:cs="" w:ascii="Calibri" w:hAnsi="Calibri"/>
            <w:sz w:val="22"/>
            <w:szCs w:val="22"/>
            <w:lang w:val="pt-BR" w:eastAsia="pt-BR"/>
          </w:rPr>
          <w:tab/>
        </w:r>
        <w:r>
          <w:rPr>
            <w:rStyle w:val="IndexLink"/>
          </w:rPr>
          <w:t>DESCRIÇÃO DA EMPRESA</w:t>
        </w:r>
        <w:r>
          <w:rPr>
            <w:rStyle w:val="IndexLink"/>
            <w:vanish w:val="false"/>
          </w:rPr>
          <w:tab/>
          <w:t>12</w:t>
        </w:r>
      </w:hyperlink>
    </w:p>
    <w:p>
      <w:pPr>
        <w:pStyle w:val="Contents1"/>
        <w:tabs>
          <w:tab w:val="left" w:pos="480" w:leader="none"/>
          <w:tab w:val="right" w:pos="9061" w:leader="dot"/>
        </w:tabs>
        <w:rPr>
          <w:rStyle w:val="IndexLink"/>
          <w:vanish w:val="false"/>
        </w:rPr>
      </w:pPr>
      <w:hyperlink w:anchor="_Toc411358278">
        <w:r>
          <w:rPr>
            <w:rStyle w:val="IndexLink"/>
          </w:rPr>
          <w:t>3.</w:t>
        </w:r>
        <w:r>
          <w:rPr>
            <w:rStyle w:val="IndexLink"/>
            <w:rFonts w:cs="" w:ascii="Calibri" w:hAnsi="Calibri"/>
            <w:sz w:val="22"/>
            <w:szCs w:val="22"/>
            <w:lang w:val="pt-BR" w:eastAsia="pt-BR"/>
          </w:rPr>
          <w:tab/>
        </w:r>
        <w:r>
          <w:rPr>
            <w:rStyle w:val="IndexLink"/>
          </w:rPr>
          <w:t>TRABALHOS/SISTEMAS SIMILARES</w:t>
        </w:r>
        <w:r>
          <w:rPr>
            <w:rStyle w:val="IndexLink"/>
            <w:vanish w:val="false"/>
          </w:rPr>
          <w:tab/>
          <w:t>13</w:t>
        </w:r>
      </w:hyperlink>
    </w:p>
    <w:p>
      <w:pPr>
        <w:pStyle w:val="Contents1"/>
        <w:tabs>
          <w:tab w:val="left" w:pos="480" w:leader="none"/>
          <w:tab w:val="right" w:pos="9061" w:leader="dot"/>
        </w:tabs>
        <w:rPr>
          <w:rStyle w:val="IndexLink"/>
          <w:vanish w:val="false"/>
        </w:rPr>
      </w:pPr>
      <w:hyperlink w:anchor="_Toc411358279">
        <w:r>
          <w:rPr>
            <w:rStyle w:val="IndexLink"/>
            <w:lang w:val="pt-BR"/>
          </w:rPr>
          <w:t>4.</w:t>
        </w:r>
        <w:r>
          <w:rPr>
            <w:rStyle w:val="IndexLink"/>
            <w:rFonts w:cs="" w:ascii="Calibri" w:hAnsi="Calibri"/>
            <w:sz w:val="22"/>
            <w:szCs w:val="22"/>
            <w:lang w:val="pt-BR" w:eastAsia="pt-BR"/>
          </w:rPr>
          <w:tab/>
        </w:r>
        <w:r>
          <w:rPr>
            <w:rStyle w:val="IndexLink"/>
            <w:lang w:val="pt-BR"/>
          </w:rPr>
          <w:t>DOCUMENTO DE REQUISITOS</w:t>
        </w:r>
        <w:r>
          <w:rPr>
            <w:rStyle w:val="IndexLink"/>
            <w:vanish w:val="false"/>
          </w:rPr>
          <w:tab/>
          <w:t>14</w:t>
        </w:r>
      </w:hyperlink>
    </w:p>
    <w:p>
      <w:pPr>
        <w:pStyle w:val="Contents1"/>
        <w:tabs>
          <w:tab w:val="left" w:pos="480" w:leader="none"/>
          <w:tab w:val="right" w:pos="9061" w:leader="dot"/>
        </w:tabs>
        <w:rPr>
          <w:rStyle w:val="IndexLink"/>
          <w:vanish w:val="false"/>
        </w:rPr>
      </w:pPr>
      <w:hyperlink w:anchor="_Toc411358280">
        <w:r>
          <w:rPr>
            <w:rStyle w:val="IndexLink"/>
            <w:lang w:val="pt-BR"/>
          </w:rPr>
          <w:t>5.</w:t>
        </w:r>
        <w:r>
          <w:rPr>
            <w:rStyle w:val="IndexLink"/>
            <w:rFonts w:cs="" w:ascii="Calibri" w:hAnsi="Calibri"/>
            <w:sz w:val="22"/>
            <w:szCs w:val="22"/>
            <w:lang w:val="pt-BR" w:eastAsia="pt-BR"/>
          </w:rPr>
          <w:tab/>
        </w:r>
        <w:r>
          <w:rPr>
            <w:rStyle w:val="IndexLink"/>
            <w:lang w:val="pt-BR"/>
          </w:rPr>
          <w:t>MODELAGEM DO SISTEMA</w:t>
        </w:r>
        <w:r>
          <w:rPr>
            <w:rStyle w:val="IndexLink"/>
            <w:vanish w:val="false"/>
          </w:rPr>
          <w:tab/>
          <w:t>15</w:t>
        </w:r>
      </w:hyperlink>
    </w:p>
    <w:p>
      <w:pPr>
        <w:pStyle w:val="Contents3"/>
        <w:tabs>
          <w:tab w:val="right" w:pos="9061" w:leader="dot"/>
        </w:tabs>
        <w:rPr>
          <w:rStyle w:val="IndexLink"/>
          <w:b w:val="false"/>
          <w:bCs w:val="false"/>
          <w:vanish w:val="false"/>
        </w:rPr>
      </w:pPr>
      <w:r>
        <w:rPr>
          <w:rStyle w:val="IndexLink"/>
          <w:vanish w:val="false"/>
        </w:rPr>
        <w:t>GERENCIAR CLIENTES</w:t>
      </w:r>
      <w:hyperlink w:anchor="_Toc411358281">
        <w:r>
          <w:rPr>
            <w:rStyle w:val="IndexLink"/>
            <w:b w:val="false"/>
            <w:bCs w:val="false"/>
            <w:vanish w:val="false"/>
          </w:rPr>
          <w:tab/>
          <w:t>16</w:t>
        </w:r>
      </w:hyperlink>
    </w:p>
    <w:p>
      <w:pPr>
        <w:pStyle w:val="Contents1"/>
        <w:tabs>
          <w:tab w:val="left" w:pos="480" w:leader="none"/>
          <w:tab w:val="right" w:pos="9061" w:leader="dot"/>
        </w:tabs>
        <w:rPr>
          <w:rStyle w:val="IndexLink"/>
          <w:vanish w:val="false"/>
        </w:rPr>
      </w:pPr>
      <w:hyperlink w:anchor="_Toc411358282">
        <w:r>
          <w:rPr>
            <w:rStyle w:val="IndexLink"/>
            <w:lang w:val="pt-BR"/>
          </w:rPr>
          <w:t>6.</w:t>
        </w:r>
        <w:r>
          <w:rPr>
            <w:rStyle w:val="IndexLink"/>
            <w:rFonts w:cs="" w:ascii="Calibri" w:hAnsi="Calibri"/>
            <w:sz w:val="22"/>
            <w:szCs w:val="22"/>
            <w:lang w:val="pt-BR" w:eastAsia="pt-BR"/>
          </w:rPr>
          <w:tab/>
        </w:r>
        <w:r>
          <w:rPr>
            <w:rStyle w:val="IndexLink"/>
            <w:lang w:val="pt-BR"/>
          </w:rPr>
          <w:t>CRONOGRAMA</w:t>
        </w:r>
        <w:r>
          <w:rPr>
            <w:rStyle w:val="IndexLink"/>
            <w:vanish w:val="false"/>
          </w:rPr>
          <w:tab/>
          <w:t>22</w:t>
        </w:r>
      </w:hyperlink>
    </w:p>
    <w:p>
      <w:pPr>
        <w:pStyle w:val="Contents1"/>
        <w:tabs>
          <w:tab w:val="left" w:pos="480" w:leader="none"/>
          <w:tab w:val="right" w:pos="9061" w:leader="dot"/>
        </w:tabs>
        <w:rPr>
          <w:rStyle w:val="IndexLink"/>
          <w:vanish w:val="false"/>
        </w:rPr>
      </w:pPr>
      <w:hyperlink w:anchor="_Toc411358283">
        <w:r>
          <w:rPr>
            <w:rStyle w:val="IndexLink"/>
          </w:rPr>
          <w:t>7.</w:t>
        </w:r>
        <w:r>
          <w:rPr>
            <w:rStyle w:val="IndexLink"/>
            <w:rFonts w:cs="" w:ascii="Calibri" w:hAnsi="Calibri"/>
            <w:sz w:val="22"/>
            <w:szCs w:val="22"/>
            <w:lang w:val="pt-BR" w:eastAsia="pt-BR"/>
          </w:rPr>
          <w:tab/>
        </w:r>
        <w:r>
          <w:rPr>
            <w:rStyle w:val="IndexLink"/>
          </w:rPr>
          <w:t>CONCLUSÃO</w:t>
        </w:r>
        <w:r>
          <w:rPr>
            <w:rStyle w:val="IndexLink"/>
            <w:vanish w:val="false"/>
          </w:rPr>
          <w:tab/>
          <w:t>23</w:t>
        </w:r>
      </w:hyperlink>
    </w:p>
    <w:p>
      <w:pPr>
        <w:pStyle w:val="Contents1"/>
        <w:tabs>
          <w:tab w:val="right" w:pos="9061" w:leader="dot"/>
        </w:tabs>
        <w:rPr>
          <w:rStyle w:val="IndexLink"/>
          <w:vanish w:val="false"/>
        </w:rPr>
      </w:pPr>
      <w:hyperlink w:anchor="_Toc411358284">
        <w:r>
          <w:rPr>
            <w:rStyle w:val="IndexLink"/>
            <w:lang w:val="pt-BR"/>
          </w:rPr>
          <w:t>GLOSSÁRIO</w:t>
        </w:r>
        <w:r>
          <w:rPr>
            <w:rStyle w:val="IndexLink"/>
            <w:vanish w:val="false"/>
          </w:rPr>
          <w:tab/>
          <w:t>24</w:t>
        </w:r>
      </w:hyperlink>
    </w:p>
    <w:p>
      <w:pPr>
        <w:pStyle w:val="Contents1"/>
        <w:tabs>
          <w:tab w:val="right" w:pos="9061" w:leader="dot"/>
        </w:tabs>
        <w:rPr>
          <w:rStyle w:val="IndexLink"/>
          <w:vanish w:val="false"/>
        </w:rPr>
      </w:pPr>
      <w:hyperlink w:anchor="_Toc411358285">
        <w:r>
          <w:rPr>
            <w:rStyle w:val="IndexLink"/>
            <w:lang w:val="pt-BR"/>
          </w:rPr>
          <w:t>REFERÊNCIAS BIBLIOGRÁFICAS</w:t>
        </w:r>
        <w:r>
          <w:rPr>
            <w:rStyle w:val="IndexLink"/>
            <w:vanish w:val="false"/>
          </w:rPr>
          <w:tab/>
          <w:t>25</w:t>
        </w:r>
      </w:hyperlink>
    </w:p>
    <w:p>
      <w:pPr>
        <w:pStyle w:val="Contents1"/>
        <w:tabs>
          <w:tab w:val="right" w:pos="9061" w:leader="dot"/>
        </w:tabs>
        <w:rPr>
          <w:rStyle w:val="IndexLink"/>
          <w:vanish w:val="false"/>
        </w:rPr>
      </w:pPr>
      <w:hyperlink w:anchor="_Toc411358286">
        <w:r>
          <w:rPr>
            <w:rStyle w:val="IndexLink"/>
            <w:lang w:val="pt-BR"/>
          </w:rPr>
          <w:t>APÊNDICE A – DIAGRAMA DE CLASSES</w:t>
        </w:r>
        <w:r>
          <w:rPr>
            <w:rStyle w:val="IndexLink"/>
            <w:vanish w:val="false"/>
          </w:rPr>
          <w:tab/>
          <w:t>26</w:t>
        </w:r>
      </w:hyperlink>
    </w:p>
    <w:p>
      <w:pPr>
        <w:pStyle w:val="Contents1"/>
        <w:tabs>
          <w:tab w:val="right" w:pos="9061" w:leader="dot"/>
        </w:tabs>
        <w:rPr>
          <w:rStyle w:val="IndexLink"/>
          <w:vanish w:val="false"/>
        </w:rPr>
      </w:pPr>
      <w:hyperlink w:anchor="_Toc411358287">
        <w:r>
          <w:rPr>
            <w:rStyle w:val="IndexLink"/>
            <w:lang w:val="pt-BR"/>
          </w:rPr>
          <w:t>APÊNDICE B – NOME DO APÊNDICE</w:t>
        </w:r>
        <w:r>
          <w:rPr>
            <w:rStyle w:val="IndexLink"/>
            <w:vanish w:val="false"/>
          </w:rPr>
          <w:tab/>
          <w:t>27</w:t>
        </w:r>
      </w:hyperlink>
    </w:p>
    <w:p>
      <w:pPr>
        <w:pStyle w:val="Sumrio"/>
        <w:rPr>
          <w:lang w:val="pt-BR"/>
        </w:rPr>
      </w:pPr>
      <w:r>
        <w:rPr>
          <w:lang w:val="pt-BR"/>
        </w:rPr>
      </w:r>
      <w:r>
        <w:fldChar w:fldCharType="end"/>
      </w:r>
    </w:p>
    <w:p>
      <w:pPr>
        <w:pStyle w:val="Heading1"/>
        <w:pageBreakBefore/>
        <w:jc w:val="center"/>
        <w:rPr>
          <w:lang w:val="pt-BR"/>
        </w:rPr>
      </w:pPr>
      <w:bookmarkStart w:id="46" w:name="_Toc411358273"/>
      <w:bookmarkStart w:id="47" w:name="_Toc296344276"/>
      <w:bookmarkStart w:id="48" w:name="_Toc182841569"/>
      <w:bookmarkStart w:id="49" w:name="_Toc182841427"/>
      <w:bookmarkStart w:id="50" w:name="_Toc182841137"/>
      <w:bookmarkStart w:id="51" w:name="_Toc182445722"/>
      <w:bookmarkStart w:id="52" w:name="_Toc170554919"/>
      <w:bookmarkStart w:id="53" w:name="_Toc170534797"/>
      <w:bookmarkStart w:id="54" w:name="_Toc170365967"/>
      <w:bookmarkStart w:id="55" w:name="_Toc170534796"/>
      <w:bookmarkStart w:id="56" w:name="_Toc170365966"/>
      <w:bookmarkEnd w:id="46"/>
      <w:bookmarkEnd w:id="47"/>
      <w:bookmarkEnd w:id="48"/>
      <w:bookmarkEnd w:id="49"/>
      <w:bookmarkEnd w:id="50"/>
      <w:bookmarkEnd w:id="51"/>
      <w:bookmarkEnd w:id="52"/>
      <w:bookmarkEnd w:id="53"/>
      <w:bookmarkEnd w:id="54"/>
      <w:bookmarkEnd w:id="55"/>
      <w:bookmarkEnd w:id="56"/>
      <w:r>
        <w:rPr>
          <w:lang w:val="pt-BR"/>
        </w:rPr>
        <w:t>LISTA DE FIGURAS</w:t>
      </w:r>
    </w:p>
    <w:p>
      <w:pPr>
        <w:pStyle w:val="NormalArial"/>
        <w:spacing w:lineRule="auto" w:line="240"/>
        <w:rPr/>
      </w:pPr>
      <w:r>
        <w:rPr/>
      </w:r>
    </w:p>
    <w:p>
      <w:pPr>
        <w:pStyle w:val="NormalArial"/>
        <w:spacing w:lineRule="auto" w:line="240"/>
        <w:rPr/>
      </w:pPr>
      <w:r>
        <w:rPr/>
      </w:r>
    </w:p>
    <w:p>
      <w:pPr>
        <w:pStyle w:val="Tableoffigures"/>
        <w:tabs>
          <w:tab w:val="right" w:pos="9061" w:leader="dot"/>
        </w:tabs>
        <w:rPr>
          <w:rStyle w:val="IndexLink"/>
          <w:vanish w:val="false"/>
        </w:rPr>
      </w:pPr>
      <w:r>
        <w:fldChar w:fldCharType="begin"/>
      </w:r>
      <w:r>
        <w:instrText> TOC \c "Figura" </w:instrText>
      </w:r>
      <w:r>
        <w:fldChar w:fldCharType="separate"/>
      </w:r>
      <w:hyperlink w:anchor="_Toc411358288">
        <w:r>
          <w:rPr>
            <w:rStyle w:val="IndexLink"/>
          </w:rPr>
          <w:t>Figura 1. Exemplo de figura e legenda</w:t>
        </w:r>
        <w:r>
          <w:rPr>
            <w:rStyle w:val="IndexLink"/>
            <w:vanish w:val="false"/>
          </w:rPr>
          <w:tab/>
          <w:t>12</w:t>
        </w:r>
      </w:hyperlink>
    </w:p>
    <w:p>
      <w:pPr>
        <w:pStyle w:val="Tableoffigures"/>
        <w:tabs>
          <w:tab w:val="right" w:pos="9061" w:leader="dot"/>
        </w:tabs>
        <w:rPr>
          <w:rStyle w:val="IndexLink"/>
          <w:vanish w:val="false"/>
        </w:rPr>
      </w:pPr>
      <w:hyperlink w:anchor="_Toc411358289">
        <w:r>
          <w:rPr>
            <w:rStyle w:val="IndexLink"/>
          </w:rPr>
          <w:t>Figura 2. Gerenciar Clientes</w:t>
        </w:r>
        <w:r>
          <w:rPr>
            <w:rStyle w:val="IndexLink"/>
            <w:vanish w:val="false"/>
          </w:rPr>
          <w:tab/>
          <w:t>18</w:t>
        </w:r>
      </w:hyperlink>
    </w:p>
    <w:p>
      <w:pPr>
        <w:pStyle w:val="Tableoffigures"/>
        <w:tabs>
          <w:tab w:val="right" w:pos="9061" w:leader="dot"/>
        </w:tabs>
        <w:rPr>
          <w:rStyle w:val="IndexLink"/>
          <w:vanish w:val="false"/>
        </w:rPr>
      </w:pPr>
      <w:hyperlink w:anchor="_Toc411358290">
        <w:r>
          <w:rPr>
            <w:rStyle w:val="IndexLink"/>
          </w:rPr>
          <w:t>Figura 3. Tela de Cadastro de Cliente (Pessoa Física)</w:t>
        </w:r>
        <w:r>
          <w:rPr>
            <w:rStyle w:val="IndexLink"/>
            <w:vanish w:val="false"/>
          </w:rPr>
          <w:tab/>
          <w:t>19</w:t>
        </w:r>
      </w:hyperlink>
    </w:p>
    <w:p>
      <w:pPr>
        <w:pStyle w:val="Tableoffigures"/>
        <w:tabs>
          <w:tab w:val="right" w:pos="9061" w:leader="dot"/>
        </w:tabs>
        <w:rPr>
          <w:rStyle w:val="IndexLink"/>
          <w:vanish w:val="false"/>
        </w:rPr>
      </w:pPr>
      <w:hyperlink w:anchor="_Toc411358291">
        <w:r>
          <w:rPr>
            <w:rStyle w:val="IndexLink"/>
          </w:rPr>
          <w:t>Figura 4. Tela de Cadastro de Cliente (Pessoa Jurídica)</w:t>
        </w:r>
        <w:r>
          <w:rPr>
            <w:rStyle w:val="IndexLink"/>
            <w:vanish w:val="false"/>
          </w:rPr>
          <w:tab/>
          <w:t>20</w:t>
        </w:r>
      </w:hyperlink>
    </w:p>
    <w:p>
      <w:pPr>
        <w:pStyle w:val="Tableoffigures"/>
        <w:tabs>
          <w:tab w:val="right" w:pos="9061" w:leader="dot"/>
        </w:tabs>
        <w:rPr>
          <w:rStyle w:val="IndexLink"/>
          <w:vanish w:val="false"/>
        </w:rPr>
      </w:pPr>
      <w:hyperlink w:anchor="_Toc411358292">
        <w:r>
          <w:rPr>
            <w:rStyle w:val="IndexLink"/>
          </w:rPr>
          <w:t>Figura 5. Tela de Cadastro de Cliente (Consulta)</w:t>
        </w:r>
        <w:r>
          <w:rPr>
            <w:rStyle w:val="IndexLink"/>
            <w:vanish w:val="false"/>
          </w:rPr>
          <w:tab/>
          <w:t>20</w:t>
        </w:r>
      </w:hyperlink>
    </w:p>
    <w:p>
      <w:pPr>
        <w:pStyle w:val="Heading1"/>
        <w:pageBreakBefore/>
        <w:spacing w:lineRule="auto" w:line="240"/>
        <w:jc w:val="center"/>
        <w:rPr>
          <w:lang w:val="pt-BR"/>
        </w:rPr>
      </w:pPr>
      <w:bookmarkStart w:id="57" w:name="_Toc411358274"/>
      <w:bookmarkStart w:id="58" w:name="_Toc296344277"/>
      <w:bookmarkStart w:id="59" w:name="_Toc182841570"/>
      <w:bookmarkStart w:id="60" w:name="_Toc182841428"/>
      <w:bookmarkStart w:id="61" w:name="_Toc182841138"/>
      <w:bookmarkStart w:id="62" w:name="_Toc182445723"/>
      <w:bookmarkStart w:id="63" w:name="_Toc170554920"/>
      <w:bookmarkStart w:id="64" w:name="_Toc170534798"/>
      <w:bookmarkStart w:id="65" w:name="_Toc170365968"/>
      <w:bookmarkEnd w:id="57"/>
      <w:bookmarkEnd w:id="58"/>
      <w:bookmarkEnd w:id="59"/>
      <w:bookmarkEnd w:id="60"/>
      <w:bookmarkEnd w:id="61"/>
      <w:bookmarkEnd w:id="62"/>
      <w:bookmarkEnd w:id="63"/>
      <w:bookmarkEnd w:id="64"/>
      <w:bookmarkEnd w:id="65"/>
      <w:r>
        <w:rPr>
          <w:lang w:val="pt-BR"/>
        </w:rPr>
        <w:t>LISTA DE TABELAS</w:t>
      </w:r>
      <w:r>
        <w:fldChar w:fldCharType="end"/>
      </w:r>
    </w:p>
    <w:p>
      <w:pPr>
        <w:pStyle w:val="NormalArial"/>
        <w:spacing w:lineRule="auto" w:line="240"/>
        <w:rPr/>
      </w:pPr>
      <w:r>
        <w:rPr/>
      </w:r>
    </w:p>
    <w:p>
      <w:pPr>
        <w:pStyle w:val="NormalArial"/>
        <w:spacing w:lineRule="auto" w:line="240"/>
        <w:rPr/>
      </w:pPr>
      <w:r>
        <w:rPr/>
      </w:r>
    </w:p>
    <w:p>
      <w:pPr>
        <w:pStyle w:val="TextBody"/>
        <w:rPr>
          <w:i/>
          <w:color w:val="4F81BD"/>
        </w:rPr>
      </w:pPr>
      <w:r>
        <w:rPr>
          <w:i/>
          <w:color w:val="4F81BD"/>
        </w:rPr>
        <w:t xml:space="preserve">Gerar aqui a lista de tabelas utilizadas no documento. (Não confundir com tabelas do banco de dados) </w:t>
      </w:r>
    </w:p>
    <w:p>
      <w:pPr>
        <w:pStyle w:val="Heading1"/>
        <w:pageBreakBefore/>
        <w:spacing w:lineRule="auto" w:line="240"/>
        <w:jc w:val="center"/>
        <w:rPr>
          <w:lang w:val="pt-BR"/>
        </w:rPr>
      </w:pPr>
      <w:bookmarkStart w:id="66" w:name="_Toc411358275"/>
      <w:bookmarkEnd w:id="66"/>
      <w:r>
        <w:rPr>
          <w:lang w:val="pt-BR"/>
        </w:rPr>
        <w:t>LISTA DE ABREVIATURAS E SIGLAS</w:t>
      </w:r>
    </w:p>
    <w:p>
      <w:pPr>
        <w:pStyle w:val="NormalArial"/>
        <w:jc w:val="center"/>
        <w:rPr/>
      </w:pPr>
      <w:r>
        <w:rPr/>
      </w:r>
    </w:p>
    <w:p>
      <w:pPr>
        <w:pStyle w:val="NormalArial"/>
        <w:jc w:val="center"/>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516"/>
        <w:gridCol w:w="7685"/>
      </w:tblGrid>
      <w:tr>
        <w:trPr>
          <w:cantSplit w:val="false"/>
        </w:trPr>
        <w:tc>
          <w:tcPr>
            <w:tcW w:w="1516" w:type="dxa"/>
            <w:tcBorders>
              <w:top w:val="nil"/>
              <w:left w:val="nil"/>
              <w:bottom w:val="nil"/>
              <w:insideH w:val="nil"/>
              <w:right w:val="nil"/>
              <w:insideV w:val="nil"/>
            </w:tcBorders>
            <w:shd w:fill="FFFFFF" w:val="clear"/>
          </w:tcPr>
          <w:p>
            <w:pPr>
              <w:pStyle w:val="NormalArial"/>
              <w:jc w:val="left"/>
              <w:rPr>
                <w:color w:val="4F81BD"/>
              </w:rPr>
            </w:pPr>
            <w:r>
              <w:rPr>
                <w:color w:val="4F81BD"/>
              </w:rPr>
              <w:t>UML</w:t>
            </w:r>
          </w:p>
        </w:tc>
        <w:tc>
          <w:tcPr>
            <w:tcW w:w="7685" w:type="dxa"/>
            <w:tcBorders>
              <w:top w:val="nil"/>
              <w:left w:val="nil"/>
              <w:bottom w:val="nil"/>
              <w:insideH w:val="nil"/>
              <w:right w:val="nil"/>
              <w:insideV w:val="nil"/>
            </w:tcBorders>
            <w:shd w:fill="FFFFFF" w:val="clear"/>
          </w:tcPr>
          <w:p>
            <w:pPr>
              <w:pStyle w:val="NormalArial"/>
              <w:jc w:val="left"/>
              <w:rPr>
                <w:i/>
                <w:color w:val="4F81BD"/>
                <w:lang w:val="en-US"/>
              </w:rPr>
            </w:pPr>
            <w:r>
              <w:rPr>
                <w:i/>
                <w:color w:val="4F81BD"/>
                <w:lang w:val="en-US"/>
              </w:rPr>
              <w:t>Unified Modeling Language</w:t>
            </w:r>
          </w:p>
        </w:tc>
      </w:tr>
      <w:tr>
        <w:trPr>
          <w:cantSplit w:val="false"/>
        </w:trPr>
        <w:tc>
          <w:tcPr>
            <w:tcW w:w="1516" w:type="dxa"/>
            <w:tcBorders>
              <w:top w:val="nil"/>
              <w:left w:val="nil"/>
              <w:bottom w:val="nil"/>
              <w:insideH w:val="nil"/>
              <w:right w:val="nil"/>
              <w:insideV w:val="nil"/>
            </w:tcBorders>
            <w:shd w:fill="FFFFFF" w:val="clear"/>
          </w:tcPr>
          <w:p>
            <w:pPr>
              <w:pStyle w:val="NormalArial"/>
              <w:jc w:val="left"/>
              <w:rPr>
                <w:color w:val="4F81BD"/>
              </w:rPr>
            </w:pPr>
            <w:r>
              <w:rPr>
                <w:color w:val="4F81BD"/>
              </w:rPr>
              <w:t>ABNT</w:t>
            </w:r>
          </w:p>
        </w:tc>
        <w:tc>
          <w:tcPr>
            <w:tcW w:w="7685" w:type="dxa"/>
            <w:tcBorders>
              <w:top w:val="nil"/>
              <w:left w:val="nil"/>
              <w:bottom w:val="nil"/>
              <w:insideH w:val="nil"/>
              <w:right w:val="nil"/>
              <w:insideV w:val="nil"/>
            </w:tcBorders>
            <w:shd w:fill="FFFFFF" w:val="clear"/>
          </w:tcPr>
          <w:p>
            <w:pPr>
              <w:pStyle w:val="NormalArial"/>
              <w:jc w:val="left"/>
              <w:rPr>
                <w:color w:val="4F81BD"/>
              </w:rPr>
            </w:pPr>
            <w:r>
              <w:rPr>
                <w:color w:val="4F81BD"/>
              </w:rPr>
              <w:t>Associação Brasileira de Normas Técnicas</w:t>
            </w:r>
          </w:p>
        </w:tc>
      </w:tr>
      <w:tr>
        <w:trPr>
          <w:cantSplit w:val="false"/>
        </w:trPr>
        <w:tc>
          <w:tcPr>
            <w:tcW w:w="1516" w:type="dxa"/>
            <w:tcBorders>
              <w:top w:val="nil"/>
              <w:left w:val="nil"/>
              <w:bottom w:val="nil"/>
              <w:insideH w:val="nil"/>
              <w:right w:val="nil"/>
              <w:insideV w:val="nil"/>
            </w:tcBorders>
            <w:shd w:fill="FFFFFF" w:val="clear"/>
          </w:tcPr>
          <w:p>
            <w:pPr>
              <w:pStyle w:val="NormalArial"/>
              <w:jc w:val="left"/>
              <w:rPr/>
            </w:pPr>
            <w:r>
              <w:rPr/>
            </w:r>
          </w:p>
        </w:tc>
        <w:tc>
          <w:tcPr>
            <w:tcW w:w="7685" w:type="dxa"/>
            <w:tcBorders>
              <w:top w:val="nil"/>
              <w:left w:val="nil"/>
              <w:bottom w:val="nil"/>
              <w:insideH w:val="nil"/>
              <w:right w:val="nil"/>
              <w:insideV w:val="nil"/>
            </w:tcBorders>
            <w:shd w:fill="FFFFFF" w:val="clear"/>
          </w:tcPr>
          <w:p>
            <w:pPr>
              <w:pStyle w:val="NormalArial"/>
              <w:jc w:val="left"/>
              <w:rPr/>
            </w:pPr>
            <w:r>
              <w:rPr/>
            </w:r>
          </w:p>
        </w:tc>
      </w:tr>
    </w:tbl>
    <w:p>
      <w:pPr>
        <w:pStyle w:val="Seo1"/>
        <w:numPr>
          <w:ilvl w:val="0"/>
          <w:numId w:val="1"/>
        </w:numPr>
        <w:rPr/>
      </w:pPr>
      <w:bookmarkStart w:id="67" w:name="_Toc296344278"/>
      <w:bookmarkStart w:id="68" w:name="_Toc411358276"/>
      <w:bookmarkEnd w:id="67"/>
      <w:bookmarkEnd w:id="68"/>
      <w:r>
        <w:rPr/>
        <w:t>INTRODUÇÃO</w:t>
      </w:r>
    </w:p>
    <w:p>
      <w:pPr>
        <w:pStyle w:val="TextBody"/>
        <w:rPr>
          <w:rFonts w:ascii="Arial" w:hAnsi="Arial"/>
          <w:i w:val="false"/>
          <w:iCs w:val="false"/>
          <w:color w:val="00000A"/>
        </w:rPr>
      </w:pPr>
      <w:r>
        <w:rPr>
          <w:rFonts w:ascii="Arial" w:hAnsi="Arial"/>
          <w:i w:val="false"/>
          <w:iCs w:val="false"/>
          <w:color w:val="00000A"/>
        </w:rPr>
        <w:t>A empresa FastFood trabalha atualmente com seus pedidos de forma tradicional, recebendo ligação telefônicas e anotando seus pedidos em cadernos convêncionais.</w:t>
      </w:r>
    </w:p>
    <w:p>
      <w:pPr>
        <w:pStyle w:val="TextBody"/>
        <w:rPr>
          <w:rFonts w:ascii="Arial" w:hAnsi="Arial"/>
          <w:i w:val="false"/>
          <w:iCs w:val="false"/>
          <w:color w:val="00000A"/>
        </w:rPr>
      </w:pPr>
      <w:r>
        <w:rPr>
          <w:rFonts w:ascii="Arial" w:hAnsi="Arial"/>
          <w:i w:val="false"/>
          <w:iCs w:val="false"/>
          <w:color w:val="00000A"/>
        </w:rPr>
        <w:t>O sistema FastFood abrange o principal ramo da empresa, que é o pedido e entrega de comida pronta (lanches, pizzas e porções) a domicílio.</w:t>
      </w:r>
    </w:p>
    <w:p>
      <w:pPr>
        <w:pStyle w:val="TextBody"/>
        <w:rPr>
          <w:rFonts w:ascii="Arial" w:hAnsi="Arial"/>
          <w:i w:val="false"/>
          <w:iCs w:val="false"/>
          <w:color w:val="00000A"/>
        </w:rPr>
      </w:pPr>
      <w:r>
        <w:rPr>
          <w:rFonts w:ascii="Arial" w:hAnsi="Arial"/>
          <w:i w:val="false"/>
          <w:iCs w:val="false"/>
          <w:color w:val="00000A"/>
        </w:rPr>
        <w:t>O sistema tem como objetivo agilizar o processo de pedido do lado do usuário com um aplicativo desenvoldo inicialmente em plataforma Android com recursos de identificação de localização, número de telefone e identidade do proprietário do telefone evitando o transtorno de uma ligação e telefônica.</w:t>
      </w:r>
    </w:p>
    <w:p>
      <w:pPr>
        <w:pStyle w:val="TextBody"/>
        <w:rPr>
          <w:rFonts w:ascii="Arial" w:hAnsi="Arial"/>
          <w:i w:val="false"/>
          <w:iCs w:val="false"/>
          <w:color w:val="00000A"/>
        </w:rPr>
      </w:pPr>
      <w:r>
        <w:rPr>
          <w:rFonts w:ascii="Arial" w:hAnsi="Arial"/>
          <w:i w:val="false"/>
          <w:iCs w:val="false"/>
          <w:color w:val="00000A"/>
        </w:rPr>
        <w:t xml:space="preserve">Do lado e também entrega do pedido com um sistema web disponível para os funcionários da empresa. </w:t>
      </w:r>
    </w:p>
    <w:p>
      <w:pPr>
        <w:pStyle w:val="TextBody"/>
        <w:rPr>
          <w:rFonts w:ascii="Arial" w:hAnsi="Arial"/>
          <w:i w:val="false"/>
          <w:iCs w:val="false"/>
          <w:color w:val="00000A"/>
        </w:rPr>
      </w:pPr>
      <w:r>
        <w:rPr>
          <w:rFonts w:ascii="Arial" w:hAnsi="Arial"/>
          <w:i w:val="false"/>
          <w:iCs w:val="false"/>
          <w:color w:val="00000A"/>
        </w:rPr>
        <w:t>Com interface simples e amigável, possibilitando o fácil entendimento de cada processo necessário para finalizar o pedido, ao acessar o aplicativo no celular, é apresentado uma lista com o cardápio disponível para escolher, juntamente com os últimos pedidos realizados, facilitando assim refazer o último pedido caso seja a escolha do cliente. Após ter sido esolhido o item do cardápio, é mostrado as opções disponíveis de personalização do pedido, que são cadastrados pelo administrador no sistema web da empresa. Isto é feito caso o cliente sinta necessidade retirar ou adicionar itens da comida que deseja pedir. Ainda nesta tela é possível escolher as bebidas que deseja acompanhar o pedido.</w:t>
      </w:r>
    </w:p>
    <w:p>
      <w:pPr>
        <w:pStyle w:val="Normal"/>
        <w:ind w:left="0" w:right="0" w:firstLine="708"/>
        <w:rPr>
          <w:lang w:val="pt-BR"/>
        </w:rPr>
      </w:pPr>
      <w:r>
        <w:rPr>
          <w:lang w:val="pt-BR"/>
        </w:rPr>
      </w:r>
    </w:p>
    <w:p>
      <w:pPr>
        <w:pStyle w:val="Normal"/>
        <w:ind w:left="0" w:right="0" w:firstLine="708"/>
        <w:rPr>
          <w:lang w:val="pt-BR"/>
        </w:rPr>
      </w:pPr>
      <w:r>
        <w:rPr>
          <w:lang w:val="pt-BR"/>
        </w:rPr>
        <w:t>(Separar os objetivos especificos em topidos e detalhar cada um deles.</w:t>
      </w:r>
    </w:p>
    <w:p>
      <w:pPr>
        <w:pStyle w:val="Seo1"/>
        <w:pageBreakBefore/>
        <w:numPr>
          <w:ilvl w:val="0"/>
          <w:numId w:val="1"/>
        </w:numPr>
        <w:rPr/>
      </w:pPr>
      <w:bookmarkStart w:id="69" w:name="_Toc411358277"/>
      <w:bookmarkStart w:id="70" w:name="_Toc296344283"/>
      <w:bookmarkStart w:id="71" w:name="_Toc296344284"/>
      <w:bookmarkEnd w:id="69"/>
      <w:bookmarkEnd w:id="70"/>
      <w:bookmarkEnd w:id="71"/>
      <w:r>
        <w:rPr/>
        <w:t>DESCRIÇÃO DA EMPRESA</w:t>
      </w:r>
    </w:p>
    <w:p>
      <w:pPr>
        <w:pStyle w:val="TextBody"/>
        <w:rPr>
          <w:rFonts w:ascii="Arial" w:hAnsi="Arial"/>
          <w:i/>
          <w:color w:val="auto"/>
        </w:rPr>
      </w:pPr>
      <w:r>
        <w:rPr>
          <w:rFonts w:ascii="Arial" w:hAnsi="Arial"/>
          <w:i/>
          <w:color w:val="auto"/>
        </w:rPr>
        <w:t>A FastFood será inalgurada junto com a conslusão do aplicativo FastFood. A empresa vai atual no mercado com a montagem e entrega de comida pronta a domicílio. Esta  prática ainda é pouco explorada, levando em conta a tecnologia que temos atualmente.</w:t>
      </w:r>
    </w:p>
    <w:p>
      <w:pPr>
        <w:pStyle w:val="TextBody"/>
        <w:rPr>
          <w:i/>
          <w:color w:val="4F81BD"/>
        </w:rPr>
      </w:pPr>
      <w:r>
        <w:rPr>
          <w:i/>
          <w:color w:val="4F81BD"/>
        </w:rPr>
      </w:r>
    </w:p>
    <w:p>
      <w:pPr>
        <w:pStyle w:val="TextBody"/>
        <w:rPr>
          <w:i/>
          <w:color w:val="4F81BD"/>
        </w:rPr>
      </w:pPr>
      <w:r>
        <w:rPr>
          <w:i/>
          <w:color w:val="4F81BD"/>
        </w:rPr>
      </w:r>
    </w:p>
    <w:p>
      <w:pPr>
        <w:pStyle w:val="Figura"/>
        <w:keepNext/>
        <w:rPr/>
      </w:pPr>
      <w:r>
        <w:rPr/>
        <w:drawing>
          <wp:inline distT="0" distB="0" distL="0" distR="0">
            <wp:extent cx="4229100" cy="31337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4229100" cy="3133725"/>
                    </a:xfrm>
                    <a:prstGeom prst="rect">
                      <a:avLst/>
                    </a:prstGeom>
                    <a:noFill/>
                    <a:ln w="9525">
                      <a:noFill/>
                      <a:miter lim="800000"/>
                      <a:headEnd/>
                      <a:tailEnd/>
                    </a:ln>
                  </pic:spPr>
                </pic:pic>
              </a:graphicData>
            </a:graphic>
          </wp:inline>
        </w:drawing>
      </w:r>
    </w:p>
    <w:p>
      <w:pPr>
        <w:pStyle w:val="LegendaFigura"/>
        <w:rPr>
          <w:color w:val="4F81BD"/>
        </w:rPr>
      </w:pPr>
      <w:bookmarkStart w:id="72" w:name="_Toc411358288"/>
      <w:r>
        <w:rPr>
          <w:color w:val="4F81BD"/>
        </w:rPr>
        <w:t xml:space="preserve">Figura </w:t>
      </w:r>
      <w:r>
        <w:rPr>
          <w:color w:val="4F81BD"/>
        </w:rPr>
        <w:fldChar w:fldCharType="begin"/>
      </w:r>
      <w:r>
        <w:instrText> SEQ """""""""Figura""""""""" \*Arabic </w:instrText>
      </w:r>
      <w:r>
        <w:fldChar w:fldCharType="separate"/>
      </w:r>
      <w:r>
        <w:t>0</w:t>
      </w:r>
      <w:r>
        <w:fldChar w:fldCharType="end"/>
      </w:r>
      <w:bookmarkEnd w:id="72"/>
      <w:r>
        <w:rPr>
          <w:color w:val="4F81BD"/>
        </w:rPr>
        <w:t>. Exemplo de figura e legenda</w:t>
      </w:r>
    </w:p>
    <w:p>
      <w:pPr>
        <w:pStyle w:val="Seo1"/>
        <w:pageBreakBefore/>
        <w:numPr>
          <w:ilvl w:val="0"/>
          <w:numId w:val="1"/>
        </w:numPr>
        <w:rPr/>
      </w:pPr>
      <w:bookmarkStart w:id="73" w:name="_Toc411358278"/>
      <w:bookmarkStart w:id="74" w:name="_Toc296344288"/>
      <w:r>
        <w:rPr>
          <w:color w:val="000000"/>
        </w:rPr>
        <w:t>TRABALHOS/</w:t>
      </w:r>
      <w:bookmarkEnd w:id="73"/>
      <w:bookmarkEnd w:id="74"/>
      <w:r>
        <w:rPr>
          <w:color w:val="000000"/>
        </w:rPr>
        <w:t>S</w:t>
      </w:r>
      <w:r>
        <w:rPr/>
        <w:t>ISTEMAS SIMILARES</w:t>
      </w:r>
    </w:p>
    <w:p>
      <w:pPr>
        <w:pStyle w:val="TextBody"/>
        <w:rPr>
          <w:i/>
          <w:color w:val="4F81BD"/>
        </w:rPr>
      </w:pPr>
      <w:r>
        <w:rPr>
          <w:i/>
          <w:color w:val="4F81BD"/>
        </w:rPr>
        <w:t>Pesquise e descreva nesta seção, quais os sistemas ou trabalhos existentes no mercado que podem ser comparados ao seu. Adicione informações sobre funcionalidades, captura de tela (screenshots) e tecnologias utilizadas. Crie uma tabela comparativa relacionando as funções existentes no sistema similar com o seu, e destaque quais funções o seu sistema oferecerá a mais.</w:t>
      </w:r>
    </w:p>
    <w:p>
      <w:pPr>
        <w:pStyle w:val="Seo1"/>
        <w:pageBreakBefore/>
        <w:numPr>
          <w:ilvl w:val="0"/>
          <w:numId w:val="1"/>
        </w:numPr>
        <w:rPr>
          <w:lang w:val="pt-BR"/>
        </w:rPr>
      </w:pPr>
      <w:bookmarkStart w:id="75" w:name="_Toc411358279"/>
      <w:bookmarkStart w:id="76" w:name="_Toc296344289"/>
      <w:bookmarkEnd w:id="75"/>
      <w:bookmarkEnd w:id="76"/>
      <w:r>
        <w:rPr>
          <w:lang w:val="pt-BR"/>
        </w:rPr>
        <w:t>DOCUMENTO DE REQUISITOS</w:t>
      </w:r>
    </w:p>
    <w:p>
      <w:pPr>
        <w:pStyle w:val="TextBody"/>
        <w:rPr>
          <w:i/>
          <w:color w:val="4F81BD"/>
        </w:rPr>
      </w:pPr>
      <w:r>
        <w:rPr>
          <w:i/>
          <w:color w:val="4F81BD"/>
        </w:rPr>
        <w:t>Pesquisar na literatura (Ex. Pressman et al. (2010)) e descreva nesta seção a engenharia de requisitos utilizada em seu trabalho. Ainda com base na literatura, defina Requisitos Funcionais, Requisitos Não funcionais (usabilidade, manutenibilidade, etc) e Escopo Não contemplado.</w:t>
      </w:r>
    </w:p>
    <w:p>
      <w:pPr>
        <w:pStyle w:val="TextBody"/>
        <w:rPr>
          <w:i/>
          <w:color w:val="4F81BD"/>
        </w:rPr>
      </w:pPr>
      <w:r>
        <w:rPr>
          <w:i/>
          <w:color w:val="4F81BD"/>
        </w:rPr>
        <w:t>Em seguida, crie tópicos para descrever sobre seu sistema, quais serão seus Requisitos Funcionais (RF01, RF02, etc), Requisitos Não funcionais (RNF01, RNF02, etc), Escopo Não contemplado, Análise de viabilidade (orçamento disponível, equipamentos necessários, tempo disponível, etc) e, por fim, descreva sobre as tecnologias utilizados em seu sistema/trabalho.</w:t>
      </w:r>
    </w:p>
    <w:p>
      <w:pPr>
        <w:pStyle w:val="Normal"/>
        <w:rPr/>
      </w:pPr>
      <w:r>
        <w:rPr/>
      </w:r>
    </w:p>
    <w:p>
      <w:pPr>
        <w:pStyle w:val="Normal"/>
        <w:numPr>
          <w:ilvl w:val="0"/>
          <w:numId w:val="10"/>
        </w:numPr>
        <w:rPr/>
      </w:pPr>
      <w:r>
        <w:rPr/>
        <w:t>Sistema Web</w:t>
      </w:r>
    </w:p>
    <w:p>
      <w:pPr>
        <w:pStyle w:val="Normal"/>
        <w:rPr/>
      </w:pPr>
      <w:r>
        <w:rPr/>
        <w:t>RF01 – Cadastro de Categorias</w:t>
      </w:r>
    </w:p>
    <w:p>
      <w:pPr>
        <w:pStyle w:val="Normal"/>
        <w:rPr/>
      </w:pPr>
      <w:r>
        <w:rPr/>
        <w:t>RF02 – Cadastro de Produtos</w:t>
      </w:r>
    </w:p>
    <w:p>
      <w:pPr>
        <w:pStyle w:val="Normal"/>
        <w:rPr/>
      </w:pPr>
      <w:r>
        <w:rPr/>
        <w:t>RF03 – Cadastro de Itens dos Produtos</w:t>
      </w:r>
    </w:p>
    <w:p>
      <w:pPr>
        <w:pStyle w:val="Normal"/>
        <w:rPr/>
      </w:pPr>
      <w:r>
        <w:rPr/>
      </w:r>
    </w:p>
    <w:p>
      <w:pPr>
        <w:pStyle w:val="Normal"/>
        <w:numPr>
          <w:ilvl w:val="0"/>
          <w:numId w:val="10"/>
        </w:numPr>
        <w:rPr/>
      </w:pPr>
      <w:r>
        <w:rPr/>
        <w:t>Sistema Mobile</w:t>
      </w:r>
    </w:p>
    <w:p>
      <w:pPr>
        <w:pStyle w:val="Normal"/>
        <w:rPr/>
      </w:pPr>
      <w:r>
        <w:rPr/>
        <w:t>RF01 – Cadastro de dados</w:t>
      </w:r>
    </w:p>
    <w:p>
      <w:pPr>
        <w:pStyle w:val="Normal"/>
        <w:rPr/>
      </w:pPr>
      <w:r>
        <w:rPr/>
        <w:t>RF02 – Fazer Pedidos</w:t>
      </w:r>
    </w:p>
    <w:p>
      <w:pPr>
        <w:pStyle w:val="Normal"/>
        <w:rPr/>
      </w:pPr>
      <w:r>
        <w:rPr/>
      </w:r>
    </w:p>
    <w:p>
      <w:pPr>
        <w:pStyle w:val="Normal"/>
        <w:rPr>
          <w:i/>
          <w:color w:val="4F81BD"/>
        </w:rPr>
      </w:pPr>
      <w:r>
        <w:rPr>
          <w:i/>
          <w:color w:val="4F81BD"/>
        </w:rPr>
        <w:t>(Separar os requisitos por sistemas)</w:t>
      </w:r>
    </w:p>
    <w:p>
      <w:pPr>
        <w:pStyle w:val="Normal"/>
        <w:rPr>
          <w:i/>
          <w:color w:val="4F81BD"/>
        </w:rPr>
      </w:pPr>
      <w:r>
        <w:rPr>
          <w:i/>
          <w:color w:val="4F81BD"/>
        </w:rPr>
        <w:t>Sistema Android</w:t>
      </w:r>
    </w:p>
    <w:p>
      <w:pPr>
        <w:pStyle w:val="Normal"/>
        <w:rPr>
          <w:i/>
          <w:color w:val="4F81BD"/>
        </w:rPr>
      </w:pPr>
      <w:r>
        <w:rPr>
          <w:i/>
          <w:color w:val="4F81BD"/>
        </w:rPr>
        <w:t>(Requisitos)</w:t>
      </w:r>
    </w:p>
    <w:p>
      <w:pPr>
        <w:pStyle w:val="Normal"/>
        <w:rPr>
          <w:i/>
          <w:color w:val="4F81BD"/>
        </w:rPr>
      </w:pPr>
      <w:r>
        <w:rPr>
          <w:i/>
          <w:color w:val="4F81BD"/>
        </w:rPr>
        <w:t>Sistema Web</w:t>
      </w:r>
    </w:p>
    <w:p>
      <w:pPr>
        <w:pStyle w:val="Normal"/>
        <w:rPr>
          <w:i/>
          <w:color w:val="4F81BD"/>
        </w:rPr>
      </w:pPr>
      <w:r>
        <w:rPr>
          <w:i/>
          <w:color w:val="4F81BD"/>
        </w:rPr>
        <w:t>(Requisitos)</w:t>
      </w:r>
    </w:p>
    <w:p>
      <w:pPr>
        <w:pStyle w:val="Normal"/>
        <w:rPr/>
      </w:pPr>
      <w:r>
        <w:rPr/>
      </w:r>
    </w:p>
    <w:p>
      <w:pPr>
        <w:pStyle w:val="Normal"/>
        <w:rPr>
          <w:i/>
          <w:color w:val="4F81BD"/>
        </w:rPr>
      </w:pPr>
      <w:r>
        <w:rPr>
          <w:i/>
          <w:color w:val="4F81BD"/>
        </w:rPr>
        <w:t>RF01 – Fazer pedidos: O usuário do aplicativo pode realizar o pedido da comida e bebida desejada.</w:t>
      </w:r>
    </w:p>
    <w:p>
      <w:pPr>
        <w:pStyle w:val="Normal"/>
        <w:rPr>
          <w:i/>
          <w:color w:val="4F81BD"/>
        </w:rPr>
      </w:pPr>
      <w:r>
        <w:rPr>
          <w:i/>
          <w:color w:val="4F81BD"/>
        </w:rPr>
        <w:t>RF02 – Gerenciar pedidos: O usuário pode viasualizar o estado atual do pedido. Se está em andamento, se saiu para entrega ou se já foi concluído.</w:t>
      </w:r>
    </w:p>
    <w:p>
      <w:pPr>
        <w:pStyle w:val="Normal"/>
        <w:rPr>
          <w:i/>
          <w:color w:val="4F81BD"/>
        </w:rPr>
      </w:pPr>
      <w:r>
        <w:rPr>
          <w:i/>
          <w:color w:val="4F81BD"/>
        </w:rPr>
        <w:t xml:space="preserve">RF03 – Customização - </w:t>
      </w:r>
    </w:p>
    <w:p>
      <w:pPr>
        <w:pStyle w:val="Seo1"/>
        <w:pageBreakBefore/>
        <w:numPr>
          <w:ilvl w:val="0"/>
          <w:numId w:val="1"/>
        </w:numPr>
        <w:rPr>
          <w:lang w:val="pt-BR"/>
        </w:rPr>
      </w:pPr>
      <w:bookmarkStart w:id="77" w:name="_Toc296344299"/>
      <w:bookmarkStart w:id="78" w:name="_Toc411358280"/>
      <w:bookmarkEnd w:id="77"/>
      <w:bookmarkEnd w:id="78"/>
      <w:r>
        <w:rPr>
          <w:lang w:val="pt-BR"/>
        </w:rPr>
        <w:t>MODELAGEM DO SISTEMA</w:t>
      </w:r>
    </w:p>
    <w:p>
      <w:pPr>
        <w:pStyle w:val="TextBody"/>
        <w:rPr>
          <w:i/>
          <w:color w:val="4F81BD"/>
        </w:rPr>
      </w:pPr>
      <w:r>
        <w:rPr>
          <w:i/>
          <w:color w:val="4F81BD"/>
        </w:rPr>
        <w:t xml:space="preserve">Pesquise na literatura e descreva nesta seção a sobre o processo de Modelagem utilizando Casos de Uso, Diagrama de Classes, Diagrama de Pacotes, Diagramas de Atividade e Diagramas de Estado. No decorrer de cada assunto, fale sobre cada um dentro do seu sistema, adicionando imagens e textos descritivos quando necessário. </w:t>
      </w:r>
    </w:p>
    <w:p>
      <w:pPr>
        <w:pStyle w:val="Seo2"/>
        <w:numPr>
          <w:ilvl w:val="1"/>
          <w:numId w:val="1"/>
        </w:numPr>
        <w:rPr/>
      </w:pPr>
      <w:r>
        <w:rPr/>
      </w:r>
    </w:p>
    <w:p>
      <w:pPr>
        <w:pStyle w:val="TextBody"/>
        <w:pageBreakBefore/>
        <w:rPr>
          <w:i/>
          <w:color w:val="4F81BD"/>
        </w:rPr>
      </w:pPr>
      <w:r>
        <w:rPr>
          <w:i/>
          <w:color w:val="4F81BD"/>
        </w:rPr>
        <w:t>Descreva também nesta, todos os casos de uso existentes no escopo de seu projeto, conforme exemplo a seguir.</w:t>
      </w:r>
    </w:p>
    <w:p>
      <w:pPr>
        <w:pStyle w:val="TextBody"/>
        <w:rPr/>
      </w:pPr>
      <w:r>
        <w:rPr/>
      </w:r>
    </w:p>
    <w:tbl>
      <w:tblPr>
        <w:jc w:val="left"/>
        <w:tblInd w:w="-4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8" w:type="dxa"/>
          <w:bottom w:w="0" w:type="dxa"/>
          <w:right w:w="108" w:type="dxa"/>
        </w:tblCellMar>
      </w:tblPr>
      <w:tblGrid>
        <w:gridCol w:w="2343"/>
        <w:gridCol w:w="6720"/>
      </w:tblGrid>
      <w:tr>
        <w:trPr>
          <w:trHeight w:val="708" w:hRule="atLeast"/>
          <w:cantSplit w:val="false"/>
        </w:trPr>
        <w:tc>
          <w:tcPr>
            <w:tcW w:w="23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vAlign w:val="center"/>
          </w:tcPr>
          <w:p>
            <w:pPr>
              <w:pStyle w:val="Normal"/>
              <w:rPr>
                <w:rFonts w:cs="Arial"/>
                <w:b/>
                <w:sz w:val="28"/>
                <w:szCs w:val="28"/>
                <w:lang w:val="pt-BR"/>
              </w:rPr>
            </w:pPr>
            <w:r>
              <w:rPr>
                <w:rFonts w:cs="Arial"/>
                <w:b/>
                <w:sz w:val="28"/>
                <w:szCs w:val="28"/>
                <w:lang w:val="pt-BR"/>
              </w:rPr>
              <w:t>UC 01</w:t>
            </w:r>
          </w:p>
          <w:p>
            <w:pPr>
              <w:pStyle w:val="Normal"/>
              <w:rPr>
                <w:rFonts w:cs="Arial"/>
                <w:b/>
                <w:sz w:val="28"/>
                <w:szCs w:val="28"/>
                <w:lang w:val="pt-BR"/>
              </w:rPr>
            </w:pPr>
            <w:r>
              <w:rPr>
                <w:rFonts w:cs="Arial"/>
                <w:b/>
                <w:sz w:val="28"/>
                <w:szCs w:val="28"/>
                <w:lang w:val="pt-BR"/>
              </w:rPr>
              <w:t>RF 01</w:t>
            </w:r>
          </w:p>
        </w:tc>
        <w:tc>
          <w:tcPr>
            <w:tcW w:w="67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vAlign w:val="center"/>
          </w:tcPr>
          <w:p>
            <w:pPr>
              <w:pStyle w:val="NomeCasodeUso"/>
              <w:rPr/>
            </w:pPr>
            <w:bookmarkStart w:id="79" w:name="_Toc411358281"/>
            <w:bookmarkEnd w:id="79"/>
            <w:r>
              <w:rPr/>
              <w:t>Gerenciar Clientes</w:t>
            </w:r>
          </w:p>
        </w:tc>
      </w:tr>
      <w:tr>
        <w:trPr>
          <w:trHeight w:val="340" w:hRule="atLeast"/>
          <w:cantSplit w:val="false"/>
        </w:trPr>
        <w:tc>
          <w:tcPr>
            <w:tcW w:w="23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Arial"/>
                <w:lang w:val="pt-BR"/>
              </w:rPr>
            </w:pPr>
            <w:r>
              <w:rPr>
                <w:rFonts w:cs="Arial"/>
                <w:lang w:val="pt-BR"/>
              </w:rPr>
              <w:t>Ator</w:t>
            </w:r>
          </w:p>
        </w:tc>
        <w:tc>
          <w:tcPr>
            <w:tcW w:w="67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Arial"/>
                <w:lang w:val="pt-BR"/>
              </w:rPr>
            </w:pPr>
            <w:r>
              <w:rPr>
                <w:rFonts w:cs="Arial"/>
                <w:lang w:val="pt-BR"/>
              </w:rPr>
              <w:t>Usuário</w:t>
            </w:r>
          </w:p>
        </w:tc>
      </w:tr>
      <w:tr>
        <w:trPr>
          <w:trHeight w:val="567" w:hRule="atLeast"/>
          <w:cantSplit w:val="false"/>
        </w:trPr>
        <w:tc>
          <w:tcPr>
            <w:tcW w:w="23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Arial"/>
                <w:lang w:val="pt-BR"/>
              </w:rPr>
            </w:pPr>
            <w:r>
              <w:rPr>
                <w:rFonts w:cs="Arial"/>
                <w:lang w:val="pt-BR"/>
              </w:rPr>
              <w:t>Descrição</w:t>
            </w:r>
          </w:p>
        </w:tc>
        <w:tc>
          <w:tcPr>
            <w:tcW w:w="67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DescrioCasodeUso"/>
              <w:rPr/>
            </w:pPr>
            <w:r>
              <w:rPr/>
              <w:t>Gerenciar o cadastro dos clientes no sistema. Os clientes presentes neste cadastro poderão....</w:t>
            </w:r>
          </w:p>
        </w:tc>
      </w:tr>
      <w:tr>
        <w:trPr>
          <w:trHeight w:val="340" w:hRule="atLeast"/>
          <w:cantSplit w:val="false"/>
        </w:trPr>
        <w:tc>
          <w:tcPr>
            <w:tcW w:w="23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Arial"/>
                <w:lang w:val="pt-BR"/>
              </w:rPr>
            </w:pPr>
            <w:r>
              <w:rPr>
                <w:rFonts w:cs="Arial"/>
                <w:lang w:val="pt-BR"/>
              </w:rPr>
              <w:t>Pré-Condição</w:t>
            </w:r>
          </w:p>
        </w:tc>
        <w:tc>
          <w:tcPr>
            <w:tcW w:w="67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Arial"/>
                <w:lang w:val="pt-BR"/>
              </w:rPr>
            </w:pPr>
            <w:r>
              <w:rPr>
                <w:rFonts w:cs="Arial"/>
                <w:lang w:val="pt-BR"/>
              </w:rPr>
              <w:t>Cidade cadastrada</w:t>
            </w:r>
          </w:p>
        </w:tc>
      </w:tr>
      <w:tr>
        <w:trPr>
          <w:trHeight w:val="340" w:hRule="atLeast"/>
          <w:cantSplit w:val="false"/>
        </w:trPr>
        <w:tc>
          <w:tcPr>
            <w:tcW w:w="23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Arial"/>
                <w:lang w:val="pt-BR"/>
              </w:rPr>
            </w:pPr>
            <w:r>
              <w:rPr>
                <w:rFonts w:cs="Arial"/>
                <w:lang w:val="pt-BR"/>
              </w:rPr>
              <w:t>Pós-Condição</w:t>
            </w:r>
          </w:p>
        </w:tc>
        <w:tc>
          <w:tcPr>
            <w:tcW w:w="67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Arial"/>
                <w:lang w:val="pt-BR"/>
              </w:rPr>
            </w:pPr>
            <w:r>
              <w:rPr>
                <w:rFonts w:cs="Arial"/>
                <w:lang w:val="pt-BR"/>
              </w:rPr>
              <w:t>Cliente Cadastrado</w:t>
            </w:r>
          </w:p>
        </w:tc>
      </w:tr>
      <w:tr>
        <w:trPr>
          <w:trHeight w:val="340" w:hRule="atLeast"/>
          <w:cantSplit w:val="false"/>
        </w:trPr>
        <w:tc>
          <w:tcPr>
            <w:tcW w:w="9063"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DescrioCasodeUso"/>
              <w:rPr>
                <w:b/>
              </w:rPr>
            </w:pPr>
            <w:r>
              <w:rPr>
                <w:b/>
              </w:rPr>
              <w:t>Fluxo de Eventos – Inclusão</w:t>
            </w:r>
          </w:p>
        </w:tc>
      </w:tr>
      <w:tr>
        <w:trPr>
          <w:trHeight w:val="3775" w:hRule="atLeast"/>
          <w:cantSplit w:val="false"/>
        </w:trPr>
        <w:tc>
          <w:tcPr>
            <w:tcW w:w="9063"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DescrioCasodeUso"/>
              <w:numPr>
                <w:ilvl w:val="0"/>
                <w:numId w:val="2"/>
              </w:numPr>
              <w:rPr/>
            </w:pPr>
            <w:r>
              <w:rPr/>
              <w:t xml:space="preserve">Ator Usuário: seleciona a opção </w:t>
            </w:r>
            <w:r>
              <w:rPr>
                <w:rFonts w:cs="Courier New" w:ascii="Courier New" w:hAnsi="Courier New"/>
              </w:rPr>
              <w:t>Clientes</w:t>
            </w:r>
            <w:r>
              <w:rPr/>
              <w:t xml:space="preserve"> no menu </w:t>
            </w:r>
            <w:r>
              <w:rPr>
                <w:rFonts w:cs="Courier New" w:ascii="Courier New" w:hAnsi="Courier New"/>
              </w:rPr>
              <w:t>Cadastros</w:t>
            </w:r>
            <w:r>
              <w:rPr/>
              <w:t>;</w:t>
            </w:r>
          </w:p>
          <w:p>
            <w:pPr>
              <w:pStyle w:val="DescrioCasodeUso"/>
              <w:numPr>
                <w:ilvl w:val="0"/>
                <w:numId w:val="2"/>
              </w:numPr>
              <w:rPr/>
            </w:pPr>
            <w:r>
              <w:rPr/>
              <w:t xml:space="preserve">Sistema: exibe a tela de </w:t>
            </w:r>
            <w:r>
              <w:rPr>
                <w:rFonts w:cs="Courier New" w:ascii="Courier New" w:hAnsi="Courier New"/>
              </w:rPr>
              <w:t>Cadastro de Cliente</w:t>
            </w:r>
            <w:r>
              <w:rPr/>
              <w:t>;</w:t>
            </w:r>
          </w:p>
          <w:p>
            <w:pPr>
              <w:pStyle w:val="DescrioCasodeUso"/>
              <w:numPr>
                <w:ilvl w:val="0"/>
                <w:numId w:val="2"/>
              </w:numPr>
              <w:rPr/>
            </w:pPr>
            <w:r>
              <w:rPr/>
              <w:t xml:space="preserve">Sistema: exibe foco no campo </w:t>
            </w:r>
            <w:r>
              <w:rPr>
                <w:rFonts w:cs="Courier New" w:ascii="Courier New" w:hAnsi="Courier New"/>
              </w:rPr>
              <w:t>{1º campo a ser preenchido}</w:t>
            </w:r>
            <w:r>
              <w:rPr/>
              <w:t>;</w:t>
            </w:r>
          </w:p>
          <w:p>
            <w:pPr>
              <w:pStyle w:val="DescrioCasodeUso"/>
              <w:numPr>
                <w:ilvl w:val="0"/>
                <w:numId w:val="2"/>
              </w:numPr>
              <w:rPr/>
            </w:pPr>
            <w:r>
              <w:rPr/>
              <w:t xml:space="preserve">Ator Usuário: preenche o campo </w:t>
            </w:r>
            <w:r>
              <w:rPr>
                <w:rFonts w:cs="Courier New" w:ascii="Courier New" w:hAnsi="Courier New"/>
              </w:rPr>
              <w:t>...</w:t>
            </w:r>
            <w:r>
              <w:rPr/>
              <w:t>;</w:t>
            </w:r>
          </w:p>
          <w:p>
            <w:pPr>
              <w:pStyle w:val="DescrioCasodeUso"/>
              <w:numPr>
                <w:ilvl w:val="0"/>
                <w:numId w:val="2"/>
              </w:numPr>
              <w:rPr/>
            </w:pPr>
            <w:r>
              <w:rPr/>
              <w:t>Ator Usuário: preenche o campo</w:t>
            </w:r>
            <w:r>
              <w:rPr>
                <w:rFonts w:cs="Courier New" w:ascii="Courier New" w:hAnsi="Courier New"/>
              </w:rPr>
              <w:t>...</w:t>
            </w:r>
            <w:r>
              <w:rPr/>
              <w:t>;</w:t>
            </w:r>
          </w:p>
          <w:p>
            <w:pPr>
              <w:pStyle w:val="DescrioCasodeUso"/>
              <w:numPr>
                <w:ilvl w:val="0"/>
                <w:numId w:val="2"/>
              </w:numPr>
              <w:rPr>
                <w:i/>
              </w:rPr>
            </w:pPr>
            <w:r>
              <w:rPr/>
              <w:t xml:space="preserve">Ator Usuário: clica no botão </w:t>
            </w:r>
            <w:r>
              <w:rPr>
                <w:rFonts w:cs="Courier New" w:ascii="Courier New" w:hAnsi="Courier New"/>
              </w:rPr>
              <w:t>Salvar</w:t>
            </w:r>
            <w:r>
              <w:rPr>
                <w:i/>
              </w:rPr>
              <w:t>;</w:t>
            </w:r>
          </w:p>
          <w:p>
            <w:pPr>
              <w:pStyle w:val="DescrioCasodeUso"/>
              <w:numPr>
                <w:ilvl w:val="0"/>
                <w:numId w:val="2"/>
              </w:numPr>
              <w:rPr/>
            </w:pPr>
            <w:r>
              <w:rPr/>
              <w:t>Sistema: valida os campos obrigatórios;</w:t>
            </w:r>
          </w:p>
          <w:p>
            <w:pPr>
              <w:pStyle w:val="DescrioCasodeUso"/>
              <w:numPr>
                <w:ilvl w:val="0"/>
                <w:numId w:val="2"/>
              </w:numPr>
              <w:rPr/>
            </w:pPr>
            <w:r>
              <w:rPr/>
              <w:t xml:space="preserve">Sistema: valida o </w:t>
            </w:r>
            <w:r>
              <w:rPr>
                <w:rFonts w:cs="Courier New" w:ascii="Courier New" w:hAnsi="Courier New"/>
              </w:rPr>
              <w:t>CPF/CNPJ</w:t>
            </w:r>
            <w:r>
              <w:rPr/>
              <w:t>;</w:t>
            </w:r>
          </w:p>
          <w:p>
            <w:pPr>
              <w:pStyle w:val="DescrioCasodeUso"/>
              <w:numPr>
                <w:ilvl w:val="0"/>
                <w:numId w:val="2"/>
              </w:numPr>
              <w:rPr/>
            </w:pPr>
            <w:r>
              <w:rPr/>
              <w:t>Sistema: grava os dados do novo cliente;</w:t>
            </w:r>
          </w:p>
          <w:p>
            <w:pPr>
              <w:pStyle w:val="DescrioCasodeUso"/>
              <w:numPr>
                <w:ilvl w:val="0"/>
                <w:numId w:val="2"/>
              </w:numPr>
              <w:rPr/>
            </w:pPr>
            <w:r>
              <w:rPr/>
              <w:t>Sistema: emite mensagem avisando que o registro foi incluído.</w:t>
            </w:r>
          </w:p>
        </w:tc>
      </w:tr>
      <w:tr>
        <w:trPr>
          <w:trHeight w:val="340" w:hRule="atLeast"/>
          <w:cantSplit w:val="false"/>
        </w:trPr>
        <w:tc>
          <w:tcPr>
            <w:tcW w:w="9063"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DescrioCasodeUso"/>
              <w:rPr>
                <w:b/>
              </w:rPr>
            </w:pPr>
            <w:r>
              <w:rPr>
                <w:b/>
              </w:rPr>
              <w:t>Fluxo de Eventos – Alteração</w:t>
            </w:r>
          </w:p>
        </w:tc>
      </w:tr>
      <w:tr>
        <w:trPr>
          <w:trHeight w:val="420" w:hRule="atLeast"/>
          <w:cantSplit w:val="false"/>
        </w:trPr>
        <w:tc>
          <w:tcPr>
            <w:tcW w:w="9063"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DescrioCasodeUso"/>
              <w:numPr>
                <w:ilvl w:val="0"/>
                <w:numId w:val="3"/>
              </w:numPr>
              <w:rPr/>
            </w:pPr>
            <w:r>
              <w:rPr/>
              <w:t xml:space="preserve">Ator Usuário: seleciona a opção </w:t>
            </w:r>
            <w:r>
              <w:rPr>
                <w:rFonts w:cs="Courier New" w:ascii="Courier New" w:hAnsi="Courier New"/>
              </w:rPr>
              <w:t>Cliente</w:t>
            </w:r>
            <w:r>
              <w:rPr>
                <w:i/>
              </w:rPr>
              <w:t xml:space="preserve"> </w:t>
            </w:r>
            <w:r>
              <w:rPr/>
              <w:t xml:space="preserve">no menu </w:t>
            </w:r>
            <w:r>
              <w:rPr>
                <w:rFonts w:cs="Courier New" w:ascii="Courier New" w:hAnsi="Courier New"/>
              </w:rPr>
              <w:t>Cadastros</w:t>
            </w:r>
            <w:r>
              <w:rPr/>
              <w:t>;</w:t>
            </w:r>
          </w:p>
          <w:p>
            <w:pPr>
              <w:pStyle w:val="DescrioCasodeUso"/>
              <w:numPr>
                <w:ilvl w:val="0"/>
                <w:numId w:val="3"/>
              </w:numPr>
              <w:rPr/>
            </w:pPr>
            <w:r>
              <w:rPr/>
              <w:t xml:space="preserve">Sistema: exibe a tela de </w:t>
            </w:r>
            <w:r>
              <w:rPr>
                <w:rFonts w:cs="Courier New" w:ascii="Courier New" w:hAnsi="Courier New"/>
              </w:rPr>
              <w:t>Cadastro de Cliente</w:t>
            </w:r>
            <w:r>
              <w:rPr/>
              <w:t>;</w:t>
            </w:r>
          </w:p>
          <w:p>
            <w:pPr>
              <w:pStyle w:val="DescrioCasodeUso"/>
              <w:numPr>
                <w:ilvl w:val="0"/>
                <w:numId w:val="3"/>
              </w:numPr>
              <w:rPr/>
            </w:pPr>
            <w:r>
              <w:rPr/>
              <w:t xml:space="preserve">Ator Usuário: clica na aba </w:t>
            </w:r>
            <w:r>
              <w:rPr>
                <w:rFonts w:cs="Courier New" w:ascii="Courier New" w:hAnsi="Courier New"/>
              </w:rPr>
              <w:t>Consulta</w:t>
            </w:r>
            <w:r>
              <w:rPr/>
              <w:t>;</w:t>
            </w:r>
          </w:p>
          <w:p>
            <w:pPr>
              <w:pStyle w:val="DescrioCasodeUso"/>
              <w:numPr>
                <w:ilvl w:val="0"/>
                <w:numId w:val="3"/>
              </w:numPr>
              <w:rPr/>
            </w:pPr>
            <w:r>
              <w:rPr/>
              <w:t xml:space="preserve">Ator Usuário: escolhe o </w:t>
            </w:r>
            <w:r>
              <w:rPr>
                <w:rFonts w:cs="Courier New" w:ascii="Courier New" w:hAnsi="Courier New"/>
              </w:rPr>
              <w:t>tipo</w:t>
            </w:r>
            <w:r>
              <w:rPr/>
              <w:t xml:space="preserve"> da consulta;</w:t>
            </w:r>
          </w:p>
          <w:p>
            <w:pPr>
              <w:pStyle w:val="DescrioCasodeUso"/>
              <w:numPr>
                <w:ilvl w:val="0"/>
                <w:numId w:val="3"/>
              </w:numPr>
              <w:rPr/>
            </w:pPr>
            <w:r>
              <w:rPr/>
              <w:t xml:space="preserve">Ator Usuário: informa, no campo </w:t>
            </w:r>
            <w:r>
              <w:rPr>
                <w:rFonts w:cs="Courier New" w:ascii="Courier New" w:hAnsi="Courier New"/>
              </w:rPr>
              <w:t>pesquisa</w:t>
            </w:r>
            <w:r>
              <w:rPr/>
              <w:t>, o conteúdo a ser pesquisado;</w:t>
            </w:r>
          </w:p>
          <w:p>
            <w:pPr>
              <w:pStyle w:val="DescrioCasodeUso"/>
              <w:numPr>
                <w:ilvl w:val="0"/>
                <w:numId w:val="3"/>
              </w:numPr>
              <w:rPr/>
            </w:pPr>
            <w:r>
              <w:rPr/>
              <w:t xml:space="preserve">Ator Usuário: clica no botão </w:t>
            </w:r>
            <w:r>
              <w:rPr>
                <w:rFonts w:cs="Courier New" w:ascii="Courier New" w:hAnsi="Courier New"/>
              </w:rPr>
              <w:t>Pesquisar</w:t>
            </w:r>
            <w:r>
              <w:rPr/>
              <w:t>;</w:t>
            </w:r>
          </w:p>
          <w:p>
            <w:pPr>
              <w:pStyle w:val="DescrioCasodeUso"/>
              <w:numPr>
                <w:ilvl w:val="0"/>
                <w:numId w:val="3"/>
              </w:numPr>
              <w:rPr/>
            </w:pPr>
            <w:r>
              <w:rPr/>
              <w:t xml:space="preserve">Sistema: exibe o resultado da consulta de </w:t>
            </w:r>
            <w:r>
              <w:rPr>
                <w:rFonts w:cs="Courier New" w:ascii="Courier New" w:hAnsi="Courier New"/>
              </w:rPr>
              <w:t>clientes</w:t>
            </w:r>
            <w:r>
              <w:rPr/>
              <w:t>;</w:t>
            </w:r>
          </w:p>
          <w:p>
            <w:pPr>
              <w:pStyle w:val="DescrioCasodeUso"/>
              <w:numPr>
                <w:ilvl w:val="0"/>
                <w:numId w:val="3"/>
              </w:numPr>
              <w:rPr/>
            </w:pPr>
            <w:r>
              <w:rPr/>
              <w:t xml:space="preserve">Ator Usuário: clica, dentre os registros listados, sobre o botão </w:t>
            </w:r>
            <w:r>
              <w:rPr>
                <w:rFonts w:cs="Courier New" w:ascii="Courier New" w:hAnsi="Courier New"/>
              </w:rPr>
              <w:t>Alterar</w:t>
            </w:r>
            <w:r>
              <w:rPr/>
              <w:t>, situado na linha do registro do cliente que deseja alterar;</w:t>
            </w:r>
          </w:p>
          <w:p>
            <w:pPr>
              <w:pStyle w:val="DescrioCasodeUso"/>
              <w:numPr>
                <w:ilvl w:val="0"/>
                <w:numId w:val="3"/>
              </w:numPr>
              <w:rPr/>
            </w:pPr>
            <w:r>
              <w:rPr/>
              <w:t xml:space="preserve">Sistema: exibe os dados do registro clicado no painel </w:t>
            </w:r>
            <w:r>
              <w:rPr>
                <w:rFonts w:cs="Courier New" w:ascii="Courier New" w:hAnsi="Courier New"/>
              </w:rPr>
              <w:t>Cadastro</w:t>
            </w:r>
            <w:r>
              <w:rPr/>
              <w:t>;</w:t>
            </w:r>
          </w:p>
          <w:p>
            <w:pPr>
              <w:pStyle w:val="DescrioCasodeUso"/>
              <w:numPr>
                <w:ilvl w:val="0"/>
                <w:numId w:val="3"/>
              </w:numPr>
              <w:rPr/>
            </w:pPr>
            <w:r>
              <w:rPr/>
              <w:t>Ator Usuário: altera os dados que ele deseja;</w:t>
            </w:r>
          </w:p>
          <w:p>
            <w:pPr>
              <w:pStyle w:val="DescrioCasodeUso"/>
              <w:numPr>
                <w:ilvl w:val="0"/>
                <w:numId w:val="3"/>
              </w:numPr>
              <w:rPr/>
            </w:pPr>
            <w:r>
              <w:rPr/>
              <w:t xml:space="preserve">Ator Usuário: clica no botão </w:t>
            </w:r>
            <w:r>
              <w:rPr>
                <w:rFonts w:cs="Courier New" w:ascii="Courier New" w:hAnsi="Courier New"/>
              </w:rPr>
              <w:t>Salvar</w:t>
            </w:r>
            <w:r>
              <w:rPr/>
              <w:t>;</w:t>
            </w:r>
          </w:p>
          <w:p>
            <w:pPr>
              <w:pStyle w:val="DescrioCasodeUso"/>
              <w:numPr>
                <w:ilvl w:val="0"/>
                <w:numId w:val="3"/>
              </w:numPr>
              <w:rPr/>
            </w:pPr>
            <w:r>
              <w:rPr/>
              <w:t>Sistema: valida os campos obrigatórios;</w:t>
            </w:r>
          </w:p>
          <w:p>
            <w:pPr>
              <w:pStyle w:val="DescrioCasodeUso"/>
              <w:numPr>
                <w:ilvl w:val="0"/>
                <w:numId w:val="3"/>
              </w:numPr>
              <w:rPr/>
            </w:pPr>
            <w:r>
              <w:rPr/>
              <w:t xml:space="preserve">Sistema: valida o </w:t>
            </w:r>
            <w:r>
              <w:rPr>
                <w:rFonts w:cs="Courier New" w:ascii="Courier New" w:hAnsi="Courier New"/>
              </w:rPr>
              <w:t>CPF/CNPJ</w:t>
            </w:r>
            <w:r>
              <w:rPr/>
              <w:t>;</w:t>
            </w:r>
          </w:p>
          <w:p>
            <w:pPr>
              <w:pStyle w:val="DescrioCasodeUso"/>
              <w:numPr>
                <w:ilvl w:val="0"/>
                <w:numId w:val="3"/>
              </w:numPr>
              <w:rPr/>
            </w:pPr>
            <w:r>
              <w:rPr/>
              <w:t>Sistema: atualiza os dados do cliente;</w:t>
            </w:r>
          </w:p>
          <w:p>
            <w:pPr>
              <w:pStyle w:val="DescrioCasodeUso"/>
              <w:numPr>
                <w:ilvl w:val="0"/>
                <w:numId w:val="3"/>
              </w:numPr>
              <w:rPr/>
            </w:pPr>
            <w:r>
              <w:rPr/>
              <w:t>Sistema: emite mensagem avisando que o registro foi alterado.</w:t>
            </w:r>
          </w:p>
        </w:tc>
      </w:tr>
      <w:tr>
        <w:trPr>
          <w:trHeight w:val="340" w:hRule="atLeast"/>
          <w:cantSplit w:val="false"/>
        </w:trPr>
        <w:tc>
          <w:tcPr>
            <w:tcW w:w="9063"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DescrioCasodeUso"/>
              <w:rPr>
                <w:b/>
              </w:rPr>
            </w:pPr>
            <w:r>
              <w:rPr>
                <w:b/>
              </w:rPr>
              <w:t>Fluxo de Eventos – Exclusão</w:t>
            </w:r>
          </w:p>
        </w:tc>
      </w:tr>
      <w:tr>
        <w:trPr>
          <w:trHeight w:val="567" w:hRule="atLeast"/>
          <w:cantSplit w:val="false"/>
        </w:trPr>
        <w:tc>
          <w:tcPr>
            <w:tcW w:w="9063"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DescrioCasodeUso"/>
              <w:numPr>
                <w:ilvl w:val="0"/>
                <w:numId w:val="4"/>
              </w:numPr>
              <w:rPr/>
            </w:pPr>
            <w:r>
              <w:rPr/>
              <w:t xml:space="preserve">Ator Usuário: seleciona a opção </w:t>
            </w:r>
            <w:r>
              <w:rPr>
                <w:rFonts w:cs="Courier New" w:ascii="Courier New" w:hAnsi="Courier New"/>
              </w:rPr>
              <w:t>Cliente</w:t>
            </w:r>
            <w:r>
              <w:rPr>
                <w:i/>
              </w:rPr>
              <w:t xml:space="preserve"> </w:t>
            </w:r>
            <w:r>
              <w:rPr/>
              <w:t xml:space="preserve">no menu </w:t>
            </w:r>
            <w:r>
              <w:rPr>
                <w:rFonts w:cs="Courier New" w:ascii="Courier New" w:hAnsi="Courier New"/>
              </w:rPr>
              <w:t>Cadastros</w:t>
            </w:r>
            <w:r>
              <w:rPr/>
              <w:t>;</w:t>
            </w:r>
          </w:p>
          <w:p>
            <w:pPr>
              <w:pStyle w:val="DescrioCasodeUso"/>
              <w:numPr>
                <w:ilvl w:val="0"/>
                <w:numId w:val="4"/>
              </w:numPr>
              <w:rPr/>
            </w:pPr>
            <w:r>
              <w:rPr/>
              <w:t xml:space="preserve">Sistema: exibe a tela de </w:t>
            </w:r>
            <w:r>
              <w:rPr>
                <w:rFonts w:cs="Courier New" w:ascii="Courier New" w:hAnsi="Courier New"/>
              </w:rPr>
              <w:t>Cadastro de Cliente</w:t>
            </w:r>
            <w:r>
              <w:rPr/>
              <w:t>;</w:t>
            </w:r>
          </w:p>
          <w:p>
            <w:pPr>
              <w:pStyle w:val="DescrioCasodeUso"/>
              <w:numPr>
                <w:ilvl w:val="0"/>
                <w:numId w:val="4"/>
              </w:numPr>
              <w:rPr/>
            </w:pPr>
            <w:r>
              <w:rPr/>
              <w:t xml:space="preserve">Ator Usuário: clica na aba </w:t>
            </w:r>
            <w:r>
              <w:rPr>
                <w:rFonts w:cs="Courier New" w:ascii="Courier New" w:hAnsi="Courier New"/>
              </w:rPr>
              <w:t>Consulta</w:t>
            </w:r>
            <w:r>
              <w:rPr/>
              <w:t>;</w:t>
            </w:r>
          </w:p>
          <w:p>
            <w:pPr>
              <w:pStyle w:val="DescrioCasodeUso"/>
              <w:numPr>
                <w:ilvl w:val="0"/>
                <w:numId w:val="4"/>
              </w:numPr>
              <w:rPr/>
            </w:pPr>
            <w:r>
              <w:rPr/>
              <w:t xml:space="preserve">Ator Usuário: escolhe o </w:t>
            </w:r>
            <w:r>
              <w:rPr>
                <w:rFonts w:cs="Courier New" w:ascii="Courier New" w:hAnsi="Courier New"/>
              </w:rPr>
              <w:t>tipo</w:t>
            </w:r>
            <w:r>
              <w:rPr/>
              <w:t xml:space="preserve"> da consulta;</w:t>
            </w:r>
          </w:p>
          <w:p>
            <w:pPr>
              <w:pStyle w:val="DescrioCasodeUso"/>
              <w:numPr>
                <w:ilvl w:val="0"/>
                <w:numId w:val="4"/>
              </w:numPr>
              <w:rPr/>
            </w:pPr>
            <w:r>
              <w:rPr/>
              <w:t xml:space="preserve">Ator Usuário: informa, no campo </w:t>
            </w:r>
            <w:r>
              <w:rPr>
                <w:rFonts w:cs="Courier New" w:ascii="Courier New" w:hAnsi="Courier New"/>
              </w:rPr>
              <w:t>pesquisa</w:t>
            </w:r>
            <w:r>
              <w:rPr/>
              <w:t>, o conteúdo a ser pesquisado;</w:t>
            </w:r>
          </w:p>
          <w:p>
            <w:pPr>
              <w:pStyle w:val="DescrioCasodeUso"/>
              <w:numPr>
                <w:ilvl w:val="0"/>
                <w:numId w:val="4"/>
              </w:numPr>
              <w:rPr/>
            </w:pPr>
            <w:r>
              <w:rPr/>
              <w:t xml:space="preserve">Ator Usuário: clica no botão </w:t>
            </w:r>
            <w:r>
              <w:rPr>
                <w:rFonts w:cs="Courier New" w:ascii="Courier New" w:hAnsi="Courier New"/>
              </w:rPr>
              <w:t>Pesquisar</w:t>
            </w:r>
            <w:r>
              <w:rPr/>
              <w:t>;</w:t>
            </w:r>
          </w:p>
          <w:p>
            <w:pPr>
              <w:pStyle w:val="DescrioCasodeUso"/>
              <w:numPr>
                <w:ilvl w:val="0"/>
                <w:numId w:val="4"/>
              </w:numPr>
              <w:rPr>
                <w:i/>
              </w:rPr>
            </w:pPr>
            <w:r>
              <w:rPr/>
              <w:t xml:space="preserve">Sistema: exibe o resultado da consulta de </w:t>
            </w:r>
            <w:r>
              <w:rPr>
                <w:rFonts w:cs="Courier New" w:ascii="Courier New" w:hAnsi="Courier New"/>
              </w:rPr>
              <w:t>clientes</w:t>
            </w:r>
            <w:r>
              <w:rPr>
                <w:i/>
              </w:rPr>
              <w:t>;</w:t>
            </w:r>
          </w:p>
          <w:p>
            <w:pPr>
              <w:pStyle w:val="DescrioCasodeUso"/>
              <w:numPr>
                <w:ilvl w:val="0"/>
                <w:numId w:val="4"/>
              </w:numPr>
              <w:rPr/>
            </w:pPr>
            <w:r>
              <w:rPr/>
              <w:t xml:space="preserve">Ator Usuário: clica no ícone excluir que está na tabela de resultados </w:t>
            </w:r>
            <w:r>
              <w:rPr>
                <w:rFonts w:cs="Courier New" w:ascii="Courier New" w:hAnsi="Courier New"/>
              </w:rPr>
              <w:t>clientes</w:t>
            </w:r>
            <w:r>
              <w:rPr/>
              <w:t>, na linha do registro que deseja excluir;</w:t>
            </w:r>
          </w:p>
          <w:p>
            <w:pPr>
              <w:pStyle w:val="DescrioCasodeUso"/>
              <w:numPr>
                <w:ilvl w:val="0"/>
                <w:numId w:val="4"/>
              </w:numPr>
              <w:rPr/>
            </w:pPr>
            <w:r>
              <w:rPr/>
              <w:t>Sistema: exibe mensagem de confirmação;</w:t>
            </w:r>
          </w:p>
          <w:p>
            <w:pPr>
              <w:pStyle w:val="DescrioCasodeUso"/>
              <w:numPr>
                <w:ilvl w:val="0"/>
                <w:numId w:val="4"/>
              </w:numPr>
              <w:rPr/>
            </w:pPr>
            <w:r>
              <w:rPr/>
              <w:t>Ator Usuário: confirma exclusão;</w:t>
            </w:r>
          </w:p>
          <w:p>
            <w:pPr>
              <w:pStyle w:val="DescrioCasodeUso"/>
              <w:numPr>
                <w:ilvl w:val="0"/>
                <w:numId w:val="4"/>
              </w:numPr>
              <w:rPr/>
            </w:pPr>
            <w:r>
              <w:rPr/>
              <w:t>Sistema: exclui o cadastro do cliente;</w:t>
            </w:r>
          </w:p>
          <w:p>
            <w:pPr>
              <w:pStyle w:val="DescrioCasodeUso"/>
              <w:numPr>
                <w:ilvl w:val="0"/>
                <w:numId w:val="4"/>
              </w:numPr>
              <w:rPr/>
            </w:pPr>
            <w:r>
              <w:rPr/>
              <w:t>Sistema: emite mensagem avisando que o registro foi excluído.</w:t>
            </w:r>
          </w:p>
        </w:tc>
      </w:tr>
      <w:tr>
        <w:trPr>
          <w:trHeight w:val="567" w:hRule="atLeast"/>
          <w:cantSplit w:val="false"/>
        </w:trPr>
        <w:tc>
          <w:tcPr>
            <w:tcW w:w="9063"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DescrioCasodeUso"/>
              <w:rPr>
                <w:b/>
              </w:rPr>
            </w:pPr>
            <w:r>
              <w:rPr>
                <w:b/>
              </w:rPr>
              <w:t>Fluxo Alternativo</w:t>
            </w:r>
          </w:p>
        </w:tc>
      </w:tr>
      <w:tr>
        <w:trPr>
          <w:trHeight w:val="567" w:hRule="atLeast"/>
          <w:cantSplit w:val="false"/>
        </w:trPr>
        <w:tc>
          <w:tcPr>
            <w:tcW w:w="9063"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DescrioCasodeUso"/>
              <w:numPr>
                <w:ilvl w:val="0"/>
                <w:numId w:val="5"/>
              </w:numPr>
              <w:rPr/>
            </w:pPr>
            <w:r>
              <w:rPr/>
              <w:t>Ator usuário escolhe o tipo do cliente Pessoa Juridica</w:t>
            </w:r>
          </w:p>
          <w:p>
            <w:pPr>
              <w:pStyle w:val="DescrioCasodeUso"/>
              <w:numPr>
                <w:ilvl w:val="1"/>
                <w:numId w:val="5"/>
              </w:numPr>
              <w:rPr/>
            </w:pPr>
            <w:r>
              <w:rPr/>
              <w:t>Sistema: exibe o foco no campo...</w:t>
            </w:r>
          </w:p>
          <w:p>
            <w:pPr>
              <w:pStyle w:val="DescrioCasodeUso"/>
              <w:numPr>
                <w:ilvl w:val="1"/>
                <w:numId w:val="5"/>
              </w:numPr>
              <w:rPr/>
            </w:pPr>
            <w:r>
              <w:rPr/>
              <w:t>Ator Usuário: preenche o campo...</w:t>
            </w:r>
          </w:p>
          <w:p>
            <w:pPr>
              <w:pStyle w:val="DescrioCasodeUso"/>
              <w:numPr>
                <w:ilvl w:val="1"/>
                <w:numId w:val="5"/>
              </w:numPr>
              <w:rPr/>
            </w:pPr>
            <w:r>
              <w:rPr/>
              <w:t>Retorna ao fluxo principal... (se retornar)</w:t>
            </w:r>
          </w:p>
        </w:tc>
      </w:tr>
      <w:tr>
        <w:trPr>
          <w:trHeight w:val="420" w:hRule="atLeast"/>
          <w:cantSplit w:val="false"/>
        </w:trPr>
        <w:tc>
          <w:tcPr>
            <w:tcW w:w="9063"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DescrioCasodeUso"/>
              <w:rPr>
                <w:b/>
              </w:rPr>
            </w:pPr>
            <w:r>
              <w:rPr>
                <w:b/>
              </w:rPr>
              <w:t>Tratamento de Exceções</w:t>
            </w:r>
          </w:p>
        </w:tc>
      </w:tr>
      <w:tr>
        <w:trPr>
          <w:trHeight w:val="420" w:hRule="atLeast"/>
          <w:cantSplit w:val="false"/>
        </w:trPr>
        <w:tc>
          <w:tcPr>
            <w:tcW w:w="9063"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DescrioCasodeUso"/>
              <w:numPr>
                <w:ilvl w:val="0"/>
                <w:numId w:val="6"/>
              </w:numPr>
              <w:rPr/>
            </w:pPr>
            <w:r>
              <w:rPr/>
              <w:t>Cliente não pôde ser gravado, Campo obrigatório não foi preenchido;</w:t>
            </w:r>
          </w:p>
          <w:p>
            <w:pPr>
              <w:pStyle w:val="DescrioCasodeUso"/>
              <w:numPr>
                <w:ilvl w:val="0"/>
                <w:numId w:val="7"/>
              </w:numPr>
              <w:rPr/>
            </w:pPr>
            <w:r>
              <w:rPr/>
              <w:t>Sistema: emite mensagem indicando qual é o campo não preenchido;</w:t>
            </w:r>
          </w:p>
          <w:p>
            <w:pPr>
              <w:pStyle w:val="DescrioCasodeUso"/>
              <w:numPr>
                <w:ilvl w:val="0"/>
                <w:numId w:val="7"/>
              </w:numPr>
              <w:rPr/>
            </w:pPr>
            <w:r>
              <w:rPr/>
              <w:t>Sistema: foca no campo não preenchido;</w:t>
            </w:r>
          </w:p>
          <w:p>
            <w:pPr>
              <w:pStyle w:val="DescrioCasodeUso"/>
              <w:numPr>
                <w:ilvl w:val="0"/>
                <w:numId w:val="7"/>
              </w:numPr>
              <w:rPr/>
            </w:pPr>
            <w:r>
              <w:rPr/>
              <w:t>Retorna ao fluxo de origem;</w:t>
            </w:r>
          </w:p>
          <w:p>
            <w:pPr>
              <w:pStyle w:val="DescrioCasodeUso"/>
              <w:numPr>
                <w:ilvl w:val="0"/>
                <w:numId w:val="6"/>
              </w:numPr>
              <w:rPr/>
            </w:pPr>
            <w:r>
              <w:rPr/>
              <w:t>Cliente não pôde ser excluído, pois está sendo utilizado em outro registro;</w:t>
            </w:r>
          </w:p>
          <w:p>
            <w:pPr>
              <w:pStyle w:val="DescrioCasodeUso"/>
              <w:numPr>
                <w:ilvl w:val="0"/>
                <w:numId w:val="8"/>
              </w:numPr>
              <w:rPr/>
            </w:pPr>
            <w:r>
              <w:rPr/>
              <w:t>Sistema: emite mensagem avisando que o cliente não foi excluído, pois está sendo utilizado em outro registro;</w:t>
            </w:r>
          </w:p>
          <w:p>
            <w:pPr>
              <w:pStyle w:val="DescrioCasodeUso"/>
              <w:numPr>
                <w:ilvl w:val="0"/>
                <w:numId w:val="8"/>
              </w:numPr>
              <w:rPr/>
            </w:pPr>
            <w:r>
              <w:rPr/>
              <w:t>Caso de uso é finalizado;</w:t>
            </w:r>
          </w:p>
          <w:p>
            <w:pPr>
              <w:pStyle w:val="DescrioCasodeUso"/>
              <w:numPr>
                <w:ilvl w:val="0"/>
                <w:numId w:val="6"/>
              </w:numPr>
              <w:rPr/>
            </w:pPr>
            <w:r>
              <w:rPr/>
              <w:t>Cliente não pôde ser gravado. Campo CPF/CNPJ é inválido;</w:t>
            </w:r>
          </w:p>
          <w:p>
            <w:pPr>
              <w:pStyle w:val="DescrioCasodeUso"/>
              <w:numPr>
                <w:ilvl w:val="0"/>
                <w:numId w:val="9"/>
              </w:numPr>
              <w:rPr/>
            </w:pPr>
            <w:r>
              <w:rPr/>
              <w:t>Sistema: emite mensagem indicando que o CPF/CNPJ é inválido;</w:t>
            </w:r>
          </w:p>
          <w:p>
            <w:pPr>
              <w:pStyle w:val="DescrioCasodeUso"/>
              <w:numPr>
                <w:ilvl w:val="0"/>
                <w:numId w:val="9"/>
              </w:numPr>
              <w:rPr/>
            </w:pPr>
            <w:r>
              <w:rPr/>
              <w:t xml:space="preserve">Sistema: foca no campo </w:t>
            </w:r>
            <w:r>
              <w:rPr>
                <w:i/>
              </w:rPr>
              <w:t>CPF/CNPJ</w:t>
            </w:r>
            <w:r>
              <w:rPr/>
              <w:t>;</w:t>
            </w:r>
          </w:p>
          <w:p>
            <w:pPr>
              <w:pStyle w:val="DescrioCasodeUso"/>
              <w:numPr>
                <w:ilvl w:val="0"/>
                <w:numId w:val="9"/>
              </w:numPr>
              <w:rPr/>
            </w:pPr>
            <w:r>
              <w:rPr/>
              <w:t>Retorna ao fluxo de origem;</w:t>
            </w:r>
          </w:p>
        </w:tc>
      </w:tr>
      <w:tr>
        <w:trPr>
          <w:trHeight w:val="342" w:hRule="atLeast"/>
          <w:cantSplit w:val="false"/>
        </w:trPr>
        <w:tc>
          <w:tcPr>
            <w:tcW w:w="9063"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DescrioCasodeUso"/>
              <w:rPr>
                <w:b/>
              </w:rPr>
            </w:pPr>
            <w:r>
              <w:rPr>
                <w:b/>
              </w:rPr>
              <w:t>Figuras</w:t>
            </w:r>
          </w:p>
        </w:tc>
      </w:tr>
      <w:tr>
        <w:trPr>
          <w:trHeight w:val="567" w:hRule="atLeast"/>
          <w:cantSplit w:val="false"/>
        </w:trPr>
        <w:tc>
          <w:tcPr>
            <w:tcW w:w="9063"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Figura"/>
              <w:rPr/>
            </w:pPr>
            <w:r>
              <w:rPr/>
              <w:drawing>
                <wp:inline distT="0" distB="0" distL="0" distR="0">
                  <wp:extent cx="3752850" cy="13239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rcRect l="0" t="0" r="0" b="18619"/>
                          <a:stretch>
                            <a:fillRect/>
                          </a:stretch>
                        </pic:blipFill>
                        <pic:spPr bwMode="auto">
                          <a:xfrm>
                            <a:off x="0" y="0"/>
                            <a:ext cx="3752850" cy="1323975"/>
                          </a:xfrm>
                          <a:prstGeom prst="rect">
                            <a:avLst/>
                          </a:prstGeom>
                          <a:noFill/>
                          <a:ln w="9525">
                            <a:noFill/>
                            <a:miter lim="800000"/>
                            <a:headEnd/>
                            <a:tailEnd/>
                          </a:ln>
                        </pic:spPr>
                      </pic:pic>
                    </a:graphicData>
                  </a:graphic>
                </wp:inline>
              </w:drawing>
            </w:r>
          </w:p>
          <w:p>
            <w:pPr>
              <w:pStyle w:val="LegendaFigura"/>
              <w:rPr/>
            </w:pPr>
            <w:bookmarkStart w:id="80" w:name="_Toc411358289"/>
            <w:r>
              <w:rPr/>
              <w:t xml:space="preserve">Figura </w:t>
            </w:r>
            <w:r>
              <w:rPr/>
              <w:fldChar w:fldCharType="begin"/>
            </w:r>
            <w:r>
              <w:instrText> SEQ """""""""Figura""""""""" \*Arabic </w:instrText>
            </w:r>
            <w:r>
              <w:fldChar w:fldCharType="separate"/>
            </w:r>
            <w:r>
              <w:t>0</w:t>
            </w:r>
            <w:r>
              <w:fldChar w:fldCharType="end"/>
            </w:r>
            <w:bookmarkEnd w:id="80"/>
            <w:r>
              <w:rPr/>
              <w:t>. Gerenciar Clientes</w:t>
            </w:r>
          </w:p>
          <w:p>
            <w:pPr>
              <w:pStyle w:val="Normal"/>
              <w:rPr>
                <w:rFonts w:cs="Arial"/>
                <w:lang w:val="pt-BR"/>
              </w:rPr>
            </w:pPr>
            <w:r>
              <w:rPr>
                <w:rFonts w:cs="Arial"/>
                <w:lang w:val="pt-BR"/>
              </w:rPr>
            </w:r>
          </w:p>
          <w:p>
            <w:pPr>
              <w:pStyle w:val="Figura"/>
              <w:keepNext/>
              <w:rPr/>
            </w:pPr>
            <w:r>
              <w:rPr/>
              <w:drawing>
                <wp:inline distT="0" distB="0" distL="0" distR="0">
                  <wp:extent cx="4295775" cy="5562600"/>
                  <wp:effectExtent l="0" t="0" r="0" b="0"/>
                  <wp:docPr id="2" name="Picture" descr="CadAuxiliares_-_Cliente_-_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adAuxiliares_-_Cliente_-_PF"/>
                          <pic:cNvPicPr>
                            <a:picLocks noChangeAspect="1" noChangeArrowheads="1"/>
                          </pic:cNvPicPr>
                        </pic:nvPicPr>
                        <pic:blipFill>
                          <a:blip r:embed="rId5"/>
                          <a:srcRect l="55174" t="22083" r="1871" b="76638"/>
                          <a:stretch>
                            <a:fillRect/>
                          </a:stretch>
                        </pic:blipFill>
                        <pic:spPr bwMode="auto">
                          <a:xfrm>
                            <a:off x="0" y="0"/>
                            <a:ext cx="4295775" cy="5562600"/>
                          </a:xfrm>
                          <a:prstGeom prst="rect">
                            <a:avLst/>
                          </a:prstGeom>
                          <a:noFill/>
                          <a:ln w="9525">
                            <a:noFill/>
                            <a:miter lim="800000"/>
                            <a:headEnd/>
                            <a:tailEnd/>
                          </a:ln>
                        </pic:spPr>
                      </pic:pic>
                    </a:graphicData>
                  </a:graphic>
                </wp:inline>
              </w:drawing>
            </w:r>
          </w:p>
          <w:p>
            <w:pPr>
              <w:pStyle w:val="LegendaFigura"/>
              <w:rPr/>
            </w:pPr>
            <w:bookmarkStart w:id="81" w:name="_Toc411358290"/>
            <w:r>
              <w:rPr/>
              <w:t xml:space="preserve">Figura </w:t>
            </w:r>
            <w:r>
              <w:rPr/>
              <w:fldChar w:fldCharType="begin"/>
            </w:r>
            <w:r>
              <w:instrText> SEQ """""""""Figura""""""""" \*Arabic </w:instrText>
            </w:r>
            <w:r>
              <w:fldChar w:fldCharType="separate"/>
            </w:r>
            <w:r>
              <w:t>0</w:t>
            </w:r>
            <w:r>
              <w:fldChar w:fldCharType="end"/>
            </w:r>
            <w:bookmarkEnd w:id="81"/>
            <w:r>
              <w:rPr/>
              <w:t>. Tela de Cadastro de Cliente (Pessoa Física)</w:t>
            </w:r>
          </w:p>
          <w:p>
            <w:pPr>
              <w:pStyle w:val="Normal"/>
              <w:keepNext/>
              <w:jc w:val="center"/>
              <w:rPr/>
            </w:pPr>
            <w:r>
              <w:rPr/>
              <w:drawing>
                <wp:inline distT="0" distB="0" distL="0" distR="0">
                  <wp:extent cx="4048125" cy="5638800"/>
                  <wp:effectExtent l="0" t="0" r="0" b="0"/>
                  <wp:docPr id="3" name="Picture" descr="CadAuxiliares_-_Cliente_-_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adAuxiliares_-_Cliente_-_PJ"/>
                          <pic:cNvPicPr>
                            <a:picLocks noChangeAspect="1" noChangeArrowheads="1"/>
                          </pic:cNvPicPr>
                        </pic:nvPicPr>
                        <pic:blipFill>
                          <a:blip r:embed="rId6"/>
                          <a:srcRect l="55174" t="22083" r="1871" b="69873"/>
                          <a:stretch>
                            <a:fillRect/>
                          </a:stretch>
                        </pic:blipFill>
                        <pic:spPr bwMode="auto">
                          <a:xfrm>
                            <a:off x="0" y="0"/>
                            <a:ext cx="4048125" cy="5638800"/>
                          </a:xfrm>
                          <a:prstGeom prst="rect">
                            <a:avLst/>
                          </a:prstGeom>
                          <a:noFill/>
                          <a:ln w="9525">
                            <a:noFill/>
                            <a:miter lim="800000"/>
                            <a:headEnd/>
                            <a:tailEnd/>
                          </a:ln>
                        </pic:spPr>
                      </pic:pic>
                    </a:graphicData>
                  </a:graphic>
                </wp:inline>
              </w:drawing>
            </w:r>
          </w:p>
          <w:p>
            <w:pPr>
              <w:pStyle w:val="LegendaFigura"/>
              <w:rPr/>
            </w:pPr>
            <w:bookmarkStart w:id="82" w:name="_Toc411358291"/>
            <w:r>
              <w:rPr/>
              <w:t xml:space="preserve">Figura </w:t>
            </w:r>
            <w:r>
              <w:rPr/>
              <w:fldChar w:fldCharType="begin"/>
            </w:r>
            <w:r>
              <w:instrText> SEQ """""""""Figura""""""""" \*Arabic </w:instrText>
            </w:r>
            <w:r>
              <w:fldChar w:fldCharType="separate"/>
            </w:r>
            <w:r>
              <w:t>0</w:t>
            </w:r>
            <w:r>
              <w:fldChar w:fldCharType="end"/>
            </w:r>
            <w:bookmarkEnd w:id="82"/>
            <w:r>
              <w:rPr/>
              <w:t>. Tela de Cadastro de Cliente (Pessoa Jurídica)</w:t>
            </w:r>
          </w:p>
          <w:p>
            <w:pPr>
              <w:pStyle w:val="Normal"/>
              <w:keepNext/>
              <w:jc w:val="center"/>
              <w:rPr/>
            </w:pPr>
            <w:r>
              <w:rPr/>
              <w:drawing>
                <wp:inline distT="0" distB="0" distL="0" distR="0">
                  <wp:extent cx="5010150" cy="4631055"/>
                  <wp:effectExtent l="0" t="0" r="0" b="0"/>
                  <wp:docPr id="4" name="Picture" descr="CadAuxiliares_-_Cliente_-_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adAuxiliares_-_Cliente_-_PF"/>
                          <pic:cNvPicPr>
                            <a:picLocks noChangeAspect="1" noChangeArrowheads="1"/>
                          </pic:cNvPicPr>
                        </pic:nvPicPr>
                        <pic:blipFill>
                          <a:blip r:embed="rId7"/>
                          <a:srcRect l="54825" t="102963" r="2253" b="62679"/>
                          <a:stretch>
                            <a:fillRect/>
                          </a:stretch>
                        </pic:blipFill>
                        <pic:spPr bwMode="auto">
                          <a:xfrm>
                            <a:off x="0" y="0"/>
                            <a:ext cx="5010150" cy="4631055"/>
                          </a:xfrm>
                          <a:prstGeom prst="rect">
                            <a:avLst/>
                          </a:prstGeom>
                          <a:noFill/>
                          <a:ln w="9525">
                            <a:noFill/>
                            <a:miter lim="800000"/>
                            <a:headEnd/>
                            <a:tailEnd/>
                          </a:ln>
                        </pic:spPr>
                      </pic:pic>
                    </a:graphicData>
                  </a:graphic>
                </wp:inline>
              </w:drawing>
            </w:r>
          </w:p>
          <w:p>
            <w:pPr>
              <w:pStyle w:val="LegendaFigura"/>
              <w:rPr/>
            </w:pPr>
            <w:bookmarkStart w:id="83" w:name="_Toc411358292"/>
            <w:r>
              <w:rPr/>
              <w:t xml:space="preserve">Figura </w:t>
            </w:r>
            <w:r>
              <w:rPr/>
              <w:fldChar w:fldCharType="begin"/>
            </w:r>
            <w:r>
              <w:instrText> SEQ """""""""Figura""""""""" \*Arabic </w:instrText>
            </w:r>
            <w:r>
              <w:fldChar w:fldCharType="separate"/>
            </w:r>
            <w:r>
              <w:t>0</w:t>
            </w:r>
            <w:r>
              <w:fldChar w:fldCharType="end"/>
            </w:r>
            <w:bookmarkEnd w:id="83"/>
            <w:r>
              <w:rPr/>
              <w:t>. Tela de Cadastro de Cliente (Consulta)</w:t>
            </w:r>
          </w:p>
          <w:p>
            <w:pPr>
              <w:pStyle w:val="TextBody"/>
              <w:rPr/>
            </w:pPr>
            <w:r>
              <w:rPr/>
            </w:r>
          </w:p>
          <w:p>
            <w:pPr>
              <w:pStyle w:val="TextBody"/>
              <w:rPr/>
            </w:pPr>
            <w:r>
              <w:rPr/>
              <w:t xml:space="preserve">Observação: no campo </w:t>
            </w:r>
            <w:r>
              <w:rPr>
                <w:rFonts w:cs="Courier New" w:ascii="Courier New" w:hAnsi="Courier New"/>
              </w:rPr>
              <w:t>tipo</w:t>
            </w:r>
            <w:r>
              <w:rPr/>
              <w:t xml:space="preserve">, poderá ser selecionada uma das seguintes opções: </w:t>
            </w:r>
            <w:r>
              <w:rPr>
                <w:i/>
              </w:rPr>
              <w:t>Geral</w:t>
            </w:r>
            <w:r>
              <w:rPr/>
              <w:t xml:space="preserve">, </w:t>
            </w:r>
            <w:r>
              <w:rPr>
                <w:i/>
              </w:rPr>
              <w:t>Código</w:t>
            </w:r>
            <w:r>
              <w:rPr/>
              <w:t xml:space="preserve">, </w:t>
            </w:r>
            <w:r>
              <w:rPr>
                <w:i/>
              </w:rPr>
              <w:t>Nome, CPF/CNPJ</w:t>
            </w:r>
            <w:r>
              <w:rPr/>
              <w:t xml:space="preserve">, </w:t>
            </w:r>
            <w:r>
              <w:rPr>
                <w:i/>
              </w:rPr>
              <w:t>Processo</w:t>
            </w:r>
            <w:r>
              <w:rPr/>
              <w:t>.</w:t>
            </w:r>
          </w:p>
          <w:p>
            <w:pPr>
              <w:pStyle w:val="TextBody"/>
              <w:suppressAutoHyphens w:val="true"/>
              <w:spacing w:lineRule="auto" w:line="288" w:before="0" w:after="140"/>
              <w:ind w:left="0" w:right="0" w:firstLine="709"/>
              <w:textAlignment w:val="baseline"/>
              <w:rPr/>
            </w:pPr>
            <w:r>
              <w:rPr/>
            </w:r>
          </w:p>
        </w:tc>
      </w:tr>
      <w:tr>
        <w:trPr>
          <w:trHeight w:val="567" w:hRule="atLeast"/>
          <w:cantSplit w:val="false"/>
        </w:trPr>
        <w:tc>
          <w:tcPr>
            <w:tcW w:w="9063"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rPr>
                <w:rFonts w:cs="Arial"/>
                <w:lang w:val="pt-BR"/>
              </w:rPr>
            </w:pPr>
            <w:r>
              <w:rPr>
                <w:rFonts w:cs="Arial"/>
                <w:lang w:val="pt-BR"/>
              </w:rPr>
            </w:r>
          </w:p>
          <w:tbl>
            <w:tblPr>
              <w:jc w:val="center"/>
              <w:tblInd w:w="0" w:type="dxa"/>
              <w:tblBorders>
                <w:top w:val="single" w:sz="4" w:space="0" w:color="000001"/>
                <w:left w:val="single" w:sz="4" w:space="0" w:color="000001"/>
                <w:bottom w:val="single" w:sz="4" w:space="0" w:color="00000A"/>
                <w:insideH w:val="single" w:sz="4" w:space="0" w:color="00000A"/>
                <w:right w:val="nil"/>
                <w:insideV w:val="nil"/>
              </w:tblBorders>
              <w:tblCellMar>
                <w:top w:w="0" w:type="dxa"/>
                <w:left w:w="63" w:type="dxa"/>
                <w:bottom w:w="0" w:type="dxa"/>
                <w:right w:w="108" w:type="dxa"/>
              </w:tblCellMar>
            </w:tblPr>
            <w:tblGrid>
              <w:gridCol w:w="828"/>
              <w:gridCol w:w="1844"/>
              <w:gridCol w:w="1329"/>
              <w:gridCol w:w="826"/>
              <w:gridCol w:w="550"/>
              <w:gridCol w:w="1120"/>
              <w:gridCol w:w="501"/>
              <w:gridCol w:w="626"/>
              <w:gridCol w:w="872"/>
            </w:tblGrid>
            <w:tr>
              <w:trPr>
                <w:trHeight w:val="953" w:hRule="atLeast"/>
                <w:cantSplit w:val="false"/>
              </w:trPr>
              <w:tc>
                <w:tcPr>
                  <w:tcW w:w="6998" w:type="dxa"/>
                  <w:gridSpan w:val="7"/>
                  <w:tcBorders>
                    <w:top w:val="single" w:sz="4" w:space="0" w:color="000001"/>
                    <w:left w:val="single" w:sz="4" w:space="0" w:color="000001"/>
                    <w:bottom w:val="single" w:sz="4" w:space="0" w:color="00000A"/>
                    <w:insideH w:val="single" w:sz="4" w:space="0" w:color="00000A"/>
                    <w:right w:val="nil"/>
                    <w:insideV w:val="nil"/>
                  </w:tcBorders>
                  <w:shd w:fill="FFFFFF" w:val="clear"/>
                  <w:tcMar>
                    <w:left w:w="63" w:type="dxa"/>
                  </w:tcMar>
                  <w:vAlign w:val="center"/>
                </w:tcPr>
                <w:p>
                  <w:pPr>
                    <w:pStyle w:val="Normal"/>
                    <w:jc w:val="center"/>
                    <w:rPr>
                      <w:rFonts w:cs="Courier New" w:ascii="Courier New" w:hAnsi="Courier New"/>
                      <w:b/>
                      <w:lang w:val="pt-BR"/>
                    </w:rPr>
                  </w:pPr>
                  <w:r>
                    <w:rPr>
                      <w:rFonts w:cs="Courier New" w:ascii="Courier New" w:hAnsi="Courier New"/>
                      <w:b/>
                      <w:lang w:val="pt-BR"/>
                    </w:rPr>
                    <w:t>RELATÓRIO DE CLIENTES</w:t>
                  </w:r>
                </w:p>
              </w:tc>
              <w:tc>
                <w:tcPr>
                  <w:tcW w:w="1498" w:type="dxa"/>
                  <w:gridSpan w:val="2"/>
                  <w:tcBorders>
                    <w:top w:val="single" w:sz="4" w:space="0" w:color="000001"/>
                    <w:left w:val="nil"/>
                    <w:bottom w:val="single" w:sz="4" w:space="0" w:color="00000A"/>
                    <w:insideH w:val="single" w:sz="4" w:space="0" w:color="00000A"/>
                    <w:right w:val="single" w:sz="4" w:space="0" w:color="000001"/>
                    <w:insideV w:val="single" w:sz="4" w:space="0" w:color="000001"/>
                  </w:tcBorders>
                  <w:shd w:fill="FFFFFF" w:val="clear"/>
                  <w:vAlign w:val="center"/>
                </w:tcPr>
                <w:p>
                  <w:pPr>
                    <w:pStyle w:val="Normal"/>
                    <w:rPr>
                      <w:rFonts w:cs="Courier New" w:ascii="Courier New" w:hAnsi="Courier New"/>
                      <w:sz w:val="15"/>
                      <w:szCs w:val="15"/>
                      <w:lang w:val="pt-BR"/>
                    </w:rPr>
                  </w:pPr>
                  <w:r>
                    <w:rPr>
                      <w:rFonts w:cs="Courier New" w:ascii="Courier New" w:hAnsi="Courier New"/>
                      <w:sz w:val="15"/>
                      <w:szCs w:val="15"/>
                      <w:lang w:val="pt-BR"/>
                    </w:rPr>
                    <w:t>Data:</w:t>
                  </w:r>
                </w:p>
                <w:p>
                  <w:pPr>
                    <w:pStyle w:val="Normal"/>
                    <w:rPr>
                      <w:rFonts w:cs="Courier New" w:ascii="Courier New" w:hAnsi="Courier New"/>
                      <w:sz w:val="15"/>
                      <w:szCs w:val="15"/>
                      <w:lang w:val="pt-BR"/>
                    </w:rPr>
                  </w:pPr>
                  <w:r>
                    <w:rPr>
                      <w:rFonts w:cs="Courier New" w:ascii="Courier New" w:hAnsi="Courier New"/>
                      <w:sz w:val="15"/>
                      <w:szCs w:val="15"/>
                      <w:lang w:val="pt-BR"/>
                    </w:rPr>
                    <w:t>Hora:</w:t>
                  </w:r>
                </w:p>
                <w:p>
                  <w:pPr>
                    <w:pStyle w:val="Normal"/>
                    <w:rPr>
                      <w:rFonts w:cs="Courier New" w:ascii="Courier New" w:hAnsi="Courier New"/>
                      <w:sz w:val="15"/>
                      <w:szCs w:val="15"/>
                      <w:lang w:val="pt-BR"/>
                    </w:rPr>
                  </w:pPr>
                  <w:r>
                    <w:rPr>
                      <w:rFonts w:cs="Courier New" w:ascii="Courier New" w:hAnsi="Courier New"/>
                      <w:sz w:val="15"/>
                      <w:szCs w:val="15"/>
                      <w:lang w:val="pt-BR"/>
                    </w:rPr>
                    <w:t>Qtde. Lin.:</w:t>
                  </w:r>
                </w:p>
              </w:tc>
            </w:tr>
            <w:tr>
              <w:trPr>
                <w:trHeight w:val="408" w:hRule="atLeast"/>
                <w:cantSplit w:val="false"/>
              </w:trPr>
              <w:tc>
                <w:tcPr>
                  <w:tcW w:w="82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63" w:type="dxa"/>
                  </w:tcMar>
                  <w:vAlign w:val="center"/>
                </w:tcPr>
                <w:p>
                  <w:pPr>
                    <w:pStyle w:val="Normal"/>
                    <w:rPr>
                      <w:rFonts w:cs="Courier New" w:ascii="Courier New" w:hAnsi="Courier New"/>
                      <w:b/>
                      <w:sz w:val="17"/>
                      <w:szCs w:val="17"/>
                      <w:lang w:val="pt-BR"/>
                    </w:rPr>
                  </w:pPr>
                  <w:r>
                    <w:rPr>
                      <w:rFonts w:cs="Courier New" w:ascii="Courier New" w:hAnsi="Courier New"/>
                      <w:b/>
                      <w:sz w:val="17"/>
                      <w:szCs w:val="17"/>
                      <w:lang w:val="pt-BR"/>
                    </w:rPr>
                    <w:t>Código</w:t>
                  </w:r>
                </w:p>
              </w:tc>
              <w:tc>
                <w:tcPr>
                  <w:tcW w:w="1844" w:type="dxa"/>
                  <w:tcBorders>
                    <w:top w:val="single" w:sz="4" w:space="0" w:color="00000A"/>
                    <w:left w:val="nil"/>
                    <w:bottom w:val="single" w:sz="4" w:space="0" w:color="00000A"/>
                    <w:insideH w:val="single" w:sz="4" w:space="0" w:color="00000A"/>
                    <w:right w:val="nil"/>
                    <w:insideV w:val="nil"/>
                  </w:tcBorders>
                  <w:shd w:fill="FFFFFF" w:val="clear"/>
                  <w:vAlign w:val="center"/>
                </w:tcPr>
                <w:p>
                  <w:pPr>
                    <w:pStyle w:val="Normal"/>
                    <w:rPr>
                      <w:rFonts w:cs="Courier New" w:ascii="Courier New" w:hAnsi="Courier New"/>
                      <w:b/>
                      <w:sz w:val="17"/>
                      <w:szCs w:val="17"/>
                      <w:lang w:val="pt-BR"/>
                    </w:rPr>
                  </w:pPr>
                  <w:r>
                    <w:rPr>
                      <w:rFonts w:cs="Courier New" w:ascii="Courier New" w:hAnsi="Courier New"/>
                      <w:b/>
                      <w:sz w:val="17"/>
                      <w:szCs w:val="17"/>
                      <w:lang w:val="pt-BR"/>
                    </w:rPr>
                    <w:t>Nome</w:t>
                  </w:r>
                </w:p>
              </w:tc>
              <w:tc>
                <w:tcPr>
                  <w:tcW w:w="1329" w:type="dxa"/>
                  <w:tcBorders>
                    <w:top w:val="single" w:sz="4" w:space="0" w:color="00000A"/>
                    <w:left w:val="nil"/>
                    <w:bottom w:val="single" w:sz="4" w:space="0" w:color="00000A"/>
                    <w:insideH w:val="single" w:sz="4" w:space="0" w:color="00000A"/>
                    <w:right w:val="nil"/>
                    <w:insideV w:val="nil"/>
                  </w:tcBorders>
                  <w:shd w:fill="FFFFFF" w:val="clear"/>
                  <w:vAlign w:val="center"/>
                </w:tcPr>
                <w:p>
                  <w:pPr>
                    <w:pStyle w:val="Normal"/>
                    <w:rPr>
                      <w:rFonts w:cs="Courier New" w:ascii="Courier New" w:hAnsi="Courier New"/>
                      <w:b/>
                      <w:sz w:val="17"/>
                      <w:szCs w:val="17"/>
                      <w:lang w:val="pt-BR"/>
                    </w:rPr>
                  </w:pPr>
                  <w:r>
                    <w:rPr>
                      <w:rFonts w:cs="Courier New" w:ascii="Courier New" w:hAnsi="Courier New"/>
                      <w:b/>
                      <w:sz w:val="17"/>
                      <w:szCs w:val="17"/>
                      <w:lang w:val="pt-BR"/>
                    </w:rPr>
                    <w:t>Sexo</w:t>
                  </w:r>
                </w:p>
              </w:tc>
              <w:tc>
                <w:tcPr>
                  <w:tcW w:w="1376" w:type="dxa"/>
                  <w:gridSpan w:val="2"/>
                  <w:tcBorders>
                    <w:top w:val="single" w:sz="4" w:space="0" w:color="00000A"/>
                    <w:left w:val="nil"/>
                    <w:bottom w:val="single" w:sz="4" w:space="0" w:color="00000A"/>
                    <w:insideH w:val="single" w:sz="4" w:space="0" w:color="00000A"/>
                    <w:right w:val="nil"/>
                    <w:insideV w:val="nil"/>
                  </w:tcBorders>
                  <w:shd w:fill="FFFFFF" w:val="clear"/>
                  <w:vAlign w:val="center"/>
                </w:tcPr>
                <w:p>
                  <w:pPr>
                    <w:pStyle w:val="Normal"/>
                    <w:rPr>
                      <w:rFonts w:cs="Courier New" w:ascii="Courier New" w:hAnsi="Courier New"/>
                      <w:b/>
                      <w:sz w:val="17"/>
                      <w:szCs w:val="17"/>
                      <w:lang w:val="pt-BR"/>
                    </w:rPr>
                  </w:pPr>
                  <w:r>
                    <w:rPr>
                      <w:rFonts w:cs="Courier New" w:ascii="Courier New" w:hAnsi="Courier New"/>
                      <w:b/>
                      <w:sz w:val="17"/>
                      <w:szCs w:val="17"/>
                      <w:lang w:val="pt-BR"/>
                    </w:rPr>
                    <w:t>Nascimento</w:t>
                  </w:r>
                </w:p>
              </w:tc>
              <w:tc>
                <w:tcPr>
                  <w:tcW w:w="1120" w:type="dxa"/>
                  <w:tcBorders>
                    <w:top w:val="single" w:sz="4" w:space="0" w:color="00000A"/>
                    <w:left w:val="nil"/>
                    <w:bottom w:val="single" w:sz="4" w:space="0" w:color="00000A"/>
                    <w:insideH w:val="single" w:sz="4" w:space="0" w:color="00000A"/>
                    <w:right w:val="nil"/>
                    <w:insideV w:val="nil"/>
                  </w:tcBorders>
                  <w:shd w:fill="FFFFFF" w:val="clear"/>
                  <w:vAlign w:val="center"/>
                </w:tcPr>
                <w:p>
                  <w:pPr>
                    <w:pStyle w:val="Normal"/>
                    <w:rPr>
                      <w:rFonts w:cs="Courier New" w:ascii="Courier New" w:hAnsi="Courier New"/>
                      <w:b/>
                      <w:sz w:val="17"/>
                      <w:szCs w:val="17"/>
                      <w:lang w:val="pt-BR"/>
                    </w:rPr>
                  </w:pPr>
                  <w:r>
                    <w:rPr>
                      <w:rFonts w:cs="Courier New" w:ascii="Courier New" w:hAnsi="Courier New"/>
                      <w:b/>
                      <w:sz w:val="17"/>
                      <w:szCs w:val="17"/>
                      <w:lang w:val="pt-BR"/>
                    </w:rPr>
                    <w:t>CPF/CNPJ</w:t>
                  </w:r>
                </w:p>
              </w:tc>
              <w:tc>
                <w:tcPr>
                  <w:tcW w:w="1127" w:type="dxa"/>
                  <w:gridSpan w:val="2"/>
                  <w:tcBorders>
                    <w:top w:val="single" w:sz="4" w:space="0" w:color="00000A"/>
                    <w:left w:val="nil"/>
                    <w:bottom w:val="single" w:sz="4" w:space="0" w:color="00000A"/>
                    <w:insideH w:val="single" w:sz="4" w:space="0" w:color="00000A"/>
                    <w:right w:val="nil"/>
                    <w:insideV w:val="nil"/>
                  </w:tcBorders>
                  <w:shd w:fill="FFFFFF" w:val="clear"/>
                  <w:vAlign w:val="center"/>
                </w:tcPr>
                <w:p>
                  <w:pPr>
                    <w:pStyle w:val="Normal"/>
                    <w:rPr>
                      <w:rFonts w:cs="Courier New" w:ascii="Courier New" w:hAnsi="Courier New"/>
                      <w:b/>
                      <w:sz w:val="17"/>
                      <w:szCs w:val="17"/>
                      <w:lang w:val="pt-BR"/>
                    </w:rPr>
                  </w:pPr>
                  <w:r>
                    <w:rPr>
                      <w:rFonts w:cs="Courier New" w:ascii="Courier New" w:hAnsi="Courier New"/>
                      <w:b/>
                      <w:sz w:val="17"/>
                      <w:szCs w:val="17"/>
                      <w:lang w:val="pt-BR"/>
                    </w:rPr>
                  </w:r>
                </w:p>
              </w:tc>
              <w:tc>
                <w:tcPr>
                  <w:tcW w:w="872"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Courier New" w:ascii="Courier New" w:hAnsi="Courier New"/>
                      <w:b/>
                      <w:sz w:val="17"/>
                      <w:szCs w:val="17"/>
                      <w:lang w:val="pt-BR"/>
                    </w:rPr>
                  </w:pPr>
                  <w:r>
                    <w:rPr>
                      <w:rFonts w:cs="Courier New" w:ascii="Courier New" w:hAnsi="Courier New"/>
                      <w:b/>
                      <w:sz w:val="17"/>
                      <w:szCs w:val="17"/>
                      <w:lang w:val="pt-BR"/>
                    </w:rPr>
                  </w:r>
                </w:p>
              </w:tc>
            </w:tr>
            <w:tr>
              <w:trPr>
                <w:trHeight w:val="428" w:hRule="atLeast"/>
                <w:cantSplit w:val="false"/>
              </w:trPr>
              <w:tc>
                <w:tcPr>
                  <w:tcW w:w="828" w:type="dxa"/>
                  <w:tcBorders>
                    <w:top w:val="single" w:sz="4" w:space="0" w:color="00000A"/>
                    <w:left w:val="single" w:sz="4" w:space="0" w:color="00000A"/>
                    <w:bottom w:val="nil"/>
                    <w:insideH w:val="nil"/>
                    <w:right w:val="nil"/>
                    <w:insideV w:val="nil"/>
                  </w:tcBorders>
                  <w:shd w:fill="FFFFFF" w:val="clear"/>
                  <w:tcMar>
                    <w:left w:w="63" w:type="dxa"/>
                  </w:tcMar>
                  <w:vAlign w:val="cente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1844" w:type="dxa"/>
                  <w:tcBorders>
                    <w:top w:val="single" w:sz="4" w:space="0" w:color="00000A"/>
                    <w:left w:val="nil"/>
                    <w:bottom w:val="nil"/>
                    <w:insideH w:val="nil"/>
                    <w:right w:val="nil"/>
                    <w:insideV w:val="nil"/>
                  </w:tcBorders>
                  <w:shd w:fill="FFFFFF" w:val="clear"/>
                  <w:vAlign w:val="cente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1329" w:type="dxa"/>
                  <w:tcBorders>
                    <w:top w:val="single" w:sz="4" w:space="0" w:color="00000A"/>
                    <w:left w:val="nil"/>
                    <w:bottom w:val="nil"/>
                    <w:insideH w:val="nil"/>
                    <w:right w:val="nil"/>
                    <w:insideV w:val="nil"/>
                  </w:tcBorders>
                  <w:shd w:fill="FFFFFF" w:val="clear"/>
                  <w:vAlign w:val="cente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826" w:type="dxa"/>
                  <w:tcBorders>
                    <w:top w:val="single" w:sz="4" w:space="0" w:color="00000A"/>
                    <w:left w:val="nil"/>
                    <w:bottom w:val="nil"/>
                    <w:insideH w:val="nil"/>
                    <w:right w:val="nil"/>
                    <w:insideV w:val="nil"/>
                  </w:tcBorders>
                  <w:shd w:fill="FFFFFF" w:val="clear"/>
                  <w:vAlign w:val="cente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1670" w:type="dxa"/>
                  <w:gridSpan w:val="2"/>
                  <w:tcBorders>
                    <w:top w:val="single" w:sz="4" w:space="0" w:color="00000A"/>
                    <w:left w:val="nil"/>
                    <w:bottom w:val="nil"/>
                    <w:insideH w:val="nil"/>
                    <w:right w:val="nil"/>
                    <w:insideV w:val="nil"/>
                  </w:tcBorders>
                  <w:shd w:fill="FFFFFF" w:val="clear"/>
                  <w:vAlign w:val="cente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1127" w:type="dxa"/>
                  <w:gridSpan w:val="2"/>
                  <w:tcBorders>
                    <w:top w:val="single" w:sz="4" w:space="0" w:color="00000A"/>
                    <w:left w:val="nil"/>
                    <w:bottom w:val="nil"/>
                    <w:insideH w:val="nil"/>
                    <w:right w:val="nil"/>
                    <w:insideV w:val="nil"/>
                  </w:tcBorders>
                  <w:shd w:fill="FFFFFF" w:val="clear"/>
                  <w:vAlign w:val="cente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872"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tc>
            </w:tr>
            <w:tr>
              <w:trPr>
                <w:trHeight w:val="140" w:hRule="atLeast"/>
                <w:cantSplit w:val="false"/>
              </w:trPr>
              <w:tc>
                <w:tcPr>
                  <w:tcW w:w="828" w:type="dxa"/>
                  <w:tcBorders>
                    <w:top w:val="single" w:sz="4" w:space="0" w:color="00000A"/>
                    <w:left w:val="single" w:sz="4" w:space="0" w:color="000001"/>
                    <w:bottom w:val="single" w:sz="4" w:space="0" w:color="000001"/>
                    <w:insideH w:val="single" w:sz="4" w:space="0" w:color="000001"/>
                    <w:right w:val="nil"/>
                    <w:insideV w:val="nil"/>
                  </w:tcBorders>
                  <w:shd w:fill="FFFFFF" w:val="clear"/>
                  <w:tcMar>
                    <w:left w:w="63" w:type="dxa"/>
                  </w:tcMa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1844" w:type="dxa"/>
                  <w:tcBorders>
                    <w:top w:val="single" w:sz="4" w:space="0" w:color="00000A"/>
                    <w:left w:val="nil"/>
                    <w:bottom w:val="single" w:sz="4" w:space="0" w:color="000001"/>
                    <w:insideH w:val="single" w:sz="4" w:space="0" w:color="000001"/>
                    <w:right w:val="nil"/>
                    <w:insideV w:val="nil"/>
                  </w:tcBorders>
                  <w:shd w:fill="FFFFFF" w:val="clea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1329" w:type="dxa"/>
                  <w:tcBorders>
                    <w:top w:val="single" w:sz="4" w:space="0" w:color="00000A"/>
                    <w:left w:val="nil"/>
                    <w:bottom w:val="single" w:sz="4" w:space="0" w:color="000001"/>
                    <w:insideH w:val="single" w:sz="4" w:space="0" w:color="000001"/>
                    <w:right w:val="nil"/>
                    <w:insideV w:val="nil"/>
                  </w:tcBorders>
                  <w:shd w:fill="FFFFFF" w:val="clea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826" w:type="dxa"/>
                  <w:tcBorders>
                    <w:top w:val="single" w:sz="4" w:space="0" w:color="00000A"/>
                    <w:left w:val="nil"/>
                    <w:bottom w:val="single" w:sz="4" w:space="0" w:color="000001"/>
                    <w:insideH w:val="single" w:sz="4" w:space="0" w:color="000001"/>
                    <w:right w:val="nil"/>
                    <w:insideV w:val="nil"/>
                  </w:tcBorders>
                  <w:shd w:fill="FFFFFF" w:val="clea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1670" w:type="dxa"/>
                  <w:gridSpan w:val="2"/>
                  <w:tcBorders>
                    <w:top w:val="single" w:sz="4" w:space="0" w:color="00000A"/>
                    <w:left w:val="nil"/>
                    <w:bottom w:val="single" w:sz="4" w:space="0" w:color="000001"/>
                    <w:insideH w:val="single" w:sz="4" w:space="0" w:color="000001"/>
                    <w:right w:val="nil"/>
                    <w:insideV w:val="nil"/>
                  </w:tcBorders>
                  <w:shd w:fill="FFFFFF" w:val="clea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1999" w:type="dxa"/>
                  <w:gridSpan w:val="3"/>
                  <w:tcBorders>
                    <w:top w:val="single" w:sz="4" w:space="0" w:color="00000A"/>
                    <w:left w:val="nil"/>
                    <w:bottom w:val="single" w:sz="4" w:space="0" w:color="000001"/>
                    <w:insideH w:val="single" w:sz="4" w:space="0" w:color="000001"/>
                    <w:right w:val="single" w:sz="4" w:space="0" w:color="000001"/>
                    <w:insideV w:val="single" w:sz="4" w:space="0" w:color="000001"/>
                  </w:tcBorders>
                  <w:shd w:fill="FFFFFF" w:val="clear"/>
                  <w:vAlign w:val="center"/>
                </w:tcPr>
                <w:p>
                  <w:pPr>
                    <w:pStyle w:val="Normal"/>
                    <w:jc w:val="right"/>
                    <w:rPr>
                      <w:rFonts w:cs="Courier New" w:ascii="Courier New" w:hAnsi="Courier New"/>
                      <w:b/>
                      <w:sz w:val="15"/>
                      <w:szCs w:val="15"/>
                      <w:lang w:val="pt-BR"/>
                    </w:rPr>
                  </w:pPr>
                  <w:r>
                    <w:rPr>
                      <w:rFonts w:cs="Courier New" w:ascii="Courier New" w:hAnsi="Courier New"/>
                      <w:b/>
                      <w:sz w:val="15"/>
                      <w:szCs w:val="15"/>
                      <w:lang w:val="pt-BR"/>
                    </w:rPr>
                    <w:t>Página 1/1</w:t>
                  </w:r>
                </w:p>
              </w:tc>
            </w:tr>
          </w:tbl>
          <w:p>
            <w:pPr>
              <w:pStyle w:val="LegendaFigura"/>
              <w:rPr/>
            </w:pPr>
            <w:r>
              <w:rPr/>
              <w:t>Figura [numero]. Estrutura do Relatório de Clientes.</w:t>
            </w:r>
          </w:p>
        </w:tc>
      </w:tr>
    </w:tbl>
    <w:p>
      <w:pPr>
        <w:pStyle w:val="Normal"/>
        <w:rPr>
          <w:rFonts w:cs="Arial"/>
          <w:lang w:val="pt-BR"/>
        </w:rPr>
      </w:pPr>
      <w:r>
        <w:rPr>
          <w:rFonts w:cs="Arial"/>
          <w:lang w:val="pt-BR"/>
        </w:rPr>
      </w:r>
    </w:p>
    <w:p>
      <w:pPr>
        <w:pStyle w:val="Seo1"/>
        <w:pageBreakBefore/>
        <w:numPr>
          <w:ilvl w:val="0"/>
          <w:numId w:val="1"/>
        </w:numPr>
        <w:rPr>
          <w:lang w:val="pt-BR"/>
        </w:rPr>
      </w:pPr>
      <w:bookmarkStart w:id="84" w:name="_Toc411358282"/>
      <w:bookmarkStart w:id="85" w:name="_Toc296344305"/>
      <w:bookmarkEnd w:id="84"/>
      <w:bookmarkEnd w:id="85"/>
      <w:r>
        <w:rPr>
          <w:lang w:val="pt-BR"/>
        </w:rPr>
        <w:t>CRONOGRAMA</w:t>
      </w:r>
    </w:p>
    <w:p>
      <w:pPr>
        <w:pStyle w:val="TextBody"/>
        <w:rPr>
          <w:i/>
          <w:color w:val="4F81BD"/>
        </w:rPr>
      </w:pPr>
      <w:r>
        <w:rPr>
          <w:i/>
          <w:color w:val="4F81BD"/>
        </w:rPr>
        <w:t xml:space="preserve">Adicionar aqui o cronograma a ser seguido no desenvolvimento do trabalho. </w:t>
      </w:r>
    </w:p>
    <w:p>
      <w:pPr>
        <w:pStyle w:val="Seo1"/>
        <w:pageBreakBefore/>
        <w:numPr>
          <w:ilvl w:val="0"/>
          <w:numId w:val="1"/>
        </w:numPr>
        <w:rPr>
          <w:rStyle w:val="Ttulo1Char"/>
          <w:b/>
          <w:bCs/>
        </w:rPr>
      </w:pPr>
      <w:bookmarkStart w:id="86" w:name="_Toc411358283"/>
      <w:bookmarkStart w:id="87" w:name="_Toc296344306"/>
      <w:bookmarkEnd w:id="86"/>
      <w:bookmarkEnd w:id="87"/>
      <w:r>
        <w:rPr>
          <w:rStyle w:val="Ttulo1Char"/>
          <w:b/>
          <w:bCs/>
        </w:rPr>
        <w:t>CONCLUSÃO</w:t>
      </w:r>
    </w:p>
    <w:p>
      <w:pPr>
        <w:pStyle w:val="TextBody"/>
        <w:rPr>
          <w:i/>
          <w:color w:val="4F81BD"/>
        </w:rPr>
      </w:pPr>
      <w:r>
        <w:rPr>
          <w:i/>
          <w:color w:val="4F81BD"/>
        </w:rPr>
        <w:t xml:space="preserve">A conclusão deve retomar assuntos de todo conteúdo de seu trabalho, explicando finalmente como o problema proposto foi resolvido, citando limitações, problemas e trabalhos futuros. </w:t>
      </w:r>
    </w:p>
    <w:p>
      <w:pPr>
        <w:pStyle w:val="Heading1"/>
        <w:pageBreakBefore/>
        <w:spacing w:before="360" w:after="360"/>
        <w:rPr>
          <w:rStyle w:val="Ttulo1Char"/>
          <w:b/>
          <w:bCs/>
          <w:lang w:val="pt-BR"/>
        </w:rPr>
      </w:pPr>
      <w:r>
        <w:rPr>
          <w:lang w:val="pt-BR"/>
        </w:rPr>
        <w:t xml:space="preserve"> </w:t>
      </w:r>
      <w:bookmarkStart w:id="88" w:name="_Toc411358284"/>
      <w:bookmarkStart w:id="89" w:name="_Toc296344307"/>
      <w:bookmarkEnd w:id="88"/>
      <w:bookmarkEnd w:id="89"/>
      <w:r>
        <w:rPr>
          <w:rStyle w:val="Ttulo1Char"/>
          <w:b/>
          <w:bCs/>
          <w:lang w:val="pt-BR"/>
        </w:rPr>
        <w:t>GLOSSÁRIO</w:t>
      </w:r>
    </w:p>
    <w:p>
      <w:pPr>
        <w:pStyle w:val="TextBody"/>
        <w:rPr>
          <w:i/>
          <w:color w:val="4F81BD"/>
        </w:rPr>
      </w:pPr>
      <w:r>
        <w:rPr>
          <w:i/>
          <w:color w:val="4F81BD"/>
        </w:rPr>
        <w:t>Descrever nesta seção os termos técnicos utilizados no TCC.</w:t>
      </w:r>
    </w:p>
    <w:p>
      <w:pPr>
        <w:pStyle w:val="Normal"/>
        <w:pageBreakBefore/>
        <w:spacing w:before="360" w:after="360"/>
        <w:rPr>
          <w:rStyle w:val="Ttulo1Char"/>
          <w:lang w:val="pt-BR"/>
        </w:rPr>
      </w:pPr>
      <w:bookmarkStart w:id="90" w:name="_Toc411358285"/>
      <w:bookmarkStart w:id="91" w:name="_Toc296344308"/>
      <w:bookmarkEnd w:id="90"/>
      <w:bookmarkEnd w:id="91"/>
      <w:r>
        <w:rPr>
          <w:rStyle w:val="Ttulo1Char"/>
          <w:lang w:val="pt-BR"/>
        </w:rPr>
        <w:t>REFERÊNCIAS BIBLIOGRÁFICAS</w:t>
      </w:r>
    </w:p>
    <w:p>
      <w:pPr>
        <w:pStyle w:val="TextBody"/>
        <w:rPr>
          <w:i/>
          <w:color w:val="4F81BD"/>
        </w:rPr>
      </w:pPr>
      <w:r>
        <w:rPr>
          <w:i/>
          <w:color w:val="4F81BD"/>
        </w:rPr>
        <w:t xml:space="preserve">Nesta seção, adicione as referências citadas no trabalho. Tome muito cuidado para não omitir ou referenciar trechos de textos incorretamente. Lembre-se, </w:t>
      </w:r>
      <w:r>
        <w:rPr>
          <w:i/>
          <w:color w:val="FF0000"/>
        </w:rPr>
        <w:t>plágio é crime</w:t>
      </w:r>
      <w:r>
        <w:rPr>
          <w:i/>
          <w:color w:val="4F81BD"/>
        </w:rPr>
        <w:t xml:space="preserve">, e pode invalidar o seu trabalho, mesmo depois de aprovado pela Banca. </w:t>
      </w:r>
    </w:p>
    <w:p>
      <w:pPr>
        <w:pStyle w:val="TextBody"/>
        <w:spacing w:lineRule="auto" w:line="240" w:before="240" w:after="240"/>
        <w:ind w:left="446" w:right="0" w:hanging="446"/>
        <w:rPr>
          <w:rFonts w:cs="Arial" w:ascii="Arial" w:hAnsi="Arial"/>
        </w:rPr>
      </w:pPr>
      <w:r>
        <w:rPr>
          <w:rFonts w:cs="Arial" w:ascii="Arial" w:hAnsi="Arial"/>
          <w:smallCaps/>
          <w:lang w:val="en-US"/>
        </w:rPr>
        <w:t>Akram, A.; Meredith, D.; Allan, R.</w:t>
      </w:r>
      <w:r>
        <w:rPr>
          <w:rFonts w:cs="Arial" w:ascii="Arial" w:hAnsi="Arial"/>
          <w:lang w:val="en-US"/>
        </w:rPr>
        <w:t xml:space="preserve">   Evaluation of BPEL to Scientific Workflows.   </w:t>
      </w:r>
      <w:r>
        <w:rPr>
          <w:rFonts w:cs="Arial" w:ascii="Arial" w:hAnsi="Arial"/>
        </w:rPr>
        <w:t>2006, p. 269–274.</w:t>
      </w:r>
    </w:p>
    <w:p>
      <w:pPr>
        <w:pStyle w:val="TextBody"/>
        <w:spacing w:lineRule="auto" w:line="240" w:before="240" w:after="240"/>
        <w:ind w:left="446" w:right="0" w:hanging="446"/>
        <w:rPr>
          <w:rFonts w:cs="Arial" w:ascii="Arial" w:hAnsi="Arial"/>
        </w:rPr>
      </w:pPr>
      <w:r>
        <w:rPr>
          <w:rFonts w:cs="Arial" w:ascii="Arial" w:hAnsi="Arial"/>
          <w:smallCaps/>
          <w:lang w:val="pt-PT"/>
        </w:rPr>
        <w:t>Alchieri, E.; Bessani, A.; da Silva Fraga, J.</w:t>
      </w:r>
      <w:r>
        <w:rPr>
          <w:rFonts w:cs="Arial" w:ascii="Arial" w:hAnsi="Arial"/>
          <w:lang w:val="pt-PT"/>
        </w:rPr>
        <w:t xml:space="preserve"> </w:t>
      </w:r>
      <w:r>
        <w:rPr>
          <w:rFonts w:cs="Arial" w:ascii="Arial" w:hAnsi="Arial"/>
        </w:rPr>
        <w:t xml:space="preserve">Infra-estrutura com Segurança de Funcionamento para Cooperação de Serviços Web. </w:t>
      </w:r>
      <w:r>
        <w:rPr>
          <w:rFonts w:cs="Arial" w:ascii="Arial" w:hAnsi="Arial"/>
          <w:i/>
          <w:iCs/>
        </w:rPr>
        <w:t>Anais do 25 Simpósio Brasileiro de Redes de Computadores e Sistemas Distribuídos (SBRC)</w:t>
      </w:r>
      <w:r>
        <w:rPr>
          <w:rFonts w:cs="Arial" w:ascii="Arial" w:hAnsi="Arial"/>
        </w:rPr>
        <w:t>, v. 25, Belém, PA, 2007.</w:t>
      </w:r>
    </w:p>
    <w:p>
      <w:pPr>
        <w:pStyle w:val="Bibliography"/>
        <w:spacing w:lineRule="auto" w:line="240" w:before="240" w:after="60"/>
        <w:ind w:left="450" w:right="0" w:hanging="450"/>
        <w:rPr>
          <w:rFonts w:cs="Arial"/>
          <w:lang w:val="pt-BR"/>
        </w:rPr>
      </w:pPr>
      <w:r>
        <w:rPr>
          <w:rFonts w:cs="Arial"/>
          <w:smallCaps/>
          <w:lang w:val="pt-BR"/>
        </w:rPr>
        <w:t>Apache.</w:t>
      </w:r>
      <w:r>
        <w:rPr>
          <w:rFonts w:cs="Arial"/>
          <w:lang w:val="pt-BR"/>
        </w:rPr>
        <w:t xml:space="preserve"> Struts 2, 2010b. Disponivel em: &lt;http://struts.apache.org/&gt;. Acesso em Julho de 2010.</w:t>
      </w:r>
    </w:p>
    <w:p>
      <w:pPr>
        <w:pStyle w:val="Bibliography"/>
        <w:spacing w:lineRule="auto" w:line="240" w:before="240" w:after="60"/>
        <w:ind w:left="450" w:right="0" w:hanging="450"/>
        <w:rPr>
          <w:rFonts w:cs="Arial"/>
          <w:lang w:val="pt-BR"/>
        </w:rPr>
      </w:pPr>
      <w:r>
        <w:rPr>
          <w:rFonts w:cs="Arial"/>
          <w:smallCaps/>
          <w:lang w:val="pt-BR"/>
        </w:rPr>
        <w:t>Apache.</w:t>
      </w:r>
      <w:r>
        <w:rPr>
          <w:rFonts w:cs="Arial"/>
          <w:lang w:val="pt-BR"/>
        </w:rPr>
        <w:t xml:space="preserve"> Apache Axis2/Java, 2010c. Disponivel em: &lt;http://ws.apache.org/axis2/&gt;. Acesso em Julho de 2010.</w:t>
      </w:r>
    </w:p>
    <w:p>
      <w:pPr>
        <w:pStyle w:val="TextBody"/>
        <w:rPr>
          <w:lang w:val="en-US"/>
        </w:rPr>
      </w:pPr>
      <w:r>
        <w:rPr>
          <w:smallCaps/>
        </w:rPr>
        <w:t>Huff, A.; Gimenes, I. M. d. S.; Gonçalves, R. A. d. L.</w:t>
      </w:r>
      <w:r>
        <w:rPr/>
        <w:t xml:space="preserve"> </w:t>
      </w:r>
      <w:r>
        <w:rPr>
          <w:i/>
        </w:rPr>
        <w:t>ClusterFlow</w:t>
      </w:r>
      <w:r>
        <w:rPr/>
        <w:t xml:space="preserve">: um Ambiente de Apoio a Experimentos Científicos em um </w:t>
      </w:r>
      <w:r>
        <w:rPr>
          <w:i/>
        </w:rPr>
        <w:t>Cluster</w:t>
      </w:r>
      <w:r>
        <w:rPr/>
        <w:t xml:space="preserve"> de Computadores.   </w:t>
      </w:r>
      <w:r>
        <w:rPr>
          <w:i/>
          <w:lang w:val="en-US"/>
        </w:rPr>
        <w:t>III e-Science Workshop, Fortaleza - CE. Anais do III e-Science Workshop/SBES. Porto Alegre - RS : SBC</w:t>
      </w:r>
      <w:r>
        <w:rPr>
          <w:lang w:val="en-US"/>
        </w:rPr>
        <w:t>, v. 1, p. 33–40, 2009.</w:t>
      </w:r>
    </w:p>
    <w:p>
      <w:pPr>
        <w:pStyle w:val="TextBody"/>
        <w:rPr>
          <w:lang w:val="en-US"/>
        </w:rPr>
      </w:pPr>
      <w:r>
        <w:rPr>
          <w:smallCaps/>
          <w:lang w:val="en-US"/>
        </w:rPr>
        <w:t>Papazoglou, M. P.</w:t>
      </w:r>
      <w:r>
        <w:rPr>
          <w:lang w:val="en-US"/>
        </w:rPr>
        <w:t xml:space="preserve"> </w:t>
      </w:r>
      <w:r>
        <w:rPr>
          <w:i/>
          <w:lang w:val="en-US"/>
        </w:rPr>
        <w:t>Web services: Principles and Technology</w:t>
      </w:r>
      <w:r>
        <w:rPr>
          <w:lang w:val="en-US"/>
        </w:rPr>
        <w:t>. Pearson Prentice Hall, p. 784, 2008.</w:t>
      </w:r>
    </w:p>
    <w:p>
      <w:pPr>
        <w:pStyle w:val="TextBody"/>
        <w:rPr>
          <w:lang w:val="en-US"/>
        </w:rPr>
      </w:pPr>
      <w:r>
        <w:rPr>
          <w:smallCaps/>
          <w:lang w:val="en-US"/>
        </w:rPr>
        <w:t>Peltz, C.</w:t>
      </w:r>
      <w:r>
        <w:rPr>
          <w:lang w:val="en-US"/>
        </w:rPr>
        <w:t xml:space="preserve"> Web Services Orchestration and Choreography. </w:t>
      </w:r>
      <w:r>
        <w:rPr>
          <w:i/>
          <w:lang w:val="en-US"/>
        </w:rPr>
        <w:t>Computer</w:t>
      </w:r>
      <w:r>
        <w:rPr>
          <w:lang w:val="en-US"/>
        </w:rPr>
        <w:t xml:space="preserve">, v. 36, n. 10, p. 46–52, 2003.  </w:t>
      </w:r>
    </w:p>
    <w:p>
      <w:pPr>
        <w:pStyle w:val="Bibliography"/>
        <w:spacing w:lineRule="auto" w:line="240" w:before="240" w:after="60"/>
        <w:ind w:left="450" w:right="0" w:hanging="450"/>
        <w:rPr>
          <w:rFonts w:cs="Arial"/>
          <w:lang w:val="pt-BR"/>
        </w:rPr>
      </w:pPr>
      <w:r>
        <w:rPr>
          <w:rFonts w:cs="Arial"/>
        </w:rPr>
        <w:t xml:space="preserve">W3C. XML Schema Definition Language (XSD) 1.1, 2009. </w:t>
      </w:r>
      <w:r>
        <w:rPr>
          <w:rFonts w:cs="Arial"/>
          <w:lang w:val="pt-BR"/>
        </w:rPr>
        <w:t>Disponivel em: &lt;http://www.w3.org/TR/xmlschema11-1/&gt;. Acesso em julho de 2009.</w:t>
      </w:r>
    </w:p>
    <w:p>
      <w:pPr>
        <w:sectPr>
          <w:headerReference w:type="default" r:id="rId8"/>
          <w:type w:val="nextPage"/>
          <w:pgSz w:w="11906" w:h="16838"/>
          <w:pgMar w:left="1701" w:right="1134" w:header="709" w:top="1701" w:footer="0" w:bottom="1134" w:gutter="0"/>
          <w:pgNumType w:start="1" w:fmt="decimal"/>
          <w:formProt w:val="false"/>
          <w:textDirection w:val="lrTb"/>
          <w:docGrid w:type="default" w:linePitch="360" w:charSpace="4294961151"/>
        </w:sectPr>
        <w:pStyle w:val="Bibliography"/>
        <w:spacing w:lineRule="auto" w:line="240" w:before="240" w:after="60"/>
        <w:ind w:left="450" w:right="0" w:hanging="450"/>
        <w:rPr>
          <w:rFonts w:cs="Arial"/>
          <w:lang w:val="pt-BR"/>
        </w:rPr>
      </w:pPr>
      <w:r>
        <w:rPr>
          <w:rFonts w:cs="Arial"/>
          <w:lang w:val="pt-BR"/>
        </w:rPr>
        <w:t>W3C. HTTP - Hypertext Transfer Protocol, 2010a. Disponivel em: &lt;http://www.w3.org/Protocols/&gt;. Acesso em abril de 2010.</w:t>
      </w:r>
    </w:p>
    <w:p>
      <w:pPr>
        <w:pStyle w:val="Normal"/>
        <w:rPr>
          <w:rStyle w:val="Ttulo1Char"/>
          <w:lang w:val="pt-BR"/>
        </w:rPr>
      </w:pPr>
      <w:bookmarkStart w:id="92" w:name="_Toc411358286"/>
      <w:bookmarkEnd w:id="92"/>
      <w:r>
        <w:rPr>
          <w:rStyle w:val="Ttulo1Char"/>
          <w:lang w:val="pt-BR"/>
        </w:rPr>
        <w:t>APÊNDICE A – DIAGRAMA DE CLASSES</w:t>
      </w:r>
    </w:p>
    <w:p>
      <w:pPr>
        <w:sectPr>
          <w:headerReference w:type="default" r:id="rId9"/>
          <w:type w:val="nextPage"/>
          <w:pgSz w:w="16838" w:h="23811"/>
          <w:pgMar w:left="1701" w:right="1134" w:header="709" w:top="1701" w:footer="0" w:bottom="1134" w:gutter="0"/>
          <w:pgNumType w:fmt="decimal"/>
          <w:formProt w:val="false"/>
          <w:textDirection w:val="lrTb"/>
          <w:docGrid w:type="default" w:linePitch="360" w:charSpace="4294961151"/>
        </w:sectPr>
        <w:pStyle w:val="TextBody"/>
        <w:rPr>
          <w:i/>
          <w:color w:val="4F81BD"/>
        </w:rPr>
      </w:pPr>
      <w:r>
        <w:rPr>
          <w:i/>
          <w:color w:val="4F81BD"/>
        </w:rPr>
        <w:t xml:space="preserve">Aqui você deve inserir os diagramas que devem ser impressos em </w:t>
      </w:r>
      <w:bookmarkStart w:id="93" w:name="_GoBack"/>
      <w:bookmarkEnd w:id="93"/>
      <w:r>
        <w:rPr>
          <w:i/>
          <w:color w:val="4F81BD"/>
        </w:rPr>
        <w:t>papel A3.</w:t>
      </w:r>
    </w:p>
    <w:p>
      <w:pPr>
        <w:pStyle w:val="Heading1"/>
        <w:rPr>
          <w:rStyle w:val="Ttulo1Char"/>
          <w:b/>
          <w:bCs/>
          <w:lang w:val="pt-BR"/>
        </w:rPr>
      </w:pPr>
      <w:bookmarkStart w:id="94" w:name="_Toc411358287"/>
      <w:bookmarkEnd w:id="94"/>
      <w:r>
        <w:rPr>
          <w:rStyle w:val="Ttulo1Char"/>
          <w:b/>
          <w:bCs/>
          <w:lang w:val="pt-BR"/>
        </w:rPr>
        <w:t>APÊNDICE B – NOME DO APÊNDICE</w:t>
      </w:r>
    </w:p>
    <w:p>
      <w:pPr>
        <w:pStyle w:val="TextBody"/>
        <w:suppressAutoHyphens w:val="true"/>
        <w:spacing w:lineRule="auto" w:line="288" w:before="0" w:after="140"/>
        <w:ind w:left="0" w:right="0" w:firstLine="709"/>
        <w:textAlignment w:val="baseline"/>
        <w:rPr/>
      </w:pPr>
      <w:r>
        <w:rPr/>
      </w:r>
    </w:p>
    <w:sectPr>
      <w:headerReference w:type="default" r:id="rId10"/>
      <w:type w:val="nextPage"/>
      <w:pgSz w:orient="landscape" w:w="11906" w:h="16838"/>
      <w:pgMar w:left="1701" w:right="1134" w:header="709" w:top="1701"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w:charset w:val="01"/>
    <w:family w:val="swiss"/>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 w:name="Arial">
    <w:charset w:val="01"/>
    <w:family w:val="swiss"/>
    <w:pitch w:val="default"/>
  </w:font>
  <w:font w:name="Courier Ne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26</w:t>
    </w:r>
    <w:r>
      <w:fldChar w:fldCharType="end"/>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27</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suff w:val="space"/>
      <w:lvlText w:val="%1.%2."/>
      <w:lvlJc w:val="left"/>
      <w:pPr>
        <w:ind w:left="792" w:hanging="432"/>
      </w:pPr>
      <w:rPr>
        <w:smallCaps w:val="false"/>
        <w:caps w:val="false"/>
        <w:outline w:val="false"/>
        <w:dstrike w:val="false"/>
        <w:strike w:val="false"/>
        <w:vertAlign w:val="baseline"/>
        <w:position w:val="0"/>
        <w:sz w:val="20"/>
        <w:sz w:val="20"/>
        <w:spacing w:val="0"/>
        <w:i w:val="false"/>
        <w:shadow w:val="false"/>
        <w:u w:val="none"/>
        <w:b w:val="false"/>
        <w:effect w:val="none"/>
        <w:iCs w:val="false"/>
        <w:bCs w:val="false"/>
        <w:em w:val="none"/>
        <w:emboss w:val="false"/>
        <w:imprint w:val="false"/>
        <w:vanish w:val="false"/>
      </w:rPr>
    </w:lvl>
    <w:lvl w:ilvl="2">
      <w:start w:val="1"/>
      <w:numFmt w:val="decimal"/>
      <w:suff w:val="space"/>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Calibri" w:cs="Times New Roman"/>
        <w:lang w:val="pt-BR" w:eastAsia="pt-BR" w:bidi="ar-SA"/>
      </w:rPr>
    </w:rPrDefault>
    <w:pPrDefault>
      <w:pPr/>
    </w:pPrDefault>
  </w:docDefaults>
  <w:latentStyles w:count="371" w:defQFormat="0" w:defUnhideWhenUsed="0" w:defSemiHidden="0" w:defUIPriority="99" w:defLockedState="0">
    <w:lsdException w:qFormat="1" w:uiPriority="0" w:name="Normal"/>
    <w:lsdException w:qFormat="1" w:uiPriority="0"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qFormat="1" w:unhideWhenUsed="1" w:semiHidden="1" w:uiPriority="0"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049e5"/>
    <w:pPr>
      <w:widowControl/>
      <w:suppressAutoHyphens w:val="true"/>
      <w:bidi w:val="0"/>
      <w:spacing w:lineRule="auto" w:line="360"/>
      <w:jc w:val="both"/>
    </w:pPr>
    <w:rPr>
      <w:rFonts w:ascii="Arial" w:hAnsi="Arial" w:eastAsia="Times New Roman" w:cs="Tahoma"/>
      <w:color w:val="00000A"/>
      <w:sz w:val="24"/>
      <w:szCs w:val="24"/>
      <w:lang w:val="en-US" w:eastAsia="en-US" w:bidi="ar-SA"/>
    </w:rPr>
  </w:style>
  <w:style w:type="paragraph" w:styleId="Heading1">
    <w:name w:val="Heading 1"/>
    <w:qFormat/>
    <w:link w:val="Ttulo1Char"/>
    <w:rsid w:val="00d1464d"/>
    <w:basedOn w:val="Normal"/>
    <w:next w:val="Normal"/>
    <w:pPr>
      <w:keepNext/>
      <w:spacing w:before="240" w:after="60"/>
      <w:outlineLvl w:val="0"/>
    </w:pPr>
    <w:rPr>
      <w:rFonts w:cs="Arial"/>
      <w:b/>
      <w:bCs/>
      <w:sz w:val="32"/>
      <w:szCs w:val="32"/>
    </w:rPr>
  </w:style>
  <w:style w:type="paragraph" w:styleId="Heading2">
    <w:name w:val="Heading 2"/>
    <w:uiPriority w:val="9"/>
    <w:qFormat/>
    <w:unhideWhenUsed/>
    <w:link w:val="Ttulo2Char"/>
    <w:rsid w:val="00d1464d"/>
    <w:basedOn w:val="Normal"/>
    <w:next w:val="Normal"/>
    <w:pPr>
      <w:keepNext/>
      <w:outlineLvl w:val="1"/>
    </w:pPr>
    <w:rPr>
      <w:rFonts w:cs="Times New Roman"/>
      <w:b/>
      <w:bCs/>
      <w:i/>
      <w:iCs/>
      <w:sz w:val="28"/>
      <w:szCs w:val="28"/>
    </w:rPr>
  </w:style>
  <w:style w:type="paragraph" w:styleId="Heading3">
    <w:name w:val="Heading 3"/>
    <w:uiPriority w:val="9"/>
    <w:qFormat/>
    <w:unhideWhenUsed/>
    <w:link w:val="Ttulo3Char"/>
    <w:rsid w:val="008b064f"/>
    <w:basedOn w:val="Heading"/>
    <w:next w:val="Normal"/>
    <w:pPr>
      <w:widowControl w:val="false"/>
      <w:suppressAutoHyphens w:val="true"/>
      <w:bidi w:val="0"/>
      <w:jc w:val="left"/>
      <w:outlineLvl w:val="2"/>
    </w:pPr>
    <w:rPr>
      <w:rFonts w:ascii="Calibri" w:hAnsi="Calibri" w:eastAsia="Calibri" w:cs="Times New Roman"/>
      <w:i w:val="false"/>
      <w:color w:val="00000A"/>
      <w:sz w:val="26"/>
      <w:szCs w:val="26"/>
      <w:lang w:val="pt-BR" w:eastAsia="pt-BR" w:bidi="ar-SA"/>
    </w:rPr>
  </w:style>
  <w:style w:type="character" w:styleId="DefaultParagraphFont" w:default="1">
    <w:name w:val="Default Paragraph Font"/>
    <w:uiPriority w:val="1"/>
    <w:semiHidden/>
    <w:unhideWhenUsed/>
    <w:rPr/>
  </w:style>
  <w:style w:type="character" w:styleId="Annotationreference">
    <w:name w:val="annotation reference"/>
    <w:uiPriority w:val="99"/>
    <w:semiHidden/>
    <w:rsid w:val="00d00337"/>
    <w:basedOn w:val="DefaultParagraphFont"/>
    <w:rPr>
      <w:sz w:val="16"/>
      <w:szCs w:val="16"/>
    </w:rPr>
  </w:style>
  <w:style w:type="character" w:styleId="TextodecomentrioChar" w:customStyle="1">
    <w:name w:val="Texto de comentário Char"/>
    <w:uiPriority w:val="99"/>
    <w:semiHidden/>
    <w:link w:val="Textodecomentrio"/>
    <w:rsid w:val="00d00337"/>
    <w:basedOn w:val="DefaultParagraphFont"/>
    <w:rPr>
      <w:rFonts w:ascii="Tahoma" w:hAnsi="Tahoma" w:eastAsia="Times New Roman" w:cs="Tahoma"/>
      <w:sz w:val="20"/>
      <w:szCs w:val="20"/>
      <w:lang w:val="en-US"/>
    </w:rPr>
  </w:style>
  <w:style w:type="character" w:styleId="TextodebaloChar" w:customStyle="1">
    <w:name w:val="Texto de balão Char"/>
    <w:uiPriority w:val="99"/>
    <w:semiHidden/>
    <w:link w:val="Textodebalo"/>
    <w:rsid w:val="00d00337"/>
    <w:basedOn w:val="DefaultParagraphFont"/>
    <w:rPr>
      <w:rFonts w:ascii="Tahoma" w:hAnsi="Tahoma" w:eastAsia="Times New Roman" w:cs="Tahoma"/>
      <w:sz w:val="16"/>
      <w:szCs w:val="16"/>
      <w:lang w:val="en-US"/>
    </w:rPr>
  </w:style>
  <w:style w:type="character" w:styleId="AssuntodocomentrioChar" w:customStyle="1">
    <w:name w:val="Assunto do comentário Char"/>
    <w:uiPriority w:val="99"/>
    <w:semiHidden/>
    <w:link w:val="Assuntodocomentrio"/>
    <w:rsid w:val="00613afc"/>
    <w:basedOn w:val="TextodecomentrioChar"/>
    <w:rPr>
      <w:rFonts w:ascii="Tahoma" w:hAnsi="Tahoma" w:eastAsia="Times New Roman" w:cs="Tahoma"/>
      <w:b/>
      <w:bCs/>
      <w:sz w:val="20"/>
      <w:szCs w:val="20"/>
      <w:lang w:val="en-US" w:eastAsia="en-US"/>
    </w:rPr>
  </w:style>
  <w:style w:type="character" w:styleId="Ttulo1Char" w:customStyle="1">
    <w:name w:val="Título 1 Char"/>
    <w:link w:val="Ttulo1"/>
    <w:rsid w:val="00d1464d"/>
    <w:basedOn w:val="DefaultParagraphFont"/>
    <w:rPr>
      <w:rFonts w:ascii="Arial" w:hAnsi="Arial" w:eastAsia="Times New Roman" w:cs="Arial"/>
      <w:b/>
      <w:bCs/>
      <w:sz w:val="32"/>
      <w:szCs w:val="32"/>
      <w:lang w:val="en-US" w:eastAsia="en-US"/>
    </w:rPr>
  </w:style>
  <w:style w:type="character" w:styleId="NormalArialChar" w:customStyle="1">
    <w:name w:val="Normal + Arial Char"/>
    <w:link w:val="NormalArial"/>
    <w:rsid w:val="00584f58"/>
    <w:basedOn w:val="DefaultParagraphFont"/>
    <w:rPr>
      <w:rFonts w:ascii="Arial" w:hAnsi="Arial" w:eastAsia="Times New Roman" w:cs="Arial"/>
      <w:sz w:val="24"/>
      <w:szCs w:val="24"/>
      <w:lang w:eastAsia="en-US"/>
    </w:rPr>
  </w:style>
  <w:style w:type="character" w:styleId="CabealhoChar" w:customStyle="1">
    <w:name w:val="Cabeçalho Char"/>
    <w:uiPriority w:val="99"/>
    <w:link w:val="Cabealho"/>
    <w:rsid w:val="00256b8a"/>
    <w:basedOn w:val="DefaultParagraphFont"/>
    <w:rPr>
      <w:rFonts w:ascii="Tahoma" w:hAnsi="Tahoma" w:eastAsia="Times New Roman" w:cs="Tahoma"/>
      <w:sz w:val="24"/>
      <w:szCs w:val="24"/>
      <w:lang w:val="en-US" w:eastAsia="en-US"/>
    </w:rPr>
  </w:style>
  <w:style w:type="character" w:styleId="RodapChar" w:customStyle="1">
    <w:name w:val="Rodapé Char"/>
    <w:uiPriority w:val="99"/>
    <w:link w:val="Rodap"/>
    <w:rsid w:val="00256b8a"/>
    <w:basedOn w:val="DefaultParagraphFont"/>
    <w:rPr>
      <w:rFonts w:ascii="Tahoma" w:hAnsi="Tahoma" w:eastAsia="Times New Roman" w:cs="Tahoma"/>
      <w:sz w:val="24"/>
      <w:szCs w:val="24"/>
      <w:lang w:val="en-US" w:eastAsia="en-US"/>
    </w:rPr>
  </w:style>
  <w:style w:type="character" w:styleId="InternetLink">
    <w:name w:val="Internet Link"/>
    <w:uiPriority w:val="99"/>
    <w:unhideWhenUsed/>
    <w:rsid w:val="00357bec"/>
    <w:basedOn w:val="DefaultParagraphFont"/>
    <w:rPr>
      <w:color w:val="0000FF"/>
      <w:u w:val="single"/>
      <w:lang w:val="zxx" w:eastAsia="zxx" w:bidi="zxx"/>
    </w:rPr>
  </w:style>
  <w:style w:type="character" w:styleId="Strong">
    <w:name w:val="Strong"/>
    <w:uiPriority w:val="22"/>
    <w:qFormat/>
    <w:rsid w:val="00d1464d"/>
    <w:basedOn w:val="DefaultParagraphFont"/>
    <w:rPr>
      <w:b/>
      <w:bCs/>
    </w:rPr>
  </w:style>
  <w:style w:type="character" w:styleId="Ttulo2Char" w:customStyle="1">
    <w:name w:val="Título 2 Char"/>
    <w:uiPriority w:val="9"/>
    <w:link w:val="Ttulo2"/>
    <w:rsid w:val="00d1464d"/>
    <w:basedOn w:val="DefaultParagraphFont"/>
    <w:rPr>
      <w:rFonts w:ascii="Arial" w:hAnsi="Arial" w:eastAsia="Times New Roman" w:cs="Times New Roman"/>
      <w:b/>
      <w:bCs/>
      <w:i/>
      <w:iCs/>
      <w:sz w:val="28"/>
      <w:szCs w:val="28"/>
      <w:lang w:val="en-US" w:eastAsia="en-US"/>
    </w:rPr>
  </w:style>
  <w:style w:type="character" w:styleId="CorpodetextoChar" w:customStyle="1">
    <w:name w:val="Corpo de texto Char"/>
    <w:link w:val="Corpodetexto"/>
    <w:rsid w:val="00600696"/>
    <w:basedOn w:val="DefaultParagraphFont"/>
    <w:rPr>
      <w:rFonts w:ascii="Arial" w:hAnsi="Arial" w:eastAsia="Times New Roman" w:cs="Tahoma"/>
      <w:sz w:val="24"/>
      <w:szCs w:val="24"/>
      <w:lang w:eastAsia="en-US"/>
    </w:rPr>
  </w:style>
  <w:style w:type="character" w:styleId="Seo1Char" w:customStyle="1">
    <w:name w:val="Seção 1 Char"/>
    <w:link w:val="Seo1"/>
    <w:rsid w:val="00964e3b"/>
    <w:basedOn w:val="Ttulo1Char"/>
    <w:rPr>
      <w:rFonts w:ascii="Arial" w:hAnsi="Arial" w:eastAsia="Times New Roman" w:cs="Arial"/>
      <w:b/>
      <w:bCs/>
      <w:sz w:val="32"/>
      <w:szCs w:val="32"/>
      <w:lang w:val="en-US" w:eastAsia="en-US"/>
    </w:rPr>
  </w:style>
  <w:style w:type="character" w:styleId="Seo2Char" w:customStyle="1">
    <w:name w:val="Seção 2 Char"/>
    <w:link w:val="Seo2"/>
    <w:rsid w:val="004e746a"/>
    <w:basedOn w:val="Ttulo2Char"/>
    <w:rPr>
      <w:rFonts w:ascii="Arial" w:hAnsi="Arial" w:eastAsia="Times New Roman" w:cs="Times New Roman"/>
      <w:b/>
      <w:bCs/>
      <w:i/>
      <w:iCs/>
      <w:sz w:val="28"/>
      <w:szCs w:val="28"/>
      <w:lang w:val="en-US" w:eastAsia="en-US"/>
    </w:rPr>
  </w:style>
  <w:style w:type="character" w:styleId="Ttulo3Char" w:customStyle="1">
    <w:name w:val="Título 3 Char"/>
    <w:uiPriority w:val="9"/>
    <w:link w:val="Ttulo3"/>
    <w:rsid w:val="008b064f"/>
    <w:basedOn w:val="DefaultParagraphFont"/>
    <w:rPr>
      <w:rFonts w:ascii="Arial" w:hAnsi="Arial" w:eastAsia="Times New Roman"/>
      <w:b/>
      <w:bCs/>
      <w:iCs/>
      <w:sz w:val="26"/>
      <w:szCs w:val="26"/>
      <w:lang w:eastAsia="en-US"/>
    </w:rPr>
  </w:style>
  <w:style w:type="character" w:styleId="ListLabel1">
    <w:name w:val="ListLabel 1"/>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effect w:val="none"/>
      <w:vertAlign w:val="baseline"/>
      <w:em w:val="none"/>
    </w:rPr>
  </w:style>
  <w:style w:type="character" w:styleId="ListLabel2">
    <w:name w:val="ListLabel 2"/>
    <w:rPr>
      <w:rFonts w:cs="Courier New"/>
    </w:rPr>
  </w:style>
  <w:style w:type="character" w:styleId="ListLabel3">
    <w:name w:val="ListLabel 3"/>
    <w:rPr>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effect w:val="none"/>
      <w:vertAlign w:val="baseline"/>
      <w:em w:val="none"/>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effect w:val="none"/>
      <w:vertAlign w:val="baseline"/>
      <w:em w:val="none"/>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effect w:val="none"/>
      <w:vertAlign w:val="baseline"/>
      <w:em w:val="none"/>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character" w:styleId="ListLabel15">
    <w:name w:val="ListLabel 15"/>
    <w:rPr>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effect w:val="none"/>
      <w:vertAlign w:val="baseline"/>
      <w:em w:val="none"/>
    </w:rPr>
  </w:style>
  <w:style w:type="character" w:styleId="ListLabel16">
    <w:name w:val="ListLabel 16"/>
    <w:rPr>
      <w:rFonts w:cs="Symbol"/>
    </w:rPr>
  </w:style>
  <w:style w:type="character" w:styleId="ListLabel17">
    <w:name w:val="ListLabel 17"/>
    <w:rPr>
      <w:rFonts w:cs="Courier New"/>
    </w:rPr>
  </w:style>
  <w:style w:type="character" w:styleId="ListLabel18">
    <w:name w:val="ListLabel 18"/>
    <w:rPr>
      <w:rFonts w:cs="Wingdings"/>
    </w:rPr>
  </w:style>
  <w:style w:type="character" w:styleId="ListLabel19">
    <w:name w:val="ListLabel 19"/>
    <w:rPr>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effect w:val="none"/>
      <w:vertAlign w:val="baseline"/>
      <w:em w:val="none"/>
    </w:rPr>
  </w:style>
  <w:style w:type="character" w:styleId="ListLabel20">
    <w:name w:val="ListLabel 20"/>
    <w:rPr>
      <w:rFonts w:cs="Symbol"/>
    </w:rPr>
  </w:style>
  <w:style w:type="character" w:styleId="ListLabel21">
    <w:name w:val="ListLabel 21"/>
    <w:rPr>
      <w:rFonts w:cs="Courier New"/>
    </w:rPr>
  </w:style>
  <w:style w:type="character" w:styleId="ListLabel22">
    <w:name w:val="ListLabel 22"/>
    <w:rPr>
      <w:rFonts w:cs="Wingdings"/>
    </w:rPr>
  </w:style>
  <w:style w:type="character" w:styleId="ListLabel23">
    <w:name w:val="ListLabel 23"/>
    <w:rPr>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effect w:val="none"/>
      <w:vertAlign w:val="baseline"/>
      <w:em w:val="none"/>
    </w:rPr>
  </w:style>
  <w:style w:type="character" w:styleId="ListLabel24">
    <w:name w:val="ListLabel 24"/>
    <w:rPr>
      <w:rFonts w:cs="Symbol"/>
    </w:rPr>
  </w:style>
  <w:style w:type="character" w:styleId="ListLabel25">
    <w:name w:val="ListLabel 25"/>
    <w:rPr>
      <w:rFonts w:cs="Courier New"/>
    </w:rPr>
  </w:style>
  <w:style w:type="character" w:styleId="ListLabel26">
    <w:name w:val="ListLabel 26"/>
    <w:rPr>
      <w:rFonts w:cs="Wingdings"/>
    </w:rPr>
  </w:style>
  <w:style w:type="character" w:styleId="ListLabel27">
    <w:name w:val="ListLabel 27"/>
    <w:rPr>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effect w:val="none"/>
      <w:vertAlign w:val="baseline"/>
      <w:em w:val="none"/>
    </w:rPr>
  </w:style>
  <w:style w:type="character" w:styleId="ListLabel28">
    <w:name w:val="ListLabel 28"/>
    <w:rPr>
      <w:rFonts w:cs="Symbol"/>
    </w:rPr>
  </w:style>
  <w:style w:type="character" w:styleId="ListLabel29">
    <w:name w:val="ListLabel 29"/>
    <w:rPr>
      <w:rFonts w:cs="Courier New"/>
    </w:rPr>
  </w:style>
  <w:style w:type="character" w:styleId="ListLabel30">
    <w:name w:val="ListLabel 30"/>
    <w:rPr>
      <w:rFonts w:cs="Wingdings"/>
    </w:rPr>
  </w:style>
  <w:style w:type="character" w:styleId="ListLabel31">
    <w:name w:val="ListLabel 31"/>
    <w:rPr>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effect w:val="none"/>
      <w:vertAlign w:val="baseline"/>
      <w:em w:val="none"/>
    </w:rPr>
  </w:style>
  <w:style w:type="character" w:styleId="ListLabel32">
    <w:name w:val="ListLabel 32"/>
    <w:rPr>
      <w:rFonts w:cs="Symbol"/>
    </w:rPr>
  </w:style>
  <w:style w:type="character" w:styleId="ListLabel33">
    <w:name w:val="ListLabel 33"/>
    <w:rPr>
      <w:rFonts w:cs="Courier New"/>
    </w:rPr>
  </w:style>
  <w:style w:type="character" w:styleId="ListLabel34">
    <w:name w:val="ListLabel 34"/>
    <w:rPr>
      <w:rFonts w:cs="Wingdings"/>
    </w:rPr>
  </w:style>
  <w:style w:type="character" w:styleId="IndexLink">
    <w:name w:val="Index Link"/>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qFormat/>
    <w:link w:val="CorpodetextoChar"/>
    <w:rsid w:val="00600696"/>
    <w:basedOn w:val="Normal"/>
    <w:next w:val="Normal"/>
    <w:pPr>
      <w:suppressAutoHyphens w:val="true"/>
      <w:spacing w:lineRule="auto" w:line="288" w:before="0" w:after="140"/>
      <w:ind w:left="0" w:right="0" w:firstLine="709"/>
      <w:textAlignment w:val="baseline"/>
    </w:pPr>
    <w:rPr>
      <w:rFonts w:ascii="Times New Roman" w:hAnsi="Times New Roman" w:cs="Times New Roman"/>
      <w:lang w:val="pt-BR" w:eastAsia="pt-B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WWCorpodetexto2" w:customStyle="1">
    <w:name w:val="WW-Corpo de texto 2"/>
    <w:rsid w:val="00d00337"/>
    <w:basedOn w:val="Normal"/>
    <w:pPr>
      <w:suppressAutoHyphens w:val="true"/>
      <w:jc w:val="center"/>
    </w:pPr>
    <w:rPr>
      <w:rFonts w:ascii="Times New Roman" w:hAnsi="Times New Roman" w:cs="Times New Roman"/>
      <w:b/>
      <w:sz w:val="28"/>
      <w:szCs w:val="28"/>
      <w:lang w:val="pt-BR" w:eastAsia="ar-SA"/>
    </w:rPr>
  </w:style>
  <w:style w:type="paragraph" w:styleId="Normal14pt" w:customStyle="1">
    <w:name w:val="Normal + 14 pt"/>
    <w:rsid w:val="00d00337"/>
    <w:basedOn w:val="Normal"/>
    <w:pPr>
      <w:suppressAutoHyphens w:val="true"/>
    </w:pPr>
    <w:rPr>
      <w:rFonts w:ascii="Times New Roman" w:hAnsi="Times New Roman" w:cs="Times New Roman"/>
      <w:b/>
      <w:bCs/>
      <w:lang w:val="pt-BR" w:eastAsia="ar-SA"/>
    </w:rPr>
  </w:style>
  <w:style w:type="paragraph" w:styleId="Annotationtext">
    <w:name w:val="annotation text"/>
    <w:uiPriority w:val="99"/>
    <w:semiHidden/>
    <w:link w:val="TextodecomentrioChar"/>
    <w:rsid w:val="00d00337"/>
    <w:basedOn w:val="Normal"/>
    <w:pPr/>
    <w:rPr>
      <w:sz w:val="20"/>
      <w:szCs w:val="20"/>
    </w:rPr>
  </w:style>
  <w:style w:type="paragraph" w:styleId="BalloonText">
    <w:name w:val="Balloon Text"/>
    <w:uiPriority w:val="99"/>
    <w:semiHidden/>
    <w:unhideWhenUsed/>
    <w:link w:val="TextodebaloChar"/>
    <w:rsid w:val="00d00337"/>
    <w:basedOn w:val="Normal"/>
    <w:pPr/>
    <w:rPr>
      <w:sz w:val="16"/>
      <w:szCs w:val="16"/>
    </w:rPr>
  </w:style>
  <w:style w:type="paragraph" w:styleId="Annotationsubject">
    <w:name w:val="annotation subject"/>
    <w:uiPriority w:val="99"/>
    <w:semiHidden/>
    <w:unhideWhenUsed/>
    <w:link w:val="AssuntodocomentrioChar"/>
    <w:rsid w:val="00613afc"/>
    <w:basedOn w:val="Annotationtext"/>
    <w:pPr/>
    <w:rPr>
      <w:b/>
      <w:bCs/>
    </w:rPr>
  </w:style>
  <w:style w:type="paragraph" w:styleId="NormalArial" w:customStyle="1">
    <w:name w:val="Normal + Arial"/>
    <w:link w:val="NormalArialChar"/>
    <w:rsid w:val="00584f58"/>
    <w:basedOn w:val="Normal"/>
    <w:pPr/>
    <w:rPr>
      <w:rFonts w:cs="Arial"/>
      <w:lang w:val="pt-BR"/>
    </w:rPr>
  </w:style>
  <w:style w:type="paragraph" w:styleId="Header">
    <w:name w:val="Header"/>
    <w:uiPriority w:val="99"/>
    <w:unhideWhenUsed/>
    <w:link w:val="CabealhoChar"/>
    <w:rsid w:val="00256b8a"/>
    <w:basedOn w:val="Normal"/>
    <w:pPr>
      <w:tabs>
        <w:tab w:val="center" w:pos="4252" w:leader="none"/>
        <w:tab w:val="right" w:pos="8504" w:leader="none"/>
      </w:tabs>
    </w:pPr>
    <w:rPr/>
  </w:style>
  <w:style w:type="paragraph" w:styleId="Footer">
    <w:name w:val="Footer"/>
    <w:uiPriority w:val="99"/>
    <w:unhideWhenUsed/>
    <w:link w:val="RodapChar"/>
    <w:rsid w:val="00256b8a"/>
    <w:basedOn w:val="Normal"/>
    <w:pPr>
      <w:tabs>
        <w:tab w:val="center" w:pos="4252" w:leader="none"/>
        <w:tab w:val="right" w:pos="8504" w:leader="none"/>
      </w:tabs>
    </w:pPr>
    <w:rPr/>
  </w:style>
  <w:style w:type="paragraph" w:styleId="ListParagraph">
    <w:name w:val="List Paragraph"/>
    <w:uiPriority w:val="34"/>
    <w:qFormat/>
    <w:rsid w:val="00d1464d"/>
    <w:basedOn w:val="Normal"/>
    <w:pPr>
      <w:spacing w:lineRule="auto" w:line="276" w:before="0" w:after="200"/>
      <w:ind w:left="720" w:right="0" w:hanging="0"/>
      <w:contextualSpacing/>
    </w:pPr>
    <w:rPr>
      <w:rFonts w:ascii="Calibri" w:hAnsi="Calibri" w:cs="Times New Roman"/>
      <w:sz w:val="22"/>
      <w:szCs w:val="22"/>
      <w:lang w:val="pt-BR" w:eastAsia="pt-BR"/>
    </w:rPr>
  </w:style>
  <w:style w:type="paragraph" w:styleId="Revision">
    <w:name w:val="Revision"/>
    <w:uiPriority w:val="99"/>
    <w:semiHidden/>
    <w:rsid w:val="008a2a68"/>
    <w:pPr>
      <w:widowControl/>
      <w:suppressAutoHyphens w:val="true"/>
      <w:bidi w:val="0"/>
      <w:jc w:val="left"/>
    </w:pPr>
    <w:rPr>
      <w:rFonts w:ascii="Tahoma" w:hAnsi="Tahoma" w:eastAsia="Times New Roman" w:cs="Tahoma"/>
      <w:color w:val="00000A"/>
      <w:sz w:val="24"/>
      <w:szCs w:val="24"/>
      <w:lang w:val="en-US" w:eastAsia="en-US" w:bidi="ar-SA"/>
    </w:rPr>
  </w:style>
  <w:style w:type="paragraph" w:styleId="NormalWeb">
    <w:name w:val="Normal (Web)"/>
    <w:uiPriority w:val="99"/>
    <w:semiHidden/>
    <w:unhideWhenUsed/>
    <w:rsid w:val="006a1384"/>
    <w:basedOn w:val="Normal"/>
    <w:pPr>
      <w:spacing w:before="0" w:after="280"/>
    </w:pPr>
    <w:rPr>
      <w:rFonts w:ascii="Times New Roman" w:hAnsi="Times New Roman" w:cs="Times New Roman"/>
      <w:lang w:val="pt-BR" w:eastAsia="pt-BR"/>
    </w:rPr>
  </w:style>
  <w:style w:type="paragraph" w:styleId="ContentsHeading">
    <w:name w:val="Contents Heading"/>
    <w:uiPriority w:val="39"/>
    <w:qFormat/>
    <w:semiHidden/>
    <w:unhideWhenUsed/>
    <w:rsid w:val="00fe2b7d"/>
    <w:basedOn w:val="Heading1"/>
    <w:next w:val="Normal"/>
    <w:pPr>
      <w:keepLines/>
      <w:spacing w:lineRule="auto" w:line="276" w:before="480" w:after="0"/>
    </w:pPr>
    <w:rPr>
      <w:rFonts w:ascii="Cambria" w:hAnsi="Cambria" w:cs="Times New Roman"/>
      <w:color w:val="365F91"/>
      <w:sz w:val="28"/>
      <w:szCs w:val="28"/>
      <w:lang w:val="pt-BR"/>
    </w:rPr>
  </w:style>
  <w:style w:type="paragraph" w:styleId="Contents1">
    <w:name w:val="Contents 1"/>
    <w:uiPriority w:val="39"/>
    <w:unhideWhenUsed/>
    <w:rsid w:val="00fe2b7d"/>
    <w:basedOn w:val="Normal"/>
    <w:next w:val="Normal"/>
    <w:autoRedefine/>
    <w:pPr/>
    <w:rPr/>
  </w:style>
  <w:style w:type="paragraph" w:styleId="Contents2">
    <w:name w:val="Contents 2"/>
    <w:uiPriority w:val="39"/>
    <w:unhideWhenUsed/>
    <w:rsid w:val="00fe2b7d"/>
    <w:basedOn w:val="Normal"/>
    <w:next w:val="Normal"/>
    <w:autoRedefine/>
    <w:pPr>
      <w:ind w:left="240" w:right="0" w:hanging="0"/>
    </w:pPr>
    <w:rPr/>
  </w:style>
  <w:style w:type="paragraph" w:styleId="Bibliography">
    <w:name w:val="Bibliography"/>
    <w:uiPriority w:val="37"/>
    <w:semiHidden/>
    <w:unhideWhenUsed/>
    <w:rsid w:val="00485fbb"/>
    <w:basedOn w:val="Normal"/>
    <w:next w:val="Normal"/>
    <w:pPr/>
    <w:rPr/>
  </w:style>
  <w:style w:type="paragraph" w:styleId="Seo1" w:customStyle="1">
    <w:name w:val="Seção 1"/>
    <w:qFormat/>
    <w:link w:val="Seo1Char"/>
    <w:rsid w:val="00964e3b"/>
    <w:basedOn w:val="Heading1"/>
    <w:pPr>
      <w:spacing w:before="360" w:after="360"/>
    </w:pPr>
    <w:rPr/>
  </w:style>
  <w:style w:type="paragraph" w:styleId="Seo2" w:customStyle="1">
    <w:name w:val="Seção 2"/>
    <w:qFormat/>
    <w:link w:val="Seo2Char"/>
    <w:rsid w:val="004e746a"/>
    <w:basedOn w:val="Heading2"/>
    <w:pPr>
      <w:spacing w:before="360" w:after="360"/>
    </w:pPr>
    <w:rPr>
      <w:lang w:val="pt-BR"/>
    </w:rPr>
  </w:style>
  <w:style w:type="paragraph" w:styleId="ElementosPrTextuais" w:customStyle="1">
    <w:name w:val="Elementos Pré-Textuais"/>
    <w:rsid w:val="009c656b"/>
    <w:basedOn w:val="TextBody"/>
    <w:pPr/>
    <w:rPr/>
  </w:style>
  <w:style w:type="paragraph" w:styleId="Sumrio" w:customStyle="1">
    <w:name w:val="Sumário"/>
    <w:rsid w:val="009c656b"/>
    <w:basedOn w:val="Normal"/>
    <w:pPr/>
    <w:rPr/>
  </w:style>
  <w:style w:type="paragraph" w:styleId="LegendaFigura" w:customStyle="1">
    <w:name w:val="Legenda Figura"/>
    <w:rsid w:val="00911021"/>
    <w:basedOn w:val="Normal"/>
    <w:pPr>
      <w:spacing w:lineRule="auto" w:line="240"/>
      <w:jc w:val="center"/>
    </w:pPr>
    <w:rPr>
      <w:rFonts w:cs="Arial"/>
      <w:sz w:val="20"/>
      <w:szCs w:val="20"/>
      <w:lang w:val="pt-BR"/>
    </w:rPr>
  </w:style>
  <w:style w:type="paragraph" w:styleId="LegendaTabela" w:customStyle="1">
    <w:name w:val="Legenda Tabela"/>
    <w:rsid w:val="00911021"/>
    <w:basedOn w:val="LegendaFigura"/>
    <w:pPr/>
    <w:rPr/>
  </w:style>
  <w:style w:type="paragraph" w:styleId="Seo3" w:customStyle="1">
    <w:name w:val="Seção 3"/>
    <w:qFormat/>
    <w:rsid w:val="008b064f"/>
    <w:basedOn w:val="Heading3"/>
    <w:pPr/>
    <w:rPr/>
  </w:style>
  <w:style w:type="paragraph" w:styleId="NomeCasodeUso" w:customStyle="1">
    <w:name w:val="Nome Caso de Uso"/>
    <w:rsid w:val="00196092"/>
    <w:basedOn w:val="Seo3"/>
    <w:pPr>
      <w:spacing w:before="0" w:after="0"/>
    </w:pPr>
    <w:rPr/>
  </w:style>
  <w:style w:type="paragraph" w:styleId="DescrioCasodeUso" w:customStyle="1">
    <w:name w:val="Descrição Caso deUso"/>
    <w:qFormat/>
    <w:rsid w:val="00be4680"/>
    <w:basedOn w:val="Normal"/>
    <w:pPr/>
    <w:rPr>
      <w:rFonts w:cs="Arial"/>
      <w:lang w:val="pt-BR"/>
    </w:rPr>
  </w:style>
  <w:style w:type="paragraph" w:styleId="Figura" w:customStyle="1">
    <w:name w:val="Figura"/>
    <w:qFormat/>
    <w:rsid w:val="00fe00bf"/>
    <w:basedOn w:val="Normal"/>
    <w:pPr>
      <w:jc w:val="center"/>
    </w:pPr>
    <w:rPr>
      <w:rFonts w:cs="Arial"/>
      <w:lang w:val="pt-BR" w:eastAsia="pt-BR"/>
    </w:rPr>
  </w:style>
  <w:style w:type="paragraph" w:styleId="Caption1">
    <w:name w:val="caption"/>
    <w:uiPriority w:val="35"/>
    <w:qFormat/>
    <w:unhideWhenUsed/>
    <w:rsid w:val="00fe00bf"/>
    <w:basedOn w:val="Normal"/>
    <w:next w:val="Normal"/>
    <w:pPr>
      <w:spacing w:lineRule="auto" w:line="240" w:before="0" w:after="200"/>
    </w:pPr>
    <w:rPr>
      <w:b/>
      <w:bCs/>
      <w:color w:val="4F81BD"/>
      <w:sz w:val="18"/>
      <w:szCs w:val="18"/>
    </w:rPr>
  </w:style>
  <w:style w:type="paragraph" w:styleId="Contents3">
    <w:name w:val="Contents 3"/>
    <w:uiPriority w:val="39"/>
    <w:unhideWhenUsed/>
    <w:rsid w:val="009b4a02"/>
    <w:basedOn w:val="Normal"/>
    <w:next w:val="Normal"/>
    <w:autoRedefine/>
    <w:pPr>
      <w:spacing w:before="0" w:after="100"/>
      <w:ind w:left="480" w:right="0" w:hanging="0"/>
    </w:pPr>
    <w:rPr/>
  </w:style>
  <w:style w:type="paragraph" w:styleId="Tableoffigures">
    <w:name w:val="table of figures"/>
    <w:uiPriority w:val="99"/>
    <w:unhideWhenUsed/>
    <w:rsid w:val="00592782"/>
    <w:basedOn w:val="Normal"/>
    <w:next w:val="Normal"/>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59"/>
    <w:rsid w:val="00227fa7"/>
    <w:tblPr>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3.jpeg"/><Relationship Id="rId3" Type="http://schemas.openxmlformats.org/officeDocument/2006/relationships/image" Target="media/image44.jpeg"/><Relationship Id="rId4" Type="http://schemas.openxmlformats.org/officeDocument/2006/relationships/image" Target="media/image45.wmf"/><Relationship Id="rId5" Type="http://schemas.openxmlformats.org/officeDocument/2006/relationships/image" Target="media/image46.png"/><Relationship Id="rId6" Type="http://schemas.openxmlformats.org/officeDocument/2006/relationships/image" Target="media/image47.png"/><Relationship Id="rId7" Type="http://schemas.openxmlformats.org/officeDocument/2006/relationships/image" Target="media/image48.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b:Source>
    <b:Tag>Som07</b:Tag>
    <b:SourceType>Book</b:SourceType>
    <b:Guid>{770F1F18-3E82-4DCD-81BF-62FABAB109A2}</b:Guid>
    <b:LCID>pt-BR</b:LCID>
    <b:Author>
      <b:Author>
        <b:NameList>
          <b:Person>
            <b:Last>Sommerville</b:Last>
          </b:Person>
        </b:NameList>
      </b:Author>
      <b:Translator>
        <b:NameList>
          <b:Person>
            <b:Last>Selma Shin Shimizu Melnikoff</b:Last>
            <b:First>Reginaldo</b:First>
            <b:Middle>Arakaki, Edilson de Andrade Barbosa</b:Middle>
          </b:Person>
        </b:NameList>
      </b:Translator>
    </b:Author>
    <b:Title>Engenharia de Software</b:Title>
    <b:Year>2007</b:Year>
    <b:City>São Paulo</b:City>
    <b:Publisher>Pearson Addison - Wesley</b:Publisher>
    <b:Edition>8</b:Edition>
    <b:RefOrder>2</b:RefOrder>
  </b:Source>
  <b:Source>
    <b:Tag>Pre10</b:Tag>
    <b:SourceType>Book</b:SourceType>
    <b:Guid>{40310A37-038A-4E90-B732-1B6A0DBC5997}</b:Guid>
    <b:LCID>pt-BR</b:LCID>
    <b:Author>
      <b:Author>
        <b:NameList>
          <b:Person>
            <b:Last>Pressman</b:Last>
            <b:First>Roger</b:First>
            <b:Middle>S.</b:Middle>
          </b:Person>
        </b:NameList>
      </b:Author>
      <b:Translator>
        <b:NameList>
          <b:Person>
            <b:Last>Penteado</b:Last>
            <b:First>Rosângela</b:First>
            <b:Middle>Ap. D.</b:Middle>
          </b:Person>
        </b:NameList>
      </b:Translator>
    </b:Author>
    <b:Title>Engenharia de Software</b:Title>
    <b:Year>2010</b:Year>
    <b:City>Porto Alegre</b:City>
    <b:Publisher>AMGH</b:Publisher>
    <b:Edition>6ª Edição</b:Edition>
    <b:RefOrder>3</b:RefOrder>
  </b:Source>
  <b:Source>
    <b:Tag>Boo05</b:Tag>
    <b:SourceType>Book</b:SourceType>
    <b:Guid>{6C501724-18ED-4E2E-A148-C8B17BB2FF1F}</b:Guid>
    <b:Author>
      <b:Author>
        <b:NameList>
          <b:Person>
            <b:Last>Booch</b:Last>
            <b:First>Grady</b:First>
          </b:Person>
          <b:Person>
            <b:Last>Rumbaugh</b:Last>
            <b:First>James</b:First>
          </b:Person>
          <b:Person>
            <b:Last>Jacobson</b:Last>
            <b:First>Ivar</b:First>
          </b:Person>
        </b:NameList>
      </b:Author>
      <b:Translator>
        <b:NameList>
          <b:Person>
            <b:Last>Silva</b:Last>
            <b:First>Fábio</b:First>
            <b:Middle>Freitas</b:Middle>
          </b:Person>
          <b:Person>
            <b:Last>Machado</b:Last>
            <b:First>Cristina</b:First>
            <b:Middle>de Amorim</b:Middle>
          </b:Person>
        </b:NameList>
      </b:Translator>
    </b:Author>
    <b:Title>UML Guia do Usuário</b:Title>
    <b:Year>2005</b:Year>
    <b:City>Rio de Janeiro</b:City>
    <b:Publisher>Campus</b:Publisher>
    <b:Edition>2ª Edição</b:Edition>
    <b:RefOrder>4</b:RefOrder>
  </b:Source>
  <b:Source>
    <b:Tag>Lim</b:Tag>
    <b:SourceType>Book</b:SourceType>
    <b:Guid>{D19EDFCB-4A23-4DC2-9E18-3633444A9F9A}</b:Guid>
    <b:Author>
      <b:Author>
        <b:NameList>
          <b:Person>
            <b:Last>Lima</b:Last>
            <b:First>Adilson</b:First>
            <b:Middle>Da Silva</b:Middle>
          </b:Person>
        </b:NameList>
      </b:Author>
    </b:Author>
    <b:Title>UML 2.0 - Do Requisito à Solução</b:Title>
    <b:City>São Paulo</b:City>
    <b:Publisher>Érica</b:Publisher>
    <b:Year>2005</b:Year>
    <b:Edition>1</b:Edition>
    <b:RefOrder>5</b:RefOrder>
  </b:Source>
  <b:Source>
    <b:Tag>WEL05</b:Tag>
    <b:SourceType>Book</b:SourceType>
    <b:Guid>{7E653160-C8C2-4CBF-98FA-241F0F325BF7}</b:Guid>
    <b:Author>
      <b:Author>
        <b:NameList>
          <b:Person>
            <b:Last>WELLING</b:Last>
            <b:First>LUKE</b:First>
          </b:Person>
          <b:Person>
            <b:Last>THOMSON</b:Last>
            <b:First>LAURA</b:First>
          </b:Person>
        </b:NameList>
      </b:Author>
    </b:Author>
    <b:Title>PHP e MySQL Desenvolvimento Web</b:Title>
    <b:Year>2005</b:Year>
    <b:City>Rio de Janeiro</b:City>
    <b:Publisher>Campus</b:Publisher>
    <b:Volume>3ª Reimpressão</b:Volume>
    <b:StateProvince>RJ</b:StateProvince>
    <b:CountryRegion>Brasil</b:CountryRegion>
    <b:RefOrder>6</b:RefOrder>
  </b:Source>
  <b:Source>
    <b:Tag>FLA04</b:Tag>
    <b:SourceType>Book</b:SourceType>
    <b:Guid>{31DB3712-9C23-40B9-9E3D-6B6D390E4EB3}</b:Guid>
    <b:Author>
      <b:Author>
        <b:NameList>
          <b:Person>
            <b:Last>FLAGANAN</b:Last>
            <b:First>David</b:First>
          </b:Person>
        </b:NameList>
      </b:Author>
    </b:Author>
    <b:Title>JavaScript - O guia definitivo</b:Title>
    <b:Year>2004</b:Year>
    <b:Publisher>Bookman</b:Publisher>
    <b:Edition>4ª ed</b:Edition>
    <b:RefOrder>1</b:RefOrder>
  </b:Source>
</b:Sources>
</file>

<file path=customXml/itemProps1.xml><?xml version="1.0" encoding="utf-8"?>
<ds:datastoreItem xmlns:ds="http://schemas.openxmlformats.org/officeDocument/2006/customXml" ds:itemID="{FB2910F3-0A77-473A-A8B1-B12EBCE0D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2015-01-28T22:40:00Z</dcterms:created>
  <dc:creator>Alexandre Huff</dc:creator>
  <dc:language>en-US</dc:language>
  <cp:lastModifiedBy>Douglas Junior</cp:lastModifiedBy>
  <cp:lastPrinted>2015-01-28T22:40:00Z</cp:lastPrinted>
  <dcterms:modified xsi:type="dcterms:W3CDTF">2015-02-10T21:16:00Z</dcterms:modified>
  <cp:revision>25</cp:revision>
</cp:coreProperties>
</file>