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E15F" w14:textId="054AD277" w:rsidR="00D10430" w:rsidRDefault="0033616B" w:rsidP="008F11B9">
      <w:pPr>
        <w:pStyle w:val="Titreencadr"/>
        <w:spacing w:before="240" w:after="240"/>
      </w:pPr>
      <w:r>
        <w:t>P3 : S</w:t>
      </w:r>
      <w:r w:rsidRPr="0033616B">
        <w:t>ignaux et capteurs</w:t>
      </w:r>
      <w:r>
        <w:t>.</w:t>
      </w:r>
    </w:p>
    <w:p w14:paraId="00654FE9" w14:textId="21797BEA" w:rsidR="007D69BC" w:rsidRPr="00A24EFB" w:rsidRDefault="00A24EFB" w:rsidP="00A24EFB">
      <w:pPr>
        <w:pStyle w:val="Titre1"/>
      </w:pPr>
      <w:r>
        <w:t xml:space="preserve">1. </w:t>
      </w:r>
      <w:r w:rsidR="005A30B0" w:rsidRPr="00A24EFB">
        <w:t>Quelques r</w:t>
      </w:r>
      <w:r w:rsidR="007D69BC" w:rsidRPr="00A24EFB">
        <w:t>appels d’électricité </w:t>
      </w:r>
      <w:r w:rsidR="004D1BC8" w:rsidRPr="00A24EFB">
        <w:t xml:space="preserve">du </w:t>
      </w:r>
      <w:r w:rsidR="00DE4AAF" w:rsidRPr="00A24EFB">
        <w:t>collège</w:t>
      </w:r>
      <w:r w:rsidRPr="00A24EFB">
        <w:t>.</w:t>
      </w:r>
    </w:p>
    <w:p w14:paraId="283C45DB" w14:textId="462005DC" w:rsidR="00554DF3" w:rsidRPr="00B8760B" w:rsidRDefault="00A24EFB" w:rsidP="00A24EFB">
      <w:pPr>
        <w:pStyle w:val="Titre2"/>
      </w:pPr>
      <w:r>
        <w:t xml:space="preserve">A. </w:t>
      </w:r>
      <w:r w:rsidR="003C23B2">
        <w:t>Définitions</w:t>
      </w:r>
      <w:r w:rsidR="00554DF3" w:rsidRPr="00B8760B">
        <w:t>.</w:t>
      </w:r>
    </w:p>
    <w:p w14:paraId="18FAA093" w14:textId="4095A68C" w:rsidR="007D69BC" w:rsidRDefault="007D69BC" w:rsidP="007D69BC">
      <w:pPr>
        <w:pStyle w:val="Paragraphedeliste"/>
        <w:numPr>
          <w:ilvl w:val="0"/>
          <w:numId w:val="6"/>
        </w:numPr>
      </w:pPr>
      <w:r>
        <w:t xml:space="preserve">Un circuit </w:t>
      </w:r>
      <w:r w:rsidR="008D622F">
        <w:t xml:space="preserve">électrique </w:t>
      </w:r>
      <w:r>
        <w:t xml:space="preserve">est constitué de </w:t>
      </w:r>
      <w:r w:rsidRPr="0005234A">
        <w:rPr>
          <w:i/>
          <w:iCs/>
        </w:rPr>
        <w:t>composants</w:t>
      </w:r>
      <w:r w:rsidR="008D622F">
        <w:t xml:space="preserve"> </w:t>
      </w:r>
      <w:r>
        <w:t xml:space="preserve">reliés par des fils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28"/>
        <w:gridCol w:w="1674"/>
        <w:gridCol w:w="1675"/>
        <w:gridCol w:w="1695"/>
        <w:gridCol w:w="1655"/>
        <w:gridCol w:w="1635"/>
      </w:tblGrid>
      <w:tr w:rsidR="008D622F" w14:paraId="0BFE26B0" w14:textId="77777777" w:rsidTr="008D622F">
        <w:tc>
          <w:tcPr>
            <w:tcW w:w="1628" w:type="dxa"/>
          </w:tcPr>
          <w:p w14:paraId="0F03962D" w14:textId="0F49F386" w:rsidR="008D622F" w:rsidRDefault="008D622F" w:rsidP="008D622F">
            <w:pPr>
              <w:pStyle w:val="Paragraphedeliste"/>
              <w:ind w:left="0"/>
            </w:pPr>
            <w:r>
              <w:t>Dipôle :</w:t>
            </w:r>
          </w:p>
        </w:tc>
        <w:tc>
          <w:tcPr>
            <w:tcW w:w="1674" w:type="dxa"/>
          </w:tcPr>
          <w:p w14:paraId="17A4FAFE" w14:textId="34682447" w:rsidR="008D622F" w:rsidRDefault="008D622F" w:rsidP="008D622F">
            <w:pPr>
              <w:pStyle w:val="Paragraphedeliste"/>
              <w:ind w:left="0"/>
              <w:jc w:val="center"/>
            </w:pPr>
            <w:r>
              <w:t xml:space="preserve">. . . . . . . . . . </w:t>
            </w:r>
          </w:p>
        </w:tc>
        <w:tc>
          <w:tcPr>
            <w:tcW w:w="1675" w:type="dxa"/>
          </w:tcPr>
          <w:p w14:paraId="2F3DA70F" w14:textId="36EBC844" w:rsidR="008D622F" w:rsidRDefault="008D622F" w:rsidP="008D622F">
            <w:pPr>
              <w:pStyle w:val="Paragraphedeliste"/>
              <w:ind w:left="0"/>
              <w:jc w:val="center"/>
            </w:pPr>
            <w:r>
              <w:t xml:space="preserve">. . . . . . . . . . </w:t>
            </w:r>
          </w:p>
        </w:tc>
        <w:tc>
          <w:tcPr>
            <w:tcW w:w="1695" w:type="dxa"/>
          </w:tcPr>
          <w:p w14:paraId="6B3EBA8C" w14:textId="10831B9F" w:rsidR="008D622F" w:rsidRDefault="008D622F" w:rsidP="008D622F">
            <w:pPr>
              <w:pStyle w:val="Paragraphedeliste"/>
              <w:ind w:left="0"/>
              <w:jc w:val="center"/>
            </w:pPr>
            <w:r>
              <w:t xml:space="preserve">. . . . . . . . . . </w:t>
            </w:r>
          </w:p>
        </w:tc>
        <w:tc>
          <w:tcPr>
            <w:tcW w:w="1655" w:type="dxa"/>
          </w:tcPr>
          <w:p w14:paraId="60876D5E" w14:textId="7E138DC7" w:rsidR="008D622F" w:rsidRDefault="008D622F" w:rsidP="008D622F">
            <w:pPr>
              <w:pStyle w:val="Paragraphedeliste"/>
              <w:ind w:left="0"/>
              <w:jc w:val="center"/>
            </w:pPr>
            <w:r>
              <w:t xml:space="preserve">. . . . . . . . . . </w:t>
            </w:r>
          </w:p>
        </w:tc>
        <w:tc>
          <w:tcPr>
            <w:tcW w:w="1635" w:type="dxa"/>
          </w:tcPr>
          <w:p w14:paraId="467B8730" w14:textId="347C0C02" w:rsidR="008D622F" w:rsidRDefault="008D622F" w:rsidP="008D622F">
            <w:pPr>
              <w:pStyle w:val="Paragraphedeliste"/>
              <w:ind w:left="0"/>
              <w:jc w:val="center"/>
            </w:pPr>
            <w:r>
              <w:t xml:space="preserve">. . . . . . . . . . </w:t>
            </w:r>
          </w:p>
        </w:tc>
      </w:tr>
      <w:tr w:rsidR="008D622F" w14:paraId="7790D863" w14:textId="77777777" w:rsidTr="008D622F">
        <w:tc>
          <w:tcPr>
            <w:tcW w:w="1628" w:type="dxa"/>
          </w:tcPr>
          <w:p w14:paraId="301EF725" w14:textId="01FE99FF" w:rsidR="008D622F" w:rsidRDefault="008D622F" w:rsidP="008D622F">
            <w:pPr>
              <w:pStyle w:val="Paragraphedeliste"/>
              <w:ind w:left="0"/>
            </w:pPr>
            <w:r>
              <w:t>Schéma :</w:t>
            </w:r>
          </w:p>
        </w:tc>
        <w:tc>
          <w:tcPr>
            <w:tcW w:w="1674" w:type="dxa"/>
          </w:tcPr>
          <w:p w14:paraId="2EFC0BAD" w14:textId="39179959" w:rsidR="008D622F" w:rsidRDefault="008D622F" w:rsidP="008D622F">
            <w:pPr>
              <w:pStyle w:val="Paragraphedelist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6F123FF" wp14:editId="1BFEE048">
                  <wp:extent cx="724535" cy="290830"/>
                  <wp:effectExtent l="0" t="0" r="0" b="0"/>
                  <wp:docPr id="179650054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5" w:type="dxa"/>
          </w:tcPr>
          <w:p w14:paraId="1658BF65" w14:textId="3E025BA1" w:rsidR="008D622F" w:rsidRDefault="008D622F" w:rsidP="008D622F">
            <w:pPr>
              <w:pStyle w:val="Paragraphedelist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C2B2454" wp14:editId="0E1D6BB5">
                  <wp:extent cx="724535" cy="290830"/>
                  <wp:effectExtent l="0" t="0" r="0" b="0"/>
                  <wp:docPr id="16327568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65B34D79" w14:textId="78A9575B" w:rsidR="008D622F" w:rsidRDefault="00BB6F12" w:rsidP="008D622F">
            <w:pPr>
              <w:pStyle w:val="Paragraphedeliste"/>
              <w:ind w:left="0"/>
              <w:jc w:val="center"/>
            </w:pPr>
            <w:r>
              <w:rPr>
                <w:b/>
                <w:bCs/>
                <w:noProof/>
                <w:sz w:val="28"/>
                <w:szCs w:val="28"/>
                <w:bdr w:val="single" w:sz="4" w:space="0" w:color="auto"/>
              </w:rPr>
              <w:drawing>
                <wp:inline distT="0" distB="0" distL="0" distR="0" wp14:anchorId="138926F6" wp14:editId="0FA86A3C">
                  <wp:extent cx="783590" cy="219710"/>
                  <wp:effectExtent l="0" t="0" r="0" b="0"/>
                  <wp:docPr id="1800248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2AAFF53F" w14:textId="2BBF505E" w:rsidR="008D622F" w:rsidRDefault="008D622F" w:rsidP="008D622F">
            <w:pPr>
              <w:pStyle w:val="Paragraphedelist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DBDF664" wp14:editId="5BA23331">
                  <wp:extent cx="653415" cy="231775"/>
                  <wp:effectExtent l="0" t="0" r="0" b="0"/>
                  <wp:docPr id="66722266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</w:tcPr>
          <w:p w14:paraId="3B604702" w14:textId="312D58BE" w:rsidR="008D622F" w:rsidRDefault="008D622F" w:rsidP="008D622F">
            <w:pPr>
              <w:pStyle w:val="Paragraphedelist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3B249E4" wp14:editId="59C973A3">
                  <wp:extent cx="581660" cy="273050"/>
                  <wp:effectExtent l="0" t="0" r="0" b="0"/>
                  <wp:docPr id="181466018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A6AC5" w14:textId="0E4D8D5E" w:rsidR="008D622F" w:rsidRDefault="002906A2" w:rsidP="007D69BC">
      <w:pPr>
        <w:pStyle w:val="Paragraphedeliste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BA56C02" wp14:editId="0F213631">
            <wp:simplePos x="0" y="0"/>
            <wp:positionH relativeFrom="column">
              <wp:posOffset>5073396</wp:posOffset>
            </wp:positionH>
            <wp:positionV relativeFrom="paragraph">
              <wp:posOffset>320675</wp:posOffset>
            </wp:positionV>
            <wp:extent cx="1722755" cy="1262380"/>
            <wp:effectExtent l="0" t="0" r="0" b="0"/>
            <wp:wrapThrough wrapText="bothSides">
              <wp:wrapPolygon edited="0">
                <wp:start x="8121" y="0"/>
                <wp:lineTo x="0" y="1956"/>
                <wp:lineTo x="0" y="19557"/>
                <wp:lineTo x="1194" y="20861"/>
                <wp:lineTo x="1194" y="21187"/>
                <wp:lineTo x="16481" y="21187"/>
                <wp:lineTo x="16719" y="20861"/>
                <wp:lineTo x="21258" y="19557"/>
                <wp:lineTo x="21258" y="1956"/>
                <wp:lineTo x="10987" y="0"/>
                <wp:lineTo x="8121" y="0"/>
              </wp:wrapPolygon>
            </wp:wrapThrough>
            <wp:docPr id="147440858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22F">
        <w:t xml:space="preserve">Un </w:t>
      </w:r>
      <w:r w:rsidR="008D622F" w:rsidRPr="004E1551">
        <w:rPr>
          <w:i/>
          <w:iCs/>
        </w:rPr>
        <w:t>nœud</w:t>
      </w:r>
      <w:r w:rsidR="008D622F">
        <w:t xml:space="preserve"> est un point </w:t>
      </w:r>
      <w:r w:rsidR="004E1551">
        <w:t xml:space="preserve">d’un circuit </w:t>
      </w:r>
      <w:r w:rsidR="008D622F">
        <w:t xml:space="preserve">où au moins </w:t>
      </w:r>
      <w:r w:rsidR="001344F1">
        <w:t>. . . . . .</w:t>
      </w:r>
      <w:r w:rsidR="008D622F">
        <w:t xml:space="preserve"> fils sont </w:t>
      </w:r>
      <w:r w:rsidR="00AE7854">
        <w:t>reliés</w:t>
      </w:r>
      <w:r w:rsidR="001344F1">
        <w:t xml:space="preserve"> ensemble.</w:t>
      </w:r>
      <w:r w:rsidR="004E1551">
        <w:br/>
        <w:t xml:space="preserve">Une </w:t>
      </w:r>
      <w:r w:rsidR="004E1551" w:rsidRPr="004E1551">
        <w:rPr>
          <w:i/>
          <w:iCs/>
        </w:rPr>
        <w:t>branche</w:t>
      </w:r>
      <w:r w:rsidR="004E1551">
        <w:t xml:space="preserve"> est une partie d’un circuit comprise entre deux . . . . . . . . . . . </w:t>
      </w:r>
    </w:p>
    <w:p w14:paraId="771FFA80" w14:textId="040C77CB" w:rsidR="004E1551" w:rsidRPr="003C23B2" w:rsidRDefault="004E1551" w:rsidP="004E1551">
      <w:pPr>
        <w:rPr>
          <w:sz w:val="16"/>
          <w:szCs w:val="16"/>
        </w:rPr>
      </w:pPr>
    </w:p>
    <w:p w14:paraId="38B0AB2D" w14:textId="203AE41A" w:rsidR="004E1551" w:rsidRPr="00FB6939" w:rsidRDefault="004D1BC8" w:rsidP="000544D8">
      <w:pPr>
        <w:pBdr>
          <w:left w:val="single" w:sz="18" w:space="4" w:color="0070C0"/>
        </w:pBdr>
        <w:ind w:left="360"/>
      </w:pPr>
      <w:r>
        <w:rPr>
          <w:b/>
          <w:bCs/>
        </w:rPr>
        <w:t xml:space="preserve">Applications : </w:t>
      </w:r>
      <w:r w:rsidR="00FB6939">
        <w:t xml:space="preserve">Dans le circuit ci-contre, entourer les nœuds, </w:t>
      </w:r>
      <w:r w:rsidR="000B0852">
        <w:t xml:space="preserve">puis </w:t>
      </w:r>
      <w:r w:rsidR="00FB6939">
        <w:t>colorier les branches à l’aide de couleurs différentes.</w:t>
      </w:r>
    </w:p>
    <w:p w14:paraId="2ED4EB24" w14:textId="77777777" w:rsidR="004D1BC8" w:rsidRPr="003C23B2" w:rsidRDefault="004D1BC8" w:rsidP="004E1551">
      <w:pPr>
        <w:rPr>
          <w:sz w:val="16"/>
          <w:szCs w:val="16"/>
        </w:rPr>
      </w:pPr>
    </w:p>
    <w:p w14:paraId="5630F46B" w14:textId="495A7BE8" w:rsidR="001344F1" w:rsidRDefault="008D622F" w:rsidP="001344F1">
      <w:pPr>
        <w:pStyle w:val="Paragraphedeliste"/>
        <w:numPr>
          <w:ilvl w:val="0"/>
          <w:numId w:val="6"/>
        </w:numPr>
      </w:pPr>
      <w:r>
        <w:t xml:space="preserve">Lorsque deux dipôles sont dans la même branche du circuit, on dit qu’ils sont </w:t>
      </w:r>
      <w:r w:rsidR="001344F1">
        <w:t xml:space="preserve">montés </w:t>
      </w:r>
      <w:r>
        <w:t>en . . . . . . . . . . . .</w:t>
      </w:r>
      <w:r w:rsidR="001344F1" w:rsidRPr="001344F1">
        <w:rPr>
          <w:noProof/>
        </w:rPr>
        <w:t xml:space="preserve"> </w:t>
      </w:r>
      <w:r w:rsidR="000B3144">
        <w:rPr>
          <w:noProof/>
        </w:rPr>
        <w:t>. . . .</w:t>
      </w:r>
    </w:p>
    <w:p w14:paraId="67D0E2A7" w14:textId="57650E0C" w:rsidR="001344F1" w:rsidRDefault="001344F1" w:rsidP="000B3144">
      <w:pPr>
        <w:pStyle w:val="Paragraphedeliste"/>
        <w:numPr>
          <w:ilvl w:val="0"/>
          <w:numId w:val="6"/>
        </w:numPr>
      </w:pPr>
      <w:r>
        <w:t xml:space="preserve">Lorsque deux dipôles sont branchés entre </w:t>
      </w:r>
      <w:r w:rsidR="000B0852">
        <w:t xml:space="preserve">les même nœuds on dit qu’ils sont montés en </w:t>
      </w:r>
      <w:r w:rsidR="000B3144">
        <w:t>. . . . . . . . . . . .</w:t>
      </w:r>
      <w:r w:rsidR="000B3144" w:rsidRPr="001344F1">
        <w:rPr>
          <w:noProof/>
        </w:rPr>
        <w:t xml:space="preserve"> </w:t>
      </w:r>
    </w:p>
    <w:p w14:paraId="219F5C03" w14:textId="77777777" w:rsidR="00DE4AAF" w:rsidRPr="003C23B2" w:rsidRDefault="00DE4AAF" w:rsidP="000B0852">
      <w:pPr>
        <w:ind w:left="360"/>
        <w:rPr>
          <w:sz w:val="16"/>
          <w:szCs w:val="16"/>
        </w:rPr>
      </w:pPr>
    </w:p>
    <w:p w14:paraId="35F09857" w14:textId="6A111A51" w:rsidR="000B3144" w:rsidRDefault="00DE4AAF" w:rsidP="000544D8">
      <w:pPr>
        <w:pBdr>
          <w:left w:val="single" w:sz="18" w:space="4" w:color="0070C0"/>
        </w:pBdr>
        <w:tabs>
          <w:tab w:val="right" w:leader="dot" w:pos="10206"/>
        </w:tabs>
        <w:ind w:left="360"/>
      </w:pPr>
      <w:r>
        <w:rPr>
          <w:b/>
          <w:bCs/>
        </w:rPr>
        <w:t xml:space="preserve">Applications : </w:t>
      </w:r>
      <w:r>
        <w:t>Dans le circuit précédent, quels sont les dipôles montés en série ? quels sont ceux qui sont montés en dérivation ?</w:t>
      </w:r>
      <w:r>
        <w:tab/>
      </w:r>
      <w:r>
        <w:tab/>
      </w:r>
      <w:r>
        <w:tab/>
      </w:r>
    </w:p>
    <w:p w14:paraId="6EF6B197" w14:textId="5CDA05BB" w:rsidR="00097779" w:rsidRPr="00B8760B" w:rsidRDefault="00A24EFB" w:rsidP="00A24EFB">
      <w:pPr>
        <w:pStyle w:val="Titre2"/>
      </w:pPr>
      <w:r>
        <w:t xml:space="preserve">B. </w:t>
      </w:r>
      <w:r w:rsidR="00B8760B">
        <w:t>Grandeurs électriques</w:t>
      </w:r>
      <w:r w:rsidR="00097779">
        <w:t>.</w:t>
      </w:r>
    </w:p>
    <w:p w14:paraId="5E82B4F8" w14:textId="0AEC7338" w:rsidR="00097779" w:rsidRPr="003C23B2" w:rsidRDefault="003E01BD" w:rsidP="00984C47">
      <w:pPr>
        <w:pStyle w:val="Paragraphedeliste"/>
        <w:numPr>
          <w:ilvl w:val="0"/>
          <w:numId w:val="7"/>
        </w:numPr>
        <w:spacing w:line="276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7517D8" wp14:editId="4F08AA2B">
            <wp:simplePos x="0" y="0"/>
            <wp:positionH relativeFrom="column">
              <wp:posOffset>5173827</wp:posOffset>
            </wp:positionH>
            <wp:positionV relativeFrom="paragraph">
              <wp:posOffset>429260</wp:posOffset>
            </wp:positionV>
            <wp:extent cx="1767205" cy="401320"/>
            <wp:effectExtent l="0" t="0" r="0" b="0"/>
            <wp:wrapTight wrapText="bothSides">
              <wp:wrapPolygon edited="0">
                <wp:start x="3027" y="0"/>
                <wp:lineTo x="0" y="1025"/>
                <wp:lineTo x="0" y="20506"/>
                <wp:lineTo x="10012" y="20506"/>
                <wp:lineTo x="9779" y="16405"/>
                <wp:lineTo x="21421" y="12304"/>
                <wp:lineTo x="21421" y="0"/>
                <wp:lineTo x="5821" y="0"/>
                <wp:lineTo x="3027" y="0"/>
              </wp:wrapPolygon>
            </wp:wrapTight>
            <wp:docPr id="314581263" name="Image 9" descr="Une image contenant symbole,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1263" name="Image 9" descr="Une image contenant symbole, capture d’écran, Graphiqu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0E9">
        <w:rPr>
          <w:b/>
          <w:bCs/>
        </w:rPr>
        <w:t xml:space="preserve">- </w:t>
      </w:r>
      <w:r w:rsidR="00097779" w:rsidRPr="00097779">
        <w:rPr>
          <w:b/>
          <w:bCs/>
        </w:rPr>
        <w:t>L’intensité</w:t>
      </w:r>
      <w:r w:rsidR="00097779">
        <w:t xml:space="preserve"> du courant qui </w:t>
      </w:r>
      <w:r w:rsidR="00097779" w:rsidRPr="00EC4CA9">
        <w:rPr>
          <w:i/>
          <w:iCs/>
          <w:u w:val="single"/>
        </w:rPr>
        <w:t>traverse</w:t>
      </w:r>
      <w:r w:rsidR="00097779">
        <w:t xml:space="preserve"> un dipôle est une mesure de « débit de charges ».</w:t>
      </w:r>
      <w:r w:rsidR="009C67B6">
        <w:t xml:space="preserve"> Elle se mesure en . . . . . . . . . . . . . . . . . . . . . . </w:t>
      </w:r>
      <w:r w:rsidR="002E20E9">
        <w:br/>
        <w:t>- Elle est</w:t>
      </w:r>
      <w:r w:rsidR="00D20128">
        <w:t xml:space="preserve"> notée I et</w:t>
      </w:r>
      <w:r w:rsidR="002E20E9">
        <w:t xml:space="preserve"> représentée par une flèche </w:t>
      </w:r>
      <w:r w:rsidR="002E20E9" w:rsidRPr="002E20E9">
        <w:rPr>
          <w:i/>
          <w:iCs/>
        </w:rPr>
        <w:t>sur</w:t>
      </w:r>
      <w:r w:rsidR="002E20E9">
        <w:t xml:space="preserve"> le fil. </w:t>
      </w:r>
      <w:r w:rsidR="00097779">
        <w:br/>
      </w:r>
      <w:r w:rsidR="002E20E9">
        <w:t>- En TP, elle</w:t>
      </w:r>
      <w:r w:rsidR="00097779">
        <w:t xml:space="preserve"> est mesurée avec un . . . . . . . . . . . . . . . . . . . . . qui doit être branché en </w:t>
      </w:r>
      <w:r w:rsidR="00097779" w:rsidRPr="00EC4CA9">
        <w:rPr>
          <w:i/>
          <w:iCs/>
          <w:u w:val="single"/>
        </w:rPr>
        <w:t>série</w:t>
      </w:r>
      <w:r w:rsidR="00097779">
        <w:t xml:space="preserve"> avec le dipôle.</w:t>
      </w:r>
      <w:r w:rsidR="002E20E9">
        <w:br/>
      </w:r>
      <w:r w:rsidR="002906A2">
        <w:rPr>
          <w:b/>
          <w:bCs/>
        </w:rPr>
        <w:br/>
      </w:r>
      <w:r w:rsidR="00EC4CA9">
        <w:rPr>
          <w:b/>
          <w:bCs/>
        </w:rPr>
        <w:t>Remarque :</w:t>
      </w:r>
      <w:r w:rsidR="001364F4">
        <w:t xml:space="preserve"> Par convention le courant sort de la borne . . . . . . . . . . . . . du générateur.</w:t>
      </w:r>
      <w:r w:rsidR="001364F4">
        <w:br/>
      </w:r>
    </w:p>
    <w:p w14:paraId="48E71BBE" w14:textId="38E3A48F" w:rsidR="001364F4" w:rsidRDefault="001364F4" w:rsidP="001364F4">
      <w:pPr>
        <w:pStyle w:val="Paragraphedeliste"/>
        <w:pBdr>
          <w:left w:val="single" w:sz="18" w:space="4" w:color="0070C0"/>
        </w:pBdr>
        <w:ind w:left="360"/>
      </w:pPr>
      <w:r w:rsidRPr="001364F4">
        <w:rPr>
          <w:b/>
          <w:bCs/>
        </w:rPr>
        <w:t xml:space="preserve">Applications : </w:t>
      </w:r>
      <w:r>
        <w:t xml:space="preserve">Dans le circuit précédent, </w:t>
      </w:r>
      <w:r w:rsidR="00EC4CA9">
        <w:t>représenter le sens de circulation du courant (dans toutes les branches) puis ajouter un ampèremètre qui mesure l’intensité qui traverse le moteur.</w:t>
      </w:r>
    </w:p>
    <w:p w14:paraId="071B8B92" w14:textId="7BAEA023" w:rsidR="00EC4CA9" w:rsidRPr="003C23B2" w:rsidRDefault="00EC4CA9" w:rsidP="00EC4CA9">
      <w:pPr>
        <w:pStyle w:val="Paragraphedeliste"/>
        <w:rPr>
          <w:sz w:val="16"/>
          <w:szCs w:val="16"/>
        </w:rPr>
      </w:pPr>
    </w:p>
    <w:p w14:paraId="38B57E04" w14:textId="1D115455" w:rsidR="00DE2FA6" w:rsidRDefault="00D20128" w:rsidP="00984C47">
      <w:pPr>
        <w:pStyle w:val="Paragraphedeliste"/>
        <w:numPr>
          <w:ilvl w:val="0"/>
          <w:numId w:val="7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E002D2" wp14:editId="7A0C4B00">
            <wp:simplePos x="0" y="0"/>
            <wp:positionH relativeFrom="column">
              <wp:posOffset>5358765</wp:posOffset>
            </wp:positionH>
            <wp:positionV relativeFrom="paragraph">
              <wp:posOffset>602615</wp:posOffset>
            </wp:positionV>
            <wp:extent cx="1501775" cy="852805"/>
            <wp:effectExtent l="0" t="0" r="0" b="0"/>
            <wp:wrapTight wrapText="bothSides">
              <wp:wrapPolygon edited="0">
                <wp:start x="8768" y="0"/>
                <wp:lineTo x="0" y="5308"/>
                <wp:lineTo x="0" y="8685"/>
                <wp:lineTo x="4110" y="15440"/>
                <wp:lineTo x="5754" y="21230"/>
                <wp:lineTo x="16440" y="21230"/>
                <wp:lineTo x="15892" y="15440"/>
                <wp:lineTo x="21372" y="8685"/>
                <wp:lineTo x="21372" y="6755"/>
                <wp:lineTo x="11508" y="0"/>
                <wp:lineTo x="8768" y="0"/>
              </wp:wrapPolygon>
            </wp:wrapTight>
            <wp:docPr id="316461214" name="Image 10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1214" name="Image 10" descr="Une image contenant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CA9">
        <w:t xml:space="preserve">- </w:t>
      </w:r>
      <w:r w:rsidR="00EC4CA9">
        <w:rPr>
          <w:b/>
          <w:bCs/>
        </w:rPr>
        <w:t>La tension</w:t>
      </w:r>
      <w:r w:rsidR="00EC4CA9">
        <w:t xml:space="preserve"> électrique est une mesure de la </w:t>
      </w:r>
      <w:r w:rsidR="00EC4CA9">
        <w:rPr>
          <w:i/>
          <w:iCs/>
        </w:rPr>
        <w:t>différence d’états</w:t>
      </w:r>
      <w:r w:rsidR="00EC4CA9">
        <w:t xml:space="preserve"> électriques </w:t>
      </w:r>
      <w:r w:rsidR="00EC4CA9" w:rsidRPr="00EC4CA9">
        <w:rPr>
          <w:i/>
          <w:iCs/>
          <w:u w:val="single"/>
        </w:rPr>
        <w:t>entre</w:t>
      </w:r>
      <w:r w:rsidR="00EC4CA9">
        <w:t xml:space="preserve"> deux côtés d’un dipôle.</w:t>
      </w:r>
      <w:r w:rsidR="009C67B6">
        <w:t xml:space="preserve"> Elle se mesure en . . . . . . . . . . . . . . . . . . . . .</w:t>
      </w:r>
      <w:r w:rsidR="00EC4CA9">
        <w:br/>
        <w:t>- Elle est</w:t>
      </w:r>
      <w:r>
        <w:t xml:space="preserve"> notée U et</w:t>
      </w:r>
      <w:r w:rsidR="00EC4CA9">
        <w:t xml:space="preserve"> représentée par une flèche au-dessus ou en dessous du dipôle étudié.</w:t>
      </w:r>
      <w:r w:rsidR="00EC4CA9">
        <w:br/>
        <w:t xml:space="preserve">- En TP, elle est mesurée avec un . . . . . . . . . . . . . . . . . . . . . qui doit être branché en </w:t>
      </w:r>
      <w:r w:rsidR="00EC4CA9" w:rsidRPr="00EC4CA9">
        <w:rPr>
          <w:i/>
          <w:iCs/>
          <w:u w:val="single"/>
        </w:rPr>
        <w:t>dérivation</w:t>
      </w:r>
      <w:r w:rsidR="00EC4CA9">
        <w:t xml:space="preserve"> avec le dipôle.</w:t>
      </w:r>
      <w:r w:rsidR="00EC4CA9" w:rsidRPr="00EC4CA9">
        <w:rPr>
          <w:noProof/>
        </w:rPr>
        <w:t xml:space="preserve"> </w:t>
      </w:r>
      <w:r w:rsidR="00984C47">
        <w:rPr>
          <w:noProof/>
        </w:rPr>
        <w:br/>
      </w:r>
      <w:r w:rsidR="009C67B6">
        <w:rPr>
          <w:b/>
          <w:bCs/>
        </w:rPr>
        <w:t>Remarque :</w:t>
      </w:r>
      <w:r w:rsidR="009C67B6">
        <w:t xml:space="preserve"> </w:t>
      </w:r>
      <w:r w:rsidR="00984C47">
        <w:t xml:space="preserve">Généralement la flèche de la tension </w:t>
      </w:r>
      <w:r w:rsidR="009C67B6">
        <w:t>a le</w:t>
      </w:r>
      <w:r w:rsidR="00984C47">
        <w:t xml:space="preserve"> même sens que celle du courant pour un générateur et de sens opposé au courant pour un récepteur.</w:t>
      </w:r>
    </w:p>
    <w:p w14:paraId="28C59C05" w14:textId="026DEC03" w:rsidR="00EC4CA9" w:rsidRDefault="00DE2FA6" w:rsidP="000544D8">
      <w:pPr>
        <w:pStyle w:val="Paragraphedeliste"/>
        <w:pBdr>
          <w:left w:val="single" w:sz="18" w:space="4" w:color="0070C0"/>
        </w:pBdr>
        <w:ind w:left="360"/>
      </w:pPr>
      <w:r w:rsidRPr="001364F4">
        <w:rPr>
          <w:b/>
          <w:bCs/>
        </w:rPr>
        <w:t xml:space="preserve">Applications : </w:t>
      </w:r>
      <w:r w:rsidR="00984C47">
        <w:t>Dans le circuit précédent, représenter toutes les tensions aux bornes des dipôles puis ajouter un voltmètre permettant de mesure la tension aux bornes du moteur.</w:t>
      </w:r>
    </w:p>
    <w:p w14:paraId="07405D74" w14:textId="5CF21BD2" w:rsidR="000544D8" w:rsidRPr="000544D8" w:rsidRDefault="000544D8" w:rsidP="000544D8">
      <w:pPr>
        <w:jc w:val="center"/>
        <w:rPr>
          <w:b/>
          <w:bCs/>
        </w:rPr>
      </w:pPr>
      <w:r w:rsidRPr="000544D8">
        <w:rPr>
          <w:b/>
          <w:bCs/>
        </w:rPr>
        <w:t>Faire l’exercice 1.</w:t>
      </w:r>
    </w:p>
    <w:p w14:paraId="7F40AF0B" w14:textId="62DBD1B1" w:rsidR="00D10430" w:rsidRPr="00A24EFB" w:rsidRDefault="00984C47" w:rsidP="00A24EFB">
      <w:pPr>
        <w:pStyle w:val="Titre1"/>
      </w:pPr>
      <w:r w:rsidRPr="00A24EFB">
        <w:drawing>
          <wp:anchor distT="0" distB="0" distL="0" distR="0" simplePos="0" relativeHeight="251653120" behindDoc="0" locked="0" layoutInCell="0" allowOverlap="1" wp14:anchorId="43CF5AF2" wp14:editId="4190898A">
            <wp:simplePos x="0" y="0"/>
            <wp:positionH relativeFrom="column">
              <wp:posOffset>5181600</wp:posOffset>
            </wp:positionH>
            <wp:positionV relativeFrom="paragraph">
              <wp:posOffset>20320</wp:posOffset>
            </wp:positionV>
            <wp:extent cx="1395095" cy="112014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499">
        <w:t xml:space="preserve">2. </w:t>
      </w:r>
      <w:r w:rsidRPr="00A24EFB">
        <w:t>Lois des nœuds et des mailles.</w:t>
      </w:r>
    </w:p>
    <w:p w14:paraId="0993049C" w14:textId="77777777" w:rsidR="00BB6F12" w:rsidRPr="00A24EFB" w:rsidRDefault="00BB6F12" w:rsidP="00A24EFB">
      <w:pPr>
        <w:pStyle w:val="Titre2"/>
      </w:pPr>
      <w:r w:rsidRPr="00A24EFB">
        <w:t>A. Loi des nœuds.</w:t>
      </w:r>
    </w:p>
    <w:p w14:paraId="68248A2B" w14:textId="77777777" w:rsidR="00BB6F12" w:rsidRDefault="00BB6F12" w:rsidP="00BB6F12">
      <w:pPr>
        <w:pBdr>
          <w:top w:val="single" w:sz="6" w:space="1" w:color="2A6099"/>
          <w:left w:val="single" w:sz="6" w:space="1" w:color="2A6099"/>
          <w:bottom w:val="single" w:sz="6" w:space="1" w:color="2A6099"/>
          <w:right w:val="single" w:sz="6" w:space="1" w:color="2A6099"/>
        </w:pBdr>
        <w:spacing w:before="57" w:after="57"/>
        <w:ind w:right="2953"/>
        <w:rPr>
          <w:b/>
          <w:bCs/>
          <w:u w:val="single"/>
        </w:rPr>
      </w:pPr>
      <w:r>
        <w:t xml:space="preserve">La </w:t>
      </w:r>
      <w:r w:rsidRPr="003C23B2">
        <w:rPr>
          <w:i/>
          <w:iCs/>
        </w:rPr>
        <w:t>somme</w:t>
      </w:r>
      <w:r>
        <w:t xml:space="preserve"> des intensités des courants qui . . . . . . . . . . . . . ..  dans un nœud est égale à la somme des intensités qui en . . . . . . . . . . . . . . . . . ..</w:t>
      </w:r>
    </w:p>
    <w:p w14:paraId="5CD587FC" w14:textId="77777777" w:rsidR="00BB6F12" w:rsidRPr="00984C47" w:rsidRDefault="00BB6F12" w:rsidP="00BB6F12">
      <w:pPr>
        <w:pStyle w:val="Paragraphedeliste"/>
        <w:pBdr>
          <w:left w:val="single" w:sz="18" w:space="4" w:color="0070C0"/>
        </w:pBdr>
        <w:tabs>
          <w:tab w:val="right" w:leader="dot" w:pos="7088"/>
          <w:tab w:val="left" w:pos="8505"/>
        </w:tabs>
        <w:ind w:left="360"/>
        <w:rPr>
          <w:b/>
          <w:bCs/>
        </w:rPr>
      </w:pPr>
      <w:r w:rsidRPr="00984C47">
        <w:rPr>
          <w:b/>
          <w:bCs/>
        </w:rPr>
        <w:t xml:space="preserve">Applications : </w:t>
      </w:r>
      <w:r>
        <w:t>Écrire la relation entre les 4 intensités du schéma ci-contre</w:t>
      </w:r>
      <w:r w:rsidRPr="003C23B2">
        <w:br/>
      </w:r>
      <w:r w:rsidRPr="003C23B2">
        <w:tab/>
      </w:r>
    </w:p>
    <w:p w14:paraId="1D635D51" w14:textId="14AEFFDA" w:rsidR="00BB6F12" w:rsidRDefault="00BB6F12" w:rsidP="00A24EFB">
      <w:pPr>
        <w:pStyle w:val="Titre2"/>
      </w:pPr>
      <w:r>
        <w:lastRenderedPageBreak/>
        <w:t>B. Loi des mailles.</w:t>
      </w:r>
    </w:p>
    <w:p w14:paraId="07FFAFB7" w14:textId="1899F95B" w:rsidR="00BB6F12" w:rsidRDefault="00A24EFB" w:rsidP="00BB6F12">
      <w:pPr>
        <w:ind w:right="3662"/>
        <w:rPr>
          <w:u w:val="single"/>
        </w:rPr>
      </w:pPr>
      <w:r w:rsidRPr="00984C47">
        <w:rPr>
          <w:noProof/>
          <w:szCs w:val="21"/>
        </w:rPr>
        <w:drawing>
          <wp:anchor distT="0" distB="0" distL="0" distR="0" simplePos="0" relativeHeight="251661312" behindDoc="0" locked="0" layoutInCell="0" allowOverlap="1" wp14:anchorId="34AC1B22" wp14:editId="44A638D5">
            <wp:simplePos x="0" y="0"/>
            <wp:positionH relativeFrom="column">
              <wp:posOffset>4584700</wp:posOffset>
            </wp:positionH>
            <wp:positionV relativeFrom="paragraph">
              <wp:posOffset>24333</wp:posOffset>
            </wp:positionV>
            <wp:extent cx="2376170" cy="1735455"/>
            <wp:effectExtent l="0" t="0" r="0" b="0"/>
            <wp:wrapNone/>
            <wp:docPr id="2" name="Image2" descr="Une image contenant diagramme, croquis, dessi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Une image contenant diagramme, croquis, dessi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F12">
        <w:t>- Une . . . . . . . . . . . . . .. .  est une boucle . . . . . . . . . . . . . . . . . . de fils électriques.</w:t>
      </w:r>
    </w:p>
    <w:p w14:paraId="7704B74D" w14:textId="77777777" w:rsidR="00BB6F12" w:rsidRDefault="00BB6F12" w:rsidP="00BB6F12">
      <w:pPr>
        <w:pBdr>
          <w:top w:val="single" w:sz="6" w:space="1" w:color="2A6099"/>
          <w:left w:val="single" w:sz="6" w:space="1" w:color="2A6099"/>
          <w:bottom w:val="single" w:sz="6" w:space="1" w:color="2A6099"/>
          <w:right w:val="single" w:sz="6" w:space="1" w:color="2A6099"/>
        </w:pBdr>
        <w:tabs>
          <w:tab w:val="left" w:pos="10669"/>
        </w:tabs>
        <w:spacing w:before="57" w:after="57"/>
        <w:ind w:right="4087"/>
        <w:rPr>
          <w:u w:val="single"/>
        </w:rPr>
      </w:pPr>
      <w:r>
        <w:t>La somme des tensions le long d’une maille est . . . . . . . . . . . . . .</w:t>
      </w:r>
    </w:p>
    <w:p w14:paraId="0AF8EB2E" w14:textId="77777777" w:rsidR="00BB6F12" w:rsidRDefault="00BB6F12" w:rsidP="00BB6F12">
      <w:pPr>
        <w:ind w:right="3662"/>
        <w:rPr>
          <w:b/>
          <w:bCs/>
        </w:rPr>
      </w:pPr>
      <w:r>
        <w:rPr>
          <w:b/>
          <w:bCs/>
        </w:rPr>
        <w:t>Méthode :</w:t>
      </w:r>
    </w:p>
    <w:p w14:paraId="0A62EDE6" w14:textId="77777777" w:rsidR="00BB6F12" w:rsidRDefault="00BB6F12" w:rsidP="00BB6F12">
      <w:pPr>
        <w:pStyle w:val="Paragraphedeliste"/>
        <w:numPr>
          <w:ilvl w:val="0"/>
          <w:numId w:val="14"/>
        </w:numPr>
        <w:ind w:right="3662"/>
      </w:pPr>
      <w:r>
        <w:t>On choisit (arbitrairement) un sens de parcours de la maille.</w:t>
      </w:r>
    </w:p>
    <w:p w14:paraId="104D4E26" w14:textId="77777777" w:rsidR="00BB6F12" w:rsidRDefault="00BB6F12" w:rsidP="00BB6F12">
      <w:pPr>
        <w:pStyle w:val="Paragraphedeliste"/>
        <w:numPr>
          <w:ilvl w:val="0"/>
          <w:numId w:val="14"/>
        </w:numPr>
        <w:ind w:right="3662"/>
      </w:pPr>
      <w:r>
        <w:t xml:space="preserve">Si une tension est dans le même sens que celui de parcours, elle est comptée positivement, sinon elle sera comptée </w:t>
      </w:r>
      <w:r w:rsidRPr="006E0080">
        <w:rPr>
          <w:u w:val="single"/>
        </w:rPr>
        <w:t>négativement</w:t>
      </w:r>
      <w:r>
        <w:t>.</w:t>
      </w:r>
    </w:p>
    <w:p w14:paraId="00BBC720" w14:textId="77777777" w:rsidR="00BB6F12" w:rsidRDefault="00BB6F12" w:rsidP="00BB6F12">
      <w:pPr>
        <w:pStyle w:val="Paragraphedeliste"/>
        <w:numPr>
          <w:ilvl w:val="0"/>
          <w:numId w:val="14"/>
        </w:numPr>
        <w:ind w:right="3662"/>
      </w:pPr>
      <w:r>
        <w:t>On parcourt toute la maille est on ajoute toutes les tensions.</w:t>
      </w:r>
      <w:r>
        <w:br/>
      </w:r>
    </w:p>
    <w:p w14:paraId="3ED2B665" w14:textId="77777777" w:rsidR="00BB6F12" w:rsidRDefault="00BB6F12" w:rsidP="00BB6F12">
      <w:pPr>
        <w:pStyle w:val="Paragraphedeliste"/>
        <w:pBdr>
          <w:left w:val="single" w:sz="18" w:space="4" w:color="0070C0"/>
        </w:pBdr>
        <w:tabs>
          <w:tab w:val="right" w:leader="dot" w:pos="7371"/>
          <w:tab w:val="left" w:pos="8505"/>
        </w:tabs>
        <w:ind w:left="0"/>
      </w:pPr>
      <w:r w:rsidRPr="00984C47">
        <w:rPr>
          <w:b/>
          <w:bCs/>
        </w:rPr>
        <w:t xml:space="preserve">Applications : </w:t>
      </w:r>
      <w:r>
        <w:t>Écrire la relation entre les 4 intensités du schéma ci-contre</w:t>
      </w:r>
      <w:r w:rsidRPr="003C23B2">
        <w:br/>
      </w:r>
      <w:r w:rsidRPr="003C23B2">
        <w:tab/>
      </w:r>
    </w:p>
    <w:p w14:paraId="1C91F048" w14:textId="3F4D5086" w:rsidR="00DC350B" w:rsidRPr="00DC350B" w:rsidRDefault="00DC350B" w:rsidP="00DC350B">
      <w:pPr>
        <w:jc w:val="center"/>
        <w:rPr>
          <w:b/>
          <w:bCs/>
        </w:rPr>
      </w:pPr>
      <w:r>
        <w:rPr>
          <w:b/>
          <w:bCs/>
        </w:rPr>
        <w:t>Faire l’exercice 2</w:t>
      </w:r>
    </w:p>
    <w:p w14:paraId="2FE59FC0" w14:textId="070956EE" w:rsidR="00D10430" w:rsidRDefault="00A74499" w:rsidP="00A24EFB">
      <w:pPr>
        <w:pStyle w:val="Titre1"/>
      </w:pPr>
      <w:r>
        <w:t>3. Caractéristique courant-tension.</w:t>
      </w:r>
    </w:p>
    <w:p w14:paraId="172E599A" w14:textId="695895E5" w:rsidR="00D10430" w:rsidRDefault="00000000" w:rsidP="009C67B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57" w:after="57"/>
        <w:ind w:right="1677"/>
      </w:pPr>
      <w:r w:rsidRPr="009C67B6">
        <w:t xml:space="preserve">Pour un dipôle, la courbe U= f(I) représentant la </w:t>
      </w:r>
      <w:r w:rsidR="009C67B6" w:rsidRPr="009C67B6">
        <w:t>. . . . . . . . . . . . . .</w:t>
      </w:r>
      <w:r w:rsidRPr="009C67B6">
        <w:t xml:space="preserve"> U à ses bornes en fonction de </w:t>
      </w:r>
      <w:r w:rsidR="009C67B6">
        <w:t>l’</w:t>
      </w:r>
      <w:r w:rsidR="009C67B6" w:rsidRPr="009C67B6">
        <w:t>. . . . . . . . . . ..</w:t>
      </w:r>
      <w:r w:rsidRPr="009C67B6">
        <w:t xml:space="preserve"> I qui le traverse est appelée </w:t>
      </w:r>
      <w:r w:rsidR="009C67B6" w:rsidRPr="009C67B6">
        <w:t>. . . . . . . . . . . . . .</w:t>
      </w:r>
      <w:r w:rsidRPr="009C67B6">
        <w:t xml:space="preserve"> courant-tension</w:t>
      </w:r>
      <w:r>
        <w:t>.</w:t>
      </w:r>
    </w:p>
    <w:p w14:paraId="68301C0B" w14:textId="77777777" w:rsidR="00D10430" w:rsidRDefault="00000000" w:rsidP="00A24EFB">
      <w:pPr>
        <w:pStyle w:val="Titre2"/>
      </w:pPr>
      <w:r>
        <w:drawing>
          <wp:anchor distT="0" distB="0" distL="0" distR="0" simplePos="0" relativeHeight="251652096" behindDoc="0" locked="0" layoutInCell="0" allowOverlap="1" wp14:anchorId="3C7EDE12" wp14:editId="124A2595">
            <wp:simplePos x="0" y="0"/>
            <wp:positionH relativeFrom="column">
              <wp:posOffset>4587262</wp:posOffset>
            </wp:positionH>
            <wp:positionV relativeFrom="paragraph">
              <wp:posOffset>149059</wp:posOffset>
            </wp:positionV>
            <wp:extent cx="2275205" cy="35788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 Conducteur ohmique</w:t>
      </w:r>
    </w:p>
    <w:p w14:paraId="18B0CD8E" w14:textId="38066DE0" w:rsidR="00D10430" w:rsidRDefault="00000000">
      <w:pPr>
        <w:rPr>
          <w:sz w:val="28"/>
          <w:szCs w:val="28"/>
          <w:bdr w:val="single" w:sz="2" w:space="0" w:color="auto"/>
        </w:rPr>
      </w:pPr>
      <w:r>
        <w:t>La tension U</w:t>
      </w:r>
      <w:r>
        <w:rPr>
          <w:vertAlign w:val="subscript"/>
        </w:rPr>
        <w:t>R</w:t>
      </w:r>
      <w:r>
        <w:t xml:space="preserve"> est </w:t>
      </w:r>
      <w:r w:rsidR="009C67B6" w:rsidRPr="009C67B6">
        <w:t xml:space="preserve">. . . . . . . . . . . . . . </w:t>
      </w:r>
      <w:r>
        <w:t xml:space="preserve"> à l’intensité I : </w:t>
      </w:r>
      <w:r w:rsidR="009C67B6">
        <w:br/>
      </w:r>
      <w:r>
        <w:t xml:space="preserve">c’est la loi </w:t>
      </w:r>
      <w:r w:rsidR="009C67B6" w:rsidRPr="009C67B6">
        <w:t xml:space="preserve">. . . . . . . . . . . . . .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bdr w:val="single" w:sz="2" w:space="0" w:color="aut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bdr w:val="single" w:sz="2" w:space="0" w:color="auto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bdr w:val="single" w:sz="2" w:space="0" w:color="auto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bdr w:val="single" w:sz="2" w:space="0" w:color="auto"/>
          </w:rPr>
          <m:t>=R×I</m:t>
        </m:r>
      </m:oMath>
    </w:p>
    <w:p w14:paraId="6BF413B0" w14:textId="338D3EC9" w:rsidR="009C67B6" w:rsidRPr="00077E8C" w:rsidRDefault="009C67B6" w:rsidP="009C67B6">
      <w:r>
        <w:t xml:space="preserve">La </w:t>
      </w:r>
      <w:r w:rsidR="00077E8C">
        <w:t>résistance s’exprime en . . . . . . . . . . de symbole . . . . .</w:t>
      </w:r>
      <w:r w:rsidR="00077E8C">
        <w:br/>
      </w:r>
      <w:r w:rsidR="00077E8C">
        <w:rPr>
          <w:b/>
          <w:bCs/>
        </w:rPr>
        <w:t>Attention :</w:t>
      </w:r>
      <w:r w:rsidR="00077E8C">
        <w:t xml:space="preserve"> Les flèches de I et U sont de sens contraire !</w:t>
      </w:r>
    </w:p>
    <w:p w14:paraId="51CA8837" w14:textId="77777777" w:rsidR="00D10430" w:rsidRDefault="00000000" w:rsidP="00A24EFB">
      <w:pPr>
        <w:pStyle w:val="Titre2"/>
      </w:pPr>
      <w:r>
        <w:t>B. Générateurs</w:t>
      </w:r>
    </w:p>
    <w:p w14:paraId="3DF9EA65" w14:textId="6D4CE261" w:rsidR="00126122" w:rsidRDefault="00126122" w:rsidP="00126122">
      <w:pPr>
        <w:pStyle w:val="Paragraphedeliste"/>
        <w:numPr>
          <w:ilvl w:val="0"/>
          <w:numId w:val="7"/>
        </w:numPr>
      </w:pPr>
      <w:r>
        <w:t xml:space="preserve">Pour un générateur idéal, la tension reste </w:t>
      </w:r>
      <w:r w:rsidR="00DB5A97">
        <w:t xml:space="preserve">. . . . . . . . . . </w:t>
      </w:r>
      <w:r>
        <w:t xml:space="preserve"> quelle que soit l’intensité </w:t>
      </w:r>
    </w:p>
    <w:p w14:paraId="61D898B2" w14:textId="62E0E050" w:rsidR="00D10430" w:rsidRDefault="00126122" w:rsidP="00126122">
      <w:pPr>
        <w:pStyle w:val="Paragraphedeliste"/>
        <w:numPr>
          <w:ilvl w:val="0"/>
          <w:numId w:val="7"/>
        </w:numPr>
      </w:pPr>
      <w:r>
        <w:t>Pour une pile la tension diminue avec l’intensité.</w:t>
      </w:r>
    </w:p>
    <w:p w14:paraId="4D66C206" w14:textId="77777777" w:rsidR="00D10430" w:rsidRDefault="00000000" w:rsidP="00A24EFB">
      <w:pPr>
        <w:pStyle w:val="Titre2"/>
      </w:pPr>
      <w:r>
        <w:t>C. La diode</w:t>
      </w:r>
    </w:p>
    <w:p w14:paraId="6BD7A2DA" w14:textId="0EBD5699" w:rsidR="00126122" w:rsidRDefault="0052644A" w:rsidP="00DB5A97">
      <w:pPr>
        <w:pStyle w:val="Paragraphedeliste"/>
        <w:numPr>
          <w:ilvl w:val="0"/>
          <w:numId w:val="7"/>
        </w:numPr>
      </w:pPr>
      <w:r>
        <w:t xml:space="preserve">La diode est un composant électronique que l’on trouve </w:t>
      </w:r>
      <w:r w:rsidR="00DB5A97">
        <w:t>souvent sous forme de voyant lumineux, on parle alors de diode . . . . . . . . . . . . . . . . . . . . . . . . . . . (</w:t>
      </w:r>
      <w:r w:rsidR="007B0328">
        <w:t>DEL</w:t>
      </w:r>
      <w:r w:rsidR="00F7383B">
        <w:t xml:space="preserve"> </w:t>
      </w:r>
      <w:r w:rsidR="00DB5A97">
        <w:t>ou LED en anglais)</w:t>
      </w:r>
    </w:p>
    <w:p w14:paraId="020217E8" w14:textId="2055D19E" w:rsidR="00DB5A97" w:rsidRDefault="00DB5A97" w:rsidP="00DB5A97">
      <w:pPr>
        <w:pStyle w:val="Paragraphedeliste"/>
        <w:numPr>
          <w:ilvl w:val="0"/>
          <w:numId w:val="7"/>
        </w:numPr>
      </w:pPr>
      <w:r>
        <w:t xml:space="preserve">Une diode ne laisse passer le courant que dans un seul sens et doit être associée à des résistances de . . . . . . . . . . . . . . . . . . </w:t>
      </w:r>
    </w:p>
    <w:p w14:paraId="1764BE0E" w14:textId="77777777" w:rsidR="00DB5A97" w:rsidRPr="00126122" w:rsidRDefault="00DB5A97" w:rsidP="00126122"/>
    <w:p w14:paraId="7A2E4674" w14:textId="0D26B0CB" w:rsidR="00D10430" w:rsidRDefault="008042D6" w:rsidP="00A24EFB">
      <w:pPr>
        <w:pStyle w:val="Titre1"/>
      </w:pPr>
      <w:r>
        <w:t>4</w:t>
      </w:r>
      <w:r w:rsidR="00000000">
        <w:t>. Capteurs.</w:t>
      </w:r>
    </w:p>
    <w:p w14:paraId="51BA32AB" w14:textId="2323A071" w:rsidR="00DC350B" w:rsidRPr="00DC350B" w:rsidRDefault="00DC350B" w:rsidP="00DC350B">
      <w:pPr>
        <w:pStyle w:val="Corpsdetexte"/>
        <w:tabs>
          <w:tab w:val="right" w:leader="dot" w:pos="10206"/>
        </w:tabs>
      </w:pPr>
      <w:r>
        <w:t xml:space="preserve">On trouve de nombreux capteurs dans un téléphone portable, lesquels connaissez-vous ? </w:t>
      </w:r>
      <w:r>
        <w:tab/>
      </w:r>
      <w:r>
        <w:tab/>
      </w:r>
    </w:p>
    <w:p w14:paraId="5C51CE05" w14:textId="52D748B6" w:rsidR="00D10430" w:rsidRDefault="00000000" w:rsidP="00DB5A9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14" w:after="114"/>
        <w:rPr>
          <w:b/>
          <w:bCs/>
          <w:u w:val="single"/>
        </w:rPr>
      </w:pPr>
      <w:r>
        <w:t xml:space="preserve">Un capteur transforme une grandeur </w:t>
      </w:r>
      <w:r w:rsidR="00DB5A97">
        <w:t xml:space="preserve">. . . . . . . . . . . . . . . . . . </w:t>
      </w:r>
      <w:r>
        <w:t xml:space="preserve"> (température, pression, </w:t>
      </w:r>
      <w:r w:rsidR="00DB5A97">
        <w:t>intensité lumineuse, accélération</w:t>
      </w:r>
      <w:r>
        <w:t xml:space="preserve"> …) en une grandeur </w:t>
      </w:r>
      <w:r w:rsidR="00DB5A97">
        <w:t>. . . . . . . . . . . . . . . . . .</w:t>
      </w:r>
    </w:p>
    <w:p w14:paraId="70E19D42" w14:textId="5A8A0439" w:rsidR="000B3856" w:rsidRPr="000B3856" w:rsidRDefault="000B3856">
      <w:r w:rsidRPr="000B3856">
        <w:rPr>
          <w:b/>
          <w:bCs/>
        </w:rPr>
        <w:t xml:space="preserve">Remarque : </w:t>
      </w:r>
      <w:r>
        <w:t xml:space="preserve"> Les capteurs sont particulièrement </w:t>
      </w:r>
      <w:r w:rsidR="008F11B9">
        <w:t>adaptés</w:t>
      </w:r>
      <w:r>
        <w:t xml:space="preserve"> à une utilisation avec un microcontrôleur.</w:t>
      </w:r>
    </w:p>
    <w:p w14:paraId="495975A6" w14:textId="17569D6A" w:rsidR="00D10430" w:rsidRDefault="00000000">
      <w:pPr>
        <w:rPr>
          <w:b/>
          <w:bCs/>
        </w:rPr>
      </w:pPr>
      <w:r>
        <w:rPr>
          <w:b/>
          <w:bCs/>
        </w:rPr>
        <w:t>Exemples :</w:t>
      </w:r>
    </w:p>
    <w:p w14:paraId="0803475C" w14:textId="40981760" w:rsidR="00D10430" w:rsidRDefault="00000000">
      <w:pPr>
        <w:rPr>
          <w:b/>
          <w:bCs/>
          <w:u w:val="single"/>
        </w:rPr>
      </w:pPr>
      <w:r>
        <w:t xml:space="preserve">- La résistance électrique d’une </w:t>
      </w:r>
      <w:r w:rsidR="00DB5A97" w:rsidRPr="00DB5A97">
        <w:rPr>
          <w:i/>
          <w:iCs/>
        </w:rPr>
        <w:t>thermistance</w:t>
      </w:r>
      <w:r w:rsidR="00DB5A97">
        <w:t xml:space="preserve"> </w:t>
      </w:r>
      <w:r>
        <w:t xml:space="preserve">dépend de la </w:t>
      </w:r>
      <w:r w:rsidR="00DB5A97">
        <w:t>. . . . . . . . . . . . . . . . . .</w:t>
      </w:r>
    </w:p>
    <w:p w14:paraId="00D5570A" w14:textId="002B23A1" w:rsidR="00D10430" w:rsidRDefault="00000000">
      <w:r>
        <w:t xml:space="preserve">- L’intensité électrique qui traverse une </w:t>
      </w:r>
      <w:r w:rsidR="00DB5A97" w:rsidRPr="00DB5A97">
        <w:rPr>
          <w:i/>
          <w:iCs/>
        </w:rPr>
        <w:t>photorésistance</w:t>
      </w:r>
      <w:r>
        <w:t xml:space="preserve"> dépend de l’intensité</w:t>
      </w:r>
      <w:r w:rsidR="00DB5A97">
        <w:t>. . . . . . . . . . . . . . . . . .</w:t>
      </w:r>
    </w:p>
    <w:p w14:paraId="2B429ADA" w14:textId="353B613B" w:rsidR="00076AB3" w:rsidRDefault="00076AB3">
      <w:r>
        <w:br w:type="page"/>
      </w:r>
    </w:p>
    <w:p w14:paraId="420DEB93" w14:textId="145A4D62" w:rsidR="00076AB3" w:rsidRDefault="00076AB3">
      <w:pPr>
        <w:rPr>
          <w:b/>
          <w:bCs/>
          <w:u w:val="single"/>
        </w:rPr>
      </w:pPr>
    </w:p>
    <w:p w14:paraId="1378BA1B" w14:textId="193A9E5C" w:rsidR="00D10430" w:rsidRDefault="00000000">
      <w:pPr>
        <w:spacing w:before="114" w:after="114"/>
        <w:jc w:val="center"/>
      </w:pPr>
      <w:r w:rsidRPr="00876E14">
        <w:rPr>
          <w:b/>
          <w:bCs/>
          <w:sz w:val="32"/>
          <w:szCs w:val="32"/>
          <w:bdr w:val="single" w:sz="2" w:space="0" w:color="auto"/>
        </w:rPr>
        <w:t>P3 : Fiche d’exercices</w:t>
      </w:r>
    </w:p>
    <w:p w14:paraId="63BDDEEE" w14:textId="1DFF7F4E" w:rsidR="000544D8" w:rsidRDefault="000544D8" w:rsidP="000B3856">
      <w:pPr>
        <w:pStyle w:val="Exercice"/>
      </w:pPr>
      <w:r>
        <w:t> Tension et intensité</w:t>
      </w:r>
    </w:p>
    <w:p w14:paraId="3B98567D" w14:textId="0CDC644C" w:rsidR="00DD648C" w:rsidRDefault="00F7383B" w:rsidP="00A74499">
      <w:pPr>
        <w:pStyle w:val="Paragraphedeliste"/>
        <w:numPr>
          <w:ilvl w:val="0"/>
          <w:numId w:val="17"/>
        </w:numPr>
      </w:pPr>
      <w:r>
        <w:t xml:space="preserve">Sur le circuit </w:t>
      </w:r>
      <w:r w:rsidR="00CE21D6">
        <w:t>suivant, représenter le sens de circulation du courant électrique par des flèches.</w:t>
      </w:r>
    </w:p>
    <w:p w14:paraId="7166992B" w14:textId="4F553945" w:rsidR="00CE21D6" w:rsidRDefault="00076AB3" w:rsidP="00A74499">
      <w:pPr>
        <w:pStyle w:val="Paragraphedeliste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4356C8" wp14:editId="67BC76CC">
            <wp:simplePos x="0" y="0"/>
            <wp:positionH relativeFrom="column">
              <wp:posOffset>5144893</wp:posOffset>
            </wp:positionH>
            <wp:positionV relativeFrom="paragraph">
              <wp:posOffset>52818</wp:posOffset>
            </wp:positionV>
            <wp:extent cx="1425575" cy="1367790"/>
            <wp:effectExtent l="0" t="0" r="0" b="0"/>
            <wp:wrapTight wrapText="bothSides">
              <wp:wrapPolygon edited="0">
                <wp:start x="7793" y="0"/>
                <wp:lineTo x="0" y="1203"/>
                <wp:lineTo x="0" y="20457"/>
                <wp:lineTo x="2309" y="21359"/>
                <wp:lineTo x="10102" y="21359"/>
                <wp:lineTo x="11257" y="21359"/>
                <wp:lineTo x="13855" y="19855"/>
                <wp:lineTo x="13855" y="19253"/>
                <wp:lineTo x="18762" y="14440"/>
                <wp:lineTo x="21359" y="12635"/>
                <wp:lineTo x="21359" y="2708"/>
                <wp:lineTo x="13278" y="0"/>
                <wp:lineTo x="7793" y="0"/>
              </wp:wrapPolygon>
            </wp:wrapTight>
            <wp:docPr id="12963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1D6">
        <w:t>Représenter toutes les tensions par des flèches (de même sens que le courant pour le générateur et de sens opposé pour les récepteurs)</w:t>
      </w:r>
      <w:r w:rsidRPr="00076AB3">
        <w:rPr>
          <w:noProof/>
        </w:rPr>
        <w:t xml:space="preserve"> </w:t>
      </w:r>
    </w:p>
    <w:p w14:paraId="0B1BF829" w14:textId="58448B7A" w:rsidR="00CE21D6" w:rsidRDefault="00CE21D6" w:rsidP="00A74499">
      <w:pPr>
        <w:pStyle w:val="Paragraphedeliste"/>
        <w:numPr>
          <w:ilvl w:val="0"/>
          <w:numId w:val="17"/>
        </w:numPr>
      </w:pPr>
      <w:r>
        <w:t>Repérer les nœuds par des points.</w:t>
      </w:r>
    </w:p>
    <w:p w14:paraId="31B35582" w14:textId="60C14FDC" w:rsidR="00CE21D6" w:rsidRDefault="00CE21D6" w:rsidP="00A74499">
      <w:pPr>
        <w:pStyle w:val="Paragraphedeliste"/>
        <w:numPr>
          <w:ilvl w:val="0"/>
          <w:numId w:val="17"/>
        </w:numPr>
      </w:pPr>
      <w:r>
        <w:t>Colorier chacune des branches par une couleur différente</w:t>
      </w:r>
    </w:p>
    <w:p w14:paraId="47E74A2A" w14:textId="351312C0" w:rsidR="00CE21D6" w:rsidRDefault="00CE21D6" w:rsidP="00A74499">
      <w:pPr>
        <w:pStyle w:val="Paragraphedeliste"/>
        <w:numPr>
          <w:ilvl w:val="0"/>
          <w:numId w:val="17"/>
        </w:numPr>
      </w:pPr>
      <w:r>
        <w:t>Ajouter un ampèremètre permettant de mesurer l’intensité du courant qui traverse le générateur.</w:t>
      </w:r>
      <w:r w:rsidR="000C0A52" w:rsidRPr="00A74499">
        <w:rPr>
          <w:b/>
          <w:bCs/>
          <w:noProof/>
          <w:u w:val="single"/>
        </w:rPr>
        <w:t xml:space="preserve"> </w:t>
      </w:r>
    </w:p>
    <w:p w14:paraId="6BC30AAF" w14:textId="29A16852" w:rsidR="00DD648C" w:rsidRPr="000544D8" w:rsidRDefault="00CE21D6" w:rsidP="00A74499">
      <w:pPr>
        <w:pStyle w:val="Paragraphedeliste"/>
        <w:numPr>
          <w:ilvl w:val="0"/>
          <w:numId w:val="17"/>
        </w:numPr>
      </w:pPr>
      <w:r>
        <w:t>Ajouter un voltmètre permettant de mesurer la tension aux bornes de l’ampoule.</w:t>
      </w:r>
    </w:p>
    <w:p w14:paraId="19885C61" w14:textId="1BFAABBA" w:rsidR="00D10430" w:rsidRPr="00DD648C" w:rsidRDefault="00DC350B" w:rsidP="000B3856">
      <w:pPr>
        <w:pStyle w:val="Exercice"/>
      </w:pPr>
      <w:r w:rsidRPr="00DD648C">
        <w:rPr>
          <w:noProof/>
        </w:rPr>
        <w:drawing>
          <wp:anchor distT="0" distB="0" distL="0" distR="0" simplePos="0" relativeHeight="251650560" behindDoc="0" locked="0" layoutInCell="0" allowOverlap="1" wp14:anchorId="7C39BF2C" wp14:editId="6E5A093C">
            <wp:simplePos x="0" y="0"/>
            <wp:positionH relativeFrom="column">
              <wp:posOffset>4893995</wp:posOffset>
            </wp:positionH>
            <wp:positionV relativeFrom="paragraph">
              <wp:posOffset>112141</wp:posOffset>
            </wp:positionV>
            <wp:extent cx="1804670" cy="1670050"/>
            <wp:effectExtent l="0" t="0" r="0" b="0"/>
            <wp:wrapSquare wrapText="largest"/>
            <wp:docPr id="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48C">
        <w:t>Lois de mailles et des nœuds.</w:t>
      </w:r>
    </w:p>
    <w:p w14:paraId="1F4CA78E" w14:textId="06BFE448" w:rsidR="00D10430" w:rsidRPr="00DD648C" w:rsidRDefault="00000000">
      <w:pPr>
        <w:spacing w:before="57" w:after="57"/>
      </w:pPr>
      <w:r w:rsidRPr="00DD648C">
        <w:t>a) Dans le montage ci-contre, quels points sont des nœuds ?</w:t>
      </w:r>
    </w:p>
    <w:p w14:paraId="5AC4B828" w14:textId="3D3E7920" w:rsidR="00D10430" w:rsidRPr="00DD648C" w:rsidRDefault="00000000">
      <w:pPr>
        <w:spacing w:before="57" w:after="57"/>
      </w:pPr>
      <w:r w:rsidRPr="00DD648C">
        <w:t>b) Représenter un ampèremètre permettant de mesurer I</w:t>
      </w:r>
      <w:r w:rsidRPr="00DD648C">
        <w:rPr>
          <w:vertAlign w:val="subscript"/>
        </w:rPr>
        <w:t>2</w:t>
      </w:r>
      <w:r w:rsidRPr="00DD648C">
        <w:t>.</w:t>
      </w:r>
    </w:p>
    <w:p w14:paraId="47D9B641" w14:textId="40851B4F" w:rsidR="00D10430" w:rsidRPr="00DD648C" w:rsidRDefault="00000000">
      <w:pPr>
        <w:spacing w:before="57" w:after="57"/>
      </w:pPr>
      <w:r w:rsidRPr="00DD648C">
        <w:t>c) Donner la relation entre I</w:t>
      </w:r>
      <w:r w:rsidRPr="00DD648C">
        <w:rPr>
          <w:vertAlign w:val="subscript"/>
        </w:rPr>
        <w:t>1</w:t>
      </w:r>
      <w:r w:rsidRPr="00DD648C">
        <w:t>, I</w:t>
      </w:r>
      <w:r w:rsidRPr="00DD648C">
        <w:rPr>
          <w:vertAlign w:val="subscript"/>
        </w:rPr>
        <w:t>2</w:t>
      </w:r>
      <w:r w:rsidRPr="00DD648C">
        <w:t xml:space="preserve"> et I</w:t>
      </w:r>
      <w:r w:rsidRPr="00DD648C">
        <w:rPr>
          <w:vertAlign w:val="subscript"/>
        </w:rPr>
        <w:t>3</w:t>
      </w:r>
      <w:r w:rsidRPr="00DD648C">
        <w:t>.</w:t>
      </w:r>
    </w:p>
    <w:p w14:paraId="0631A3FF" w14:textId="77777777" w:rsidR="00D10430" w:rsidRPr="00DD648C" w:rsidRDefault="00000000">
      <w:pPr>
        <w:spacing w:before="57" w:after="57"/>
      </w:pPr>
      <w:r w:rsidRPr="00DD648C">
        <w:t>d) Représenter un voltmètre permettant de mesurer U</w:t>
      </w:r>
      <w:r w:rsidRPr="00DD648C">
        <w:rPr>
          <w:vertAlign w:val="subscript"/>
        </w:rPr>
        <w:t>4</w:t>
      </w:r>
      <w:r w:rsidRPr="00DD648C">
        <w:t>.</w:t>
      </w:r>
    </w:p>
    <w:p w14:paraId="396D32F2" w14:textId="7879DBD7" w:rsidR="00D10430" w:rsidRPr="00DD648C" w:rsidRDefault="00000000">
      <w:pPr>
        <w:spacing w:before="57" w:after="57"/>
      </w:pPr>
      <w:r w:rsidRPr="00DD648C">
        <w:t>e) Dans la maille ABCFA, donner la relation entre les tensions U</w:t>
      </w:r>
      <w:r w:rsidRPr="00DD648C">
        <w:rPr>
          <w:vertAlign w:val="subscript"/>
        </w:rPr>
        <w:t>1</w:t>
      </w:r>
      <w:r w:rsidRPr="00DD648C">
        <w:t>, U</w:t>
      </w:r>
      <w:r w:rsidRPr="00DD648C">
        <w:rPr>
          <w:vertAlign w:val="subscript"/>
        </w:rPr>
        <w:t>2</w:t>
      </w:r>
      <w:r w:rsidRPr="00DD648C">
        <w:t xml:space="preserve"> et U</w:t>
      </w:r>
      <w:r w:rsidRPr="00DD648C">
        <w:rPr>
          <w:vertAlign w:val="subscript"/>
        </w:rPr>
        <w:t>3</w:t>
      </w:r>
      <w:r w:rsidRPr="00DD648C">
        <w:t>.</w:t>
      </w:r>
    </w:p>
    <w:p w14:paraId="2D48486E" w14:textId="77777777" w:rsidR="00D10430" w:rsidRPr="00DD648C" w:rsidRDefault="00000000">
      <w:pPr>
        <w:spacing w:before="57" w:after="57"/>
      </w:pPr>
      <w:r w:rsidRPr="00DD648C">
        <w:t>f) Dans la maille CDEFC, donner la relation entre les tensions U</w:t>
      </w:r>
      <w:r w:rsidRPr="00DD648C">
        <w:rPr>
          <w:vertAlign w:val="subscript"/>
        </w:rPr>
        <w:t>1</w:t>
      </w:r>
      <w:r w:rsidRPr="00DD648C">
        <w:t xml:space="preserve"> et U</w:t>
      </w:r>
      <w:r w:rsidRPr="00DD648C">
        <w:rPr>
          <w:vertAlign w:val="subscript"/>
        </w:rPr>
        <w:t>4</w:t>
      </w:r>
      <w:r w:rsidRPr="00DD648C">
        <w:t>.</w:t>
      </w:r>
    </w:p>
    <w:p w14:paraId="490F679F" w14:textId="4D839B64" w:rsidR="00D10430" w:rsidRPr="00DD648C" w:rsidRDefault="00000000">
      <w:pPr>
        <w:spacing w:before="114" w:after="114"/>
      </w:pPr>
      <w:r w:rsidRPr="00DD648C">
        <w:t>g) Compléter le tableau suivant :</w:t>
      </w:r>
      <w:r w:rsidR="000C0A52" w:rsidRPr="000C0A52">
        <w:rPr>
          <w:b/>
          <w:bCs/>
          <w:noProof/>
          <w:u w:val="single"/>
        </w:rPr>
        <w:t xml:space="preserve"> </w:t>
      </w:r>
    </w:p>
    <w:tbl>
      <w:tblPr>
        <w:tblW w:w="104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5"/>
        <w:gridCol w:w="1496"/>
      </w:tblGrid>
      <w:tr w:rsidR="00D10430" w:rsidRPr="00DD648C" w14:paraId="25D04078" w14:textId="77777777"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07196C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I</w:t>
            </w:r>
            <w:r w:rsidRPr="00DD648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673C31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I</w:t>
            </w:r>
            <w:r w:rsidRPr="00DD648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7D1CA9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I</w:t>
            </w:r>
            <w:r w:rsidRPr="00DD648C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C158C9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U</w:t>
            </w:r>
            <w:r w:rsidRPr="00DD648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77E53F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U</w:t>
            </w:r>
            <w:r w:rsidRPr="00DD648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A26DA4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U</w:t>
            </w:r>
            <w:r w:rsidRPr="00DD648C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4F88F" w14:textId="77777777" w:rsidR="00D10430" w:rsidRPr="00DD648C" w:rsidRDefault="00000000">
            <w:pPr>
              <w:pStyle w:val="TableContents"/>
              <w:rPr>
                <w:b/>
                <w:bCs/>
              </w:rPr>
            </w:pPr>
            <w:r w:rsidRPr="00DD648C">
              <w:rPr>
                <w:b/>
                <w:bCs/>
              </w:rPr>
              <w:t>U</w:t>
            </w:r>
            <w:r w:rsidRPr="00DD648C">
              <w:rPr>
                <w:b/>
                <w:bCs/>
                <w:vertAlign w:val="subscript"/>
              </w:rPr>
              <w:t>4</w:t>
            </w:r>
          </w:p>
        </w:tc>
      </w:tr>
      <w:tr w:rsidR="00D10430" w:rsidRPr="00DD648C" w14:paraId="02743B20" w14:textId="77777777"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4146101D" w14:textId="77777777" w:rsidR="00D10430" w:rsidRPr="00DD648C" w:rsidRDefault="00000000">
            <w:pPr>
              <w:pStyle w:val="TableContents"/>
            </w:pPr>
            <w:r w:rsidRPr="00DD648C">
              <w:t>100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37E4FE2E" w14:textId="77777777" w:rsidR="00D10430" w:rsidRPr="00DD648C" w:rsidRDefault="00000000">
            <w:pPr>
              <w:pStyle w:val="TableContents"/>
            </w:pPr>
            <w:r w:rsidRPr="00DD648C">
              <w:t>30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66F7F5C9" w14:textId="77777777" w:rsidR="00D10430" w:rsidRPr="00DD648C" w:rsidRDefault="00D10430">
            <w:pPr>
              <w:pStyle w:val="TableContents"/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519D205F" w14:textId="77777777" w:rsidR="00D10430" w:rsidRPr="00DD648C" w:rsidRDefault="00000000">
            <w:pPr>
              <w:pStyle w:val="TableContents"/>
            </w:pPr>
            <w:r w:rsidRPr="00DD648C">
              <w:t>12 V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13EFBC20" w14:textId="77777777" w:rsidR="00D10430" w:rsidRPr="00DD648C" w:rsidRDefault="00000000">
            <w:pPr>
              <w:pStyle w:val="TableContents"/>
            </w:pPr>
            <w:r w:rsidRPr="00DD648C">
              <w:t>4 V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6F10C268" w14:textId="77777777" w:rsidR="00D10430" w:rsidRPr="00DD648C" w:rsidRDefault="00D10430">
            <w:pPr>
              <w:pStyle w:val="TableContents"/>
            </w:pP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F051E" w14:textId="77777777" w:rsidR="00D10430" w:rsidRPr="00DD648C" w:rsidRDefault="00D10430">
            <w:pPr>
              <w:pStyle w:val="TableContents"/>
            </w:pPr>
          </w:p>
        </w:tc>
      </w:tr>
      <w:tr w:rsidR="00D10430" w:rsidRPr="00DD648C" w14:paraId="13E7A696" w14:textId="77777777"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400CEB67" w14:textId="77777777" w:rsidR="00D10430" w:rsidRPr="00DD648C" w:rsidRDefault="00D10430">
            <w:pPr>
              <w:pStyle w:val="TableContents"/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4AAFB1C6" w14:textId="77777777" w:rsidR="00D10430" w:rsidRPr="00DD648C" w:rsidRDefault="00000000">
            <w:pPr>
              <w:pStyle w:val="TableContents"/>
            </w:pPr>
            <w:r w:rsidRPr="00DD648C">
              <w:t>20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5143E43A" w14:textId="77777777" w:rsidR="00D10430" w:rsidRPr="00DD648C" w:rsidRDefault="00000000">
            <w:pPr>
              <w:pStyle w:val="TableContents"/>
            </w:pPr>
            <w:r w:rsidRPr="00DD648C">
              <w:t>50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3497631B" w14:textId="77777777" w:rsidR="00D10430" w:rsidRPr="00DD648C" w:rsidRDefault="00D10430">
            <w:pPr>
              <w:pStyle w:val="TableContents"/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2EC1DB13" w14:textId="77777777" w:rsidR="00D10430" w:rsidRPr="00DD648C" w:rsidRDefault="00000000">
            <w:pPr>
              <w:pStyle w:val="TableContents"/>
            </w:pPr>
            <w:r w:rsidRPr="00DD648C">
              <w:t>3 V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5DFE40B1" w14:textId="77777777" w:rsidR="00D10430" w:rsidRPr="00DD648C" w:rsidRDefault="00000000">
            <w:pPr>
              <w:pStyle w:val="TableContents"/>
            </w:pPr>
            <w:r w:rsidRPr="00DD648C">
              <w:t>7 V</w:t>
            </w: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A981" w14:textId="77777777" w:rsidR="00D10430" w:rsidRPr="00DD648C" w:rsidRDefault="00D10430">
            <w:pPr>
              <w:pStyle w:val="TableContents"/>
            </w:pPr>
          </w:p>
        </w:tc>
      </w:tr>
      <w:tr w:rsidR="00D10430" w:rsidRPr="00DD648C" w14:paraId="43646A9A" w14:textId="77777777"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38EE918C" w14:textId="77777777" w:rsidR="00D10430" w:rsidRPr="00DD648C" w:rsidRDefault="00000000">
            <w:pPr>
              <w:pStyle w:val="TableContents"/>
            </w:pPr>
            <w:r w:rsidRPr="00DD648C">
              <w:t>150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33528585" w14:textId="77777777" w:rsidR="00D10430" w:rsidRPr="00DD648C" w:rsidRDefault="00D10430">
            <w:pPr>
              <w:pStyle w:val="TableContents"/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7FD91B1A" w14:textId="77777777" w:rsidR="00D10430" w:rsidRPr="00DD648C" w:rsidRDefault="00000000">
            <w:pPr>
              <w:pStyle w:val="TableContents"/>
            </w:pPr>
            <w:r w:rsidRPr="00DD648C">
              <w:t>100 mA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46F1A1D7" w14:textId="77777777" w:rsidR="00D10430" w:rsidRPr="00DD648C" w:rsidRDefault="00D10430">
            <w:pPr>
              <w:pStyle w:val="TableContents"/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3EDA9670" w14:textId="77777777" w:rsidR="00D10430" w:rsidRPr="00DD648C" w:rsidRDefault="00000000">
            <w:pPr>
              <w:pStyle w:val="TableContents"/>
            </w:pPr>
            <w:r w:rsidRPr="00DD648C">
              <w:t>3 V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 w14:paraId="62CA1EA7" w14:textId="77777777" w:rsidR="00D10430" w:rsidRPr="00DD648C" w:rsidRDefault="00D10430">
            <w:pPr>
              <w:pStyle w:val="TableContents"/>
            </w:pPr>
          </w:p>
        </w:tc>
        <w:tc>
          <w:tcPr>
            <w:tcW w:w="1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6CFF2" w14:textId="77777777" w:rsidR="00D10430" w:rsidRPr="00DD648C" w:rsidRDefault="00000000">
            <w:pPr>
              <w:pStyle w:val="TableContents"/>
            </w:pPr>
            <w:r w:rsidRPr="00DD648C">
              <w:t>6 V</w:t>
            </w:r>
          </w:p>
        </w:tc>
      </w:tr>
    </w:tbl>
    <w:p w14:paraId="7E5A812A" w14:textId="61373944" w:rsidR="00D10430" w:rsidRPr="00DD648C" w:rsidRDefault="00DD648C" w:rsidP="000B3856">
      <w:pPr>
        <w:pStyle w:val="Exercice"/>
      </w:pPr>
      <w:r>
        <w:rPr>
          <w:noProof/>
        </w:rPr>
        <w:drawing>
          <wp:anchor distT="0" distB="0" distL="0" distR="0" simplePos="0" relativeHeight="251653632" behindDoc="0" locked="0" layoutInCell="0" allowOverlap="1" wp14:anchorId="02E0576F" wp14:editId="08289ECA">
            <wp:simplePos x="0" y="0"/>
            <wp:positionH relativeFrom="column">
              <wp:posOffset>3511550</wp:posOffset>
            </wp:positionH>
            <wp:positionV relativeFrom="paragraph">
              <wp:posOffset>158750</wp:posOffset>
            </wp:positionV>
            <wp:extent cx="3327400" cy="189992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48C">
        <w:t xml:space="preserve">Lois de mailles et des nœuds </w:t>
      </w:r>
    </w:p>
    <w:p w14:paraId="711A25AF" w14:textId="432AEF9D" w:rsidR="00D10430" w:rsidRDefault="00000000">
      <w:pPr>
        <w:spacing w:before="57" w:after="57"/>
      </w:pPr>
      <w:r>
        <w:t>On mesure les valeurs de U</w:t>
      </w:r>
      <w:r>
        <w:rPr>
          <w:vertAlign w:val="subscript"/>
        </w:rPr>
        <w:t>3</w:t>
      </w:r>
      <w:r>
        <w:t xml:space="preserve"> = 1,0 V et U</w:t>
      </w:r>
      <w:r>
        <w:rPr>
          <w:vertAlign w:val="subscript"/>
        </w:rPr>
        <w:t>2</w:t>
      </w:r>
      <w:r>
        <w:t xml:space="preserve"> = 5,0 V.</w:t>
      </w:r>
    </w:p>
    <w:p w14:paraId="1324AD7A" w14:textId="0BD3CE54" w:rsidR="00D10430" w:rsidRDefault="00000000">
      <w:r>
        <w:t>a) Donner les valeurs de 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4</w:t>
      </w:r>
      <w:r>
        <w:t xml:space="preserve"> et U</w:t>
      </w:r>
      <w:r>
        <w:rPr>
          <w:vertAlign w:val="subscript"/>
        </w:rPr>
        <w:t>5</w:t>
      </w:r>
      <w:r>
        <w:t xml:space="preserve"> en expliquant clairement la démarche utilisée (on précisera bien quelle maille est utilisée dans chaque cas.)</w:t>
      </w:r>
    </w:p>
    <w:p w14:paraId="011FE163" w14:textId="77777777" w:rsidR="00D10430" w:rsidRDefault="00000000">
      <w:pPr>
        <w:spacing w:before="57" w:after="57"/>
      </w:pPr>
      <w:r>
        <w:t>On mesure i</w:t>
      </w:r>
      <w:r>
        <w:rPr>
          <w:vertAlign w:val="subscript"/>
        </w:rPr>
        <w:t>1</w:t>
      </w:r>
      <w:r>
        <w:t xml:space="preserve"> = 100 mA et i</w:t>
      </w:r>
      <w:r>
        <w:rPr>
          <w:vertAlign w:val="subscript"/>
        </w:rPr>
        <w:t>3</w:t>
      </w:r>
      <w:r>
        <w:t xml:space="preserve"> = 50 mA et i</w:t>
      </w:r>
      <w:r>
        <w:rPr>
          <w:vertAlign w:val="subscript"/>
        </w:rPr>
        <w:t>4</w:t>
      </w:r>
      <w:r>
        <w:t xml:space="preserve"> = 10 mA</w:t>
      </w:r>
    </w:p>
    <w:p w14:paraId="3F16520E" w14:textId="77777777" w:rsidR="00D10430" w:rsidRDefault="00000000">
      <w:r>
        <w:t>b) Donner les valeur des intensités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5</w:t>
      </w:r>
      <w:r>
        <w:t>, et i</w:t>
      </w:r>
      <w:r>
        <w:rPr>
          <w:vertAlign w:val="subscript"/>
        </w:rPr>
        <w:t>6</w:t>
      </w:r>
      <w:r>
        <w:t xml:space="preserve"> et i</w:t>
      </w:r>
      <w:r>
        <w:rPr>
          <w:vertAlign w:val="subscript"/>
        </w:rPr>
        <w:t>7</w:t>
      </w:r>
      <w:r>
        <w:t>.</w:t>
      </w:r>
    </w:p>
    <w:p w14:paraId="5656BAAD" w14:textId="77777777" w:rsidR="00D10430" w:rsidRDefault="00000000">
      <w:r>
        <w:t>On expliquera clairement la méthode utilisée pour répondre.</w:t>
      </w:r>
    </w:p>
    <w:p w14:paraId="5844711D" w14:textId="101D3159" w:rsidR="00D10430" w:rsidRDefault="00000000" w:rsidP="000B3856">
      <w:pPr>
        <w:pStyle w:val="Exercice"/>
      </w:pPr>
      <w:r>
        <w:t>Loi d’Ohm</w:t>
      </w:r>
      <w:r w:rsidR="00DD648C">
        <w:t xml:space="preserve"> dans un circuit série.</w:t>
      </w:r>
    </w:p>
    <w:p w14:paraId="54B43F73" w14:textId="2CF78EB8" w:rsidR="00D10430" w:rsidRDefault="00000000">
      <w:r>
        <w:t>On dispose de deux conducteurs ohmiques de résistance R</w:t>
      </w:r>
      <w:r>
        <w:rPr>
          <w:vertAlign w:val="subscript"/>
        </w:rPr>
        <w:t>1</w:t>
      </w:r>
      <w:r>
        <w:t xml:space="preserve"> =100 kΩ et R</w:t>
      </w:r>
      <w:r>
        <w:rPr>
          <w:vertAlign w:val="subscript"/>
        </w:rPr>
        <w:t>2</w:t>
      </w:r>
      <w:r>
        <w:t xml:space="preserve"> =200 kΩ que l’on place dans un circuit en série avec un générateur </w:t>
      </w:r>
      <w:r w:rsidR="00DD648C">
        <w:t xml:space="preserve">idéal </w:t>
      </w:r>
      <w:r>
        <w:t>de tension U = 12,0 V.</w:t>
      </w:r>
    </w:p>
    <w:p w14:paraId="21F2F76B" w14:textId="77777777" w:rsidR="00D10430" w:rsidRDefault="00D10430"/>
    <w:p w14:paraId="010A9925" w14:textId="0BE9CBB0" w:rsidR="00D10430" w:rsidRDefault="00000000" w:rsidP="00DD648C">
      <w:pPr>
        <w:pStyle w:val="Paragraphedeliste"/>
        <w:numPr>
          <w:ilvl w:val="0"/>
          <w:numId w:val="15"/>
        </w:numPr>
      </w:pPr>
      <w:r>
        <w:t>Faire le schéma du circuit électrique.</w:t>
      </w:r>
    </w:p>
    <w:p w14:paraId="0B99720E" w14:textId="77777777" w:rsidR="00DD648C" w:rsidRDefault="00DD648C" w:rsidP="00DD648C">
      <w:pPr>
        <w:pStyle w:val="Paragraphedeliste"/>
        <w:numPr>
          <w:ilvl w:val="0"/>
          <w:numId w:val="15"/>
        </w:numPr>
      </w:pPr>
      <w:r>
        <w:t>Représenter par des flèches le sens de circulation du courant (noté I) puis les tensions aux bornes des conducteurs ohmiques notées U</w:t>
      </w:r>
      <w:r>
        <w:rPr>
          <w:vertAlign w:val="subscript"/>
        </w:rPr>
        <w:t>1</w:t>
      </w:r>
      <w:r>
        <w:t xml:space="preserve"> et U</w:t>
      </w:r>
      <w:r>
        <w:rPr>
          <w:vertAlign w:val="subscript"/>
        </w:rPr>
        <w:t xml:space="preserve">2 </w:t>
      </w:r>
      <w:r>
        <w:t>(de sens opposé au courant) puis la tension U (de même sens que le courant)</w:t>
      </w:r>
    </w:p>
    <w:p w14:paraId="2962FEFA" w14:textId="3AEB56C9" w:rsidR="00DD648C" w:rsidRDefault="00DD648C" w:rsidP="00DD648C">
      <w:pPr>
        <w:pStyle w:val="Paragraphedeliste"/>
        <w:numPr>
          <w:ilvl w:val="0"/>
          <w:numId w:val="15"/>
        </w:numPr>
      </w:pPr>
      <w:r>
        <w:t>Appliquer la loi des mailles et donner la relation entre toutes les tensions.</w:t>
      </w:r>
    </w:p>
    <w:p w14:paraId="02AA619E" w14:textId="61ADD60F" w:rsidR="00DD648C" w:rsidRDefault="00000000" w:rsidP="00DD648C">
      <w:pPr>
        <w:pStyle w:val="Paragraphedeliste"/>
        <w:numPr>
          <w:ilvl w:val="0"/>
          <w:numId w:val="15"/>
        </w:numPr>
      </w:pPr>
      <w:r>
        <w:t xml:space="preserve">Écrire la loi d’Ohm pour </w:t>
      </w:r>
      <w:r w:rsidR="00DD648C">
        <w:t>chacun de</w:t>
      </w:r>
      <w:r>
        <w:t>s deux conducteurs ohmiques.</w:t>
      </w:r>
    </w:p>
    <w:p w14:paraId="7501D659" w14:textId="77777777" w:rsidR="00DD648C" w:rsidRDefault="00000000" w:rsidP="00DD648C">
      <w:pPr>
        <w:pStyle w:val="Paragraphedeliste"/>
        <w:numPr>
          <w:ilvl w:val="0"/>
          <w:numId w:val="15"/>
        </w:numPr>
      </w:pPr>
      <w:r>
        <w:t>En déduire la valeur de l’intensité du courant I qui traverse le circuit.</w:t>
      </w:r>
    </w:p>
    <w:p w14:paraId="4E993509" w14:textId="59CC5C0A" w:rsidR="00D10430" w:rsidRDefault="00000000" w:rsidP="00DD648C">
      <w:pPr>
        <w:pStyle w:val="Paragraphedeliste"/>
        <w:numPr>
          <w:ilvl w:val="0"/>
          <w:numId w:val="15"/>
        </w:numPr>
      </w:pPr>
      <w:r>
        <w:t xml:space="preserve">Si on remplaçait </w:t>
      </w:r>
      <w:r w:rsidR="00DD648C">
        <w:t>les deux conducteurs ohmiques</w:t>
      </w:r>
      <w:r>
        <w:t xml:space="preserve"> par une résistance unique, quelle devrait être sa valeur pour que l’intensité du courant reste la même ?</w:t>
      </w:r>
      <w:r w:rsidR="000C0A52" w:rsidRPr="000C0A52">
        <w:rPr>
          <w:b/>
          <w:bCs/>
          <w:noProof/>
          <w:u w:val="single"/>
        </w:rPr>
        <w:t xml:space="preserve"> </w:t>
      </w:r>
    </w:p>
    <w:p w14:paraId="065087AA" w14:textId="27CA7ADB" w:rsidR="00D10430" w:rsidRPr="00D7236A" w:rsidRDefault="00000000" w:rsidP="000B3856">
      <w:pPr>
        <w:pStyle w:val="Exercice"/>
      </w:pPr>
      <w:r w:rsidRPr="00D7236A">
        <w:lastRenderedPageBreak/>
        <w:t>Point de fonctionnement d’un circuit</w:t>
      </w:r>
    </w:p>
    <w:p w14:paraId="5A7145B8" w14:textId="1DD7F29C" w:rsidR="00D10430" w:rsidRDefault="000B3856">
      <w:r>
        <w:rPr>
          <w:b/>
          <w:bCs/>
          <w:noProof/>
          <w:u w:val="single"/>
        </w:rPr>
        <w:drawing>
          <wp:anchor distT="0" distB="0" distL="114300" distR="114300" simplePos="0" relativeHeight="251668992" behindDoc="1" locked="0" layoutInCell="1" allowOverlap="1" wp14:anchorId="47796B90" wp14:editId="37DF2AB5">
            <wp:simplePos x="0" y="0"/>
            <wp:positionH relativeFrom="column">
              <wp:posOffset>4387215</wp:posOffset>
            </wp:positionH>
            <wp:positionV relativeFrom="paragraph">
              <wp:posOffset>84455</wp:posOffset>
            </wp:positionV>
            <wp:extent cx="2442845" cy="1597025"/>
            <wp:effectExtent l="0" t="0" r="0" b="0"/>
            <wp:wrapSquare wrapText="bothSides"/>
            <wp:docPr id="740287562" name="Image 2" descr="Une image contenant noir, obscurité, espa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7562" name="Image 2" descr="Une image contenant noir, obscurité, espa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dispose d’un générateur dont la caractéristique courant-tension est représentée ci-</w:t>
      </w:r>
      <w:r w:rsidR="000C0A52">
        <w:t>contre</w:t>
      </w:r>
      <w:r>
        <w:t> :</w:t>
      </w:r>
    </w:p>
    <w:p w14:paraId="468C9031" w14:textId="491F59D6" w:rsidR="00D10430" w:rsidRDefault="00000000">
      <w:pPr>
        <w:spacing w:before="114" w:after="114"/>
      </w:pPr>
      <w:r>
        <w:t>On branche un conducteur ohmique de résistance R=500 Ω aux bornes de ce générateur.</w:t>
      </w:r>
      <w:r w:rsidR="000C0A52" w:rsidRPr="000C0A52">
        <w:rPr>
          <w:b/>
          <w:bCs/>
          <w:noProof/>
          <w:u w:val="single"/>
        </w:rPr>
        <w:t xml:space="preserve"> </w:t>
      </w:r>
    </w:p>
    <w:p w14:paraId="1984744E" w14:textId="58E2BFCA" w:rsidR="00D10430" w:rsidRDefault="00000000">
      <w:r>
        <w:t>a) Donner l’expression de la loi d’Ohm pour le conducteur ohmique.</w:t>
      </w:r>
    </w:p>
    <w:p w14:paraId="096E9946" w14:textId="77777777" w:rsidR="00D10430" w:rsidRDefault="00000000">
      <w:r>
        <w:t>b) Représenter la caractéristique courant-tension du conducteur ohmique sur le graphique ci-contre.</w:t>
      </w:r>
    </w:p>
    <w:p w14:paraId="72FACA19" w14:textId="77777777" w:rsidR="00D10430" w:rsidRDefault="00000000">
      <w:r>
        <w:t>c) En déduire la valeur de l’intensité du courant qui traverse le circuit ainsi que la tension aux bornes du conducteur ohmique.</w:t>
      </w:r>
    </w:p>
    <w:p w14:paraId="1A281FB7" w14:textId="77777777" w:rsidR="00D10430" w:rsidRPr="00D7236A" w:rsidRDefault="00000000" w:rsidP="000B3856">
      <w:pPr>
        <w:pStyle w:val="Exercice"/>
      </w:pPr>
      <w:r w:rsidRPr="000B3856">
        <w:t>Résistances</w:t>
      </w:r>
      <w:r w:rsidRPr="00D7236A">
        <w:t xml:space="preserve"> de protections.</w:t>
      </w:r>
    </w:p>
    <w:p w14:paraId="1055620F" w14:textId="244D9CB0" w:rsidR="00D10430" w:rsidRDefault="00000000">
      <w:pPr>
        <w:pStyle w:val="Corpsdetexte"/>
        <w:spacing w:after="0" w:line="240" w:lineRule="auto"/>
      </w:pPr>
      <w:r>
        <w:t>Un élève souhaite faire clignoter en alternance une DEL rouge et une DEL bleue en les branchant sur 2 sorties 5,0 V distinctes de son microcontrôleur (</w:t>
      </w:r>
      <w:r w:rsidR="00DE2758">
        <w:t>A</w:t>
      </w:r>
      <w:r>
        <w:t>rduino).</w:t>
      </w:r>
    </w:p>
    <w:p w14:paraId="369FA43B" w14:textId="05EE9E20" w:rsidR="00D10430" w:rsidRDefault="00000000">
      <w:pPr>
        <w:pStyle w:val="Corpsdetexte"/>
        <w:spacing w:line="240" w:lineRule="auto"/>
      </w:pPr>
      <w:r>
        <w:rPr>
          <w:noProof/>
        </w:rPr>
        <w:drawing>
          <wp:anchor distT="0" distB="0" distL="0" distR="0" simplePos="0" relativeHeight="251657728" behindDoc="0" locked="0" layoutInCell="0" allowOverlap="1" wp14:anchorId="24F1FCE5" wp14:editId="19606C93">
            <wp:simplePos x="0" y="0"/>
            <wp:positionH relativeFrom="column">
              <wp:posOffset>2931160</wp:posOffset>
            </wp:positionH>
            <wp:positionV relativeFrom="paragraph">
              <wp:posOffset>120015</wp:posOffset>
            </wp:positionV>
            <wp:extent cx="3816350" cy="2038985"/>
            <wp:effectExtent l="0" t="0" r="0" b="0"/>
            <wp:wrapSquare wrapText="largest"/>
            <wp:docPr id="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doit brancher une résistance de protection en série avec chacune de ses DEL </w:t>
      </w:r>
      <w:r w:rsidR="000B3856">
        <w:t>pour</w:t>
      </w:r>
      <w:r>
        <w:t xml:space="preserve"> limiter l’intensité du courant qui la traverse.</w:t>
      </w:r>
    </w:p>
    <w:p w14:paraId="256C298D" w14:textId="77777777" w:rsidR="00D10430" w:rsidRDefault="00000000">
      <w:pPr>
        <w:pStyle w:val="Corpsdetexte"/>
        <w:spacing w:line="240" w:lineRule="auto"/>
      </w:pPr>
      <w:r>
        <w:t>a) Faire un schéma du montage pour l’une des DEL en assimilant le microcontrôleur à un générateur.</w:t>
      </w:r>
    </w:p>
    <w:p w14:paraId="4182CFF4" w14:textId="3E6697B5" w:rsidR="00D10430" w:rsidRDefault="00000000">
      <w:pPr>
        <w:pStyle w:val="Corpsdetexte"/>
      </w:pPr>
      <w:r>
        <w:t>b) Déterminer la valeur de la résistance de protection adaptée à chacune de</w:t>
      </w:r>
      <w:r w:rsidR="000B3856">
        <w:t xml:space="preserve">s </w:t>
      </w:r>
      <w:r>
        <w:t>DEL afin que l’intensité du courant ne dépasse pas 20 mA.</w:t>
      </w:r>
    </w:p>
    <w:p w14:paraId="5270934A" w14:textId="52DDC5E0" w:rsidR="00D10430" w:rsidRDefault="00000000">
      <w:pPr>
        <w:pStyle w:val="Corpsdetexte"/>
      </w:pPr>
      <w:r>
        <w:t xml:space="preserve">c) L’élève dispose </w:t>
      </w:r>
      <w:r w:rsidR="00DE2758">
        <w:t>d’une résistance</w:t>
      </w:r>
      <w:r>
        <w:t xml:space="preserve"> de chacune des valeurs suivantes : 50 Ω , 100 Ω, 150 Ω et 200 Ω. </w:t>
      </w:r>
      <w:r>
        <w:br/>
        <w:t>Laquelle doit-il utiliser pour la DEL rouge ? Même question pour la bleue.</w:t>
      </w:r>
    </w:p>
    <w:p w14:paraId="2FE31955" w14:textId="74C2BE71" w:rsidR="00D7236A" w:rsidRPr="000B3856" w:rsidRDefault="00D7236A" w:rsidP="000B3856">
      <w:pPr>
        <w:pStyle w:val="Corpsdetexte"/>
        <w:jc w:val="center"/>
        <w:rPr>
          <w:b/>
          <w:bCs/>
          <w:sz w:val="28"/>
          <w:szCs w:val="28"/>
        </w:rPr>
      </w:pPr>
      <w:r w:rsidRPr="000B3856">
        <w:rPr>
          <w:b/>
          <w:bCs/>
          <w:sz w:val="28"/>
          <w:szCs w:val="28"/>
        </w:rPr>
        <w:t>Exercice de synthèse (plus difficile)</w:t>
      </w:r>
    </w:p>
    <w:p w14:paraId="4938D954" w14:textId="77777777" w:rsidR="00D7236A" w:rsidRPr="00D7236A" w:rsidRDefault="00D7236A" w:rsidP="000B3856">
      <w:pPr>
        <w:pStyle w:val="Exercice"/>
      </w:pPr>
      <w:r w:rsidRPr="00D7236A">
        <w:t>Valeur d’une résistance dans un circuit en dérivation.</w:t>
      </w:r>
    </w:p>
    <w:p w14:paraId="24F63625" w14:textId="77777777" w:rsidR="00D7236A" w:rsidRDefault="00D7236A" w:rsidP="00D7236A">
      <w:pPr>
        <w:spacing w:before="57" w:after="57"/>
      </w:pPr>
      <w:r>
        <w:t>On réalise un circuit en dérivation comportant un générateur idéal de tension avec U= 5,0 V , un conducteur ohmique de résistance R</w:t>
      </w:r>
      <w:r w:rsidRPr="00DD648C">
        <w:rPr>
          <w:vertAlign w:val="subscript"/>
        </w:rPr>
        <w:t>1</w:t>
      </w:r>
      <w:r>
        <w:t>=220 Ω et un autre conducteur ohmique de résistance R</w:t>
      </w:r>
      <w:r w:rsidRPr="00DD648C">
        <w:rPr>
          <w:vertAlign w:val="subscript"/>
        </w:rPr>
        <w:t>2</w:t>
      </w:r>
      <w:r>
        <w:t xml:space="preserve"> inconnue. L’intensité du courant qui sort du générateur est I=50 mA.</w:t>
      </w:r>
    </w:p>
    <w:p w14:paraId="1487FFFD" w14:textId="77777777" w:rsidR="00D7236A" w:rsidRDefault="00D7236A" w:rsidP="00D7236A">
      <w:pPr>
        <w:numPr>
          <w:ilvl w:val="0"/>
          <w:numId w:val="5"/>
        </w:numPr>
        <w:spacing w:before="114" w:after="114"/>
      </w:pPr>
      <w:r>
        <w:t>Faire un schéma de la situation décrite dans le texte.</w:t>
      </w:r>
    </w:p>
    <w:p w14:paraId="5620F3E1" w14:textId="510F5137" w:rsidR="00D7236A" w:rsidRDefault="00D7236A" w:rsidP="00D7236A">
      <w:pPr>
        <w:numPr>
          <w:ilvl w:val="0"/>
          <w:numId w:val="5"/>
        </w:numPr>
      </w:pPr>
      <w:r>
        <w:t>Déterminer la valeur de la résistance inconnue R</w:t>
      </w:r>
      <w:r w:rsidRPr="00DE45F9">
        <w:rPr>
          <w:vertAlign w:val="subscript"/>
        </w:rPr>
        <w:t>2</w:t>
      </w:r>
      <w:r>
        <w:t>. On expliquera toutes les étapes du raisonnement suivi.</w:t>
      </w:r>
    </w:p>
    <w:p w14:paraId="50ECB221" w14:textId="56DFC843" w:rsidR="00DA3707" w:rsidRDefault="00DA3707" w:rsidP="00DA3707">
      <w:r>
        <w:rPr>
          <w:noProof/>
        </w:rPr>
        <w:drawing>
          <wp:anchor distT="0" distB="0" distL="0" distR="0" simplePos="0" relativeHeight="251659776" behindDoc="0" locked="0" layoutInCell="0" allowOverlap="1" wp14:anchorId="2504B1F4" wp14:editId="2331F7EE">
            <wp:simplePos x="0" y="0"/>
            <wp:positionH relativeFrom="column">
              <wp:posOffset>5172179</wp:posOffset>
            </wp:positionH>
            <wp:positionV relativeFrom="paragraph">
              <wp:posOffset>93213</wp:posOffset>
            </wp:positionV>
            <wp:extent cx="1458595" cy="2324735"/>
            <wp:effectExtent l="0" t="0" r="0" b="0"/>
            <wp:wrapSquare wrapText="largest"/>
            <wp:docPr id="6" name="Image11" descr="Une image contenant diagramme, croquis, Dessin techniqu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Une image contenant diagramme, croquis, Dessin technique, dessi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211F" w14:textId="40AA0DCA" w:rsidR="00DA3707" w:rsidRPr="00D7236A" w:rsidRDefault="00DA3707" w:rsidP="000B3856">
      <w:pPr>
        <w:pStyle w:val="Exercice"/>
      </w:pPr>
      <w:r w:rsidRPr="00D7236A">
        <w:t>Le diviseur de tension.</w:t>
      </w:r>
    </w:p>
    <w:p w14:paraId="65A29AF8" w14:textId="77777777" w:rsidR="00DA3707" w:rsidRDefault="00DA3707" w:rsidP="00DA3707">
      <w:r>
        <w:t>a) En appliquant la loi des mailles, écrire la relation entre les 3 tensions U, U</w:t>
      </w:r>
      <w:r>
        <w:rPr>
          <w:vertAlign w:val="subscript"/>
        </w:rPr>
        <w:t>1</w:t>
      </w:r>
      <w:r>
        <w:t xml:space="preserve"> et U</w:t>
      </w:r>
      <w:r>
        <w:rPr>
          <w:vertAlign w:val="subscript"/>
        </w:rPr>
        <w:t>2 </w:t>
      </w:r>
      <w:r>
        <w:t>.</w:t>
      </w:r>
    </w:p>
    <w:p w14:paraId="2A200DD6" w14:textId="77777777" w:rsidR="00DA3707" w:rsidRDefault="00DA3707" w:rsidP="00DA3707">
      <w:r>
        <w:t>b) Calculer la valeur de la tension U</w:t>
      </w:r>
      <w:r>
        <w:rPr>
          <w:vertAlign w:val="subscript"/>
        </w:rPr>
        <w:t>1</w:t>
      </w:r>
      <w:r>
        <w:t xml:space="preserve"> sachant que U = 12V et U</w:t>
      </w:r>
      <w:r>
        <w:rPr>
          <w:vertAlign w:val="subscript"/>
        </w:rPr>
        <w:t>2</w:t>
      </w:r>
      <w:r>
        <w:t xml:space="preserve"> = 4V</w:t>
      </w:r>
    </w:p>
    <w:p w14:paraId="2ABF9A3E" w14:textId="77777777" w:rsidR="00DA3707" w:rsidRDefault="00DA3707" w:rsidP="00DA3707">
      <w:r>
        <w:t>c) Quelle est la valeur de l’intensité du courant, sachant que la résistance R</w:t>
      </w:r>
      <w:r>
        <w:rPr>
          <w:vertAlign w:val="subscript"/>
        </w:rPr>
        <w:t>2</w:t>
      </w:r>
      <w:r>
        <w:t xml:space="preserve"> = 10 kΩ.</w:t>
      </w:r>
    </w:p>
    <w:p w14:paraId="138D0BA7" w14:textId="77777777" w:rsidR="00DA3707" w:rsidRDefault="00DA3707" w:rsidP="00DA3707">
      <w:r>
        <w:t>d) En déduire la valeur de la résistance R</w:t>
      </w:r>
      <w:r>
        <w:rPr>
          <w:vertAlign w:val="subscript"/>
        </w:rPr>
        <w:t>1</w:t>
      </w:r>
      <w:r>
        <w:t>.</w:t>
      </w:r>
    </w:p>
    <w:p w14:paraId="2C26B644" w14:textId="77777777" w:rsidR="00DA3707" w:rsidRPr="00D7236A" w:rsidRDefault="00DA3707" w:rsidP="00DA3707"/>
    <w:sectPr w:rsidR="00DA3707" w:rsidRPr="00D7236A" w:rsidSect="00A24EFB">
      <w:headerReference w:type="default" r:id="rId25"/>
      <w:footerReference w:type="default" r:id="rId26"/>
      <w:pgSz w:w="11906" w:h="16838"/>
      <w:pgMar w:top="720" w:right="720" w:bottom="720" w:left="720" w:header="540" w:footer="482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93108" w14:textId="77777777" w:rsidR="00DA093F" w:rsidRDefault="00DA093F">
      <w:r>
        <w:separator/>
      </w:r>
    </w:p>
  </w:endnote>
  <w:endnote w:type="continuationSeparator" w:id="0">
    <w:p w14:paraId="6F47ECE9" w14:textId="77777777" w:rsidR="00DA093F" w:rsidRDefault="00DA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4A25D" w14:textId="77777777" w:rsidR="00D10430" w:rsidRPr="008F11B9" w:rsidRDefault="00000000">
    <w:pPr>
      <w:pStyle w:val="Pieddepage"/>
      <w:jc w:val="right"/>
      <w:rPr>
        <w:sz w:val="20"/>
        <w:szCs w:val="20"/>
      </w:rPr>
    </w:pPr>
    <w:r w:rsidRPr="008F11B9">
      <w:rPr>
        <w:sz w:val="20"/>
        <w:szCs w:val="20"/>
      </w:rPr>
      <w:t xml:space="preserve">P3 – Page </w:t>
    </w:r>
    <w:r w:rsidRPr="008F11B9">
      <w:rPr>
        <w:sz w:val="20"/>
        <w:szCs w:val="20"/>
      </w:rPr>
      <w:fldChar w:fldCharType="begin"/>
    </w:r>
    <w:r w:rsidRPr="008F11B9">
      <w:rPr>
        <w:sz w:val="20"/>
        <w:szCs w:val="20"/>
      </w:rPr>
      <w:instrText>PAGE</w:instrText>
    </w:r>
    <w:r w:rsidRPr="008F11B9">
      <w:rPr>
        <w:sz w:val="20"/>
        <w:szCs w:val="20"/>
      </w:rPr>
      <w:fldChar w:fldCharType="separate"/>
    </w:r>
    <w:r w:rsidRPr="008F11B9">
      <w:rPr>
        <w:sz w:val="20"/>
        <w:szCs w:val="20"/>
      </w:rPr>
      <w:t>0</w:t>
    </w:r>
    <w:r w:rsidRPr="008F11B9">
      <w:rPr>
        <w:sz w:val="20"/>
        <w:szCs w:val="20"/>
      </w:rPr>
      <w:fldChar w:fldCharType="end"/>
    </w:r>
    <w:r w:rsidRPr="008F11B9">
      <w:rPr>
        <w:sz w:val="20"/>
        <w:szCs w:val="20"/>
      </w:rPr>
      <w:t>/</w:t>
    </w:r>
    <w:r w:rsidRPr="008F11B9">
      <w:rPr>
        <w:sz w:val="20"/>
        <w:szCs w:val="20"/>
      </w:rPr>
      <w:fldChar w:fldCharType="begin"/>
    </w:r>
    <w:r w:rsidRPr="008F11B9">
      <w:rPr>
        <w:sz w:val="20"/>
        <w:szCs w:val="20"/>
      </w:rPr>
      <w:instrText>NUMPAGES</w:instrText>
    </w:r>
    <w:r w:rsidRPr="008F11B9">
      <w:rPr>
        <w:sz w:val="20"/>
        <w:szCs w:val="20"/>
      </w:rPr>
      <w:fldChar w:fldCharType="separate"/>
    </w:r>
    <w:r w:rsidRPr="008F11B9">
      <w:rPr>
        <w:sz w:val="20"/>
        <w:szCs w:val="20"/>
      </w:rPr>
      <w:t>3</w:t>
    </w:r>
    <w:r w:rsidRPr="008F11B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42144" w14:textId="77777777" w:rsidR="00DA093F" w:rsidRDefault="00DA093F">
      <w:r>
        <w:separator/>
      </w:r>
    </w:p>
  </w:footnote>
  <w:footnote w:type="continuationSeparator" w:id="0">
    <w:p w14:paraId="1660D405" w14:textId="77777777" w:rsidR="00DA093F" w:rsidRDefault="00DA0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225B3" w14:textId="77777777" w:rsidR="00D10430" w:rsidRPr="008F11B9" w:rsidRDefault="00000000">
    <w:pPr>
      <w:pBdr>
        <w:bottom w:val="single" w:sz="2" w:space="1" w:color="000000"/>
      </w:pBdr>
      <w:jc w:val="right"/>
      <w:rPr>
        <w:sz w:val="20"/>
        <w:szCs w:val="20"/>
      </w:rPr>
    </w:pPr>
    <w:r w:rsidRPr="008F11B9">
      <w:rPr>
        <w:sz w:val="20"/>
        <w:szCs w:val="20"/>
      </w:rPr>
      <w:t>Partie n°2 Onde et signaux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4B34"/>
    <w:multiLevelType w:val="multilevel"/>
    <w:tmpl w:val="FB3CCFA8"/>
    <w:lvl w:ilvl="0">
      <w:start w:val="1"/>
      <w:numFmt w:val="decimal"/>
      <w:pStyle w:val="Exercice"/>
      <w:suff w:val="nothing"/>
      <w:lvlText w:val="Exercice %1: "/>
      <w:lvlJc w:val="left"/>
      <w:pPr>
        <w:tabs>
          <w:tab w:val="num" w:pos="-357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962747A"/>
    <w:multiLevelType w:val="hybridMultilevel"/>
    <w:tmpl w:val="B7443056"/>
    <w:lvl w:ilvl="0" w:tplc="A7C4A02E">
      <w:start w:val="2"/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Liberation Serif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C2995"/>
    <w:multiLevelType w:val="multilevel"/>
    <w:tmpl w:val="C2A6F4C4"/>
    <w:lvl w:ilvl="0">
      <w:start w:val="1"/>
      <w:numFmt w:val="upperLetter"/>
      <w:pStyle w:val="Monsouspara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3" w15:restartNumberingAfterBreak="0">
    <w:nsid w:val="258C1CBB"/>
    <w:multiLevelType w:val="hybridMultilevel"/>
    <w:tmpl w:val="FBB042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D729C"/>
    <w:multiLevelType w:val="hybridMultilevel"/>
    <w:tmpl w:val="80D631B4"/>
    <w:lvl w:ilvl="0" w:tplc="4438855C">
      <w:numFmt w:val="bullet"/>
      <w:lvlText w:val="-"/>
      <w:lvlJc w:val="left"/>
      <w:pPr>
        <w:ind w:left="36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430EF"/>
    <w:multiLevelType w:val="hybridMultilevel"/>
    <w:tmpl w:val="3E62B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1256"/>
    <w:multiLevelType w:val="hybridMultilevel"/>
    <w:tmpl w:val="520E5B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455E22"/>
    <w:multiLevelType w:val="hybridMultilevel"/>
    <w:tmpl w:val="FE6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792E"/>
    <w:multiLevelType w:val="hybridMultilevel"/>
    <w:tmpl w:val="ABFA1930"/>
    <w:lvl w:ilvl="0" w:tplc="55AC2436">
      <w:start w:val="2"/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E213F"/>
    <w:multiLevelType w:val="multilevel"/>
    <w:tmpl w:val="5822880A"/>
    <w:lvl w:ilvl="0">
      <w:start w:val="1"/>
      <w:numFmt w:val="lowerLetter"/>
      <w:pStyle w:val="styleexecice"/>
      <w:suff w:val="space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decimal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decimal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decimal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10" w15:restartNumberingAfterBreak="0">
    <w:nsid w:val="4C214C03"/>
    <w:multiLevelType w:val="hybridMultilevel"/>
    <w:tmpl w:val="34BECF88"/>
    <w:lvl w:ilvl="0" w:tplc="2A86BE8A">
      <w:start w:val="2"/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E65448"/>
    <w:multiLevelType w:val="hybridMultilevel"/>
    <w:tmpl w:val="F0B88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453FC"/>
    <w:multiLevelType w:val="multilevel"/>
    <w:tmpl w:val="776A862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A9A5406"/>
    <w:multiLevelType w:val="hybridMultilevel"/>
    <w:tmpl w:val="6D90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E42E1"/>
    <w:multiLevelType w:val="multilevel"/>
    <w:tmpl w:val="DE40BE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62658EF"/>
    <w:multiLevelType w:val="hybridMultilevel"/>
    <w:tmpl w:val="5740AE2E"/>
    <w:lvl w:ilvl="0" w:tplc="CF86CF92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E35C8"/>
    <w:multiLevelType w:val="hybridMultilevel"/>
    <w:tmpl w:val="E3E0A9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4556110">
    <w:abstractNumId w:val="12"/>
  </w:num>
  <w:num w:numId="2" w16cid:durableId="915897951">
    <w:abstractNumId w:val="0"/>
  </w:num>
  <w:num w:numId="3" w16cid:durableId="1557164419">
    <w:abstractNumId w:val="2"/>
  </w:num>
  <w:num w:numId="4" w16cid:durableId="2007202434">
    <w:abstractNumId w:val="9"/>
  </w:num>
  <w:num w:numId="5" w16cid:durableId="173767793">
    <w:abstractNumId w:val="14"/>
  </w:num>
  <w:num w:numId="6" w16cid:durableId="1118912875">
    <w:abstractNumId w:val="13"/>
  </w:num>
  <w:num w:numId="7" w16cid:durableId="405106459">
    <w:abstractNumId w:val="7"/>
  </w:num>
  <w:num w:numId="8" w16cid:durableId="2005620939">
    <w:abstractNumId w:val="4"/>
  </w:num>
  <w:num w:numId="9" w16cid:durableId="393702556">
    <w:abstractNumId w:val="3"/>
  </w:num>
  <w:num w:numId="10" w16cid:durableId="786776372">
    <w:abstractNumId w:val="15"/>
  </w:num>
  <w:num w:numId="11" w16cid:durableId="158928764">
    <w:abstractNumId w:val="8"/>
  </w:num>
  <w:num w:numId="12" w16cid:durableId="2131312325">
    <w:abstractNumId w:val="1"/>
  </w:num>
  <w:num w:numId="13" w16cid:durableId="208077270">
    <w:abstractNumId w:val="10"/>
  </w:num>
  <w:num w:numId="14" w16cid:durableId="801651224">
    <w:abstractNumId w:val="11"/>
  </w:num>
  <w:num w:numId="15" w16cid:durableId="521744090">
    <w:abstractNumId w:val="6"/>
  </w:num>
  <w:num w:numId="16" w16cid:durableId="235435106">
    <w:abstractNumId w:val="5"/>
  </w:num>
  <w:num w:numId="17" w16cid:durableId="18862581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430"/>
    <w:rsid w:val="0005234A"/>
    <w:rsid w:val="000544D8"/>
    <w:rsid w:val="00076AB3"/>
    <w:rsid w:val="00077E8C"/>
    <w:rsid w:val="00097779"/>
    <w:rsid w:val="000B0852"/>
    <w:rsid w:val="000B3144"/>
    <w:rsid w:val="000B3856"/>
    <w:rsid w:val="000C0A52"/>
    <w:rsid w:val="000D2ACA"/>
    <w:rsid w:val="000F7739"/>
    <w:rsid w:val="001005E7"/>
    <w:rsid w:val="00126122"/>
    <w:rsid w:val="001344F1"/>
    <w:rsid w:val="001364F4"/>
    <w:rsid w:val="00151816"/>
    <w:rsid w:val="001A7AAB"/>
    <w:rsid w:val="00207140"/>
    <w:rsid w:val="00223F2B"/>
    <w:rsid w:val="002906A2"/>
    <w:rsid w:val="002E1040"/>
    <w:rsid w:val="002E20E9"/>
    <w:rsid w:val="0033616B"/>
    <w:rsid w:val="00344D7A"/>
    <w:rsid w:val="003C23B2"/>
    <w:rsid w:val="003E01BD"/>
    <w:rsid w:val="00455D55"/>
    <w:rsid w:val="004D1BC8"/>
    <w:rsid w:val="004E1551"/>
    <w:rsid w:val="0052644A"/>
    <w:rsid w:val="00554DF3"/>
    <w:rsid w:val="005A30B0"/>
    <w:rsid w:val="00604B5E"/>
    <w:rsid w:val="006955D2"/>
    <w:rsid w:val="006E0080"/>
    <w:rsid w:val="006E16C1"/>
    <w:rsid w:val="00717F74"/>
    <w:rsid w:val="007370DD"/>
    <w:rsid w:val="007B0328"/>
    <w:rsid w:val="007D69BC"/>
    <w:rsid w:val="0080339D"/>
    <w:rsid w:val="008042D6"/>
    <w:rsid w:val="008625F8"/>
    <w:rsid w:val="00876E14"/>
    <w:rsid w:val="008D622F"/>
    <w:rsid w:val="008F11B9"/>
    <w:rsid w:val="008F6210"/>
    <w:rsid w:val="008F6A50"/>
    <w:rsid w:val="009301C4"/>
    <w:rsid w:val="00984C47"/>
    <w:rsid w:val="009C67B6"/>
    <w:rsid w:val="00A01E5F"/>
    <w:rsid w:val="00A24EFB"/>
    <w:rsid w:val="00A60ED0"/>
    <w:rsid w:val="00A74499"/>
    <w:rsid w:val="00AA6B81"/>
    <w:rsid w:val="00AE7854"/>
    <w:rsid w:val="00AF25F0"/>
    <w:rsid w:val="00AF498D"/>
    <w:rsid w:val="00B548D4"/>
    <w:rsid w:val="00B834EA"/>
    <w:rsid w:val="00B8760B"/>
    <w:rsid w:val="00BB6F12"/>
    <w:rsid w:val="00CA6A1F"/>
    <w:rsid w:val="00CE21D6"/>
    <w:rsid w:val="00D10430"/>
    <w:rsid w:val="00D10880"/>
    <w:rsid w:val="00D20128"/>
    <w:rsid w:val="00D7236A"/>
    <w:rsid w:val="00DA093F"/>
    <w:rsid w:val="00DA3707"/>
    <w:rsid w:val="00DB5A97"/>
    <w:rsid w:val="00DC350B"/>
    <w:rsid w:val="00DD648C"/>
    <w:rsid w:val="00DE2758"/>
    <w:rsid w:val="00DE2FA6"/>
    <w:rsid w:val="00DE45F9"/>
    <w:rsid w:val="00DE4AAF"/>
    <w:rsid w:val="00E77E37"/>
    <w:rsid w:val="00EC4CA9"/>
    <w:rsid w:val="00F7383B"/>
    <w:rsid w:val="00F75C95"/>
    <w:rsid w:val="00F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10A4"/>
  <w15:docId w15:val="{9469C6DF-33BA-4C28-AA56-63AD496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rsid w:val="00A24EFB"/>
    <w:pPr>
      <w:outlineLvl w:val="0"/>
    </w:pPr>
  </w:style>
  <w:style w:type="paragraph" w:styleId="Titre2">
    <w:name w:val="heading 2"/>
    <w:basedOn w:val="Heading"/>
    <w:next w:val="Normal"/>
    <w:uiPriority w:val="9"/>
    <w:unhideWhenUsed/>
    <w:qFormat/>
    <w:rsid w:val="00A24EFB"/>
    <w:pPr>
      <w:spacing w:before="200"/>
    </w:pPr>
    <w:rPr>
      <w:u w:val="none"/>
    </w:rPr>
  </w:style>
  <w:style w:type="paragraph" w:styleId="Titre3">
    <w:name w:val="heading 3"/>
    <w:basedOn w:val="Heading"/>
    <w:next w:val="Normal"/>
    <w:uiPriority w:val="9"/>
    <w:unhideWhenUsed/>
    <w:qFormat/>
    <w:pPr>
      <w:numPr>
        <w:ilvl w:val="2"/>
      </w:numPr>
      <w:spacing w:before="140"/>
      <w:outlineLvl w:val="2"/>
    </w:pPr>
    <w:rPr>
      <w:b w:val="0"/>
      <w:bCs w:val="0"/>
    </w:rPr>
  </w:style>
  <w:style w:type="paragraph" w:styleId="Titre5">
    <w:name w:val="heading 5"/>
    <w:basedOn w:val="Heading"/>
    <w:next w:val="Corpsdetexte"/>
    <w:uiPriority w:val="9"/>
    <w:semiHidden/>
    <w:unhideWhenUsed/>
    <w:qFormat/>
    <w:pPr>
      <w:numPr>
        <w:ilvl w:val="4"/>
      </w:numPr>
      <w:spacing w:before="120" w:after="60"/>
      <w:outlineLvl w:val="4"/>
    </w:pPr>
    <w:rPr>
      <w:b w:val="0"/>
      <w:bCs w:val="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neNumbering">
    <w:name w:val="Line Numbering"/>
  </w:style>
  <w:style w:type="character" w:styleId="Lienhypertexte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rsid w:val="00A24EFB"/>
    <w:pPr>
      <w:keepNext/>
      <w:numPr>
        <w:ilvl w:val="1"/>
        <w:numId w:val="1"/>
      </w:numPr>
      <w:outlineLvl w:val="1"/>
    </w:pPr>
    <w:rPr>
      <w:rFonts w:eastAsia="Microsoft YaHei"/>
      <w:b/>
      <w:bCs/>
      <w:noProof/>
      <w:sz w:val="28"/>
      <w:szCs w:val="32"/>
      <w:u w:val="single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xercice">
    <w:name w:val="Exercice"/>
    <w:basedOn w:val="styleexecice"/>
    <w:next w:val="styleexecice"/>
    <w:qFormat/>
    <w:rsid w:val="000B3856"/>
    <w:pPr>
      <w:numPr>
        <w:numId w:val="2"/>
      </w:numPr>
      <w:spacing w:before="120" w:after="120"/>
      <w:ind w:left="0" w:firstLine="0"/>
    </w:pPr>
    <w:rPr>
      <w:b/>
      <w:sz w:val="2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En-tte">
    <w:name w:val="header"/>
    <w:basedOn w:val="Normal"/>
    <w:pPr>
      <w:pageBreakBefore/>
      <w:suppressLineNumbers/>
      <w:tabs>
        <w:tab w:val="center" w:pos="4819"/>
        <w:tab w:val="right" w:pos="9638"/>
      </w:tabs>
      <w:jc w:val="right"/>
    </w:pPr>
    <w:rPr>
      <w:i/>
    </w:rPr>
  </w:style>
  <w:style w:type="paragraph" w:customStyle="1" w:styleId="Montitre">
    <w:name w:val="Montitre"/>
    <w:basedOn w:val="Titre3"/>
    <w:qFormat/>
    <w:pPr>
      <w:numPr>
        <w:ilvl w:val="0"/>
        <w:numId w:val="0"/>
      </w:numPr>
    </w:pPr>
  </w:style>
  <w:style w:type="paragraph" w:customStyle="1" w:styleId="Monentete">
    <w:name w:val="Monentete"/>
    <w:basedOn w:val="En-tte"/>
    <w:qFormat/>
    <w:rPr>
      <w:iCs/>
    </w:rPr>
  </w:style>
  <w:style w:type="paragraph" w:customStyle="1" w:styleId="Monparagraphe">
    <w:name w:val="Monparagraphe"/>
    <w:basedOn w:val="Normal"/>
    <w:next w:val="Normal"/>
    <w:qFormat/>
    <w:pPr>
      <w:tabs>
        <w:tab w:val="num" w:pos="0"/>
      </w:tabs>
      <w:ind w:left="754" w:hanging="397"/>
    </w:pPr>
    <w:rPr>
      <w:b/>
      <w:bCs/>
      <w:u w:val="single"/>
    </w:rPr>
  </w:style>
  <w:style w:type="paragraph" w:customStyle="1" w:styleId="Monsouspara">
    <w:name w:val="Monsouspara"/>
    <w:basedOn w:val="Normal"/>
    <w:next w:val="Normal"/>
    <w:qFormat/>
    <w:pPr>
      <w:numPr>
        <w:numId w:val="3"/>
      </w:numPr>
    </w:pPr>
    <w:rPr>
      <w:b/>
      <w:bCs/>
    </w:rPr>
  </w:style>
  <w:style w:type="paragraph" w:styleId="Titre">
    <w:name w:val="Title"/>
    <w:basedOn w:val="Heading"/>
    <w:next w:val="Corpsdetexte"/>
    <w:uiPriority w:val="10"/>
    <w:qFormat/>
    <w:rPr>
      <w:b w:val="0"/>
      <w:bCs w:val="0"/>
      <w:szCs w:val="56"/>
    </w:rPr>
  </w:style>
  <w:style w:type="paragraph" w:customStyle="1" w:styleId="Stylepatie">
    <w:name w:val="Style patie"/>
    <w:basedOn w:val="Normal"/>
    <w:qFormat/>
    <w:pPr>
      <w:jc w:val="right"/>
    </w:pPr>
    <w:rPr>
      <w:i/>
      <w:iCs/>
    </w:rPr>
  </w:style>
  <w:style w:type="paragraph" w:customStyle="1" w:styleId="Stylepartie">
    <w:name w:val="Style partie"/>
    <w:basedOn w:val="Stylepatie"/>
    <w:qFormat/>
  </w:style>
  <w:style w:type="paragraph" w:customStyle="1" w:styleId="Entte">
    <w:name w:val="Entête"/>
    <w:basedOn w:val="Stylepartie"/>
    <w:qFormat/>
    <w:pPr>
      <w:pageBreakBefore/>
    </w:pPr>
  </w:style>
  <w:style w:type="paragraph" w:customStyle="1" w:styleId="styleexecice">
    <w:name w:val="style execice"/>
    <w:basedOn w:val="Normal"/>
    <w:qFormat/>
    <w:pPr>
      <w:numPr>
        <w:numId w:val="4"/>
      </w:numPr>
      <w:outlineLvl w:val="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Numbering123">
    <w:name w:val="Numbering 123"/>
    <w:qFormat/>
  </w:style>
  <w:style w:type="numbering" w:customStyle="1" w:styleId="NumberingABC">
    <w:name w:val="Numbering ABC"/>
    <w:qFormat/>
  </w:style>
  <w:style w:type="numbering" w:customStyle="1" w:styleId="Numberingabc0">
    <w:name w:val="Numbering abc"/>
    <w:qFormat/>
  </w:style>
  <w:style w:type="paragraph" w:styleId="Paragraphedeliste">
    <w:name w:val="List Paragraph"/>
    <w:basedOn w:val="Normal"/>
    <w:uiPriority w:val="34"/>
    <w:qFormat/>
    <w:rsid w:val="007D69BC"/>
    <w:pPr>
      <w:ind w:left="720"/>
      <w:contextualSpacing/>
    </w:pPr>
    <w:rPr>
      <w:szCs w:val="21"/>
    </w:rPr>
  </w:style>
  <w:style w:type="table" w:styleId="Grilledutableau">
    <w:name w:val="Table Grid"/>
    <w:basedOn w:val="TableauNormal"/>
    <w:uiPriority w:val="39"/>
    <w:rsid w:val="007D6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encadr">
    <w:name w:val="Titre encadré"/>
    <w:basedOn w:val="Normal"/>
    <w:link w:val="TitreencadrCar"/>
    <w:qFormat/>
    <w:rsid w:val="00BB6F12"/>
    <w:pPr>
      <w:spacing w:before="114" w:after="114"/>
      <w:jc w:val="center"/>
    </w:pPr>
    <w:rPr>
      <w:b/>
      <w:bCs/>
      <w:sz w:val="28"/>
      <w:szCs w:val="28"/>
      <w:bdr w:val="single" w:sz="4" w:space="0" w:color="auto"/>
    </w:rPr>
  </w:style>
  <w:style w:type="character" w:customStyle="1" w:styleId="TitreencadrCar">
    <w:name w:val="Titre encadré Car"/>
    <w:basedOn w:val="Policepardfaut"/>
    <w:link w:val="Titreencadr"/>
    <w:rsid w:val="00BB6F12"/>
    <w:rPr>
      <w:b/>
      <w:bCs/>
      <w:sz w:val="28"/>
      <w:szCs w:val="28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3E5F-6092-49C8-9D40-F678272B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WENDLING Hervé</cp:lastModifiedBy>
  <cp:revision>49</cp:revision>
  <cp:lastPrinted>2025-05-06T05:55:00Z</cp:lastPrinted>
  <dcterms:created xsi:type="dcterms:W3CDTF">2017-10-20T23:40:00Z</dcterms:created>
  <dcterms:modified xsi:type="dcterms:W3CDTF">2025-06-04T07:42:00Z</dcterms:modified>
  <dc:language>fr-FR</dc:language>
</cp:coreProperties>
</file>