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1F6DF" w14:textId="77777777" w:rsidR="00C7392C" w:rsidRPr="0024677E" w:rsidRDefault="00C7392C" w:rsidP="00C7392C">
      <w:pPr>
        <w:spacing w:after="160" w:line="259" w:lineRule="auto"/>
        <w:ind w:left="1184" w:hanging="10"/>
        <w:rPr>
          <w:lang w:val="fr-FR"/>
        </w:rPr>
      </w:pPr>
      <w:r w:rsidRPr="0024677E">
        <w:rPr>
          <w:rFonts w:ascii="Times New Roman" w:eastAsia="Times New Roman" w:hAnsi="Times New Roman" w:cs="Times New Roman"/>
          <w:b/>
          <w:sz w:val="32"/>
          <w:lang w:val="fr-FR"/>
        </w:rPr>
        <w:t xml:space="preserve">RÉPUBLIQUE DÉMOCRATIQUE DU CONGO </w:t>
      </w:r>
    </w:p>
    <w:p w14:paraId="0C78AEFE" w14:textId="77777777" w:rsidR="00C7392C" w:rsidRPr="0024677E" w:rsidRDefault="00C7392C" w:rsidP="00C7392C">
      <w:pPr>
        <w:spacing w:after="63" w:line="259" w:lineRule="auto"/>
        <w:ind w:left="650" w:hanging="10"/>
        <w:rPr>
          <w:lang w:val="fr-FR"/>
        </w:rPr>
      </w:pPr>
      <w:r w:rsidRPr="0024677E">
        <w:rPr>
          <w:rFonts w:ascii="Times New Roman" w:eastAsia="Times New Roman" w:hAnsi="Times New Roman" w:cs="Times New Roman"/>
          <w:b/>
          <w:sz w:val="32"/>
          <w:lang w:val="fr-FR"/>
        </w:rPr>
        <w:t xml:space="preserve">MINISTÈRE DE L’ENSEIGNEMENT SUPÉRIEUR ET </w:t>
      </w:r>
    </w:p>
    <w:p w14:paraId="0CDE01EB" w14:textId="77777777" w:rsidR="00C7392C" w:rsidRPr="0024677E" w:rsidRDefault="00C7392C" w:rsidP="00C7392C">
      <w:pPr>
        <w:spacing w:after="144" w:line="259" w:lineRule="auto"/>
        <w:ind w:left="10" w:right="84" w:hanging="10"/>
        <w:jc w:val="center"/>
        <w:rPr>
          <w:lang w:val="fr-FR"/>
        </w:rPr>
      </w:pPr>
      <w:r w:rsidRPr="0024677E">
        <w:rPr>
          <w:rFonts w:ascii="Times New Roman" w:eastAsia="Times New Roman" w:hAnsi="Times New Roman" w:cs="Times New Roman"/>
          <w:b/>
          <w:sz w:val="32"/>
          <w:lang w:val="fr-FR"/>
        </w:rPr>
        <w:t xml:space="preserve">UNIVERSITAIRE </w:t>
      </w:r>
    </w:p>
    <w:p w14:paraId="3BFC5E53" w14:textId="77777777" w:rsidR="00C7392C" w:rsidRPr="0024677E" w:rsidRDefault="00C7392C" w:rsidP="00C7392C">
      <w:pPr>
        <w:spacing w:after="88" w:line="259" w:lineRule="auto"/>
        <w:jc w:val="right"/>
        <w:rPr>
          <w:lang w:val="fr-FR"/>
        </w:rPr>
      </w:pPr>
      <w:r>
        <w:rPr>
          <w:noProof/>
        </w:rPr>
        <w:drawing>
          <wp:inline distT="0" distB="0" distL="0" distR="0" wp14:anchorId="4555AAED" wp14:editId="028B19F2">
            <wp:extent cx="5760720" cy="201739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a:stretch>
                      <a:fillRect/>
                    </a:stretch>
                  </pic:blipFill>
                  <pic:spPr>
                    <a:xfrm>
                      <a:off x="0" y="0"/>
                      <a:ext cx="5760720" cy="2017395"/>
                    </a:xfrm>
                    <a:prstGeom prst="rect">
                      <a:avLst/>
                    </a:prstGeom>
                  </pic:spPr>
                </pic:pic>
              </a:graphicData>
            </a:graphic>
          </wp:inline>
        </w:drawing>
      </w:r>
      <w:r w:rsidRPr="0024677E">
        <w:rPr>
          <w:rFonts w:ascii="Times New Roman" w:eastAsia="Times New Roman" w:hAnsi="Times New Roman" w:cs="Times New Roman"/>
          <w:b/>
          <w:sz w:val="32"/>
          <w:lang w:val="fr-FR"/>
        </w:rPr>
        <w:t xml:space="preserve"> </w:t>
      </w:r>
    </w:p>
    <w:p w14:paraId="5BBB7AB4" w14:textId="77777777" w:rsidR="00C7392C" w:rsidRPr="0024677E" w:rsidRDefault="00C7392C" w:rsidP="00C7392C">
      <w:pPr>
        <w:spacing w:after="223" w:line="259" w:lineRule="auto"/>
        <w:jc w:val="center"/>
        <w:rPr>
          <w:lang w:val="fr-FR"/>
        </w:rPr>
      </w:pPr>
      <w:r w:rsidRPr="0024677E">
        <w:rPr>
          <w:rFonts w:ascii="Times New Roman" w:eastAsia="Times New Roman" w:hAnsi="Times New Roman" w:cs="Times New Roman"/>
          <w:b/>
          <w:sz w:val="32"/>
          <w:lang w:val="fr-FR"/>
        </w:rPr>
        <w:t xml:space="preserve"> </w:t>
      </w:r>
    </w:p>
    <w:p w14:paraId="425F4274" w14:textId="77777777" w:rsidR="00C7392C" w:rsidRPr="0024677E" w:rsidRDefault="00C7392C" w:rsidP="00C7392C">
      <w:pPr>
        <w:spacing w:after="144" w:line="259" w:lineRule="auto"/>
        <w:ind w:left="10" w:right="82" w:hanging="10"/>
        <w:jc w:val="center"/>
        <w:rPr>
          <w:rFonts w:ascii="Times New Roman" w:eastAsia="Times New Roman" w:hAnsi="Times New Roman" w:cs="Times New Roman"/>
          <w:bCs/>
          <w:sz w:val="52"/>
          <w:szCs w:val="52"/>
          <w:lang w:val="fr-FR"/>
        </w:rPr>
      </w:pPr>
      <w:r w:rsidRPr="0024677E">
        <w:rPr>
          <w:rFonts w:ascii="Times New Roman" w:eastAsia="Times New Roman" w:hAnsi="Times New Roman" w:cs="Times New Roman"/>
          <w:bCs/>
          <w:sz w:val="52"/>
          <w:szCs w:val="52"/>
          <w:lang w:val="fr-FR"/>
        </w:rPr>
        <w:t xml:space="preserve">Projet final : </w:t>
      </w:r>
      <w:proofErr w:type="spellStart"/>
      <w:r w:rsidRPr="0024677E">
        <w:rPr>
          <w:rFonts w:ascii="Times New Roman" w:hAnsi="Times New Roman" w:cs="Times New Roman"/>
          <w:bCs/>
          <w:sz w:val="52"/>
          <w:szCs w:val="52"/>
          <w:lang w:val="fr-FR"/>
        </w:rPr>
        <w:t>UBuyIRent</w:t>
      </w:r>
      <w:proofErr w:type="spellEnd"/>
    </w:p>
    <w:p w14:paraId="5B8527AB" w14:textId="77777777" w:rsidR="00C7392C" w:rsidRPr="0024677E" w:rsidRDefault="00C7392C" w:rsidP="00C7392C">
      <w:pPr>
        <w:spacing w:after="144" w:line="259" w:lineRule="auto"/>
        <w:ind w:left="10" w:right="82" w:hanging="10"/>
        <w:jc w:val="center"/>
        <w:rPr>
          <w:lang w:val="fr-FR"/>
        </w:rPr>
      </w:pPr>
    </w:p>
    <w:p w14:paraId="1E4FA88F" w14:textId="77777777" w:rsidR="00C7392C" w:rsidRPr="0024677E" w:rsidRDefault="00C7392C" w:rsidP="00C7392C">
      <w:pPr>
        <w:spacing w:after="220" w:line="259" w:lineRule="auto"/>
        <w:jc w:val="center"/>
        <w:rPr>
          <w:lang w:val="fr-FR"/>
        </w:rPr>
      </w:pPr>
      <w:r w:rsidRPr="0024677E">
        <w:rPr>
          <w:rFonts w:ascii="Times New Roman" w:eastAsia="Times New Roman" w:hAnsi="Times New Roman" w:cs="Times New Roman"/>
          <w:b/>
          <w:sz w:val="32"/>
          <w:lang w:val="fr-FR"/>
        </w:rPr>
        <w:t xml:space="preserve"> </w:t>
      </w:r>
    </w:p>
    <w:p w14:paraId="71023CD4" w14:textId="77777777" w:rsidR="00C7392C" w:rsidRPr="0024677E" w:rsidRDefault="00C7392C" w:rsidP="00C7392C">
      <w:pPr>
        <w:spacing w:after="61" w:line="259" w:lineRule="auto"/>
        <w:ind w:left="1712" w:hanging="10"/>
        <w:rPr>
          <w:lang w:val="fr-FR"/>
        </w:rPr>
      </w:pPr>
      <w:r w:rsidRPr="0024677E">
        <w:rPr>
          <w:rFonts w:ascii="Times New Roman" w:eastAsia="Times New Roman" w:hAnsi="Times New Roman" w:cs="Times New Roman"/>
          <w:b/>
          <w:sz w:val="32"/>
          <w:lang w:val="fr-FR"/>
        </w:rPr>
        <w:t xml:space="preserve">Fait par </w:t>
      </w:r>
      <w:r w:rsidRPr="0024677E">
        <w:rPr>
          <w:sz w:val="32"/>
          <w:lang w:val="fr-FR"/>
        </w:rPr>
        <w:t xml:space="preserve">: KASEKA MWAVINGI TRESOR </w:t>
      </w:r>
    </w:p>
    <w:p w14:paraId="7DE48AC5" w14:textId="77777777" w:rsidR="00C7392C" w:rsidRPr="0024677E" w:rsidRDefault="00C7392C" w:rsidP="00C7392C">
      <w:pPr>
        <w:spacing w:after="218" w:line="259" w:lineRule="auto"/>
        <w:ind w:left="2598" w:hanging="10"/>
        <w:rPr>
          <w:lang w:val="fr-FR"/>
        </w:rPr>
      </w:pPr>
      <w:r w:rsidRPr="0024677E">
        <w:rPr>
          <w:sz w:val="32"/>
          <w:lang w:val="fr-FR"/>
        </w:rPr>
        <w:t xml:space="preserve">MAKUTA NKYEBO HERVE </w:t>
      </w:r>
    </w:p>
    <w:p w14:paraId="43ACAE36" w14:textId="77777777" w:rsidR="00C7392C" w:rsidRDefault="00C7392C" w:rsidP="00C7392C">
      <w:pPr>
        <w:spacing w:after="157" w:line="259" w:lineRule="auto"/>
        <w:ind w:left="2691" w:hanging="10"/>
        <w:rPr>
          <w:sz w:val="32"/>
          <w:lang w:val="fr-FR"/>
        </w:rPr>
      </w:pPr>
      <w:r w:rsidRPr="0024677E">
        <w:rPr>
          <w:sz w:val="32"/>
          <w:lang w:val="fr-FR"/>
        </w:rPr>
        <w:t xml:space="preserve">Promotion : L3 Informatique </w:t>
      </w:r>
    </w:p>
    <w:p w14:paraId="52A43731" w14:textId="77777777" w:rsidR="00C7392C" w:rsidRDefault="00C7392C" w:rsidP="00C7392C">
      <w:pPr>
        <w:spacing w:after="157" w:line="259" w:lineRule="auto"/>
        <w:ind w:left="2691" w:hanging="10"/>
        <w:rPr>
          <w:sz w:val="32"/>
          <w:lang w:val="fr-FR"/>
        </w:rPr>
      </w:pPr>
    </w:p>
    <w:p w14:paraId="00E62A06" w14:textId="77777777" w:rsidR="00C7392C" w:rsidRDefault="00C7392C" w:rsidP="00C7392C">
      <w:pPr>
        <w:spacing w:after="157" w:line="259" w:lineRule="auto"/>
        <w:ind w:left="2691" w:hanging="10"/>
        <w:rPr>
          <w:sz w:val="32"/>
          <w:lang w:val="fr-FR"/>
        </w:rPr>
      </w:pPr>
    </w:p>
    <w:p w14:paraId="18E6C5C7" w14:textId="77777777" w:rsidR="00C7392C" w:rsidRDefault="00C7392C" w:rsidP="00C7392C">
      <w:pPr>
        <w:spacing w:after="157" w:line="259" w:lineRule="auto"/>
        <w:ind w:left="2691" w:hanging="10"/>
        <w:rPr>
          <w:sz w:val="32"/>
          <w:lang w:val="fr-FR"/>
        </w:rPr>
      </w:pPr>
    </w:p>
    <w:p w14:paraId="683E3377" w14:textId="77777777" w:rsidR="00C7392C" w:rsidRDefault="00C7392C" w:rsidP="00C7392C">
      <w:pPr>
        <w:spacing w:after="157" w:line="259" w:lineRule="auto"/>
        <w:ind w:left="2691" w:hanging="10"/>
        <w:rPr>
          <w:sz w:val="32"/>
          <w:lang w:val="fr-FR"/>
        </w:rPr>
      </w:pPr>
    </w:p>
    <w:p w14:paraId="35494F35" w14:textId="77777777" w:rsidR="00C7392C" w:rsidRPr="0024677E" w:rsidRDefault="00C7392C" w:rsidP="00C7392C">
      <w:pPr>
        <w:spacing w:after="157" w:line="259" w:lineRule="auto"/>
        <w:ind w:left="2691" w:hanging="10"/>
        <w:rPr>
          <w:lang w:val="fr-FR"/>
        </w:rPr>
      </w:pPr>
    </w:p>
    <w:p w14:paraId="587086DC" w14:textId="77777777" w:rsidR="00C7392C" w:rsidRPr="0024677E" w:rsidRDefault="00C7392C" w:rsidP="00C7392C">
      <w:pPr>
        <w:spacing w:after="83" w:line="259" w:lineRule="auto"/>
        <w:jc w:val="center"/>
        <w:rPr>
          <w:lang w:val="fr-FR"/>
        </w:rPr>
      </w:pPr>
      <w:r w:rsidRPr="0024677E">
        <w:rPr>
          <w:rFonts w:ascii="Times New Roman" w:eastAsia="Times New Roman" w:hAnsi="Times New Roman" w:cs="Times New Roman"/>
          <w:b/>
          <w:sz w:val="32"/>
          <w:lang w:val="fr-FR"/>
        </w:rPr>
        <w:t xml:space="preserve"> </w:t>
      </w:r>
    </w:p>
    <w:p w14:paraId="6FF28142" w14:textId="77777777" w:rsidR="00C7392C" w:rsidRPr="0024677E" w:rsidRDefault="00C7392C" w:rsidP="00C7392C">
      <w:pPr>
        <w:spacing w:after="4152" w:line="259" w:lineRule="auto"/>
        <w:jc w:val="center"/>
        <w:rPr>
          <w:lang w:val="fr-FR"/>
        </w:rPr>
      </w:pPr>
      <w:r w:rsidRPr="0024677E">
        <w:rPr>
          <w:rFonts w:ascii="Calibri" w:eastAsia="Calibri" w:hAnsi="Calibri" w:cs="Calibri"/>
          <w:sz w:val="28"/>
          <w:bdr w:val="single" w:sz="12" w:space="0" w:color="000000"/>
          <w:lang w:val="fr-FR"/>
        </w:rPr>
        <w:t>ANNÉE ACADÉMIQUE : 2024 - 2025</w:t>
      </w:r>
    </w:p>
    <w:p w14:paraId="1BE7D95F" w14:textId="634C37B5" w:rsidR="000A670E" w:rsidRPr="00C7392C" w:rsidRDefault="000A670E">
      <w:pPr>
        <w:rPr>
          <w:lang w:val="fr-FR"/>
        </w:rPr>
      </w:pPr>
    </w:p>
    <w:p w14:paraId="288AE043" w14:textId="77777777" w:rsidR="000A670E" w:rsidRPr="00C7392C" w:rsidRDefault="00000000">
      <w:pPr>
        <w:pStyle w:val="Titre1"/>
        <w:rPr>
          <w:lang w:val="fr-FR"/>
        </w:rPr>
      </w:pPr>
      <w:r w:rsidRPr="00C7392C">
        <w:rPr>
          <w:lang w:val="fr-FR"/>
        </w:rPr>
        <w:t>1. Introduction au problème métier</w:t>
      </w:r>
    </w:p>
    <w:p w14:paraId="72CA4081" w14:textId="77777777" w:rsidR="000A670E" w:rsidRPr="00C7392C" w:rsidRDefault="00000000">
      <w:pPr>
        <w:rPr>
          <w:lang w:val="fr-FR"/>
        </w:rPr>
      </w:pPr>
      <w:r w:rsidRPr="00C7392C">
        <w:rPr>
          <w:lang w:val="fr-FR"/>
        </w:rPr>
        <w:t xml:space="preserve">L’entreprise fictive </w:t>
      </w:r>
      <w:proofErr w:type="spellStart"/>
      <w:r w:rsidRPr="00C7392C">
        <w:rPr>
          <w:lang w:val="fr-FR"/>
        </w:rPr>
        <w:t>UBuyIRent</w:t>
      </w:r>
      <w:proofErr w:type="spellEnd"/>
      <w:r w:rsidRPr="00C7392C">
        <w:rPr>
          <w:lang w:val="fr-FR"/>
        </w:rPr>
        <w:t xml:space="preserve"> gère actuellement ses contrats de location à l’aide d’un simple fichier Excel. Ce mode de gestion entraîne des erreurs fréquentes, des oublis de facturation, et des difficultés de contrôle. Le but du projet est de concevoir un système orienté objet permettant de modéliser correctement les entités métier (unités, contrats, utilisateurs…) et d’automatiser les tâches de gestion locative.</w:t>
      </w:r>
    </w:p>
    <w:p w14:paraId="541990B8" w14:textId="77777777" w:rsidR="000A670E" w:rsidRPr="00C7392C" w:rsidRDefault="00000000">
      <w:pPr>
        <w:pStyle w:val="Titre1"/>
        <w:rPr>
          <w:lang w:val="fr-FR"/>
        </w:rPr>
      </w:pPr>
      <w:r w:rsidRPr="00C7392C">
        <w:rPr>
          <w:lang w:val="fr-FR"/>
        </w:rPr>
        <w:t>2. Architecture de classes UML</w:t>
      </w:r>
    </w:p>
    <w:p w14:paraId="73D1C66C" w14:textId="77777777" w:rsidR="000A670E" w:rsidRPr="00C7392C" w:rsidRDefault="00000000">
      <w:pPr>
        <w:rPr>
          <w:lang w:val="fr-FR"/>
        </w:rPr>
      </w:pPr>
      <w:r w:rsidRPr="00C7392C">
        <w:rPr>
          <w:lang w:val="fr-FR"/>
        </w:rPr>
        <w:t>Le diagramme ci-dessous représente les classes principales du système ainsi que leurs relations. On retrouve une séparation claire entre les objets métier (`Unit`, `</w:t>
      </w:r>
      <w:proofErr w:type="spellStart"/>
      <w:r w:rsidRPr="00C7392C">
        <w:rPr>
          <w:lang w:val="fr-FR"/>
        </w:rPr>
        <w:t>LeaseContract</w:t>
      </w:r>
      <w:proofErr w:type="spellEnd"/>
      <w:r w:rsidRPr="00C7392C">
        <w:rPr>
          <w:lang w:val="fr-FR"/>
        </w:rPr>
        <w:t>`, `Landlord`...) et la hiérarchie des rôles utilisateurs.</w:t>
      </w:r>
    </w:p>
    <w:p w14:paraId="51B6066F" w14:textId="77777777" w:rsidR="000A670E" w:rsidRDefault="00000000">
      <w:r>
        <w:rPr>
          <w:noProof/>
        </w:rPr>
        <w:drawing>
          <wp:inline distT="0" distB="0" distL="0" distR="0" wp14:anchorId="3920A174" wp14:editId="33DEB65C">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UML_(Unified_Modeling_Language)_class_diagram_in.png"/>
                    <pic:cNvPicPr/>
                  </pic:nvPicPr>
                  <pic:blipFill>
                    <a:blip r:embed="rId7"/>
                    <a:stretch>
                      <a:fillRect/>
                    </a:stretch>
                  </pic:blipFill>
                  <pic:spPr>
                    <a:xfrm>
                      <a:off x="0" y="0"/>
                      <a:ext cx="5029200" cy="3352800"/>
                    </a:xfrm>
                    <a:prstGeom prst="rect">
                      <a:avLst/>
                    </a:prstGeom>
                  </pic:spPr>
                </pic:pic>
              </a:graphicData>
            </a:graphic>
          </wp:inline>
        </w:drawing>
      </w:r>
    </w:p>
    <w:p w14:paraId="4F21AB10" w14:textId="77777777" w:rsidR="000A670E" w:rsidRPr="00C7392C" w:rsidRDefault="00000000">
      <w:pPr>
        <w:pStyle w:val="Titre1"/>
        <w:rPr>
          <w:lang w:val="fr-FR"/>
        </w:rPr>
      </w:pPr>
      <w:r w:rsidRPr="00C7392C">
        <w:rPr>
          <w:lang w:val="fr-FR"/>
        </w:rPr>
        <w:t>3. Justification des choix POO / SOLID</w:t>
      </w:r>
    </w:p>
    <w:p w14:paraId="59AC5D60" w14:textId="77777777" w:rsidR="000A670E" w:rsidRPr="00C7392C" w:rsidRDefault="00000000">
      <w:pPr>
        <w:rPr>
          <w:lang w:val="fr-FR"/>
        </w:rPr>
      </w:pPr>
      <w:r w:rsidRPr="00C7392C">
        <w:rPr>
          <w:lang w:val="fr-FR"/>
        </w:rPr>
        <w:t>Le projet applique les principes de la programmation orientée objet :</w:t>
      </w:r>
      <w:r w:rsidRPr="00C7392C">
        <w:rPr>
          <w:lang w:val="fr-FR"/>
        </w:rPr>
        <w:br/>
        <w:t>- Encapsulation : chaque entité possède ses propres attributs et méthodes.</w:t>
      </w:r>
      <w:r w:rsidRPr="00C7392C">
        <w:rPr>
          <w:lang w:val="fr-FR"/>
        </w:rPr>
        <w:br/>
        <w:t>- Héritage : les rôles utilisateurs héritent de la classe `Utilisateur`.</w:t>
      </w:r>
      <w:r w:rsidRPr="00C7392C">
        <w:rPr>
          <w:lang w:val="fr-FR"/>
        </w:rPr>
        <w:br/>
        <w:t>- Polymorphisme : les permissions sont redéfinies selon le rôle dans `</w:t>
      </w:r>
      <w:proofErr w:type="spellStart"/>
      <w:r w:rsidRPr="00C7392C">
        <w:rPr>
          <w:lang w:val="fr-FR"/>
        </w:rPr>
        <w:t>has_</w:t>
      </w:r>
      <w:proofErr w:type="gramStart"/>
      <w:r w:rsidRPr="00C7392C">
        <w:rPr>
          <w:lang w:val="fr-FR"/>
        </w:rPr>
        <w:t>permission</w:t>
      </w:r>
      <w:proofErr w:type="spellEnd"/>
      <w:r w:rsidRPr="00C7392C">
        <w:rPr>
          <w:lang w:val="fr-FR"/>
        </w:rPr>
        <w:t>(</w:t>
      </w:r>
      <w:proofErr w:type="gramEnd"/>
      <w:r w:rsidRPr="00C7392C">
        <w:rPr>
          <w:lang w:val="fr-FR"/>
        </w:rPr>
        <w:t>)`.</w:t>
      </w:r>
      <w:r w:rsidRPr="00C7392C">
        <w:rPr>
          <w:lang w:val="fr-FR"/>
        </w:rPr>
        <w:br/>
        <w:t>- Composition : un `</w:t>
      </w:r>
      <w:proofErr w:type="spellStart"/>
      <w:r w:rsidRPr="00C7392C">
        <w:rPr>
          <w:lang w:val="fr-FR"/>
        </w:rPr>
        <w:t>LeaseContract</w:t>
      </w:r>
      <w:proofErr w:type="spellEnd"/>
      <w:r w:rsidRPr="00C7392C">
        <w:rPr>
          <w:lang w:val="fr-FR"/>
        </w:rPr>
        <w:t>` contient une liste de `</w:t>
      </w:r>
      <w:proofErr w:type="spellStart"/>
      <w:r w:rsidRPr="00C7392C">
        <w:rPr>
          <w:lang w:val="fr-FR"/>
        </w:rPr>
        <w:t>UnitAssignment</w:t>
      </w:r>
      <w:proofErr w:type="spellEnd"/>
      <w:r w:rsidRPr="00C7392C">
        <w:rPr>
          <w:lang w:val="fr-FR"/>
        </w:rPr>
        <w:t>`.</w:t>
      </w:r>
      <w:r w:rsidRPr="00C7392C">
        <w:rPr>
          <w:lang w:val="fr-FR"/>
        </w:rPr>
        <w:br/>
      </w:r>
    </w:p>
    <w:p w14:paraId="4487208A" w14:textId="77777777" w:rsidR="000A670E" w:rsidRPr="00C7392C" w:rsidRDefault="00000000">
      <w:pPr>
        <w:rPr>
          <w:lang w:val="fr-FR"/>
        </w:rPr>
      </w:pPr>
      <w:r w:rsidRPr="00C7392C">
        <w:rPr>
          <w:lang w:val="fr-FR"/>
        </w:rPr>
        <w:lastRenderedPageBreak/>
        <w:t>Les principes SOLID sont également respectés :</w:t>
      </w:r>
      <w:r w:rsidRPr="00C7392C">
        <w:rPr>
          <w:lang w:val="fr-FR"/>
        </w:rPr>
        <w:br/>
        <w:t xml:space="preserve">- S (Single </w:t>
      </w:r>
      <w:proofErr w:type="spellStart"/>
      <w:r w:rsidRPr="00C7392C">
        <w:rPr>
          <w:lang w:val="fr-FR"/>
        </w:rPr>
        <w:t>Responsibility</w:t>
      </w:r>
      <w:proofErr w:type="spellEnd"/>
      <w:r w:rsidRPr="00C7392C">
        <w:rPr>
          <w:lang w:val="fr-FR"/>
        </w:rPr>
        <w:t>) : chaque classe a une seule responsabilité.</w:t>
      </w:r>
      <w:r w:rsidRPr="00C7392C">
        <w:rPr>
          <w:lang w:val="fr-FR"/>
        </w:rPr>
        <w:br/>
        <w:t>- O (Open/</w:t>
      </w:r>
      <w:proofErr w:type="spellStart"/>
      <w:r w:rsidRPr="00C7392C">
        <w:rPr>
          <w:lang w:val="fr-FR"/>
        </w:rPr>
        <w:t>Closed</w:t>
      </w:r>
      <w:proofErr w:type="spellEnd"/>
      <w:r w:rsidRPr="00C7392C">
        <w:rPr>
          <w:lang w:val="fr-FR"/>
        </w:rPr>
        <w:t>) : les rôles peuvent être étendus sans modifier `Utilisateur`.</w:t>
      </w:r>
      <w:r w:rsidRPr="00C7392C">
        <w:rPr>
          <w:lang w:val="fr-FR"/>
        </w:rPr>
        <w:br/>
        <w:t>- L (</w:t>
      </w:r>
      <w:proofErr w:type="spellStart"/>
      <w:r w:rsidRPr="00C7392C">
        <w:rPr>
          <w:lang w:val="fr-FR"/>
        </w:rPr>
        <w:t>Liskov</w:t>
      </w:r>
      <w:proofErr w:type="spellEnd"/>
      <w:r w:rsidRPr="00C7392C">
        <w:rPr>
          <w:lang w:val="fr-FR"/>
        </w:rPr>
        <w:t>) : les sous-classes de `Utilisateur` respectent le contrat de base.</w:t>
      </w:r>
      <w:r w:rsidRPr="00C7392C">
        <w:rPr>
          <w:lang w:val="fr-FR"/>
        </w:rPr>
        <w:br/>
        <w:t xml:space="preserve">- I (Interface </w:t>
      </w:r>
      <w:proofErr w:type="spellStart"/>
      <w:r w:rsidRPr="00C7392C">
        <w:rPr>
          <w:lang w:val="fr-FR"/>
        </w:rPr>
        <w:t>Segregation</w:t>
      </w:r>
      <w:proofErr w:type="spellEnd"/>
      <w:r w:rsidRPr="00C7392C">
        <w:rPr>
          <w:lang w:val="fr-FR"/>
        </w:rPr>
        <w:t>) : chaque rôle a ses propres méthodes pertinentes.</w:t>
      </w:r>
      <w:r w:rsidRPr="00C7392C">
        <w:rPr>
          <w:lang w:val="fr-FR"/>
        </w:rPr>
        <w:br/>
        <w:t>- D (</w:t>
      </w:r>
      <w:proofErr w:type="spellStart"/>
      <w:r w:rsidRPr="00C7392C">
        <w:rPr>
          <w:lang w:val="fr-FR"/>
        </w:rPr>
        <w:t>Dependency</w:t>
      </w:r>
      <w:proofErr w:type="spellEnd"/>
      <w:r w:rsidRPr="00C7392C">
        <w:rPr>
          <w:lang w:val="fr-FR"/>
        </w:rPr>
        <w:t xml:space="preserve"> Inversion) : le système est modulaire et facilement testable.</w:t>
      </w:r>
    </w:p>
    <w:p w14:paraId="0EF820DB" w14:textId="77777777" w:rsidR="000A670E" w:rsidRPr="00C7392C" w:rsidRDefault="00000000">
      <w:pPr>
        <w:pStyle w:val="Titre1"/>
        <w:rPr>
          <w:lang w:val="fr-FR"/>
        </w:rPr>
      </w:pPr>
      <w:r w:rsidRPr="00C7392C">
        <w:rPr>
          <w:lang w:val="fr-FR"/>
        </w:rPr>
        <w:t>4. Jeu de données commenté</w:t>
      </w:r>
    </w:p>
    <w:p w14:paraId="6011396A" w14:textId="77777777" w:rsidR="000A670E" w:rsidRPr="00C7392C" w:rsidRDefault="00000000">
      <w:pPr>
        <w:rPr>
          <w:lang w:val="fr-FR"/>
        </w:rPr>
      </w:pPr>
      <w:r w:rsidRPr="00C7392C">
        <w:rPr>
          <w:lang w:val="fr-FR"/>
        </w:rPr>
        <w:t>Voici un exemple de contenu du fichier `rapport_units.csv` avec explication :</w:t>
      </w:r>
    </w:p>
    <w:p w14:paraId="0FD478C5" w14:textId="77777777" w:rsidR="000A670E" w:rsidRPr="00C7392C" w:rsidRDefault="00000000">
      <w:pPr>
        <w:rPr>
          <w:lang w:val="fr-FR"/>
        </w:rPr>
      </w:pPr>
      <w:proofErr w:type="spellStart"/>
      <w:proofErr w:type="gramStart"/>
      <w:r w:rsidRPr="00C7392C">
        <w:rPr>
          <w:lang w:val="fr-FR"/>
        </w:rPr>
        <w:t>ID,Nom</w:t>
      </w:r>
      <w:proofErr w:type="gramEnd"/>
      <w:r w:rsidRPr="00C7392C">
        <w:rPr>
          <w:lang w:val="fr-FR"/>
        </w:rPr>
        <w:t>,</w:t>
      </w:r>
      <w:proofErr w:type="gramStart"/>
      <w:r w:rsidRPr="00C7392C">
        <w:rPr>
          <w:lang w:val="fr-FR"/>
        </w:rPr>
        <w:t>Pays,Province</w:t>
      </w:r>
      <w:proofErr w:type="gramEnd"/>
      <w:r w:rsidRPr="00C7392C">
        <w:rPr>
          <w:lang w:val="fr-FR"/>
        </w:rPr>
        <w:t>,</w:t>
      </w:r>
      <w:proofErr w:type="gramStart"/>
      <w:r w:rsidRPr="00C7392C">
        <w:rPr>
          <w:lang w:val="fr-FR"/>
        </w:rPr>
        <w:t>Classe,Chambres</w:t>
      </w:r>
      <w:proofErr w:type="gramEnd"/>
      <w:r w:rsidRPr="00C7392C">
        <w:rPr>
          <w:lang w:val="fr-FR"/>
        </w:rPr>
        <w:t>,</w:t>
      </w:r>
      <w:proofErr w:type="gramStart"/>
      <w:r w:rsidRPr="00C7392C">
        <w:rPr>
          <w:lang w:val="fr-FR"/>
        </w:rPr>
        <w:t>SallesDeBain,WiFi</w:t>
      </w:r>
      <w:proofErr w:type="gramEnd"/>
      <w:r w:rsidRPr="00C7392C">
        <w:rPr>
          <w:lang w:val="fr-FR"/>
        </w:rPr>
        <w:t>,Clim</w:t>
      </w:r>
      <w:proofErr w:type="spellEnd"/>
      <w:r w:rsidRPr="00C7392C">
        <w:rPr>
          <w:lang w:val="fr-FR"/>
        </w:rPr>
        <w:br/>
        <w:t>U</w:t>
      </w:r>
      <w:proofErr w:type="gramStart"/>
      <w:r w:rsidRPr="00C7392C">
        <w:rPr>
          <w:lang w:val="fr-FR"/>
        </w:rPr>
        <w:t>001,Appart</w:t>
      </w:r>
      <w:proofErr w:type="gramEnd"/>
      <w:r w:rsidRPr="00C7392C">
        <w:rPr>
          <w:lang w:val="fr-FR"/>
        </w:rPr>
        <w:t xml:space="preserve"> </w:t>
      </w:r>
      <w:proofErr w:type="gramStart"/>
      <w:r w:rsidRPr="00C7392C">
        <w:rPr>
          <w:lang w:val="fr-FR"/>
        </w:rPr>
        <w:t>A,France</w:t>
      </w:r>
      <w:proofErr w:type="gramEnd"/>
      <w:r w:rsidRPr="00C7392C">
        <w:rPr>
          <w:lang w:val="fr-FR"/>
        </w:rPr>
        <w:t>,Île-de-</w:t>
      </w:r>
      <w:proofErr w:type="gramStart"/>
      <w:r w:rsidRPr="00C7392C">
        <w:rPr>
          <w:lang w:val="fr-FR"/>
        </w:rPr>
        <w:t>France,Standard</w:t>
      </w:r>
      <w:proofErr w:type="gramEnd"/>
      <w:r w:rsidRPr="00C7392C">
        <w:rPr>
          <w:lang w:val="fr-FR"/>
        </w:rPr>
        <w:t>,2,</w:t>
      </w:r>
      <w:proofErr w:type="gramStart"/>
      <w:r w:rsidRPr="00C7392C">
        <w:rPr>
          <w:lang w:val="fr-FR"/>
        </w:rPr>
        <w:t>1,Oui</w:t>
      </w:r>
      <w:proofErr w:type="gramEnd"/>
      <w:r w:rsidRPr="00C7392C">
        <w:rPr>
          <w:lang w:val="fr-FR"/>
        </w:rPr>
        <w:t>,Oui</w:t>
      </w:r>
      <w:r w:rsidRPr="00C7392C">
        <w:rPr>
          <w:lang w:val="fr-FR"/>
        </w:rPr>
        <w:br/>
        <w:t>U</w:t>
      </w:r>
      <w:proofErr w:type="gramStart"/>
      <w:r w:rsidRPr="00C7392C">
        <w:rPr>
          <w:lang w:val="fr-FR"/>
        </w:rPr>
        <w:t>002,Studio</w:t>
      </w:r>
      <w:proofErr w:type="gramEnd"/>
      <w:r w:rsidRPr="00C7392C">
        <w:rPr>
          <w:lang w:val="fr-FR"/>
        </w:rPr>
        <w:t xml:space="preserve"> </w:t>
      </w:r>
      <w:proofErr w:type="gramStart"/>
      <w:r w:rsidRPr="00C7392C">
        <w:rPr>
          <w:lang w:val="fr-FR"/>
        </w:rPr>
        <w:t>B,Canada</w:t>
      </w:r>
      <w:proofErr w:type="gramEnd"/>
      <w:r w:rsidRPr="00C7392C">
        <w:rPr>
          <w:lang w:val="fr-FR"/>
        </w:rPr>
        <w:t>,</w:t>
      </w:r>
      <w:proofErr w:type="gramStart"/>
      <w:r w:rsidRPr="00C7392C">
        <w:rPr>
          <w:lang w:val="fr-FR"/>
        </w:rPr>
        <w:t>Ontario,Économique</w:t>
      </w:r>
      <w:proofErr w:type="gramEnd"/>
      <w:r w:rsidRPr="00C7392C">
        <w:rPr>
          <w:lang w:val="fr-FR"/>
        </w:rPr>
        <w:t>,1,</w:t>
      </w:r>
      <w:proofErr w:type="gramStart"/>
      <w:r w:rsidRPr="00C7392C">
        <w:rPr>
          <w:lang w:val="fr-FR"/>
        </w:rPr>
        <w:t>1,Non</w:t>
      </w:r>
      <w:proofErr w:type="gramEnd"/>
      <w:r w:rsidRPr="00C7392C">
        <w:rPr>
          <w:lang w:val="fr-FR"/>
        </w:rPr>
        <w:t>,Oui</w:t>
      </w:r>
      <w:r w:rsidRPr="00C7392C">
        <w:rPr>
          <w:lang w:val="fr-FR"/>
        </w:rPr>
        <w:br/>
      </w:r>
    </w:p>
    <w:p w14:paraId="6529C833" w14:textId="77777777" w:rsidR="000A670E" w:rsidRPr="00C7392C" w:rsidRDefault="00000000">
      <w:pPr>
        <w:rPr>
          <w:lang w:val="fr-FR"/>
        </w:rPr>
      </w:pPr>
      <w:r w:rsidRPr="00C7392C">
        <w:rPr>
          <w:lang w:val="fr-FR"/>
        </w:rPr>
        <w:t>- Chaque ligne représente une unité disponible à la location.</w:t>
      </w:r>
      <w:r w:rsidRPr="00C7392C">
        <w:rPr>
          <w:lang w:val="fr-FR"/>
        </w:rPr>
        <w:br/>
        <w:t>- Les colonnes indiquent les caractéristiques techniques : localisation, confort, équipements.</w:t>
      </w:r>
      <w:r w:rsidRPr="00C7392C">
        <w:rPr>
          <w:lang w:val="fr-FR"/>
        </w:rPr>
        <w:br/>
        <w:t>- Ces données sont utilisées pour tester le système et générer des objets `Unit` automatiquement.</w:t>
      </w:r>
    </w:p>
    <w:p w14:paraId="0EF233EF" w14:textId="77777777" w:rsidR="000A670E" w:rsidRDefault="00000000">
      <w:pPr>
        <w:pStyle w:val="Titre1"/>
      </w:pPr>
      <w:r>
        <w:t>5. Table des permissions par rôle</w:t>
      </w:r>
    </w:p>
    <w:tbl>
      <w:tblPr>
        <w:tblW w:w="0" w:type="auto"/>
        <w:tblLook w:val="04A0" w:firstRow="1" w:lastRow="0" w:firstColumn="1" w:lastColumn="0" w:noHBand="0" w:noVBand="1"/>
      </w:tblPr>
      <w:tblGrid>
        <w:gridCol w:w="2073"/>
        <w:gridCol w:w="2076"/>
        <w:gridCol w:w="2106"/>
        <w:gridCol w:w="2601"/>
      </w:tblGrid>
      <w:tr w:rsidR="000A670E" w14:paraId="0674A3E1" w14:textId="77777777">
        <w:tc>
          <w:tcPr>
            <w:tcW w:w="2160" w:type="dxa"/>
          </w:tcPr>
          <w:p w14:paraId="7CBEFE69" w14:textId="77777777" w:rsidR="000A670E" w:rsidRDefault="00000000">
            <w:r>
              <w:t>Action</w:t>
            </w:r>
          </w:p>
        </w:tc>
        <w:tc>
          <w:tcPr>
            <w:tcW w:w="2160" w:type="dxa"/>
          </w:tcPr>
          <w:p w14:paraId="4632F0E3" w14:textId="77777777" w:rsidR="000A670E" w:rsidRDefault="00000000">
            <w:r>
              <w:t>LeaseClerk</w:t>
            </w:r>
          </w:p>
        </w:tc>
        <w:tc>
          <w:tcPr>
            <w:tcW w:w="2160" w:type="dxa"/>
          </w:tcPr>
          <w:p w14:paraId="2B50204A" w14:textId="77777777" w:rsidR="000A670E" w:rsidRDefault="00000000">
            <w:r>
              <w:t>LeaseManager</w:t>
            </w:r>
          </w:p>
        </w:tc>
        <w:tc>
          <w:tcPr>
            <w:tcW w:w="2160" w:type="dxa"/>
          </w:tcPr>
          <w:p w14:paraId="3BF378F8" w14:textId="77777777" w:rsidR="000A670E" w:rsidRDefault="00000000">
            <w:r>
              <w:t>LeaseManagerSupervisor</w:t>
            </w:r>
          </w:p>
        </w:tc>
      </w:tr>
      <w:tr w:rsidR="000A670E" w14:paraId="1F9D895A" w14:textId="77777777">
        <w:tc>
          <w:tcPr>
            <w:tcW w:w="2160" w:type="dxa"/>
          </w:tcPr>
          <w:p w14:paraId="43BFA3CA" w14:textId="77777777" w:rsidR="000A670E" w:rsidRDefault="00000000">
            <w:r>
              <w:t>Créer unité</w:t>
            </w:r>
          </w:p>
        </w:tc>
        <w:tc>
          <w:tcPr>
            <w:tcW w:w="2160" w:type="dxa"/>
          </w:tcPr>
          <w:p w14:paraId="29FB46F0" w14:textId="77777777" w:rsidR="000A670E" w:rsidRDefault="00000000">
            <w:r>
              <w:t>✔️</w:t>
            </w:r>
          </w:p>
        </w:tc>
        <w:tc>
          <w:tcPr>
            <w:tcW w:w="2160" w:type="dxa"/>
          </w:tcPr>
          <w:p w14:paraId="27DD34C3" w14:textId="77777777" w:rsidR="000A670E" w:rsidRDefault="00000000">
            <w:r>
              <w:t>✔️</w:t>
            </w:r>
          </w:p>
        </w:tc>
        <w:tc>
          <w:tcPr>
            <w:tcW w:w="2160" w:type="dxa"/>
          </w:tcPr>
          <w:p w14:paraId="6C3DF2EE" w14:textId="77777777" w:rsidR="000A670E" w:rsidRDefault="00000000">
            <w:r>
              <w:t>✔️</w:t>
            </w:r>
          </w:p>
        </w:tc>
      </w:tr>
      <w:tr w:rsidR="000A670E" w14:paraId="3932CB4C" w14:textId="77777777">
        <w:tc>
          <w:tcPr>
            <w:tcW w:w="2160" w:type="dxa"/>
          </w:tcPr>
          <w:p w14:paraId="79AB02F4" w14:textId="77777777" w:rsidR="000A670E" w:rsidRDefault="00000000">
            <w:r>
              <w:t>Modifier unité</w:t>
            </w:r>
          </w:p>
        </w:tc>
        <w:tc>
          <w:tcPr>
            <w:tcW w:w="2160" w:type="dxa"/>
          </w:tcPr>
          <w:p w14:paraId="309D52DD" w14:textId="77777777" w:rsidR="000A670E" w:rsidRDefault="00000000">
            <w:r>
              <w:t>✖️</w:t>
            </w:r>
          </w:p>
        </w:tc>
        <w:tc>
          <w:tcPr>
            <w:tcW w:w="2160" w:type="dxa"/>
          </w:tcPr>
          <w:p w14:paraId="1E80A474" w14:textId="77777777" w:rsidR="000A670E" w:rsidRDefault="00000000">
            <w:r>
              <w:t>✔️</w:t>
            </w:r>
          </w:p>
        </w:tc>
        <w:tc>
          <w:tcPr>
            <w:tcW w:w="2160" w:type="dxa"/>
          </w:tcPr>
          <w:p w14:paraId="4831CA82" w14:textId="77777777" w:rsidR="000A670E" w:rsidRDefault="00000000">
            <w:r>
              <w:t>✔️</w:t>
            </w:r>
          </w:p>
        </w:tc>
      </w:tr>
      <w:tr w:rsidR="000A670E" w14:paraId="186EE660" w14:textId="77777777">
        <w:tc>
          <w:tcPr>
            <w:tcW w:w="2160" w:type="dxa"/>
          </w:tcPr>
          <w:p w14:paraId="6CADF5ED" w14:textId="77777777" w:rsidR="000A670E" w:rsidRDefault="00000000">
            <w:r>
              <w:t>Créer affectation</w:t>
            </w:r>
          </w:p>
        </w:tc>
        <w:tc>
          <w:tcPr>
            <w:tcW w:w="2160" w:type="dxa"/>
          </w:tcPr>
          <w:p w14:paraId="68C084B3" w14:textId="77777777" w:rsidR="000A670E" w:rsidRDefault="00000000">
            <w:r>
              <w:t>✔️</w:t>
            </w:r>
          </w:p>
        </w:tc>
        <w:tc>
          <w:tcPr>
            <w:tcW w:w="2160" w:type="dxa"/>
          </w:tcPr>
          <w:p w14:paraId="3CAFADC1" w14:textId="77777777" w:rsidR="000A670E" w:rsidRDefault="00000000">
            <w:r>
              <w:t>✔️</w:t>
            </w:r>
          </w:p>
        </w:tc>
        <w:tc>
          <w:tcPr>
            <w:tcW w:w="2160" w:type="dxa"/>
          </w:tcPr>
          <w:p w14:paraId="3AA9A014" w14:textId="77777777" w:rsidR="000A670E" w:rsidRDefault="00000000">
            <w:r>
              <w:t>✔️</w:t>
            </w:r>
          </w:p>
        </w:tc>
      </w:tr>
      <w:tr w:rsidR="000A670E" w14:paraId="60CB7A48" w14:textId="77777777">
        <w:tc>
          <w:tcPr>
            <w:tcW w:w="2160" w:type="dxa"/>
          </w:tcPr>
          <w:p w14:paraId="7188B2CF" w14:textId="77777777" w:rsidR="000A670E" w:rsidRDefault="00000000">
            <w:r>
              <w:t>Modifier affectation</w:t>
            </w:r>
          </w:p>
        </w:tc>
        <w:tc>
          <w:tcPr>
            <w:tcW w:w="2160" w:type="dxa"/>
          </w:tcPr>
          <w:p w14:paraId="2440A969" w14:textId="77777777" w:rsidR="000A670E" w:rsidRDefault="00000000">
            <w:r>
              <w:t>✔️ (limité)</w:t>
            </w:r>
          </w:p>
        </w:tc>
        <w:tc>
          <w:tcPr>
            <w:tcW w:w="2160" w:type="dxa"/>
          </w:tcPr>
          <w:p w14:paraId="5FAFDE82" w14:textId="77777777" w:rsidR="000A670E" w:rsidRDefault="00000000">
            <w:r>
              <w:t>✔️</w:t>
            </w:r>
          </w:p>
        </w:tc>
        <w:tc>
          <w:tcPr>
            <w:tcW w:w="2160" w:type="dxa"/>
          </w:tcPr>
          <w:p w14:paraId="78F8185C" w14:textId="77777777" w:rsidR="000A670E" w:rsidRDefault="00000000">
            <w:r>
              <w:t>✔️</w:t>
            </w:r>
          </w:p>
        </w:tc>
      </w:tr>
      <w:tr w:rsidR="000A670E" w14:paraId="772FB0AA" w14:textId="77777777">
        <w:tc>
          <w:tcPr>
            <w:tcW w:w="2160" w:type="dxa"/>
          </w:tcPr>
          <w:p w14:paraId="791EF58B" w14:textId="77777777" w:rsidR="000A670E" w:rsidRDefault="00000000">
            <w:r>
              <w:t>Créer contrat</w:t>
            </w:r>
          </w:p>
        </w:tc>
        <w:tc>
          <w:tcPr>
            <w:tcW w:w="2160" w:type="dxa"/>
          </w:tcPr>
          <w:p w14:paraId="33BECA16" w14:textId="77777777" w:rsidR="000A670E" w:rsidRDefault="00000000">
            <w:r>
              <w:t>✖️</w:t>
            </w:r>
          </w:p>
        </w:tc>
        <w:tc>
          <w:tcPr>
            <w:tcW w:w="2160" w:type="dxa"/>
          </w:tcPr>
          <w:p w14:paraId="395B79BF" w14:textId="77777777" w:rsidR="000A670E" w:rsidRDefault="00000000">
            <w:r>
              <w:t>✔️</w:t>
            </w:r>
          </w:p>
        </w:tc>
        <w:tc>
          <w:tcPr>
            <w:tcW w:w="2160" w:type="dxa"/>
          </w:tcPr>
          <w:p w14:paraId="055A605E" w14:textId="77777777" w:rsidR="000A670E" w:rsidRDefault="00000000">
            <w:r>
              <w:t>✔️</w:t>
            </w:r>
          </w:p>
        </w:tc>
      </w:tr>
      <w:tr w:rsidR="000A670E" w14:paraId="23A07961" w14:textId="77777777">
        <w:tc>
          <w:tcPr>
            <w:tcW w:w="2160" w:type="dxa"/>
          </w:tcPr>
          <w:p w14:paraId="7B9964A3" w14:textId="77777777" w:rsidR="000A670E" w:rsidRDefault="00000000">
            <w:r>
              <w:t>Supprimer contrat</w:t>
            </w:r>
          </w:p>
        </w:tc>
        <w:tc>
          <w:tcPr>
            <w:tcW w:w="2160" w:type="dxa"/>
          </w:tcPr>
          <w:p w14:paraId="46B6BD39" w14:textId="77777777" w:rsidR="000A670E" w:rsidRDefault="00000000">
            <w:r>
              <w:t>✖️</w:t>
            </w:r>
          </w:p>
        </w:tc>
        <w:tc>
          <w:tcPr>
            <w:tcW w:w="2160" w:type="dxa"/>
          </w:tcPr>
          <w:p w14:paraId="6B85FEDC" w14:textId="77777777" w:rsidR="000A670E" w:rsidRDefault="00000000">
            <w:r>
              <w:t>✖️</w:t>
            </w:r>
          </w:p>
        </w:tc>
        <w:tc>
          <w:tcPr>
            <w:tcW w:w="2160" w:type="dxa"/>
          </w:tcPr>
          <w:p w14:paraId="0E8F1EE2" w14:textId="77777777" w:rsidR="000A670E" w:rsidRDefault="00000000">
            <w:r>
              <w:t>✔️</w:t>
            </w:r>
          </w:p>
        </w:tc>
      </w:tr>
    </w:tbl>
    <w:p w14:paraId="5E5D3755" w14:textId="77777777" w:rsidR="00000000" w:rsidRDefault="00000000"/>
    <w:p w14:paraId="1B0802E0" w14:textId="77777777" w:rsidR="00A2217F" w:rsidRDefault="00A2217F" w:rsidP="00A2217F">
      <w:pPr>
        <w:pStyle w:val="Titre1"/>
      </w:pPr>
    </w:p>
    <w:p w14:paraId="2FD668B3" w14:textId="4A7F6EDE" w:rsidR="00A2217F" w:rsidRPr="00A2217F" w:rsidRDefault="00A2217F" w:rsidP="00A2217F">
      <w:pPr>
        <w:pStyle w:val="Titre1"/>
      </w:pPr>
      <w:r w:rsidRPr="00A2217F">
        <w:t>Lien GitHub</w:t>
      </w:r>
    </w:p>
    <w:p w14:paraId="1FC7AA8F" w14:textId="39A17812" w:rsidR="00A2217F" w:rsidRPr="00A2217F" w:rsidRDefault="00A2217F" w:rsidP="00A2217F">
      <w:r w:rsidRPr="00A2217F">
        <w:tab/>
      </w:r>
      <w:hyperlink r:id="rId8" w:history="1">
        <w:r w:rsidRPr="00A2217F">
          <w:rPr>
            <w:rStyle w:val="Lienhypertexte"/>
          </w:rPr>
          <w:t>Herve-makuta/</w:t>
        </w:r>
        <w:proofErr w:type="spellStart"/>
        <w:r w:rsidRPr="00A2217F">
          <w:rPr>
            <w:rStyle w:val="Lienhypertexte"/>
          </w:rPr>
          <w:t>POO_project</w:t>
        </w:r>
        <w:proofErr w:type="spellEnd"/>
      </w:hyperlink>
    </w:p>
    <w:p w14:paraId="7370C793" w14:textId="77777777" w:rsidR="00A2217F" w:rsidRPr="00A2217F" w:rsidRDefault="00A2217F"/>
    <w:sectPr w:rsidR="00A2217F" w:rsidRPr="00A221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42301466">
    <w:abstractNumId w:val="8"/>
  </w:num>
  <w:num w:numId="2" w16cid:durableId="27338813">
    <w:abstractNumId w:val="6"/>
  </w:num>
  <w:num w:numId="3" w16cid:durableId="1534885685">
    <w:abstractNumId w:val="5"/>
  </w:num>
  <w:num w:numId="4" w16cid:durableId="75136103">
    <w:abstractNumId w:val="4"/>
  </w:num>
  <w:num w:numId="5" w16cid:durableId="2091267969">
    <w:abstractNumId w:val="7"/>
  </w:num>
  <w:num w:numId="6" w16cid:durableId="1239557438">
    <w:abstractNumId w:val="3"/>
  </w:num>
  <w:num w:numId="7" w16cid:durableId="84807209">
    <w:abstractNumId w:val="2"/>
  </w:num>
  <w:num w:numId="8" w16cid:durableId="1030687711">
    <w:abstractNumId w:val="1"/>
  </w:num>
  <w:num w:numId="9" w16cid:durableId="297079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670E"/>
    <w:rsid w:val="0015074B"/>
    <w:rsid w:val="0020369B"/>
    <w:rsid w:val="0029639D"/>
    <w:rsid w:val="00326F90"/>
    <w:rsid w:val="00A2217F"/>
    <w:rsid w:val="00AA1D8D"/>
    <w:rsid w:val="00B47730"/>
    <w:rsid w:val="00C7392C"/>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78F5B4"/>
  <w14:defaultImageDpi w14:val="300"/>
  <w15:docId w15:val="{0CC4FB3F-F2D0-4DD6-B80F-472056C5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A2217F"/>
    <w:rPr>
      <w:color w:val="0000FF" w:themeColor="hyperlink"/>
      <w:u w:val="single"/>
    </w:rPr>
  </w:style>
  <w:style w:type="character" w:styleId="Mentionnonrsolue">
    <w:name w:val="Unresolved Mention"/>
    <w:basedOn w:val="Policepardfaut"/>
    <w:uiPriority w:val="99"/>
    <w:semiHidden/>
    <w:unhideWhenUsed/>
    <w:rsid w:val="00A22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rve-makuta/POO_project"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417</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herve herland</cp:lastModifiedBy>
  <cp:revision>3</cp:revision>
  <dcterms:created xsi:type="dcterms:W3CDTF">2013-12-23T23:15:00Z</dcterms:created>
  <dcterms:modified xsi:type="dcterms:W3CDTF">2025-04-18T06:51:00Z</dcterms:modified>
  <cp:category/>
</cp:coreProperties>
</file>