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B931E9" w14:textId="1EB53B3D" w:rsidR="00A735D1" w:rsidRDefault="00A735D1" w:rsidP="00A735D1">
      <w:pPr>
        <w:pBdr>
          <w:bottom w:val="single" w:sz="4" w:space="1" w:color="auto"/>
        </w:pBdr>
        <w:rPr>
          <w:rFonts w:ascii="CMU Serif" w:hAnsi="CMU Serif" w:cs="CMU Serif"/>
          <w:b/>
          <w:bCs/>
          <w:sz w:val="24"/>
          <w:szCs w:val="24"/>
        </w:rPr>
      </w:pPr>
      <w:r>
        <w:rPr>
          <w:rFonts w:ascii="CMU Serif" w:hAnsi="CMU Serif" w:cs="CMU Serif"/>
          <w:b/>
          <w:bCs/>
          <w:sz w:val="24"/>
          <w:szCs w:val="24"/>
        </w:rPr>
        <w:t xml:space="preserve">15/11/2020 : </w:t>
      </w:r>
    </w:p>
    <w:p w14:paraId="29AE5446" w14:textId="3F3CB3D5" w:rsidR="00A735D1" w:rsidRDefault="00394596" w:rsidP="00A735D1">
      <w:pPr>
        <w:rPr>
          <w:rFonts w:cstheme="minorHAnsi"/>
        </w:rPr>
      </w:pPr>
      <w:r>
        <w:rPr>
          <w:rFonts w:cstheme="minorHAnsi"/>
        </w:rPr>
        <w:t>Utiliser un algorithme de détection d’événements</w:t>
      </w:r>
      <w:r w:rsidR="002F3EB8">
        <w:rPr>
          <w:rFonts w:cstheme="minorHAnsi"/>
        </w:rPr>
        <w:t xml:space="preserve"> pour répertorier les événements couverts par les médias français, dresser un étude sur cette couverture. Tous les médias traitent-ils tous les événements, certains médias ont-ils des</w:t>
      </w:r>
      <w:r w:rsidR="00D32884">
        <w:rPr>
          <w:rFonts w:cstheme="minorHAnsi"/>
        </w:rPr>
        <w:t xml:space="preserve"> thèmes de prédilections ? Repère-t-on une sur/sous couverture de certains événements selon les médias. (</w:t>
      </w:r>
      <w:r w:rsidR="00B83414" w:rsidRPr="00B83414">
        <w:rPr>
          <w:rFonts w:cstheme="minorHAnsi"/>
        </w:rPr>
        <w:t>CAGÉ J., HERVÉ N., VIAUD M.-L., 2017, L’information à tout prix, Paris, INA.</w:t>
      </w:r>
      <w:r w:rsidR="00D32884">
        <w:rPr>
          <w:rFonts w:cstheme="minorHAnsi"/>
        </w:rPr>
        <w:t>)</w:t>
      </w:r>
    </w:p>
    <w:p w14:paraId="2527579B" w14:textId="1E2D1680" w:rsidR="00AD6220" w:rsidRDefault="00AD6220" w:rsidP="00A735D1">
      <w:pPr>
        <w:rPr>
          <w:rFonts w:cstheme="minorHAnsi"/>
        </w:rPr>
      </w:pPr>
      <w:r>
        <w:rPr>
          <w:rFonts w:cstheme="minorHAnsi"/>
        </w:rPr>
        <w:t xml:space="preserve">Moins ambitieux : repérer les thèmes et comparer leur répartitions/ traitement </w:t>
      </w:r>
      <w:r w:rsidR="00424DF2">
        <w:rPr>
          <w:rFonts w:cstheme="minorHAnsi"/>
        </w:rPr>
        <w:t>(tonalité) selon les différents médias.</w:t>
      </w:r>
    </w:p>
    <w:p w14:paraId="03B16772" w14:textId="3E24BFA7" w:rsidR="00EB618B" w:rsidRPr="00EB618B" w:rsidRDefault="00EB618B" w:rsidP="00EB618B">
      <w:pPr>
        <w:rPr>
          <w:rFonts w:cstheme="minorHAnsi"/>
        </w:rPr>
      </w:pPr>
      <w:r>
        <w:rPr>
          <w:rFonts w:cstheme="minorHAnsi"/>
        </w:rPr>
        <w:t>Méthode de Réseaux sémantiques : repérer des expressions « there is no alternative »</w:t>
      </w:r>
    </w:p>
    <w:sectPr w:rsidR="00EB618B" w:rsidRPr="00EB61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U Serif"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57A"/>
    <w:rsid w:val="000A257A"/>
    <w:rsid w:val="000C07CC"/>
    <w:rsid w:val="002F3EB8"/>
    <w:rsid w:val="00394596"/>
    <w:rsid w:val="00424DF2"/>
    <w:rsid w:val="00A735D1"/>
    <w:rsid w:val="00AD6220"/>
    <w:rsid w:val="00B83414"/>
    <w:rsid w:val="00D32884"/>
    <w:rsid w:val="00EB618B"/>
    <w:rsid w:val="00F70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FCD5FE"/>
  <w15:chartTrackingRefBased/>
  <w15:docId w15:val="{155B5FC6-99D2-49E7-98FE-6C293B6D6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97</Words>
  <Characters>535</Characters>
  <Application>Microsoft Office Word</Application>
  <DocSecurity>0</DocSecurity>
  <Lines>4</Lines>
  <Paragraphs>1</Paragraphs>
  <ScaleCrop>false</ScaleCrop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Hervé Darricau</dc:creator>
  <cp:keywords/>
  <dc:description/>
  <cp:lastModifiedBy>Hervé Darricau</cp:lastModifiedBy>
  <cp:revision>10</cp:revision>
  <dcterms:created xsi:type="dcterms:W3CDTF">2020-11-15T16:17:00Z</dcterms:created>
  <dcterms:modified xsi:type="dcterms:W3CDTF">2020-11-15T16:27:00Z</dcterms:modified>
</cp:coreProperties>
</file>