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5F55" w14:textId="578DABB7" w:rsidR="00F247DE" w:rsidRDefault="00F247DE" w:rsidP="00F247DE">
      <w:r>
        <w:t xml:space="preserve">Editorial : genre rédactionnel venant d’abord du journal écrit. Reflète la position ou le point de vue de l’éditeur/ de la rédaction sur un thème d’actualité.  </w:t>
      </w:r>
      <w:r w:rsidR="00D25C60">
        <w:t xml:space="preserve">On étudie ici les éditoriaux politiques passant à la radios qui ont des caractéristiques propres : ils sont nécessairement courts (entre 2 et 5 min), oraux et traitent de sujet technique mais touchant potentiellement beaucoup de monde (la politique). Tensions : </w:t>
      </w:r>
    </w:p>
    <w:p w14:paraId="261E2559" w14:textId="120ED71B" w:rsidR="0069655F" w:rsidRDefault="00D25C60" w:rsidP="00F247DE">
      <w:pPr>
        <w:pStyle w:val="Paragraphedeliste"/>
        <w:numPr>
          <w:ilvl w:val="0"/>
          <w:numId w:val="6"/>
        </w:numPr>
        <w:spacing w:after="0"/>
      </w:pPr>
      <w:r>
        <w:t>P</w:t>
      </w:r>
      <w:r w:rsidR="00F247DE">
        <w:t xml:space="preserve">rendre position vis-à-vis d’un sujet suppose : d’expliquer ce sujet, son contexte, de faire part de sa position et d’argumenter … Dur à faire en </w:t>
      </w:r>
      <w:r>
        <w:t xml:space="preserve">aussi </w:t>
      </w:r>
      <w:r w:rsidR="00F247DE">
        <w:t>peu de temps. D’où le nombreux raccourcis, les nombreuses simplifications, les prises de parti non explicites</w:t>
      </w:r>
      <w:r>
        <w:t xml:space="preserve">… Possible de convaincre en aussi peu de temps ? </w:t>
      </w:r>
    </w:p>
    <w:p w14:paraId="68BD01AE" w14:textId="25DFB693" w:rsidR="00F247DE" w:rsidRDefault="00D25C60" w:rsidP="00427E34">
      <w:pPr>
        <w:pStyle w:val="Paragraphedeliste"/>
        <w:numPr>
          <w:ilvl w:val="0"/>
          <w:numId w:val="6"/>
        </w:numPr>
        <w:spacing w:after="0"/>
      </w:pPr>
      <w:r>
        <w:t xml:space="preserve">Le fait </w:t>
      </w:r>
      <w:r w:rsidR="00427E34">
        <w:t xml:space="preserve">que les éditoriaux soient </w:t>
      </w:r>
      <w:r>
        <w:t xml:space="preserve">oraux invite davantage au spectacle : </w:t>
      </w:r>
      <w:r w:rsidR="00427E34">
        <w:t xml:space="preserve">pour maintenir l’attention de l’auditeur mais aussi pour le marquer </w:t>
      </w:r>
      <w:r>
        <w:t xml:space="preserve">autorise les tournures </w:t>
      </w:r>
      <w:r w:rsidR="00427E34">
        <w:t xml:space="preserve">très </w:t>
      </w:r>
      <w:r>
        <w:t xml:space="preserve">familières, </w:t>
      </w:r>
      <w:r w:rsidR="00427E34">
        <w:t xml:space="preserve">les figure de styles et ‘phrase chocs’ : </w:t>
      </w:r>
      <w:r>
        <w:t>invite à mettre en une forme de mise en scène, une dynamique.</w:t>
      </w:r>
    </w:p>
    <w:p w14:paraId="6279E0E5" w14:textId="3B8A16E0" w:rsidR="00D25C60" w:rsidRDefault="00427E34" w:rsidP="00427E34">
      <w:pPr>
        <w:spacing w:after="0"/>
      </w:pPr>
      <w:r>
        <w:t xml:space="preserve">Donc genre nécessairement partagé entre la séduction et l’argumentation, entre l’objectivité et la prise de position, entre la finesse de l’analyse et </w:t>
      </w:r>
      <w:r w:rsidR="0087711F">
        <w:t>les effets de discours.</w:t>
      </w:r>
    </w:p>
    <w:p w14:paraId="3B9C67A4" w14:textId="72961028" w:rsidR="0087711F" w:rsidRDefault="0087711F" w:rsidP="00427E34">
      <w:pPr>
        <w:spacing w:after="0"/>
      </w:pPr>
      <w:r>
        <w:t xml:space="preserve">Après avoir écouté plusieurs édito politiques j’ai eu l’impression que beaucoup se découpaient comme-ci : </w:t>
      </w:r>
    </w:p>
    <w:p w14:paraId="5BE000C3" w14:textId="77777777" w:rsidR="0087711F" w:rsidRDefault="0087711F" w:rsidP="00614736">
      <w:pPr>
        <w:pStyle w:val="Paragraphedeliste"/>
      </w:pPr>
    </w:p>
    <w:p w14:paraId="1DF5B319" w14:textId="0BD88C09" w:rsidR="00EC2AE1" w:rsidRDefault="00614736" w:rsidP="00614736">
      <w:pPr>
        <w:pStyle w:val="Paragraphedeliste"/>
        <w:numPr>
          <w:ilvl w:val="0"/>
          <w:numId w:val="5"/>
        </w:numPr>
      </w:pPr>
      <w:r>
        <w:t>Partie très descriptive qui ‘rapporte les faits’</w:t>
      </w:r>
    </w:p>
    <w:p w14:paraId="0D80EBBF" w14:textId="56BD3CC8" w:rsidR="00614736" w:rsidRDefault="00614736" w:rsidP="00614736">
      <w:r>
        <w:t>Apparition de chiffre, de pourcentage, de noms de lieu, de dates</w:t>
      </w:r>
      <w:r w:rsidR="00671135">
        <w:t>, référence à un évènement précis … l’</w:t>
      </w:r>
      <w:r>
        <w:t>éditorialiste rapporte l’information</w:t>
      </w:r>
      <w:r w:rsidR="00637787">
        <w:t>. Peut être accompagné d’un discours rapporté.</w:t>
      </w:r>
    </w:p>
    <w:p w14:paraId="55E181A9" w14:textId="77777777" w:rsidR="00671135" w:rsidRDefault="00671135" w:rsidP="00614736"/>
    <w:p w14:paraId="54235D31" w14:textId="69577882" w:rsidR="003A5883" w:rsidRDefault="00614736" w:rsidP="00614736">
      <w:pPr>
        <w:pStyle w:val="Paragraphedeliste"/>
        <w:numPr>
          <w:ilvl w:val="0"/>
          <w:numId w:val="5"/>
        </w:numPr>
      </w:pPr>
      <w:r>
        <w:t>R</w:t>
      </w:r>
      <w:r w:rsidR="003A5883">
        <w:t>hétorique</w:t>
      </w:r>
      <w:r>
        <w:t xml:space="preserve"> </w:t>
      </w:r>
      <w:r w:rsidR="00C56727">
        <w:t>explicative</w:t>
      </w:r>
      <w:r>
        <w:t xml:space="preserve"> qui cache plus ou moins une thèse</w:t>
      </w:r>
      <w:r w:rsidR="0069655F">
        <w:t> </w:t>
      </w:r>
    </w:p>
    <w:p w14:paraId="2DABD347" w14:textId="17DE5E53" w:rsidR="003A5883" w:rsidRDefault="00614736" w:rsidP="00427E34">
      <w:pPr>
        <w:spacing w:after="0"/>
      </w:pPr>
      <w:r>
        <w:t>Pour cela, parfois intervention d’une 2</w:t>
      </w:r>
      <w:r w:rsidRPr="00614736">
        <w:rPr>
          <w:vertAlign w:val="superscript"/>
        </w:rPr>
        <w:t>nd</w:t>
      </w:r>
      <w:r>
        <w:t xml:space="preserve"> personne chargée de poser les questions que les auditeurs peuvent se poser ou l’éditorialiste se pose des questions à lui-même</w:t>
      </w:r>
      <w:r w:rsidR="0069655F">
        <w:t xml:space="preserve"> </w:t>
      </w:r>
      <w:r w:rsidR="0069655F">
        <w:sym w:font="Wingdings" w:char="F0E0"/>
      </w:r>
      <w:r w:rsidR="0069655F">
        <w:t xml:space="preserve"> objectif de clarté</w:t>
      </w:r>
      <w:r>
        <w:t>.</w:t>
      </w:r>
      <w:r w:rsidR="00446373">
        <w:t xml:space="preserve"> Parfois</w:t>
      </w:r>
      <w:r w:rsidR="00671135">
        <w:t>,</w:t>
      </w:r>
      <w:r w:rsidR="00446373">
        <w:t xml:space="preserve"> simplification apparente</w:t>
      </w:r>
      <w:r w:rsidR="00671135">
        <w:t> : discours présent</w:t>
      </w:r>
      <w:r w:rsidR="00F6261B">
        <w:t>é</w:t>
      </w:r>
      <w:r w:rsidR="00671135">
        <w:t xml:space="preserve"> comme objectif et véridique mais il y a déjà une analyse de faite.</w:t>
      </w:r>
    </w:p>
    <w:p w14:paraId="22E338EB" w14:textId="71571021" w:rsidR="00671135" w:rsidRDefault="00671135" w:rsidP="00427E34">
      <w:pPr>
        <w:spacing w:after="0"/>
      </w:pPr>
      <w:r>
        <w:t>Lexique : ‘C’est pour ça que’, ‘c’est ce qui explique’, ‘ce qui veut dire’, ‘la conclusion c’est’</w:t>
      </w:r>
      <w:r w:rsidR="00637787">
        <w:t>, ‘il faut s’en rendre compte’</w:t>
      </w:r>
      <w:r w:rsidR="00F6261B">
        <w:t xml:space="preserve"> ‘il veut montrer’</w:t>
      </w:r>
    </w:p>
    <w:p w14:paraId="28076043" w14:textId="77777777" w:rsidR="00671135" w:rsidRDefault="00671135" w:rsidP="00614736"/>
    <w:p w14:paraId="55F548AA" w14:textId="3B9E4788" w:rsidR="00614736" w:rsidRDefault="00614736" w:rsidP="00614736">
      <w:pPr>
        <w:pStyle w:val="Paragraphedeliste"/>
        <w:numPr>
          <w:ilvl w:val="0"/>
          <w:numId w:val="5"/>
        </w:numPr>
      </w:pPr>
      <w:r>
        <w:t>Logique argumentative qui permet d’appuyer l’analyse</w:t>
      </w:r>
    </w:p>
    <w:p w14:paraId="0490661A" w14:textId="06694E21" w:rsidR="00614736" w:rsidRDefault="00614736" w:rsidP="0069655F">
      <w:pPr>
        <w:spacing w:after="0"/>
      </w:pPr>
      <w:r>
        <w:t xml:space="preserve">Discours rapporté </w:t>
      </w:r>
      <w:r>
        <w:sym w:font="Wingdings" w:char="F0E0"/>
      </w:r>
      <w:r>
        <w:t xml:space="preserve"> permet d’analyser plus finement un discours. Usage d’adjectifs qualificatifs</w:t>
      </w:r>
      <w:r w:rsidR="00446373">
        <w:t>, description …</w:t>
      </w:r>
      <w:r w:rsidR="00671135">
        <w:t xml:space="preserve"> Parfois référence au passé permettant de comparer ou s’appuie sur une étude chiffrée</w:t>
      </w:r>
    </w:p>
    <w:p w14:paraId="10E70116" w14:textId="66FF8055" w:rsidR="00671135" w:rsidRDefault="00D839F9" w:rsidP="0069655F">
      <w:pPr>
        <w:spacing w:after="0"/>
      </w:pPr>
      <w:r>
        <w:t>Lexique : ‘avant’, ‘rapport’, ‘ça fait des années’</w:t>
      </w:r>
      <w:r w:rsidR="00637787">
        <w:t>, ‘taux’, ‘pourcent’</w:t>
      </w:r>
    </w:p>
    <w:p w14:paraId="72EB2BEB" w14:textId="77777777" w:rsidR="00637787" w:rsidRDefault="00637787" w:rsidP="00614736"/>
    <w:p w14:paraId="1F262016" w14:textId="6FF8F341" w:rsidR="00446373" w:rsidRDefault="00446373" w:rsidP="00446373">
      <w:pPr>
        <w:pStyle w:val="Paragraphedeliste"/>
        <w:numPr>
          <w:ilvl w:val="0"/>
          <w:numId w:val="5"/>
        </w:numPr>
      </w:pPr>
      <w:r>
        <w:t xml:space="preserve">Editorialiste </w:t>
      </w:r>
      <w:r w:rsidR="00D839F9">
        <w:t xml:space="preserve">laisse transparaitre </w:t>
      </w:r>
      <w:r>
        <w:t xml:space="preserve">son opinion </w:t>
      </w:r>
    </w:p>
    <w:p w14:paraId="3EA9A27C" w14:textId="76459F75" w:rsidR="0069655F" w:rsidRDefault="00D839F9" w:rsidP="0069655F">
      <w:pPr>
        <w:spacing w:after="0"/>
      </w:pPr>
      <w:r>
        <w:t xml:space="preserve">Directement </w:t>
      </w:r>
      <w:r>
        <w:sym w:font="Wingdings" w:char="F0E0"/>
      </w:r>
      <w:r>
        <w:t xml:space="preserve"> </w:t>
      </w:r>
      <w:r w:rsidR="00637787">
        <w:t xml:space="preserve">jugement de valeur, </w:t>
      </w:r>
      <w:r w:rsidR="0069655F">
        <w:t>adjectifs verbaux …</w:t>
      </w:r>
    </w:p>
    <w:p w14:paraId="68034689" w14:textId="1B98E88F" w:rsidR="0069655F" w:rsidRDefault="0069655F" w:rsidP="0069655F">
      <w:pPr>
        <w:spacing w:after="0"/>
      </w:pPr>
      <w:r>
        <w:t>Lexique : ‘inquiétant’, ‘</w:t>
      </w:r>
      <w:r w:rsidR="00F6261B">
        <w:t xml:space="preserve">dangereux’, </w:t>
      </w:r>
    </w:p>
    <w:p w14:paraId="02F72EBC" w14:textId="5EE22AAA" w:rsidR="00446373" w:rsidRDefault="00446373" w:rsidP="0069655F">
      <w:pPr>
        <w:spacing w:after="0"/>
      </w:pPr>
      <w:r>
        <w:t xml:space="preserve">Indirectement </w:t>
      </w:r>
      <w:r w:rsidR="00D839F9">
        <w:sym w:font="Wingdings" w:char="F0E0"/>
      </w:r>
      <w:r w:rsidR="00D839F9">
        <w:t xml:space="preserve"> </w:t>
      </w:r>
      <w:r>
        <w:t xml:space="preserve"> usage de figures de style, d’ironie, d’expression, langage plus familier … tour de force qui laisse transparaitre ce qu’il pense sans qu’on soit certain que ce soit sa pensée profonde.</w:t>
      </w:r>
    </w:p>
    <w:p w14:paraId="510F8243" w14:textId="1961A762" w:rsidR="00237FBB" w:rsidRDefault="00671135" w:rsidP="00446373">
      <w:r>
        <w:t xml:space="preserve">Lexique : répétitions (la peur (), la </w:t>
      </w:r>
      <w:proofErr w:type="gramStart"/>
      <w:r>
        <w:t>peur(</w:t>
      </w:r>
      <w:proofErr w:type="gramEnd"/>
      <w:r>
        <w:t>), les peurs()) anaphore (c’est la cr</w:t>
      </w:r>
      <w:r w:rsidR="0087711F">
        <w:t>is</w:t>
      </w:r>
      <w:r>
        <w:t>e (), la crise (), la crise ())</w:t>
      </w:r>
    </w:p>
    <w:p w14:paraId="7C3F007E" w14:textId="77777777" w:rsidR="003A5883" w:rsidRDefault="003A5883" w:rsidP="003A5883"/>
    <w:p w14:paraId="30B5D256" w14:textId="696265DB" w:rsidR="0087711F" w:rsidRDefault="003A5883" w:rsidP="00F6261B">
      <w:r>
        <w:lastRenderedPageBreak/>
        <w:t xml:space="preserve">Quels sont les acteurs qui peuplent le récit ? </w:t>
      </w:r>
      <w:r w:rsidR="0087711F">
        <w:t xml:space="preserve">Principalement des hommes politiques mais j’ai eu l’impression que l’objectif n’était pas de les énumérer </w:t>
      </w:r>
      <w:r w:rsidR="0087711F">
        <w:sym w:font="Wingdings" w:char="F0E0"/>
      </w:r>
      <w:r w:rsidR="0087711F">
        <w:t xml:space="preserve"> focus sur un ou deux noms en ce qui concerne l’événement relaté mais ensuite mise en relation avec des personnes historiques n’appartenant pas forcément au champs politique : peuvent être des écrivains, philosophes … De gaulle revenait beaucoup.</w:t>
      </w:r>
    </w:p>
    <w:p w14:paraId="3D0EB475" w14:textId="5560124E" w:rsidR="00671135" w:rsidRDefault="00237FBB" w:rsidP="00F6261B">
      <w:r>
        <w:t>mots </w:t>
      </w:r>
      <w:r w:rsidR="00671135">
        <w:t xml:space="preserve">clés </w:t>
      </w:r>
      <w:r w:rsidR="0087711F">
        <w:t xml:space="preserve">intéressants que j’ai relevé </w:t>
      </w:r>
      <w:r>
        <w:t>: ‘en coulisse’</w:t>
      </w:r>
      <w:r w:rsidR="00637787">
        <w:t>, ‘la scène’</w:t>
      </w:r>
    </w:p>
    <w:p w14:paraId="7E0C0672" w14:textId="77777777" w:rsidR="0088652D" w:rsidRDefault="0088652D" w:rsidP="00237FBB"/>
    <w:p w14:paraId="1950F863" w14:textId="77777777" w:rsidR="0088652D" w:rsidRPr="00237FBB" w:rsidRDefault="0088652D" w:rsidP="00237FBB"/>
    <w:sectPr w:rsidR="0088652D" w:rsidRPr="0023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0335"/>
    <w:multiLevelType w:val="hybridMultilevel"/>
    <w:tmpl w:val="A928F390"/>
    <w:lvl w:ilvl="0" w:tplc="503ECE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791E"/>
    <w:multiLevelType w:val="hybridMultilevel"/>
    <w:tmpl w:val="8654B690"/>
    <w:lvl w:ilvl="0" w:tplc="944EEE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00163"/>
    <w:multiLevelType w:val="hybridMultilevel"/>
    <w:tmpl w:val="81864F8A"/>
    <w:lvl w:ilvl="0" w:tplc="721402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809D5"/>
    <w:multiLevelType w:val="hybridMultilevel"/>
    <w:tmpl w:val="0ACA2CD8"/>
    <w:lvl w:ilvl="0" w:tplc="08A299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167E"/>
    <w:multiLevelType w:val="hybridMultilevel"/>
    <w:tmpl w:val="91BC3CC2"/>
    <w:lvl w:ilvl="0" w:tplc="048CD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03B5"/>
    <w:multiLevelType w:val="hybridMultilevel"/>
    <w:tmpl w:val="AD5895C6"/>
    <w:lvl w:ilvl="0" w:tplc="374006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B7A06"/>
    <w:multiLevelType w:val="hybridMultilevel"/>
    <w:tmpl w:val="46ACCA1E"/>
    <w:lvl w:ilvl="0" w:tplc="E70694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E1"/>
    <w:rsid w:val="00087AF7"/>
    <w:rsid w:val="00182C23"/>
    <w:rsid w:val="00237FBB"/>
    <w:rsid w:val="0031074F"/>
    <w:rsid w:val="003A5883"/>
    <w:rsid w:val="00427E34"/>
    <w:rsid w:val="00446373"/>
    <w:rsid w:val="005141A2"/>
    <w:rsid w:val="00614736"/>
    <w:rsid w:val="00637787"/>
    <w:rsid w:val="00671135"/>
    <w:rsid w:val="0069655F"/>
    <w:rsid w:val="0087711F"/>
    <w:rsid w:val="0088652D"/>
    <w:rsid w:val="00900C8F"/>
    <w:rsid w:val="00BE62CC"/>
    <w:rsid w:val="00C56727"/>
    <w:rsid w:val="00D25C60"/>
    <w:rsid w:val="00D839F9"/>
    <w:rsid w:val="00DD1E69"/>
    <w:rsid w:val="00E515F8"/>
    <w:rsid w:val="00EC2AE1"/>
    <w:rsid w:val="00F247DE"/>
    <w:rsid w:val="00F6261B"/>
    <w:rsid w:val="00F6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954F"/>
  <w15:chartTrackingRefBased/>
  <w15:docId w15:val="{03C2003E-806D-4923-A9E1-6DB04934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1</cp:revision>
  <dcterms:created xsi:type="dcterms:W3CDTF">2020-11-15T10:38:00Z</dcterms:created>
  <dcterms:modified xsi:type="dcterms:W3CDTF">2020-11-15T21:32:00Z</dcterms:modified>
</cp:coreProperties>
</file>