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A03" w:rsidRPr="0040715E" w:rsidRDefault="00E91A03" w:rsidP="0040715E">
      <w:pPr>
        <w:jc w:val="center"/>
        <w:rPr>
          <w:b/>
          <w:sz w:val="32"/>
          <w:u w:val="single"/>
        </w:rPr>
      </w:pPr>
      <w:proofErr w:type="gramStart"/>
      <w:r w:rsidRPr="0040715E">
        <w:rPr>
          <w:b/>
          <w:sz w:val="32"/>
          <w:u w:val="single"/>
        </w:rPr>
        <w:t>activités</w:t>
      </w:r>
      <w:proofErr w:type="gramEnd"/>
    </w:p>
    <w:p w:rsidR="00E91A03" w:rsidRPr="000A7A0E" w:rsidRDefault="00E91A03" w:rsidP="00E91A03"/>
    <w:tbl>
      <w:tblPr>
        <w:tblStyle w:val="Grilledutableau"/>
        <w:tblW w:w="13609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2835"/>
        <w:gridCol w:w="5387"/>
        <w:gridCol w:w="5387"/>
      </w:tblGrid>
      <w:tr w:rsidR="00244AE7" w:rsidTr="00244AE7">
        <w:trPr>
          <w:trHeight w:val="472"/>
        </w:trPr>
        <w:tc>
          <w:tcPr>
            <w:tcW w:w="2835" w:type="dxa"/>
            <w:vMerge w:val="restart"/>
            <w:shd w:val="clear" w:color="auto" w:fill="E6E6E6"/>
            <w:vAlign w:val="center"/>
          </w:tcPr>
          <w:p w:rsidR="00244AE7" w:rsidRDefault="00244AE7" w:rsidP="00244AE7">
            <w:r>
              <w:rPr>
                <w:b/>
              </w:rPr>
              <w:t xml:space="preserve">Module </w:t>
            </w:r>
            <w:proofErr w:type="spellStart"/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développer</w:t>
            </w:r>
          </w:p>
        </w:tc>
        <w:tc>
          <w:tcPr>
            <w:tcW w:w="5387" w:type="dxa"/>
            <w:vMerge w:val="restart"/>
            <w:shd w:val="clear" w:color="auto" w:fill="E6E6E6"/>
            <w:vAlign w:val="center"/>
          </w:tcPr>
          <w:p w:rsidR="00244AE7" w:rsidRDefault="00244AE7" w:rsidP="00E91A03">
            <w:r>
              <w:t>Sous module principaux</w:t>
            </w:r>
          </w:p>
          <w:p w:rsidR="00244AE7" w:rsidRPr="00D87BC6" w:rsidRDefault="00244AE7" w:rsidP="00E91A03"/>
        </w:tc>
        <w:tc>
          <w:tcPr>
            <w:tcW w:w="5387" w:type="dxa"/>
            <w:shd w:val="clear" w:color="auto" w:fill="E6E6E6"/>
          </w:tcPr>
          <w:p w:rsidR="00244AE7" w:rsidRDefault="00244AE7" w:rsidP="00E91A03"/>
        </w:tc>
      </w:tr>
      <w:tr w:rsidR="00244AE7" w:rsidTr="00244AE7">
        <w:trPr>
          <w:trHeight w:val="637"/>
        </w:trPr>
        <w:tc>
          <w:tcPr>
            <w:tcW w:w="2835" w:type="dxa"/>
            <w:vMerge/>
            <w:vAlign w:val="center"/>
          </w:tcPr>
          <w:p w:rsidR="00244AE7" w:rsidRDefault="00244AE7" w:rsidP="00E91A03"/>
        </w:tc>
        <w:tc>
          <w:tcPr>
            <w:tcW w:w="5387" w:type="dxa"/>
            <w:vMerge/>
            <w:vAlign w:val="center"/>
          </w:tcPr>
          <w:p w:rsidR="00244AE7" w:rsidRDefault="00244AE7" w:rsidP="00E91A03"/>
        </w:tc>
        <w:tc>
          <w:tcPr>
            <w:tcW w:w="5387" w:type="dxa"/>
          </w:tcPr>
          <w:p w:rsidR="00244AE7" w:rsidRDefault="00244AE7" w:rsidP="00E91A03"/>
        </w:tc>
      </w:tr>
      <w:tr w:rsidR="00244AE7" w:rsidTr="00244AE7">
        <w:trPr>
          <w:trHeight w:val="960"/>
        </w:trPr>
        <w:tc>
          <w:tcPr>
            <w:tcW w:w="2835" w:type="dxa"/>
          </w:tcPr>
          <w:p w:rsidR="00244AE7" w:rsidRPr="00E91A03" w:rsidRDefault="00244AE7" w:rsidP="0040715E">
            <w:pPr>
              <w:pStyle w:val="Paragraphedeliste"/>
              <w:numPr>
                <w:ilvl w:val="0"/>
                <w:numId w:val="4"/>
              </w:numPr>
            </w:pPr>
            <w:r>
              <w:rPr>
                <w:shd w:val="clear" w:color="auto" w:fill="FFFFFF"/>
              </w:rPr>
              <w:t>Espace client</w:t>
            </w:r>
          </w:p>
        </w:tc>
        <w:tc>
          <w:tcPr>
            <w:tcW w:w="5387" w:type="dxa"/>
          </w:tcPr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>Accueil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>Live tv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>Chaines tv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>Contact</w:t>
            </w:r>
          </w:p>
          <w:p w:rsidR="00244AE7" w:rsidRPr="00E91A03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>Nos produits</w:t>
            </w:r>
          </w:p>
        </w:tc>
        <w:tc>
          <w:tcPr>
            <w:tcW w:w="5387" w:type="dxa"/>
          </w:tcPr>
          <w:p w:rsidR="00244AE7" w:rsidRDefault="00244AE7" w:rsidP="009C40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View</w:t>
            </w:r>
            <w:proofErr w:type="spellEnd"/>
            <w:r>
              <w:t xml:space="preserve"> </w:t>
            </w:r>
            <w:r w:rsidR="009C40B6" w:rsidRPr="009C40B6">
              <w:t>Conception de l'interface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 xml:space="preserve">Définir les router qui vont charger les données </w:t>
            </w:r>
            <w:proofErr w:type="spellStart"/>
            <w:r>
              <w:t>recupérer</w:t>
            </w:r>
            <w:proofErr w:type="spellEnd"/>
            <w:r>
              <w:t xml:space="preserve"> par le </w:t>
            </w:r>
            <w:proofErr w:type="spellStart"/>
            <w:r>
              <w:t>controller</w:t>
            </w:r>
            <w:proofErr w:type="spellEnd"/>
            <w:r>
              <w:t xml:space="preserve"> et les afficher sur les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r w:rsidR="005C19D9">
              <w:t>prévus</w:t>
            </w:r>
          </w:p>
          <w:p w:rsidR="00244AE7" w:rsidRDefault="005C19D9" w:rsidP="005C19D9">
            <w:pPr>
              <w:ind w:left="360"/>
            </w:pPr>
            <w:r>
              <w:t>-    formulaire de contact</w:t>
            </w:r>
          </w:p>
          <w:p w:rsidR="005C19D9" w:rsidRDefault="005C19D9" w:rsidP="005C19D9">
            <w:pPr>
              <w:ind w:left="360"/>
            </w:pPr>
            <w:r>
              <w:t>-     header</w:t>
            </w:r>
          </w:p>
          <w:p w:rsidR="005C19D9" w:rsidRDefault="005C19D9" w:rsidP="005C19D9">
            <w:pPr>
              <w:ind w:left="360"/>
            </w:pPr>
            <w:r>
              <w:t xml:space="preserve">-     </w:t>
            </w:r>
            <w:proofErr w:type="spellStart"/>
            <w:r>
              <w:t>navbar</w:t>
            </w:r>
            <w:proofErr w:type="spellEnd"/>
            <w:r>
              <w:t xml:space="preserve"> le menu de navigation entre </w:t>
            </w:r>
            <w:proofErr w:type="gramStart"/>
            <w:r>
              <w:t>les page</w:t>
            </w:r>
            <w:proofErr w:type="gramEnd"/>
          </w:p>
          <w:p w:rsidR="005C19D9" w:rsidRDefault="005C19D9" w:rsidP="005C19D9">
            <w:pPr>
              <w:ind w:left="360"/>
            </w:pPr>
            <w:r>
              <w:t xml:space="preserve">-     la banner </w:t>
            </w:r>
          </w:p>
          <w:p w:rsidR="005C19D9" w:rsidRDefault="005C19D9" w:rsidP="005C19D9">
            <w:pPr>
              <w:ind w:left="360"/>
            </w:pPr>
            <w:r>
              <w:t xml:space="preserve">-     </w:t>
            </w:r>
            <w:proofErr w:type="spellStart"/>
            <w:r>
              <w:t>caroussel</w:t>
            </w:r>
            <w:proofErr w:type="spellEnd"/>
            <w:r>
              <w:t xml:space="preserve"> </w:t>
            </w:r>
          </w:p>
          <w:p w:rsidR="005C19D9" w:rsidRDefault="005C19D9" w:rsidP="005C19D9">
            <w:pPr>
              <w:ind w:left="360"/>
            </w:pPr>
            <w:r>
              <w:t>-     section 1 activité</w:t>
            </w:r>
          </w:p>
          <w:p w:rsidR="005C19D9" w:rsidRDefault="005C19D9" w:rsidP="005C19D9">
            <w:pPr>
              <w:ind w:left="360"/>
            </w:pPr>
            <w:r>
              <w:t>-     section 2</w:t>
            </w:r>
          </w:p>
          <w:p w:rsidR="005C19D9" w:rsidRDefault="005C19D9" w:rsidP="005C19D9">
            <w:pPr>
              <w:ind w:left="360"/>
            </w:pPr>
            <w:r>
              <w:t xml:space="preserve">-     </w:t>
            </w:r>
            <w:proofErr w:type="spellStart"/>
            <w:r>
              <w:t>button</w:t>
            </w:r>
            <w:proofErr w:type="spellEnd"/>
            <w:r>
              <w:t xml:space="preserve"> qui va </w:t>
            </w:r>
            <w:proofErr w:type="spellStart"/>
            <w:r>
              <w:t>rediriéer</w:t>
            </w:r>
            <w:proofErr w:type="spellEnd"/>
            <w:r>
              <w:t xml:space="preserve"> vers le flux </w:t>
            </w:r>
            <w:proofErr w:type="spellStart"/>
            <w:r>
              <w:t>video</w:t>
            </w:r>
            <w:proofErr w:type="spellEnd"/>
          </w:p>
          <w:p w:rsidR="005C19D9" w:rsidRDefault="005C19D9" w:rsidP="005C19D9">
            <w:pPr>
              <w:pStyle w:val="Paragraphedeliste"/>
              <w:numPr>
                <w:ilvl w:val="0"/>
                <w:numId w:val="1"/>
              </w:numPr>
            </w:pPr>
            <w:r>
              <w:t xml:space="preserve"> </w:t>
            </w:r>
            <w:proofErr w:type="gramStart"/>
            <w:r>
              <w:t>le</w:t>
            </w:r>
            <w:proofErr w:type="gramEnd"/>
            <w:r>
              <w:t xml:space="preserve"> </w:t>
            </w:r>
            <w:proofErr w:type="spellStart"/>
            <w:r>
              <w:t>footer</w:t>
            </w:r>
            <w:proofErr w:type="spellEnd"/>
          </w:p>
          <w:p w:rsidR="00244AE7" w:rsidRDefault="00244AE7" w:rsidP="00244AE7"/>
        </w:tc>
      </w:tr>
      <w:tr w:rsidR="00244AE7" w:rsidTr="00244AE7">
        <w:trPr>
          <w:trHeight w:val="746"/>
        </w:trPr>
        <w:tc>
          <w:tcPr>
            <w:tcW w:w="2835" w:type="dxa"/>
          </w:tcPr>
          <w:p w:rsidR="00244AE7" w:rsidRPr="00E91A03" w:rsidRDefault="00244AE7" w:rsidP="0040715E">
            <w:pPr>
              <w:pStyle w:val="Paragraphedeliste"/>
              <w:numPr>
                <w:ilvl w:val="0"/>
                <w:numId w:val="4"/>
              </w:numPr>
            </w:pPr>
            <w:r>
              <w:t xml:space="preserve">Espace </w:t>
            </w:r>
            <w:r w:rsidR="005C19D9">
              <w:t>administration</w:t>
            </w:r>
          </w:p>
        </w:tc>
        <w:tc>
          <w:tcPr>
            <w:tcW w:w="5387" w:type="dxa"/>
          </w:tcPr>
          <w:p w:rsidR="00244AE7" w:rsidRDefault="005C19D9" w:rsidP="00244AE7">
            <w:pPr>
              <w:pStyle w:val="Paragraphedeliste"/>
              <w:numPr>
                <w:ilvl w:val="0"/>
                <w:numId w:val="1"/>
              </w:numPr>
            </w:pPr>
            <w:r>
              <w:t>Dashboard</w:t>
            </w:r>
            <w:r w:rsidR="00244AE7">
              <w:t xml:space="preserve"> d’administration</w:t>
            </w:r>
          </w:p>
          <w:p w:rsidR="00244AE7" w:rsidRDefault="00244AE7" w:rsidP="00963C32">
            <w:pPr>
              <w:pStyle w:val="Paragraphedeliste"/>
              <w:numPr>
                <w:ilvl w:val="0"/>
                <w:numId w:val="1"/>
              </w:numPr>
            </w:pPr>
            <w:r>
              <w:t xml:space="preserve"> Gestion </w:t>
            </w:r>
            <w:proofErr w:type="gramStart"/>
            <w:r>
              <w:t xml:space="preserve">des </w:t>
            </w:r>
            <w:r w:rsidR="005C19D9">
              <w:t>catégorie</w:t>
            </w:r>
            <w:proofErr w:type="gramEnd"/>
            <w:r>
              <w:t xml:space="preserve"> de chaine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>Gestion du module</w:t>
            </w:r>
            <w:r>
              <w:t xml:space="preserve"> accueil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 xml:space="preserve">Gestion du module produits 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 xml:space="preserve">Gestion du flux </w:t>
            </w:r>
            <w:r w:rsidR="005C19D9">
              <w:t>vidéo</w:t>
            </w:r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live tv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>Gestion des contacts</w:t>
            </w:r>
          </w:p>
          <w:p w:rsidR="00244AE7" w:rsidRPr="00E91A03" w:rsidRDefault="00244AE7" w:rsidP="00E91A03"/>
        </w:tc>
        <w:tc>
          <w:tcPr>
            <w:tcW w:w="5387" w:type="dxa"/>
          </w:tcPr>
          <w:p w:rsidR="005C19D9" w:rsidRDefault="005C19D9" w:rsidP="005C19D9">
            <w:pPr>
              <w:ind w:left="360"/>
            </w:pPr>
            <w:r>
              <w:t xml:space="preserve"> </w:t>
            </w:r>
            <w:r>
              <w:t>-</w:t>
            </w:r>
            <w:r>
              <w:t xml:space="preserve">   header</w:t>
            </w:r>
          </w:p>
          <w:p w:rsidR="005C19D9" w:rsidRDefault="005C19D9" w:rsidP="005C19D9">
            <w:pPr>
              <w:ind w:left="360"/>
            </w:pPr>
            <w:r>
              <w:t xml:space="preserve">-     </w:t>
            </w:r>
            <w:proofErr w:type="spellStart"/>
            <w:r>
              <w:t>nav</w:t>
            </w:r>
            <w:proofErr w:type="spellEnd"/>
            <w:r>
              <w:t xml:space="preserve"> entre les différents options d’administration</w:t>
            </w:r>
          </w:p>
          <w:p w:rsidR="005C19D9" w:rsidRDefault="005C19D9" w:rsidP="005C19D9">
            <w:pPr>
              <w:ind w:left="360"/>
            </w:pPr>
            <w:r>
              <w:t>- catégorie (ajouter</w:t>
            </w:r>
            <w:r>
              <w:t xml:space="preserve"> </w:t>
            </w:r>
            <w:r>
              <w:t>éditer</w:t>
            </w:r>
            <w:r>
              <w:t xml:space="preserve"> supprimer)</w:t>
            </w:r>
          </w:p>
          <w:p w:rsidR="005C19D9" w:rsidRDefault="005C19D9" w:rsidP="005C19D9">
            <w:pPr>
              <w:ind w:left="360"/>
            </w:pPr>
            <w:r>
              <w:t xml:space="preserve">-  </w:t>
            </w:r>
            <w:proofErr w:type="spellStart"/>
            <w:r>
              <w:t>gest_produits</w:t>
            </w:r>
            <w:proofErr w:type="spellEnd"/>
            <w:r>
              <w:t xml:space="preserve"> (ajouter éditer supprimer)</w:t>
            </w:r>
          </w:p>
          <w:p w:rsidR="005C19D9" w:rsidRDefault="005C19D9" w:rsidP="005C19D9">
            <w:pPr>
              <w:ind w:left="360"/>
            </w:pPr>
            <w:r>
              <w:t xml:space="preserve">- </w:t>
            </w:r>
            <w:proofErr w:type="spellStart"/>
            <w:r>
              <w:t>gst_activité</w:t>
            </w:r>
            <w:proofErr w:type="spellEnd"/>
            <w:r>
              <w:t xml:space="preserve"> </w:t>
            </w:r>
            <w:proofErr w:type="gramStart"/>
            <w:r>
              <w:t>( ajouter</w:t>
            </w:r>
            <w:proofErr w:type="gramEnd"/>
            <w:r>
              <w:t xml:space="preserve"> </w:t>
            </w:r>
            <w:proofErr w:type="spellStart"/>
            <w:r>
              <w:t>editer</w:t>
            </w:r>
            <w:proofErr w:type="spellEnd"/>
            <w:r>
              <w:t xml:space="preserve"> supprimer)</w:t>
            </w:r>
          </w:p>
          <w:p w:rsidR="005C19D9" w:rsidRDefault="005C19D9" w:rsidP="005C19D9">
            <w:pPr>
              <w:ind w:left="360"/>
            </w:pPr>
            <w:r>
              <w:t xml:space="preserve">-     la banner </w:t>
            </w:r>
          </w:p>
          <w:p w:rsidR="005C19D9" w:rsidRDefault="005C19D9" w:rsidP="005C19D9">
            <w:pPr>
              <w:ind w:left="360"/>
            </w:pPr>
            <w:r>
              <w:t xml:space="preserve">-     </w:t>
            </w:r>
            <w:proofErr w:type="spellStart"/>
            <w:r>
              <w:t>caroussel</w:t>
            </w:r>
            <w:proofErr w:type="spellEnd"/>
            <w:r>
              <w:t xml:space="preserve"> </w:t>
            </w:r>
          </w:p>
          <w:p w:rsidR="005C19D9" w:rsidRDefault="005C19D9" w:rsidP="005C19D9">
            <w:pPr>
              <w:ind w:left="360"/>
            </w:pPr>
            <w:r>
              <w:t>-     section 1 activité</w:t>
            </w:r>
          </w:p>
          <w:p w:rsidR="005C19D9" w:rsidRDefault="005C19D9" w:rsidP="005C19D9">
            <w:pPr>
              <w:ind w:left="360"/>
            </w:pPr>
            <w:r>
              <w:t>-     section 2</w:t>
            </w:r>
          </w:p>
          <w:p w:rsidR="005C19D9" w:rsidRDefault="005C19D9" w:rsidP="005C19D9">
            <w:pPr>
              <w:ind w:left="360"/>
            </w:pPr>
            <w:r>
              <w:t xml:space="preserve">-     </w:t>
            </w:r>
            <w:proofErr w:type="spellStart"/>
            <w:r>
              <w:t>button</w:t>
            </w:r>
            <w:proofErr w:type="spellEnd"/>
            <w:r>
              <w:t xml:space="preserve"> qui va </w:t>
            </w:r>
            <w:proofErr w:type="spellStart"/>
            <w:r>
              <w:t>rediriéer</w:t>
            </w:r>
            <w:proofErr w:type="spellEnd"/>
            <w:r>
              <w:t xml:space="preserve"> vers le flux </w:t>
            </w:r>
            <w:proofErr w:type="spellStart"/>
            <w:r>
              <w:t>video</w:t>
            </w:r>
            <w:proofErr w:type="spellEnd"/>
          </w:p>
          <w:p w:rsidR="005C19D9" w:rsidRDefault="005C19D9" w:rsidP="005C19D9">
            <w:pPr>
              <w:pStyle w:val="Paragraphedeliste"/>
              <w:numPr>
                <w:ilvl w:val="0"/>
                <w:numId w:val="1"/>
              </w:numPr>
            </w:pPr>
            <w:r>
              <w:t xml:space="preserve"> </w:t>
            </w:r>
            <w:proofErr w:type="gramStart"/>
            <w:r>
              <w:t>le</w:t>
            </w:r>
            <w:proofErr w:type="gramEnd"/>
            <w:r>
              <w:t xml:space="preserve"> </w:t>
            </w:r>
            <w:proofErr w:type="spellStart"/>
            <w:r>
              <w:t>footer</w:t>
            </w:r>
            <w:proofErr w:type="spellEnd"/>
          </w:p>
          <w:p w:rsidR="00244AE7" w:rsidRDefault="00244AE7" w:rsidP="005C19D9"/>
        </w:tc>
      </w:tr>
      <w:tr w:rsidR="00244AE7" w:rsidTr="00244AE7">
        <w:trPr>
          <w:trHeight w:val="1078"/>
        </w:trPr>
        <w:tc>
          <w:tcPr>
            <w:tcW w:w="2835" w:type="dxa"/>
          </w:tcPr>
          <w:p w:rsidR="00244AE7" w:rsidRPr="00E91A03" w:rsidRDefault="00244AE7" w:rsidP="009C40B6">
            <w:pPr>
              <w:pStyle w:val="Paragraphedeliste"/>
              <w:numPr>
                <w:ilvl w:val="0"/>
                <w:numId w:val="5"/>
              </w:numPr>
            </w:pPr>
            <w:r>
              <w:lastRenderedPageBreak/>
              <w:t xml:space="preserve">Sécurité </w:t>
            </w:r>
          </w:p>
        </w:tc>
        <w:tc>
          <w:tcPr>
            <w:tcW w:w="5387" w:type="dxa"/>
          </w:tcPr>
          <w:p w:rsidR="00244AE7" w:rsidRDefault="009C40B6" w:rsidP="00E91A03">
            <w:pPr>
              <w:pStyle w:val="Paragraphedeliste"/>
              <w:numPr>
                <w:ilvl w:val="0"/>
                <w:numId w:val="1"/>
              </w:numPr>
            </w:pPr>
            <w:r>
              <w:t xml:space="preserve">Module </w:t>
            </w:r>
            <w:proofErr w:type="spellStart"/>
            <w:r>
              <w:t>csrf</w:t>
            </w:r>
            <w:proofErr w:type="spellEnd"/>
          </w:p>
          <w:p w:rsidR="009C40B6" w:rsidRPr="00E91A03" w:rsidRDefault="009C40B6" w:rsidP="00E91A03">
            <w:pPr>
              <w:pStyle w:val="Paragraphedeliste"/>
              <w:numPr>
                <w:ilvl w:val="0"/>
                <w:numId w:val="1"/>
              </w:numPr>
            </w:pPr>
            <w:r>
              <w:t xml:space="preserve">Définition des </w:t>
            </w:r>
            <w:proofErr w:type="spellStart"/>
            <w:r>
              <w:t>token</w:t>
            </w:r>
            <w:proofErr w:type="spellEnd"/>
            <w:r>
              <w:t xml:space="preserve"> en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</w:p>
        </w:tc>
        <w:tc>
          <w:tcPr>
            <w:tcW w:w="5387" w:type="dxa"/>
          </w:tcPr>
          <w:p w:rsidR="00244AE7" w:rsidRDefault="00244AE7" w:rsidP="00E91A03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44AE7" w:rsidTr="00244AE7">
        <w:trPr>
          <w:trHeight w:val="1078"/>
        </w:trPr>
        <w:tc>
          <w:tcPr>
            <w:tcW w:w="2835" w:type="dxa"/>
          </w:tcPr>
          <w:p w:rsidR="00244AE7" w:rsidRPr="00E91A03" w:rsidRDefault="00244AE7" w:rsidP="0040715E">
            <w:pPr>
              <w:pStyle w:val="Paragraphedeliste"/>
              <w:numPr>
                <w:ilvl w:val="0"/>
                <w:numId w:val="5"/>
              </w:numPr>
            </w:pPr>
            <w:r>
              <w:t xml:space="preserve"> authentification</w:t>
            </w:r>
          </w:p>
        </w:tc>
        <w:tc>
          <w:tcPr>
            <w:tcW w:w="5387" w:type="dxa"/>
          </w:tcPr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 xml:space="preserve">Module d’authentification </w:t>
            </w:r>
            <w:r>
              <w:t>Log</w:t>
            </w:r>
            <w:r>
              <w:t xml:space="preserve"> in 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 xml:space="preserve">Script de validation des donnée </w:t>
            </w:r>
            <w:proofErr w:type="spellStart"/>
            <w:r>
              <w:t>recupérer</w:t>
            </w:r>
            <w:proofErr w:type="spellEnd"/>
          </w:p>
          <w:p w:rsidR="00244AE7" w:rsidRPr="00E91A03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 xml:space="preserve">Module log out </w:t>
            </w:r>
          </w:p>
        </w:tc>
        <w:tc>
          <w:tcPr>
            <w:tcW w:w="5387" w:type="dxa"/>
          </w:tcPr>
          <w:p w:rsidR="00244AE7" w:rsidRDefault="009C40B6" w:rsidP="00244AE7">
            <w:pPr>
              <w:pStyle w:val="Paragraphedeliste"/>
              <w:numPr>
                <w:ilvl w:val="0"/>
                <w:numId w:val="1"/>
              </w:numPr>
            </w:pPr>
            <w:r>
              <w:t xml:space="preserve">Gestion </w:t>
            </w:r>
            <w:proofErr w:type="gramStart"/>
            <w:r>
              <w:t>des session</w:t>
            </w:r>
            <w:proofErr w:type="gramEnd"/>
            <w:r>
              <w:t xml:space="preserve"> </w:t>
            </w:r>
          </w:p>
          <w:p w:rsidR="009C40B6" w:rsidRDefault="009C40B6" w:rsidP="00244AE7">
            <w:pPr>
              <w:pStyle w:val="Paragraphedeliste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</w:tr>
      <w:tr w:rsidR="00244AE7" w:rsidTr="00244AE7">
        <w:trPr>
          <w:trHeight w:val="1078"/>
        </w:trPr>
        <w:tc>
          <w:tcPr>
            <w:tcW w:w="2835" w:type="dxa"/>
          </w:tcPr>
          <w:p w:rsidR="00244AE7" w:rsidRPr="00E91A03" w:rsidRDefault="00244AE7" w:rsidP="0040715E">
            <w:pPr>
              <w:pStyle w:val="Paragraphedeliste"/>
              <w:numPr>
                <w:ilvl w:val="0"/>
                <w:numId w:val="4"/>
              </w:numPr>
            </w:pPr>
            <w:r>
              <w:t xml:space="preserve">Router </w:t>
            </w:r>
          </w:p>
        </w:tc>
        <w:tc>
          <w:tcPr>
            <w:tcW w:w="5387" w:type="dxa"/>
          </w:tcPr>
          <w:p w:rsidR="009C40B6" w:rsidRDefault="00244AE7" w:rsidP="00E91A03">
            <w:pPr>
              <w:pStyle w:val="Paragraphedeliste"/>
              <w:numPr>
                <w:ilvl w:val="0"/>
                <w:numId w:val="1"/>
              </w:numPr>
            </w:pPr>
            <w:r w:rsidRPr="00E91A03">
              <w:t xml:space="preserve">Mise sur pieds des fichiers Dispacher.php et </w:t>
            </w:r>
          </w:p>
          <w:p w:rsidR="009C40B6" w:rsidRDefault="009C40B6" w:rsidP="00E91A0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Router.php</w:t>
            </w:r>
            <w:proofErr w:type="spellEnd"/>
            <w:r>
              <w:t xml:space="preserve"> </w:t>
            </w:r>
          </w:p>
          <w:p w:rsidR="00244AE7" w:rsidRPr="00E91A03" w:rsidRDefault="00244AE7" w:rsidP="00E91A03">
            <w:pPr>
              <w:pStyle w:val="Paragraphedeliste"/>
              <w:numPr>
                <w:ilvl w:val="0"/>
                <w:numId w:val="1"/>
              </w:numPr>
            </w:pPr>
            <w:r w:rsidRPr="00E91A03">
              <w:t>Index. PHP</w:t>
            </w:r>
          </w:p>
        </w:tc>
        <w:tc>
          <w:tcPr>
            <w:tcW w:w="5387" w:type="dxa"/>
          </w:tcPr>
          <w:p w:rsidR="00244AE7" w:rsidRDefault="009C40B6" w:rsidP="00E91A0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Function</w:t>
            </w:r>
            <w:proofErr w:type="spellEnd"/>
            <w:r>
              <w:t xml:space="preserve"> de récupération des url</w:t>
            </w:r>
          </w:p>
          <w:p w:rsidR="009C40B6" w:rsidRDefault="009C40B6" w:rsidP="00E91A0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Function</w:t>
            </w:r>
            <w:proofErr w:type="spellEnd"/>
            <w:r>
              <w:t xml:space="preserve"> de </w:t>
            </w:r>
            <w:proofErr w:type="spellStart"/>
            <w:r>
              <w:t>parsage</w:t>
            </w:r>
            <w:proofErr w:type="spellEnd"/>
            <w:r>
              <w:t xml:space="preserve"> des url</w:t>
            </w:r>
          </w:p>
          <w:p w:rsidR="009C40B6" w:rsidRDefault="009C40B6" w:rsidP="00E91A0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set le </w:t>
            </w:r>
            <w:proofErr w:type="gramStart"/>
            <w:r>
              <w:t>Header(</w:t>
            </w:r>
            <w:proofErr w:type="gramEnd"/>
            <w:r>
              <w:t xml:space="preserve">‘location depuis la racine du serveur </w:t>
            </w:r>
          </w:p>
          <w:p w:rsidR="009C40B6" w:rsidRPr="00E91A03" w:rsidRDefault="009C40B6" w:rsidP="00E91A03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44AE7" w:rsidTr="00244AE7">
        <w:trPr>
          <w:trHeight w:val="1078"/>
        </w:trPr>
        <w:tc>
          <w:tcPr>
            <w:tcW w:w="2835" w:type="dxa"/>
          </w:tcPr>
          <w:p w:rsidR="00244AE7" w:rsidRPr="00E91A03" w:rsidRDefault="009C40B6" w:rsidP="0040715E">
            <w:pPr>
              <w:pStyle w:val="Paragraphedeliste"/>
              <w:numPr>
                <w:ilvl w:val="0"/>
                <w:numId w:val="4"/>
              </w:numPr>
            </w:pPr>
            <w:r>
              <w:t xml:space="preserve">Responsive </w:t>
            </w:r>
          </w:p>
        </w:tc>
        <w:tc>
          <w:tcPr>
            <w:tcW w:w="5387" w:type="dxa"/>
          </w:tcPr>
          <w:p w:rsidR="00244AE7" w:rsidRPr="00E91A03" w:rsidRDefault="009C40B6" w:rsidP="00E91A0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Readaptérles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au différentes largeurs de </w:t>
            </w:r>
            <w:proofErr w:type="gramStart"/>
            <w:r>
              <w:t xml:space="preserve">terminaux( </w:t>
            </w:r>
            <w:proofErr w:type="spellStart"/>
            <w:r>
              <w:t>telephone</w:t>
            </w:r>
            <w:proofErr w:type="spellEnd"/>
            <w:proofErr w:type="gramEnd"/>
            <w:r>
              <w:t xml:space="preserve"> table pc et tv)</w:t>
            </w:r>
          </w:p>
          <w:p w:rsidR="00244AE7" w:rsidRPr="00E91A03" w:rsidRDefault="00244AE7" w:rsidP="00E91A03"/>
          <w:p w:rsidR="00244AE7" w:rsidRPr="00E91A03" w:rsidRDefault="00244AE7" w:rsidP="00E91A03"/>
        </w:tc>
        <w:tc>
          <w:tcPr>
            <w:tcW w:w="5387" w:type="dxa"/>
          </w:tcPr>
          <w:p w:rsidR="00244AE7" w:rsidRPr="00E91A03" w:rsidRDefault="00244AE7" w:rsidP="00E91A03">
            <w:pPr>
              <w:pStyle w:val="Paragraphedeliste"/>
              <w:numPr>
                <w:ilvl w:val="0"/>
                <w:numId w:val="1"/>
              </w:numPr>
            </w:pPr>
          </w:p>
        </w:tc>
      </w:tr>
    </w:tbl>
    <w:p w:rsidR="00E91A03" w:rsidRDefault="00E91A03" w:rsidP="00E91A03"/>
    <w:sectPr w:rsidR="00E91A03" w:rsidSect="00E91A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Lato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131EF"/>
    <w:multiLevelType w:val="hybridMultilevel"/>
    <w:tmpl w:val="CE006A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91BB8"/>
    <w:multiLevelType w:val="hybridMultilevel"/>
    <w:tmpl w:val="405C8224"/>
    <w:lvl w:ilvl="0" w:tplc="C172C0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92BFC"/>
    <w:multiLevelType w:val="hybridMultilevel"/>
    <w:tmpl w:val="883ABD3A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51915FAD"/>
    <w:multiLevelType w:val="hybridMultilevel"/>
    <w:tmpl w:val="6C94C130"/>
    <w:lvl w:ilvl="0" w:tplc="C172C0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43557"/>
    <w:multiLevelType w:val="hybridMultilevel"/>
    <w:tmpl w:val="2700ABA4"/>
    <w:lvl w:ilvl="0" w:tplc="C172C0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03"/>
    <w:rsid w:val="00244AE7"/>
    <w:rsid w:val="0040715E"/>
    <w:rsid w:val="005C19D9"/>
    <w:rsid w:val="009C40B6"/>
    <w:rsid w:val="00E9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6BBA"/>
  <w15:chartTrackingRefBased/>
  <w15:docId w15:val="{646EFF55-EBB5-4F90-A568-FD7BDDC4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91A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1A0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91A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epoh</dc:creator>
  <cp:keywords/>
  <dc:description/>
  <cp:lastModifiedBy>Herve epoh</cp:lastModifiedBy>
  <cp:revision>2</cp:revision>
  <dcterms:created xsi:type="dcterms:W3CDTF">2018-06-01T15:40:00Z</dcterms:created>
  <dcterms:modified xsi:type="dcterms:W3CDTF">2018-06-04T15:50:00Z</dcterms:modified>
</cp:coreProperties>
</file>