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69748" w14:textId="77777777" w:rsidR="009E100E" w:rsidRPr="002C2815" w:rsidRDefault="009E100E" w:rsidP="009E100E">
      <w:pPr>
        <w:spacing w:after="0" w:line="240" w:lineRule="auto"/>
        <w:ind w:firstLine="720"/>
        <w:jc w:val="center"/>
        <w:rPr>
          <w:rFonts w:ascii="Arial" w:hAnsi="Arial" w:cs="Arial"/>
          <w:b/>
        </w:rPr>
      </w:pPr>
      <w:r w:rsidRPr="002C2815">
        <w:rPr>
          <w:rFonts w:ascii="Arial" w:hAnsi="Arial" w:cs="Arial"/>
          <w:b/>
        </w:rPr>
        <w:t>TERTIARY EDUCATION SUBSIDY SHARING AGREEMENT</w:t>
      </w:r>
    </w:p>
    <w:p w14:paraId="7D468DAE" w14:textId="77777777" w:rsidR="009E100E" w:rsidRPr="002C2815" w:rsidRDefault="009E100E" w:rsidP="009E100E">
      <w:pPr>
        <w:spacing w:after="0" w:line="240" w:lineRule="auto"/>
        <w:rPr>
          <w:rFonts w:ascii="Arial" w:hAnsi="Arial" w:cs="Arial"/>
        </w:rPr>
      </w:pPr>
    </w:p>
    <w:p w14:paraId="16B634F7" w14:textId="77777777" w:rsidR="009E100E" w:rsidRPr="002C2815" w:rsidRDefault="009E100E" w:rsidP="009E100E">
      <w:pPr>
        <w:spacing w:after="0" w:line="240" w:lineRule="auto"/>
        <w:rPr>
          <w:rFonts w:ascii="Arial" w:hAnsi="Arial" w:cs="Arial"/>
        </w:rPr>
      </w:pPr>
    </w:p>
    <w:p w14:paraId="671A98CE" w14:textId="77777777" w:rsidR="009E100E" w:rsidRPr="002C2815" w:rsidRDefault="009E100E" w:rsidP="009E100E">
      <w:pPr>
        <w:spacing w:after="0" w:line="240" w:lineRule="auto"/>
        <w:rPr>
          <w:rFonts w:ascii="Arial" w:hAnsi="Arial" w:cs="Arial"/>
          <w:b/>
        </w:rPr>
      </w:pPr>
      <w:r w:rsidRPr="002C2815">
        <w:rPr>
          <w:rFonts w:ascii="Arial" w:hAnsi="Arial" w:cs="Arial"/>
          <w:b/>
        </w:rPr>
        <w:t>KNOW ALL MEN BY THESE PRESENTS:</w:t>
      </w:r>
    </w:p>
    <w:p w14:paraId="02651611" w14:textId="77777777" w:rsidR="009E100E" w:rsidRPr="002C2815" w:rsidRDefault="009E100E" w:rsidP="009E100E">
      <w:pPr>
        <w:spacing w:after="0" w:line="240" w:lineRule="auto"/>
        <w:rPr>
          <w:rFonts w:ascii="Arial" w:hAnsi="Arial" w:cs="Arial"/>
        </w:rPr>
      </w:pPr>
    </w:p>
    <w:p w14:paraId="7B0C4DFC" w14:textId="77777777" w:rsidR="009E100E" w:rsidRPr="002C2815" w:rsidRDefault="009E100E" w:rsidP="009E100E">
      <w:pPr>
        <w:spacing w:after="0" w:line="240" w:lineRule="auto"/>
        <w:jc w:val="both"/>
        <w:rPr>
          <w:rFonts w:ascii="Arial" w:hAnsi="Arial" w:cs="Arial"/>
        </w:rPr>
      </w:pPr>
      <w:r w:rsidRPr="002C2815">
        <w:rPr>
          <w:rFonts w:ascii="Arial" w:hAnsi="Arial" w:cs="Arial"/>
        </w:rPr>
        <w:tab/>
        <w:t>This Tertiary Education Subsidy (TES) Sharing Agreement, made and executed by and between:</w:t>
      </w:r>
    </w:p>
    <w:p w14:paraId="2218A527" w14:textId="77777777" w:rsidR="009E100E" w:rsidRPr="002C2815" w:rsidRDefault="009E100E" w:rsidP="009E100E">
      <w:pPr>
        <w:spacing w:after="0" w:line="240" w:lineRule="auto"/>
        <w:jc w:val="both"/>
        <w:rPr>
          <w:rFonts w:ascii="Arial" w:hAnsi="Arial" w:cs="Arial"/>
        </w:rPr>
      </w:pPr>
    </w:p>
    <w:p w14:paraId="2684833D" w14:textId="77777777" w:rsidR="009E100E" w:rsidRPr="002C2815" w:rsidRDefault="009E100E" w:rsidP="009E100E">
      <w:pPr>
        <w:tabs>
          <w:tab w:val="left" w:pos="720"/>
          <w:tab w:val="center" w:pos="6480"/>
        </w:tabs>
        <w:spacing w:after="0" w:line="240" w:lineRule="auto"/>
        <w:ind w:leftChars="220" w:left="484" w:rightChars="220" w:right="484"/>
        <w:jc w:val="both"/>
        <w:rPr>
          <w:rFonts w:ascii="Arial" w:hAnsi="Arial" w:cs="Arial"/>
          <w:bCs/>
          <w:color w:val="000000" w:themeColor="text1"/>
        </w:rPr>
      </w:pPr>
    </w:p>
    <w:p w14:paraId="44AB8C3C" w14:textId="77777777" w:rsidR="009E100E" w:rsidRPr="002C2815" w:rsidRDefault="009E100E" w:rsidP="009E100E">
      <w:pPr>
        <w:tabs>
          <w:tab w:val="left" w:pos="720"/>
          <w:tab w:val="center" w:pos="6480"/>
        </w:tabs>
        <w:spacing w:after="0" w:line="240" w:lineRule="auto"/>
        <w:ind w:leftChars="400" w:left="880" w:rightChars="400" w:right="880"/>
        <w:jc w:val="both"/>
        <w:rPr>
          <w:rFonts w:ascii="Arial" w:hAnsi="Arial" w:cs="Arial"/>
        </w:rPr>
      </w:pPr>
      <w:r w:rsidRPr="002C2815">
        <w:rPr>
          <w:rFonts w:ascii="Arial" w:hAnsi="Arial" w:cs="Arial"/>
          <w:bCs/>
          <w:color w:val="000000" w:themeColor="text1"/>
        </w:rPr>
        <w:t xml:space="preserve">The </w:t>
      </w:r>
      <w:r w:rsidRPr="002C2815">
        <w:rPr>
          <w:rFonts w:ascii="Arial" w:eastAsia="Times New Roman" w:hAnsi="Arial" w:cs="Arial"/>
          <w:b/>
          <w:bCs/>
          <w:color w:val="FF0000"/>
          <w:lang w:eastAsia="en-PH"/>
        </w:rPr>
        <w:t>COMPLETE NAME OF INSTITUTION</w:t>
      </w:r>
      <w:r w:rsidRPr="002C2815">
        <w:rPr>
          <w:rFonts w:ascii="Arial" w:hAnsi="Arial" w:cs="Arial"/>
          <w:b/>
        </w:rPr>
        <w:t xml:space="preserve">, </w:t>
      </w:r>
      <w:r w:rsidRPr="002C2815">
        <w:rPr>
          <w:rFonts w:ascii="Arial" w:hAnsi="Arial" w:cs="Arial"/>
        </w:rPr>
        <w:t xml:space="preserve">a </w:t>
      </w:r>
      <w:r w:rsidRPr="002C2815">
        <w:rPr>
          <w:rFonts w:ascii="Arial" w:hAnsi="Arial" w:cs="Arial"/>
          <w:color w:val="000000" w:themeColor="text1"/>
        </w:rPr>
        <w:t>Private Higher Education Institution with principal office</w:t>
      </w:r>
      <w:r w:rsidRPr="002C2815">
        <w:rPr>
          <w:rFonts w:ascii="Arial" w:hAnsi="Arial" w:cs="Arial"/>
        </w:rPr>
        <w:t xml:space="preserve"> at </w:t>
      </w:r>
      <w:r w:rsidRPr="002C2815">
        <w:rPr>
          <w:rFonts w:ascii="Arial" w:hAnsi="Arial" w:cs="Arial"/>
          <w:b/>
          <w:color w:val="FF0000"/>
        </w:rPr>
        <w:t>Address</w:t>
      </w:r>
      <w:r w:rsidRPr="002C2815">
        <w:rPr>
          <w:rFonts w:ascii="Arial" w:hAnsi="Arial" w:cs="Arial"/>
          <w:color w:val="FF0000"/>
        </w:rPr>
        <w:t xml:space="preserve"> </w:t>
      </w:r>
      <w:r w:rsidRPr="002C2815">
        <w:rPr>
          <w:rFonts w:ascii="Arial" w:hAnsi="Arial" w:cs="Arial"/>
        </w:rPr>
        <w:t xml:space="preserve">represented by its </w:t>
      </w:r>
      <w:r w:rsidRPr="002C2815">
        <w:rPr>
          <w:rFonts w:ascii="Arial" w:hAnsi="Arial" w:cs="Arial"/>
          <w:b/>
          <w:color w:val="FF0000"/>
        </w:rPr>
        <w:t>Official Position Title</w:t>
      </w:r>
      <w:r w:rsidRPr="002C2815">
        <w:rPr>
          <w:rFonts w:ascii="Arial" w:hAnsi="Arial" w:cs="Arial"/>
        </w:rPr>
        <w:t>,</w:t>
      </w:r>
      <w:r w:rsidRPr="002C2815">
        <w:rPr>
          <w:rFonts w:ascii="Arial" w:hAnsi="Arial" w:cs="Arial"/>
          <w:b/>
        </w:rPr>
        <w:t xml:space="preserve"> </w:t>
      </w:r>
      <w:r w:rsidRPr="002C2815">
        <w:rPr>
          <w:rFonts w:ascii="Arial" w:hAnsi="Arial" w:cs="Arial"/>
          <w:b/>
          <w:color w:val="FF0000"/>
        </w:rPr>
        <w:t xml:space="preserve">NAME OF HEAD OF INSTITUTION, </w:t>
      </w:r>
      <w:r w:rsidRPr="002C2815">
        <w:rPr>
          <w:rFonts w:ascii="Arial" w:hAnsi="Arial" w:cs="Arial"/>
        </w:rPr>
        <w:t>hereinafter referred to as</w:t>
      </w:r>
      <w:r w:rsidRPr="002C2815">
        <w:rPr>
          <w:rFonts w:ascii="Arial" w:hAnsi="Arial" w:cs="Arial"/>
          <w:b/>
        </w:rPr>
        <w:t xml:space="preserve"> </w:t>
      </w:r>
      <w:r w:rsidRPr="002C2815">
        <w:rPr>
          <w:rFonts w:ascii="Arial" w:hAnsi="Arial" w:cs="Arial"/>
        </w:rPr>
        <w:t>“PHEI”.</w:t>
      </w:r>
    </w:p>
    <w:p w14:paraId="042FA1CF" w14:textId="77777777" w:rsidR="009E100E" w:rsidRPr="002C2815" w:rsidRDefault="009E100E" w:rsidP="009E100E">
      <w:pPr>
        <w:spacing w:after="0" w:line="240" w:lineRule="auto"/>
        <w:jc w:val="center"/>
        <w:rPr>
          <w:rFonts w:ascii="Arial" w:hAnsi="Arial" w:cs="Arial"/>
        </w:rPr>
      </w:pPr>
    </w:p>
    <w:p w14:paraId="325F24AB" w14:textId="77777777" w:rsidR="009E100E" w:rsidRPr="002C2815" w:rsidRDefault="009E100E" w:rsidP="009E100E">
      <w:pPr>
        <w:spacing w:after="0" w:line="240" w:lineRule="auto"/>
        <w:jc w:val="center"/>
        <w:rPr>
          <w:rFonts w:ascii="Arial" w:hAnsi="Arial" w:cs="Arial"/>
        </w:rPr>
      </w:pPr>
      <w:r w:rsidRPr="002C2815">
        <w:rPr>
          <w:rFonts w:ascii="Arial" w:hAnsi="Arial" w:cs="Arial"/>
        </w:rPr>
        <w:t>and</w:t>
      </w:r>
    </w:p>
    <w:p w14:paraId="070E7CE1" w14:textId="77777777" w:rsidR="009E100E" w:rsidRPr="002C2815" w:rsidRDefault="009E100E" w:rsidP="009E100E">
      <w:pPr>
        <w:spacing w:after="0" w:line="240" w:lineRule="auto"/>
        <w:jc w:val="both"/>
        <w:rPr>
          <w:rFonts w:ascii="Arial" w:hAnsi="Arial" w:cs="Arial"/>
        </w:rPr>
      </w:pPr>
    </w:p>
    <w:p w14:paraId="51D98586" w14:textId="77777777" w:rsidR="009E100E" w:rsidRPr="002C2815" w:rsidRDefault="009E100E" w:rsidP="009E100E">
      <w:pPr>
        <w:spacing w:after="0" w:line="240" w:lineRule="auto"/>
        <w:ind w:leftChars="400" w:left="880" w:rightChars="400" w:right="880"/>
        <w:jc w:val="both"/>
        <w:rPr>
          <w:rFonts w:ascii="Arial" w:hAnsi="Arial" w:cs="Arial"/>
        </w:rPr>
      </w:pPr>
      <w:r w:rsidRPr="002C2815">
        <w:rPr>
          <w:rFonts w:ascii="Arial" w:hAnsi="Arial" w:cs="Arial"/>
          <w:b/>
          <w:color w:val="FF0000"/>
        </w:rPr>
        <w:t>Name of Student</w:t>
      </w:r>
      <w:r w:rsidRPr="002C2815">
        <w:rPr>
          <w:rFonts w:ascii="Arial" w:hAnsi="Arial" w:cs="Arial"/>
        </w:rPr>
        <w:t>, Filipino</w:t>
      </w:r>
      <w:r w:rsidR="00A20BFD">
        <w:rPr>
          <w:rFonts w:ascii="Arial" w:hAnsi="Arial" w:cs="Arial"/>
        </w:rPr>
        <w:t>,</w:t>
      </w:r>
      <w:r w:rsidRPr="002C2815">
        <w:rPr>
          <w:rFonts w:ascii="Arial" w:hAnsi="Arial" w:cs="Arial"/>
        </w:rPr>
        <w:t xml:space="preserve"> and resident of </w:t>
      </w:r>
      <w:r w:rsidRPr="002C2815">
        <w:rPr>
          <w:rFonts w:ascii="Arial" w:hAnsi="Arial" w:cs="Arial"/>
          <w:b/>
          <w:color w:val="FF0000"/>
        </w:rPr>
        <w:t>Address</w:t>
      </w:r>
      <w:r w:rsidRPr="002C2815">
        <w:rPr>
          <w:rFonts w:ascii="Arial" w:hAnsi="Arial" w:cs="Arial"/>
        </w:rPr>
        <w:t>, hereinafter referred to as the “Student-Grantee”</w:t>
      </w:r>
    </w:p>
    <w:p w14:paraId="20E451F4" w14:textId="77777777" w:rsidR="009E100E" w:rsidRPr="002C2815" w:rsidRDefault="009E100E" w:rsidP="009E100E">
      <w:pPr>
        <w:spacing w:after="0" w:line="240" w:lineRule="auto"/>
        <w:jc w:val="both"/>
        <w:rPr>
          <w:rFonts w:ascii="Arial" w:hAnsi="Arial" w:cs="Arial"/>
        </w:rPr>
      </w:pPr>
    </w:p>
    <w:p w14:paraId="7228C32C" w14:textId="77777777" w:rsidR="009E100E" w:rsidRPr="002C2815" w:rsidRDefault="009E100E" w:rsidP="009E100E">
      <w:pPr>
        <w:spacing w:after="0" w:line="240" w:lineRule="auto"/>
        <w:jc w:val="center"/>
        <w:rPr>
          <w:rFonts w:ascii="Arial" w:hAnsi="Arial" w:cs="Arial"/>
          <w:b/>
        </w:rPr>
      </w:pPr>
      <w:r w:rsidRPr="002C2815">
        <w:rPr>
          <w:rFonts w:ascii="Arial" w:hAnsi="Arial" w:cs="Arial"/>
          <w:b/>
        </w:rPr>
        <w:t>WITNESSETH:</w:t>
      </w:r>
    </w:p>
    <w:p w14:paraId="20D45E68" w14:textId="77777777" w:rsidR="009E100E" w:rsidRPr="002C2815" w:rsidRDefault="009E100E" w:rsidP="009E100E">
      <w:pPr>
        <w:spacing w:after="0" w:line="240" w:lineRule="auto"/>
        <w:jc w:val="both"/>
        <w:rPr>
          <w:rFonts w:ascii="Arial" w:hAnsi="Arial" w:cs="Arial"/>
        </w:rPr>
      </w:pPr>
    </w:p>
    <w:p w14:paraId="0E367328" w14:textId="77777777" w:rsidR="009E100E" w:rsidRPr="002C2815" w:rsidRDefault="009E100E" w:rsidP="009E100E">
      <w:pPr>
        <w:spacing w:after="0" w:line="240" w:lineRule="auto"/>
        <w:ind w:firstLine="720"/>
        <w:jc w:val="both"/>
        <w:rPr>
          <w:rFonts w:ascii="Arial" w:hAnsi="Arial" w:cs="Arial"/>
          <w:lang w:val="en-US"/>
        </w:rPr>
      </w:pPr>
      <w:r w:rsidRPr="002C2815">
        <w:rPr>
          <w:rFonts w:ascii="Arial" w:hAnsi="Arial" w:cs="Arial"/>
          <w:b/>
          <w:lang w:val="en-US"/>
        </w:rPr>
        <w:t>WHEREAS,</w:t>
      </w:r>
      <w:r w:rsidRPr="002C2815">
        <w:rPr>
          <w:rFonts w:ascii="Arial" w:hAnsi="Arial" w:cs="Arial"/>
          <w:lang w:val="en-US"/>
        </w:rPr>
        <w:t xml:space="preserve"> under Republic Act No. 10687 or </w:t>
      </w:r>
      <w:r w:rsidRPr="002C2815">
        <w:rPr>
          <w:rFonts w:ascii="Arial" w:eastAsia="Times New Roman" w:hAnsi="Arial" w:cs="Arial"/>
        </w:rPr>
        <w:t>Unified Student Financial Assistance System for Tertiary Education (</w:t>
      </w:r>
      <w:proofErr w:type="spellStart"/>
      <w:r w:rsidRPr="002C2815">
        <w:rPr>
          <w:rFonts w:ascii="Arial" w:eastAsia="Times New Roman" w:hAnsi="Arial" w:cs="Arial"/>
        </w:rPr>
        <w:t>UniFAST</w:t>
      </w:r>
      <w:proofErr w:type="spellEnd"/>
      <w:r w:rsidRPr="002C2815">
        <w:rPr>
          <w:rFonts w:ascii="Arial" w:eastAsia="Times New Roman" w:hAnsi="Arial" w:cs="Arial"/>
        </w:rPr>
        <w:t xml:space="preserve">) Act, </w:t>
      </w:r>
      <w:r w:rsidRPr="002C2815">
        <w:rPr>
          <w:rFonts w:ascii="Arial" w:hAnsi="Arial" w:cs="Arial"/>
          <w:lang w:val="en-US"/>
        </w:rPr>
        <w:t xml:space="preserve">the </w:t>
      </w:r>
      <w:proofErr w:type="spellStart"/>
      <w:r w:rsidRPr="002C2815">
        <w:rPr>
          <w:rFonts w:ascii="Arial" w:hAnsi="Arial" w:cs="Arial"/>
          <w:lang w:val="en-US"/>
        </w:rPr>
        <w:t>UniFAST</w:t>
      </w:r>
      <w:proofErr w:type="spellEnd"/>
      <w:r w:rsidRPr="002C2815">
        <w:rPr>
          <w:rFonts w:ascii="Arial" w:hAnsi="Arial" w:cs="Arial"/>
          <w:lang w:val="en-US"/>
        </w:rPr>
        <w:t xml:space="preserve"> is mandated to increase the participation rate among all socio-economic classes in Tertiary Education</w:t>
      </w:r>
      <w:r w:rsidR="00A20BFD">
        <w:rPr>
          <w:rFonts w:ascii="Arial" w:hAnsi="Arial" w:cs="Arial"/>
          <w:lang w:val="en-US"/>
        </w:rPr>
        <w:t>,</w:t>
      </w:r>
      <w:r w:rsidRPr="002C2815">
        <w:rPr>
          <w:rFonts w:ascii="Arial" w:hAnsi="Arial" w:cs="Arial"/>
          <w:lang w:val="en-US"/>
        </w:rPr>
        <w:t xml:space="preserve"> especially the poor but academically able and highly motivated students to enable them to successfully pursue and complete Tertiary Education programs in quality institutions, thereby promoting equitable and Rationalized Access by poor Filipinos to quality Tertiary Education;</w:t>
      </w:r>
    </w:p>
    <w:p w14:paraId="59EC81EC" w14:textId="77777777" w:rsidR="009E100E" w:rsidRPr="002C2815" w:rsidRDefault="009E100E" w:rsidP="009E100E">
      <w:pPr>
        <w:spacing w:after="0" w:line="240" w:lineRule="auto"/>
        <w:ind w:firstLine="720"/>
        <w:jc w:val="both"/>
        <w:rPr>
          <w:rFonts w:ascii="Arial" w:hAnsi="Arial" w:cs="Arial"/>
          <w:b/>
          <w:lang w:val="en-US"/>
        </w:rPr>
      </w:pPr>
    </w:p>
    <w:p w14:paraId="61412402" w14:textId="77777777" w:rsidR="009E100E" w:rsidRPr="002C2815" w:rsidRDefault="009E100E" w:rsidP="009E100E">
      <w:pPr>
        <w:spacing w:after="0" w:line="240" w:lineRule="auto"/>
        <w:ind w:firstLine="720"/>
        <w:jc w:val="both"/>
        <w:rPr>
          <w:rFonts w:ascii="Arial" w:hAnsi="Arial" w:cs="Arial"/>
          <w:lang w:val="en-US"/>
        </w:rPr>
      </w:pPr>
      <w:r w:rsidRPr="002C2815">
        <w:rPr>
          <w:rFonts w:ascii="Arial" w:hAnsi="Arial" w:cs="Arial"/>
          <w:b/>
          <w:lang w:val="en-US"/>
        </w:rPr>
        <w:t>WHEREAS</w:t>
      </w:r>
      <w:r w:rsidRPr="002C2815">
        <w:rPr>
          <w:rFonts w:ascii="Arial" w:hAnsi="Arial" w:cs="Arial"/>
          <w:bCs/>
          <w:lang w:val="en-US"/>
        </w:rPr>
        <w:t>, Section 7 of Republic Act No. 10931 or the</w:t>
      </w:r>
      <w:r w:rsidRPr="002C2815">
        <w:rPr>
          <w:rFonts w:ascii="Arial" w:hAnsi="Arial" w:cs="Arial"/>
          <w:b/>
          <w:lang w:val="en-US"/>
        </w:rPr>
        <w:t xml:space="preserve"> </w:t>
      </w:r>
      <w:r w:rsidRPr="002C2815">
        <w:rPr>
          <w:rFonts w:ascii="Arial" w:hAnsi="Arial" w:cs="Arial"/>
          <w:bCs/>
          <w:lang w:val="en-US"/>
        </w:rPr>
        <w:t xml:space="preserve">Universal Access to Quality Tertiary Education Act (UAQTEA), </w:t>
      </w:r>
      <w:r w:rsidRPr="002C2815">
        <w:rPr>
          <w:rFonts w:ascii="Arial" w:hAnsi="Arial" w:cs="Arial"/>
          <w:lang w:val="en-US"/>
        </w:rPr>
        <w:t>established the Tertiary Education Subsidy (TES) for all Filipino students who shall enroll in undergraduate and post-secondary programs of private HEIs. to support the cost of their tertiary education or any part or portion thereof;</w:t>
      </w:r>
    </w:p>
    <w:p w14:paraId="1B0F4270" w14:textId="77777777" w:rsidR="009E100E" w:rsidRPr="002C2815" w:rsidRDefault="009E100E" w:rsidP="009E100E">
      <w:pPr>
        <w:spacing w:after="0" w:line="240" w:lineRule="auto"/>
        <w:ind w:firstLine="720"/>
        <w:jc w:val="both"/>
        <w:rPr>
          <w:rFonts w:ascii="Arial" w:hAnsi="Arial" w:cs="Arial"/>
          <w:lang w:val="en-US"/>
        </w:rPr>
      </w:pPr>
    </w:p>
    <w:p w14:paraId="337470C5" w14:textId="77777777" w:rsidR="009E100E" w:rsidRPr="002C2815" w:rsidRDefault="009E100E" w:rsidP="009E100E">
      <w:pPr>
        <w:pStyle w:val="TableParagraph"/>
        <w:tabs>
          <w:tab w:val="left" w:pos="826"/>
        </w:tabs>
        <w:spacing w:line="252" w:lineRule="auto"/>
        <w:ind w:right="102"/>
        <w:jc w:val="both"/>
      </w:pPr>
      <w:r w:rsidRPr="002C2815">
        <w:tab/>
      </w:r>
      <w:r w:rsidRPr="002C2815">
        <w:rPr>
          <w:b/>
        </w:rPr>
        <w:t>WHEREAS</w:t>
      </w:r>
      <w:r w:rsidRPr="002C2815">
        <w:t xml:space="preserve">, the PHEI is authorized by the Commission on Higher Education (CHED) to offer baccalaureate degrees; </w:t>
      </w:r>
    </w:p>
    <w:p w14:paraId="1517043E" w14:textId="77777777" w:rsidR="009E100E" w:rsidRPr="002C2815" w:rsidRDefault="009E100E" w:rsidP="009E100E">
      <w:pPr>
        <w:spacing w:after="0" w:line="240" w:lineRule="auto"/>
        <w:ind w:firstLine="720"/>
        <w:jc w:val="both"/>
        <w:rPr>
          <w:rFonts w:ascii="Arial" w:hAnsi="Arial" w:cs="Arial"/>
          <w:lang w:val="en-US"/>
        </w:rPr>
      </w:pPr>
    </w:p>
    <w:p w14:paraId="2F0A8DB9" w14:textId="77777777" w:rsidR="009E100E" w:rsidRPr="002C2815" w:rsidRDefault="009E100E" w:rsidP="009E100E">
      <w:pPr>
        <w:spacing w:after="0" w:line="240" w:lineRule="auto"/>
        <w:ind w:firstLine="720"/>
        <w:jc w:val="both"/>
        <w:rPr>
          <w:rFonts w:ascii="Arial" w:hAnsi="Arial" w:cs="Arial"/>
          <w:lang w:val="en-US"/>
        </w:rPr>
      </w:pPr>
      <w:r w:rsidRPr="002C2815">
        <w:rPr>
          <w:rFonts w:ascii="Arial" w:hAnsi="Arial" w:cs="Arial"/>
          <w:b/>
          <w:lang w:val="en-US"/>
        </w:rPr>
        <w:t>WHEREAS</w:t>
      </w:r>
      <w:r w:rsidRPr="002C2815">
        <w:rPr>
          <w:rFonts w:ascii="Arial" w:hAnsi="Arial" w:cs="Arial"/>
          <w:lang w:val="en-US"/>
        </w:rPr>
        <w:t>, the Student-Grantee is currently enrolled in the PHEI and qualified under its existing admission and retention policies;</w:t>
      </w:r>
    </w:p>
    <w:p w14:paraId="42EBCBD2" w14:textId="77777777" w:rsidR="009E100E" w:rsidRPr="002C2815" w:rsidRDefault="009E100E" w:rsidP="009E100E">
      <w:pPr>
        <w:spacing w:after="0" w:line="240" w:lineRule="auto"/>
        <w:ind w:firstLine="720"/>
        <w:jc w:val="both"/>
        <w:rPr>
          <w:rFonts w:ascii="Arial" w:hAnsi="Arial" w:cs="Arial"/>
        </w:rPr>
      </w:pPr>
    </w:p>
    <w:p w14:paraId="6AF71A6B" w14:textId="77777777" w:rsidR="009E100E" w:rsidRPr="002C2815" w:rsidRDefault="009E100E" w:rsidP="009E100E">
      <w:pPr>
        <w:spacing w:after="0" w:line="240" w:lineRule="auto"/>
        <w:jc w:val="both"/>
        <w:rPr>
          <w:rFonts w:ascii="Arial" w:hAnsi="Arial" w:cs="Arial"/>
          <w:b/>
        </w:rPr>
      </w:pPr>
      <w:r w:rsidRPr="002C2815">
        <w:rPr>
          <w:rFonts w:ascii="Arial" w:hAnsi="Arial" w:cs="Arial"/>
        </w:rPr>
        <w:tab/>
      </w:r>
      <w:r w:rsidRPr="002C2815">
        <w:rPr>
          <w:rFonts w:ascii="Arial" w:hAnsi="Arial" w:cs="Arial"/>
          <w:b/>
        </w:rPr>
        <w:t>WHEREAS</w:t>
      </w:r>
      <w:r w:rsidRPr="002C2815">
        <w:rPr>
          <w:rFonts w:ascii="Arial" w:hAnsi="Arial" w:cs="Arial"/>
        </w:rPr>
        <w:t xml:space="preserve">, the Student-Grantee is among the identified TES grantees in the Official Roster as validated and verified by the </w:t>
      </w:r>
      <w:proofErr w:type="spellStart"/>
      <w:r w:rsidRPr="002C2815">
        <w:rPr>
          <w:rFonts w:ascii="Arial" w:hAnsi="Arial" w:cs="Arial"/>
        </w:rPr>
        <w:t>UniFAST</w:t>
      </w:r>
      <w:proofErr w:type="spellEnd"/>
      <w:r w:rsidRPr="002C2815">
        <w:rPr>
          <w:rFonts w:ascii="Arial" w:hAnsi="Arial" w:cs="Arial"/>
        </w:rPr>
        <w:t xml:space="preserve"> Regional Coordinator and attested by the CHED Regional Director;</w:t>
      </w:r>
    </w:p>
    <w:p w14:paraId="24BD60A0" w14:textId="77777777" w:rsidR="009E100E" w:rsidRPr="002C2815" w:rsidRDefault="009E100E" w:rsidP="009E100E">
      <w:pPr>
        <w:spacing w:after="0" w:line="240" w:lineRule="auto"/>
        <w:jc w:val="both"/>
        <w:rPr>
          <w:rFonts w:ascii="Arial" w:hAnsi="Arial" w:cs="Arial"/>
        </w:rPr>
      </w:pPr>
    </w:p>
    <w:p w14:paraId="1030A761" w14:textId="77777777" w:rsidR="009E100E" w:rsidRPr="002C2815" w:rsidRDefault="009E100E" w:rsidP="009E100E">
      <w:pPr>
        <w:spacing w:after="0" w:line="240" w:lineRule="auto"/>
        <w:ind w:firstLine="720"/>
        <w:jc w:val="both"/>
        <w:rPr>
          <w:rFonts w:ascii="Arial" w:hAnsi="Arial" w:cs="Arial"/>
        </w:rPr>
      </w:pPr>
      <w:r w:rsidRPr="002C2815">
        <w:rPr>
          <w:rFonts w:ascii="Arial" w:hAnsi="Arial" w:cs="Arial"/>
          <w:b/>
        </w:rPr>
        <w:t>NOW</w:t>
      </w:r>
      <w:r w:rsidR="00A20BFD">
        <w:rPr>
          <w:rFonts w:ascii="Arial" w:hAnsi="Arial" w:cs="Arial"/>
          <w:b/>
        </w:rPr>
        <w:t>,</w:t>
      </w:r>
      <w:r w:rsidRPr="002C2815">
        <w:rPr>
          <w:rFonts w:ascii="Arial" w:hAnsi="Arial" w:cs="Arial"/>
          <w:b/>
        </w:rPr>
        <w:t xml:space="preserve"> THEREFORE</w:t>
      </w:r>
      <w:r w:rsidRPr="002C2815">
        <w:rPr>
          <w:rFonts w:ascii="Arial" w:hAnsi="Arial" w:cs="Arial"/>
        </w:rPr>
        <w:t>, for and in consideration of the foregoing premises and the terms and conditions below, the Parties hereby agree as follows:</w:t>
      </w:r>
    </w:p>
    <w:p w14:paraId="3591F221" w14:textId="77777777" w:rsidR="009E100E" w:rsidRPr="002C2815" w:rsidRDefault="009E100E" w:rsidP="009E100E">
      <w:pPr>
        <w:spacing w:after="0" w:line="240" w:lineRule="auto"/>
        <w:jc w:val="both"/>
        <w:rPr>
          <w:rFonts w:ascii="Arial" w:hAnsi="Arial" w:cs="Arial"/>
        </w:rPr>
      </w:pPr>
    </w:p>
    <w:p w14:paraId="3B02B72D" w14:textId="49BD7AAB" w:rsidR="009E100E" w:rsidRPr="003207F5" w:rsidRDefault="00C97374" w:rsidP="007C74AD">
      <w:pPr>
        <w:pStyle w:val="ListParagraph"/>
        <w:numPr>
          <w:ilvl w:val="0"/>
          <w:numId w:val="3"/>
        </w:numPr>
        <w:spacing w:after="0" w:line="240" w:lineRule="auto"/>
        <w:ind w:left="720"/>
        <w:jc w:val="both"/>
        <w:rPr>
          <w:rFonts w:ascii="Arial" w:hAnsi="Arial" w:cs="Arial"/>
        </w:rPr>
      </w:pPr>
      <w:r w:rsidRPr="00C97374">
        <w:rPr>
          <w:rFonts w:ascii="Arial" w:hAnsi="Arial" w:cs="Arial"/>
        </w:rPr>
        <w:t xml:space="preserve">Pursuant to the </w:t>
      </w:r>
      <w:proofErr w:type="spellStart"/>
      <w:r w:rsidRPr="00C97374">
        <w:rPr>
          <w:rFonts w:ascii="Arial" w:hAnsi="Arial" w:cs="Arial"/>
        </w:rPr>
        <w:t>UniFAST</w:t>
      </w:r>
      <w:proofErr w:type="spellEnd"/>
      <w:r w:rsidRPr="00C97374">
        <w:rPr>
          <w:rFonts w:ascii="Arial" w:hAnsi="Arial" w:cs="Arial"/>
        </w:rPr>
        <w:t xml:space="preserve"> Memorandum Circular No. 05, Series of 2023, the Student Grantee shall be entitled to Ten Thousand Pesos (PHP 10,000) per semester as a grant for Academic Year 2023-2024 onwards;</w:t>
      </w:r>
    </w:p>
    <w:p w14:paraId="723A155B" w14:textId="77777777" w:rsidR="009E100E" w:rsidRPr="003207F5" w:rsidRDefault="009E100E" w:rsidP="007C74AD">
      <w:pPr>
        <w:pStyle w:val="ListParagraph"/>
        <w:spacing w:after="0" w:line="240" w:lineRule="auto"/>
        <w:jc w:val="both"/>
        <w:rPr>
          <w:rFonts w:ascii="Arial" w:hAnsi="Arial" w:cs="Arial"/>
        </w:rPr>
      </w:pPr>
    </w:p>
    <w:p w14:paraId="46FDACDB" w14:textId="77777777" w:rsidR="003721AD" w:rsidRPr="003721AD" w:rsidRDefault="00C97374" w:rsidP="007C74AD">
      <w:pPr>
        <w:pStyle w:val="ListParagraph"/>
        <w:numPr>
          <w:ilvl w:val="0"/>
          <w:numId w:val="3"/>
        </w:numPr>
        <w:spacing w:after="0" w:line="240" w:lineRule="auto"/>
        <w:ind w:left="720"/>
        <w:jc w:val="both"/>
        <w:rPr>
          <w:rFonts w:ascii="Arial" w:hAnsi="Arial" w:cs="Arial"/>
        </w:rPr>
      </w:pPr>
      <w:r w:rsidRPr="003207F5">
        <w:rPr>
          <w:rFonts w:ascii="Arial" w:hAnsi="Arial" w:cs="Arial"/>
          <w:color w:val="000000" w:themeColor="text1"/>
        </w:rPr>
        <w:t xml:space="preserve">The grant is intended to cover </w:t>
      </w:r>
      <w:r>
        <w:rPr>
          <w:rFonts w:ascii="Arial" w:hAnsi="Arial" w:cs="Arial"/>
          <w:color w:val="000000" w:themeColor="text1"/>
        </w:rPr>
        <w:t xml:space="preserve">the partial cost of </w:t>
      </w:r>
      <w:r w:rsidRPr="003207F5">
        <w:rPr>
          <w:rFonts w:ascii="Arial" w:hAnsi="Arial" w:cs="Arial"/>
          <w:color w:val="000000" w:themeColor="text1"/>
        </w:rPr>
        <w:t>tuition and other school fees</w:t>
      </w:r>
      <w:r>
        <w:rPr>
          <w:rFonts w:ascii="Arial" w:hAnsi="Arial" w:cs="Arial"/>
          <w:color w:val="000000" w:themeColor="text1"/>
        </w:rPr>
        <w:t xml:space="preserve"> </w:t>
      </w:r>
      <w:r w:rsidRPr="003207F5">
        <w:rPr>
          <w:rFonts w:ascii="Arial" w:hAnsi="Arial" w:cs="Arial"/>
          <w:color w:val="000000" w:themeColor="text1"/>
        </w:rPr>
        <w:t xml:space="preserve">and miscellaneous personal </w:t>
      </w:r>
      <w:r>
        <w:rPr>
          <w:rFonts w:ascii="Arial" w:hAnsi="Arial" w:cs="Arial"/>
          <w:color w:val="000000" w:themeColor="text1"/>
        </w:rPr>
        <w:t xml:space="preserve">educational </w:t>
      </w:r>
      <w:r w:rsidRPr="003207F5">
        <w:rPr>
          <w:rFonts w:ascii="Arial" w:hAnsi="Arial" w:cs="Arial"/>
          <w:color w:val="000000" w:themeColor="text1"/>
        </w:rPr>
        <w:t>expenses</w:t>
      </w:r>
      <w:r>
        <w:rPr>
          <w:rFonts w:ascii="Arial" w:hAnsi="Arial" w:cs="Arial"/>
          <w:color w:val="000000" w:themeColor="text1"/>
        </w:rPr>
        <w:t>;</w:t>
      </w:r>
    </w:p>
    <w:p w14:paraId="0CDD3B1B" w14:textId="77777777" w:rsidR="003721AD" w:rsidRPr="003721AD" w:rsidRDefault="003721AD" w:rsidP="007C74AD">
      <w:pPr>
        <w:pStyle w:val="ListParagraph"/>
        <w:rPr>
          <w:rFonts w:ascii="Arial" w:hAnsi="Arial" w:cs="Arial"/>
          <w:color w:val="000000" w:themeColor="text1"/>
        </w:rPr>
      </w:pPr>
    </w:p>
    <w:p w14:paraId="31E409D3" w14:textId="3B2EF926" w:rsidR="009E100E" w:rsidRPr="003721AD" w:rsidRDefault="009E100E" w:rsidP="007C74AD">
      <w:pPr>
        <w:pStyle w:val="ListParagraph"/>
        <w:numPr>
          <w:ilvl w:val="0"/>
          <w:numId w:val="3"/>
        </w:numPr>
        <w:spacing w:after="0" w:line="240" w:lineRule="auto"/>
        <w:ind w:left="720"/>
        <w:jc w:val="both"/>
        <w:rPr>
          <w:rFonts w:ascii="Arial" w:hAnsi="Arial" w:cs="Arial"/>
          <w:color w:val="000000" w:themeColor="text1"/>
        </w:rPr>
      </w:pPr>
      <w:r w:rsidRPr="003721AD">
        <w:rPr>
          <w:rFonts w:ascii="Arial" w:hAnsi="Arial" w:cs="Arial"/>
          <w:color w:val="000000" w:themeColor="text1"/>
        </w:rPr>
        <w:t xml:space="preserve"> </w:t>
      </w:r>
      <w:r w:rsidR="003721AD" w:rsidRPr="003721AD">
        <w:rPr>
          <w:rFonts w:ascii="Arial" w:hAnsi="Arial" w:cs="Arial"/>
          <w:color w:val="000000" w:themeColor="text1"/>
        </w:rPr>
        <w:t>In cases where the amount of TOSF is lesser than the amount of subsidy, the difference shall be given to the student.</w:t>
      </w:r>
      <w:r w:rsidR="003721AD">
        <w:rPr>
          <w:rFonts w:ascii="Arial" w:hAnsi="Arial" w:cs="Arial"/>
          <w:color w:val="000000" w:themeColor="text1"/>
        </w:rPr>
        <w:t xml:space="preserve"> </w:t>
      </w:r>
      <w:r w:rsidR="003721AD" w:rsidRPr="003721AD">
        <w:rPr>
          <w:rFonts w:ascii="Arial" w:hAnsi="Arial" w:cs="Arial"/>
          <w:color w:val="000000" w:themeColor="text1"/>
        </w:rPr>
        <w:t>In cases where the amount of TOSF is higher than the amount of subsidy, the difference shall be paid by the student to the HEI</w:t>
      </w:r>
      <w:r w:rsidR="003721AD">
        <w:rPr>
          <w:rFonts w:ascii="Arial" w:hAnsi="Arial" w:cs="Arial"/>
          <w:color w:val="000000" w:themeColor="text1"/>
        </w:rPr>
        <w:t>;</w:t>
      </w:r>
    </w:p>
    <w:p w14:paraId="3374D434" w14:textId="77777777" w:rsidR="003721AD" w:rsidRPr="003721AD" w:rsidRDefault="003721AD" w:rsidP="007C74AD">
      <w:pPr>
        <w:pStyle w:val="ListParagraph"/>
        <w:numPr>
          <w:ilvl w:val="0"/>
          <w:numId w:val="3"/>
        </w:numPr>
        <w:spacing w:after="0" w:line="240" w:lineRule="auto"/>
        <w:ind w:left="720"/>
        <w:jc w:val="both"/>
        <w:rPr>
          <w:rFonts w:ascii="Arial" w:hAnsi="Arial" w:cs="Arial"/>
        </w:rPr>
      </w:pPr>
      <w:r w:rsidRPr="003721AD">
        <w:rPr>
          <w:rFonts w:ascii="Arial" w:hAnsi="Arial" w:cs="Arial"/>
          <w:color w:val="000000" w:themeColor="text1"/>
        </w:rPr>
        <w:lastRenderedPageBreak/>
        <w:t>Upon fund transfer of the amount for TES, the PHEI shall notify the Student-Grantee, and release the difference to the student if any within thirty (30) days</w:t>
      </w:r>
      <w:r>
        <w:rPr>
          <w:rFonts w:ascii="Arial" w:hAnsi="Arial" w:cs="Arial"/>
          <w:color w:val="000000" w:themeColor="text1"/>
        </w:rPr>
        <w:t>;</w:t>
      </w:r>
    </w:p>
    <w:p w14:paraId="5636147B" w14:textId="77777777" w:rsidR="003721AD" w:rsidRDefault="003721AD" w:rsidP="007C74AD">
      <w:pPr>
        <w:pStyle w:val="ListParagraph"/>
        <w:spacing w:after="0" w:line="240" w:lineRule="auto"/>
        <w:jc w:val="both"/>
        <w:rPr>
          <w:rFonts w:ascii="Arial" w:hAnsi="Arial" w:cs="Arial"/>
        </w:rPr>
      </w:pPr>
    </w:p>
    <w:p w14:paraId="3BEC3D3D" w14:textId="77777777" w:rsidR="003721AD" w:rsidRDefault="003721AD" w:rsidP="007C74AD">
      <w:pPr>
        <w:pStyle w:val="ListParagraph"/>
        <w:numPr>
          <w:ilvl w:val="0"/>
          <w:numId w:val="3"/>
        </w:numPr>
        <w:spacing w:after="0" w:line="240" w:lineRule="auto"/>
        <w:ind w:left="720"/>
        <w:jc w:val="both"/>
        <w:rPr>
          <w:rFonts w:ascii="Arial" w:hAnsi="Arial" w:cs="Arial"/>
        </w:rPr>
      </w:pPr>
      <w:r w:rsidRPr="003721AD">
        <w:rPr>
          <w:rFonts w:ascii="Arial" w:hAnsi="Arial" w:cs="Arial"/>
        </w:rPr>
        <w:t xml:space="preserve">The Student-Grantee and the PHEI shall execute and properly comply </w:t>
      </w:r>
      <w:r w:rsidRPr="001843A9">
        <w:rPr>
          <w:rFonts w:ascii="Arial" w:hAnsi="Arial" w:cs="Arial"/>
          <w:b/>
          <w:u w:val="single"/>
        </w:rPr>
        <w:t xml:space="preserve">with all the provisions of the law, rules and regulations, and other issuances by the </w:t>
      </w:r>
      <w:proofErr w:type="spellStart"/>
      <w:r w:rsidRPr="001843A9">
        <w:rPr>
          <w:rFonts w:ascii="Arial" w:hAnsi="Arial" w:cs="Arial"/>
          <w:b/>
          <w:u w:val="single"/>
        </w:rPr>
        <w:t>UniFAST</w:t>
      </w:r>
      <w:proofErr w:type="spellEnd"/>
      <w:r w:rsidRPr="001843A9">
        <w:rPr>
          <w:rFonts w:ascii="Arial" w:hAnsi="Arial" w:cs="Arial"/>
          <w:b/>
          <w:u w:val="single"/>
        </w:rPr>
        <w:t xml:space="preserve"> Board and the Secretariat</w:t>
      </w:r>
      <w:r>
        <w:rPr>
          <w:rFonts w:ascii="Arial" w:hAnsi="Arial" w:cs="Arial"/>
        </w:rPr>
        <w:t>; and,</w:t>
      </w:r>
    </w:p>
    <w:p w14:paraId="70F6214D" w14:textId="77777777" w:rsidR="003721AD" w:rsidRPr="003721AD" w:rsidRDefault="003721AD" w:rsidP="007C74AD">
      <w:pPr>
        <w:pStyle w:val="ListParagraph"/>
        <w:rPr>
          <w:rFonts w:ascii="Arial" w:hAnsi="Arial" w:cs="Arial"/>
        </w:rPr>
      </w:pPr>
    </w:p>
    <w:p w14:paraId="754D8DE1" w14:textId="143F37B5" w:rsidR="009E100E" w:rsidRDefault="003721AD" w:rsidP="007C74AD">
      <w:pPr>
        <w:pStyle w:val="ListParagraph"/>
        <w:numPr>
          <w:ilvl w:val="0"/>
          <w:numId w:val="3"/>
        </w:numPr>
        <w:spacing w:after="0" w:line="240" w:lineRule="auto"/>
        <w:ind w:left="720"/>
        <w:jc w:val="both"/>
        <w:rPr>
          <w:rFonts w:ascii="Arial" w:hAnsi="Arial" w:cs="Arial"/>
        </w:rPr>
      </w:pPr>
      <w:r w:rsidRPr="003721AD">
        <w:rPr>
          <w:rFonts w:ascii="Arial" w:hAnsi="Arial" w:cs="Arial"/>
        </w:rPr>
        <w:t>This Agreement shall take effect upon signing by the Parties hereto and shall be terminated upon graduation or severance of the student from the program</w:t>
      </w:r>
      <w:r w:rsidR="001843A9">
        <w:rPr>
          <w:rFonts w:ascii="Arial" w:hAnsi="Arial" w:cs="Arial"/>
        </w:rPr>
        <w:t>/school</w:t>
      </w:r>
      <w:bookmarkStart w:id="0" w:name="_GoBack"/>
      <w:bookmarkEnd w:id="0"/>
      <w:r w:rsidRPr="003721AD">
        <w:rPr>
          <w:rFonts w:ascii="Arial" w:hAnsi="Arial" w:cs="Arial"/>
        </w:rPr>
        <w:t>.</w:t>
      </w:r>
    </w:p>
    <w:p w14:paraId="142D3182" w14:textId="77777777" w:rsidR="007C74AD" w:rsidRPr="007C74AD" w:rsidRDefault="007C74AD" w:rsidP="007C74AD">
      <w:pPr>
        <w:pStyle w:val="ListParagraph"/>
        <w:rPr>
          <w:rFonts w:ascii="Arial" w:hAnsi="Arial" w:cs="Arial"/>
        </w:rPr>
      </w:pPr>
    </w:p>
    <w:p w14:paraId="750677C2" w14:textId="77777777" w:rsidR="007C74AD" w:rsidRPr="003721AD" w:rsidRDefault="007C74AD" w:rsidP="007C74AD">
      <w:pPr>
        <w:pStyle w:val="ListParagraph"/>
        <w:spacing w:after="0" w:line="240" w:lineRule="auto"/>
        <w:ind w:left="360"/>
        <w:jc w:val="both"/>
        <w:rPr>
          <w:rFonts w:ascii="Arial" w:hAnsi="Arial" w:cs="Arial"/>
        </w:rPr>
      </w:pPr>
    </w:p>
    <w:p w14:paraId="3B48D72A" w14:textId="77777777" w:rsidR="009E100E" w:rsidRPr="002C2815" w:rsidRDefault="009E100E" w:rsidP="009E100E">
      <w:pPr>
        <w:spacing w:after="0" w:line="240" w:lineRule="auto"/>
        <w:ind w:firstLine="720"/>
        <w:jc w:val="both"/>
        <w:rPr>
          <w:rFonts w:ascii="Arial" w:hAnsi="Arial" w:cs="Arial"/>
        </w:rPr>
      </w:pPr>
      <w:r w:rsidRPr="002C2815">
        <w:rPr>
          <w:rFonts w:ascii="Arial" w:hAnsi="Arial" w:cs="Arial"/>
        </w:rPr>
        <w:t xml:space="preserve">IN WITNESS WHEREOF, we have signed this TES Sharing Agreement this </w:t>
      </w:r>
      <w:r w:rsidRPr="002C2815">
        <w:rPr>
          <w:rFonts w:ascii="Arial" w:hAnsi="Arial" w:cs="Arial"/>
          <w:b/>
          <w:color w:val="FF0000"/>
        </w:rPr>
        <w:t>Month, Day, Year</w:t>
      </w:r>
      <w:r w:rsidRPr="002C2815">
        <w:rPr>
          <w:rFonts w:ascii="Arial" w:hAnsi="Arial" w:cs="Arial"/>
        </w:rPr>
        <w:t xml:space="preserve"> at the </w:t>
      </w:r>
      <w:r w:rsidRPr="002C2815">
        <w:rPr>
          <w:rFonts w:ascii="Arial" w:hAnsi="Arial" w:cs="Arial"/>
          <w:b/>
          <w:color w:val="FF0000"/>
        </w:rPr>
        <w:t>Place where this Agreement was executed</w:t>
      </w:r>
      <w:r w:rsidRPr="002C2815">
        <w:rPr>
          <w:rFonts w:ascii="Arial" w:hAnsi="Arial" w:cs="Arial"/>
        </w:rPr>
        <w:t>.</w:t>
      </w:r>
    </w:p>
    <w:p w14:paraId="74734BC8" w14:textId="77777777" w:rsidR="009E100E" w:rsidRPr="002C2815" w:rsidRDefault="009E100E" w:rsidP="009E100E">
      <w:pPr>
        <w:tabs>
          <w:tab w:val="left" w:pos="720"/>
          <w:tab w:val="left" w:pos="1440"/>
          <w:tab w:val="left" w:pos="2160"/>
          <w:tab w:val="left" w:pos="2880"/>
          <w:tab w:val="left" w:pos="3600"/>
          <w:tab w:val="left" w:pos="6450"/>
        </w:tabs>
        <w:spacing w:after="0" w:line="240" w:lineRule="auto"/>
        <w:jc w:val="both"/>
        <w:rPr>
          <w:rFonts w:ascii="Arial" w:hAnsi="Arial" w:cs="Arial"/>
        </w:rPr>
      </w:pPr>
      <w:r w:rsidRPr="002C2815">
        <w:rPr>
          <w:rFonts w:ascii="Arial" w:hAnsi="Arial" w:cs="Arial"/>
        </w:rPr>
        <w:tab/>
      </w:r>
      <w:r w:rsidRPr="002C2815">
        <w:rPr>
          <w:rFonts w:ascii="Arial" w:hAnsi="Arial" w:cs="Arial"/>
        </w:rPr>
        <w:tab/>
      </w:r>
      <w:r w:rsidRPr="002C2815">
        <w:rPr>
          <w:rFonts w:ascii="Arial" w:hAnsi="Arial" w:cs="Arial"/>
        </w:rPr>
        <w:tab/>
      </w:r>
      <w:r w:rsidRPr="002C2815">
        <w:rPr>
          <w:rFonts w:ascii="Arial" w:hAnsi="Arial" w:cs="Arial"/>
        </w:rPr>
        <w:tab/>
      </w:r>
      <w:r w:rsidRPr="002C2815">
        <w:rPr>
          <w:rFonts w:ascii="Arial" w:hAnsi="Arial" w:cs="Arial"/>
        </w:rPr>
        <w:tab/>
      </w:r>
      <w:r w:rsidRPr="002C2815">
        <w:rPr>
          <w:rFonts w:ascii="Arial" w:hAnsi="Arial" w:cs="Arial"/>
        </w:rPr>
        <w:tab/>
      </w:r>
    </w:p>
    <w:p w14:paraId="062F3C95" w14:textId="77777777" w:rsidR="009E100E" w:rsidRPr="002C2815" w:rsidRDefault="009E100E" w:rsidP="009E100E">
      <w:pPr>
        <w:spacing w:after="0" w:line="240" w:lineRule="auto"/>
        <w:jc w:val="both"/>
        <w:rPr>
          <w:rFonts w:ascii="Arial" w:hAnsi="Arial" w:cs="Arial"/>
          <w:b/>
          <w:color w:val="FF0000"/>
        </w:rPr>
      </w:pPr>
      <w:r w:rsidRPr="002C2815">
        <w:rPr>
          <w:rFonts w:ascii="Arial" w:hAnsi="Arial" w:cs="Arial"/>
        </w:rPr>
        <w:t xml:space="preserve">       </w:t>
      </w:r>
      <w:r w:rsidRPr="002C2815">
        <w:rPr>
          <w:rFonts w:ascii="Arial" w:hAnsi="Arial" w:cs="Arial"/>
        </w:rPr>
        <w:tab/>
      </w:r>
      <w:r w:rsidRPr="002C2815">
        <w:rPr>
          <w:rFonts w:ascii="Arial" w:hAnsi="Arial" w:cs="Arial"/>
          <w:b/>
          <w:color w:val="FF0000"/>
        </w:rPr>
        <w:t xml:space="preserve">        Name of the PHEI</w:t>
      </w:r>
    </w:p>
    <w:p w14:paraId="5D33DC98" w14:textId="77777777" w:rsidR="009E100E" w:rsidRPr="002C2815" w:rsidRDefault="009E100E" w:rsidP="009E100E">
      <w:pPr>
        <w:spacing w:after="0" w:line="240" w:lineRule="auto"/>
        <w:jc w:val="both"/>
        <w:rPr>
          <w:rFonts w:ascii="Arial" w:hAnsi="Arial" w:cs="Arial"/>
          <w:b/>
          <w:color w:val="FF0000"/>
        </w:rPr>
      </w:pPr>
    </w:p>
    <w:p w14:paraId="29A2A377" w14:textId="77777777" w:rsidR="009E100E" w:rsidRPr="002C2815" w:rsidRDefault="009E100E" w:rsidP="009E100E">
      <w:pPr>
        <w:spacing w:after="0" w:line="240" w:lineRule="auto"/>
        <w:jc w:val="both"/>
        <w:rPr>
          <w:rFonts w:ascii="Arial" w:hAnsi="Arial" w:cs="Arial"/>
          <w:i/>
        </w:rPr>
      </w:pPr>
      <w:r w:rsidRPr="002C2815">
        <w:rPr>
          <w:rFonts w:ascii="Arial" w:hAnsi="Arial" w:cs="Arial"/>
          <w:i/>
        </w:rPr>
        <w:tab/>
      </w:r>
      <w:r w:rsidRPr="002C2815">
        <w:rPr>
          <w:rFonts w:ascii="Arial" w:hAnsi="Arial" w:cs="Arial"/>
          <w:i/>
        </w:rPr>
        <w:tab/>
      </w:r>
    </w:p>
    <w:p w14:paraId="5F65C373" w14:textId="77777777" w:rsidR="009E100E" w:rsidRPr="002C2815" w:rsidRDefault="009E100E" w:rsidP="009E100E">
      <w:pPr>
        <w:spacing w:after="0" w:line="240" w:lineRule="auto"/>
        <w:jc w:val="both"/>
        <w:rPr>
          <w:rFonts w:ascii="Arial" w:hAnsi="Arial" w:cs="Arial"/>
          <w:i/>
        </w:rPr>
      </w:pPr>
    </w:p>
    <w:p w14:paraId="5E080DF5" w14:textId="77777777" w:rsidR="009E100E" w:rsidRPr="002C2815" w:rsidRDefault="009E100E" w:rsidP="009E100E">
      <w:pPr>
        <w:spacing w:after="0" w:line="240" w:lineRule="auto"/>
        <w:ind w:firstLine="720"/>
        <w:jc w:val="both"/>
        <w:rPr>
          <w:rFonts w:ascii="Arial" w:hAnsi="Arial" w:cs="Arial"/>
        </w:rPr>
      </w:pPr>
      <w:r w:rsidRPr="002C2815">
        <w:rPr>
          <w:rFonts w:ascii="Arial" w:hAnsi="Arial" w:cs="Arial"/>
          <w:b/>
          <w:color w:val="FF0000"/>
        </w:rPr>
        <w:t>Name of President of PHEI</w:t>
      </w:r>
      <w:r w:rsidRPr="002C2815">
        <w:rPr>
          <w:rFonts w:ascii="Arial" w:hAnsi="Arial" w:cs="Arial"/>
          <w:i/>
        </w:rPr>
        <w:tab/>
      </w:r>
      <w:r w:rsidRPr="002C2815">
        <w:rPr>
          <w:rFonts w:ascii="Arial" w:hAnsi="Arial" w:cs="Arial"/>
          <w:i/>
        </w:rPr>
        <w:tab/>
      </w:r>
      <w:r w:rsidRPr="002C2815">
        <w:rPr>
          <w:rFonts w:ascii="Arial" w:hAnsi="Arial" w:cs="Arial"/>
          <w:i/>
        </w:rPr>
        <w:tab/>
      </w:r>
      <w:r w:rsidRPr="002C2815">
        <w:rPr>
          <w:rFonts w:ascii="Arial" w:hAnsi="Arial" w:cs="Arial"/>
          <w:i/>
        </w:rPr>
        <w:tab/>
        <w:t xml:space="preserve">   </w:t>
      </w:r>
      <w:r w:rsidRPr="002C2815">
        <w:rPr>
          <w:rFonts w:ascii="Arial" w:hAnsi="Arial" w:cs="Arial"/>
          <w:b/>
          <w:color w:val="FF0000"/>
        </w:rPr>
        <w:t>Name of Student-Grantee</w:t>
      </w:r>
    </w:p>
    <w:p w14:paraId="760C6184" w14:textId="77777777" w:rsidR="009E100E" w:rsidRPr="002C2815" w:rsidRDefault="009E100E" w:rsidP="009E100E">
      <w:pPr>
        <w:spacing w:after="0" w:line="240" w:lineRule="auto"/>
        <w:jc w:val="both"/>
        <w:rPr>
          <w:rFonts w:ascii="Arial" w:hAnsi="Arial" w:cs="Arial"/>
        </w:rPr>
      </w:pPr>
      <w:r w:rsidRPr="002C2815">
        <w:rPr>
          <w:rFonts w:ascii="Arial" w:hAnsi="Arial" w:cs="Arial"/>
        </w:rPr>
        <w:tab/>
        <w:t xml:space="preserve">                President</w:t>
      </w:r>
      <w:r w:rsidRPr="002C2815">
        <w:rPr>
          <w:rFonts w:ascii="Arial" w:hAnsi="Arial" w:cs="Arial"/>
        </w:rPr>
        <w:tab/>
      </w:r>
      <w:r w:rsidRPr="002C2815">
        <w:rPr>
          <w:rFonts w:ascii="Arial" w:hAnsi="Arial" w:cs="Arial"/>
        </w:rPr>
        <w:tab/>
      </w:r>
      <w:r w:rsidRPr="002C2815">
        <w:rPr>
          <w:rFonts w:ascii="Arial" w:hAnsi="Arial" w:cs="Arial"/>
        </w:rPr>
        <w:tab/>
      </w:r>
      <w:r w:rsidRPr="002C2815">
        <w:rPr>
          <w:rFonts w:ascii="Arial" w:hAnsi="Arial" w:cs="Arial"/>
        </w:rPr>
        <w:tab/>
      </w:r>
      <w:r w:rsidRPr="002C2815">
        <w:rPr>
          <w:rFonts w:ascii="Arial" w:hAnsi="Arial" w:cs="Arial"/>
        </w:rPr>
        <w:tab/>
      </w:r>
      <w:r w:rsidRPr="002C2815">
        <w:rPr>
          <w:rFonts w:ascii="Arial" w:hAnsi="Arial" w:cs="Arial"/>
        </w:rPr>
        <w:tab/>
        <w:t>Student-Grantee</w:t>
      </w:r>
    </w:p>
    <w:p w14:paraId="54060C46" w14:textId="77777777" w:rsidR="009E100E" w:rsidRPr="002C2815" w:rsidRDefault="009E100E" w:rsidP="009E100E">
      <w:pPr>
        <w:spacing w:after="0" w:line="240" w:lineRule="auto"/>
        <w:jc w:val="both"/>
        <w:rPr>
          <w:rFonts w:ascii="Arial" w:hAnsi="Arial" w:cs="Arial"/>
        </w:rPr>
      </w:pPr>
    </w:p>
    <w:p w14:paraId="0711B512" w14:textId="77777777" w:rsidR="009E100E" w:rsidRPr="002C2815" w:rsidRDefault="009E100E" w:rsidP="009E100E">
      <w:pPr>
        <w:spacing w:after="0" w:line="240" w:lineRule="auto"/>
        <w:jc w:val="both"/>
        <w:rPr>
          <w:rFonts w:ascii="Arial" w:hAnsi="Arial" w:cs="Arial"/>
          <w:b/>
          <w:i/>
          <w:color w:val="FF0000"/>
          <w:u w:val="single"/>
        </w:rPr>
      </w:pPr>
      <w:r w:rsidRPr="002C2815">
        <w:rPr>
          <w:rFonts w:ascii="Arial" w:hAnsi="Arial" w:cs="Arial"/>
          <w:b/>
          <w:i/>
          <w:color w:val="FF0000"/>
          <w:u w:val="single"/>
        </w:rPr>
        <w:t>Note: Parent/s or guardian/s shall co-sign along with the minor student-grantee</w:t>
      </w:r>
    </w:p>
    <w:p w14:paraId="4D5C2CA2" w14:textId="77777777" w:rsidR="009E100E" w:rsidRPr="002C2815" w:rsidRDefault="009E100E" w:rsidP="009E100E">
      <w:pPr>
        <w:spacing w:after="0" w:line="240" w:lineRule="auto"/>
        <w:jc w:val="both"/>
        <w:rPr>
          <w:rFonts w:ascii="Arial" w:hAnsi="Arial" w:cs="Arial"/>
          <w:b/>
          <w:i/>
          <w:color w:val="FF0000"/>
        </w:rPr>
      </w:pPr>
    </w:p>
    <w:p w14:paraId="64292C6C" w14:textId="77777777" w:rsidR="009E100E" w:rsidRPr="002C2815" w:rsidRDefault="009E100E" w:rsidP="009E100E">
      <w:pPr>
        <w:spacing w:after="0" w:line="240" w:lineRule="auto"/>
        <w:jc w:val="center"/>
        <w:rPr>
          <w:rFonts w:ascii="Arial" w:hAnsi="Arial" w:cs="Arial"/>
        </w:rPr>
      </w:pPr>
      <w:r w:rsidRPr="002C2815">
        <w:rPr>
          <w:rFonts w:ascii="Arial" w:hAnsi="Arial" w:cs="Arial"/>
        </w:rPr>
        <w:t>Signed in the presence of:</w:t>
      </w:r>
    </w:p>
    <w:p w14:paraId="1A9A28D1" w14:textId="77777777" w:rsidR="009E100E" w:rsidRPr="002C2815" w:rsidRDefault="009E100E" w:rsidP="009E100E">
      <w:pPr>
        <w:spacing w:after="0" w:line="240" w:lineRule="auto"/>
        <w:jc w:val="center"/>
        <w:rPr>
          <w:rFonts w:ascii="Arial" w:hAnsi="Arial" w:cs="Arial"/>
        </w:rPr>
      </w:pPr>
    </w:p>
    <w:p w14:paraId="271C9DE3" w14:textId="77777777" w:rsidR="009E100E" w:rsidRPr="002C2815" w:rsidRDefault="009E100E" w:rsidP="009E100E">
      <w:pPr>
        <w:spacing w:after="0" w:line="240" w:lineRule="auto"/>
        <w:jc w:val="both"/>
        <w:rPr>
          <w:rFonts w:ascii="Arial" w:hAnsi="Arial" w:cs="Arial"/>
        </w:rPr>
      </w:pPr>
    </w:p>
    <w:p w14:paraId="0FE1DDA4" w14:textId="77777777" w:rsidR="009E100E" w:rsidRPr="002C2815" w:rsidRDefault="009E100E" w:rsidP="009E100E">
      <w:pPr>
        <w:spacing w:after="0" w:line="240" w:lineRule="auto"/>
        <w:ind w:left="720" w:firstLine="720"/>
        <w:jc w:val="both"/>
        <w:rPr>
          <w:rFonts w:ascii="Arial" w:hAnsi="Arial" w:cs="Arial"/>
          <w:b/>
          <w:color w:val="FF0000"/>
        </w:rPr>
      </w:pPr>
      <w:r w:rsidRPr="002C2815">
        <w:rPr>
          <w:rFonts w:ascii="Arial" w:hAnsi="Arial" w:cs="Arial"/>
          <w:b/>
          <w:color w:val="FF0000"/>
        </w:rPr>
        <w:t xml:space="preserve"> PHEI’s witness        </w:t>
      </w:r>
      <w:r w:rsidRPr="002C2815">
        <w:rPr>
          <w:rFonts w:ascii="Arial" w:hAnsi="Arial" w:cs="Arial"/>
          <w:b/>
          <w:color w:val="FF0000"/>
        </w:rPr>
        <w:tab/>
      </w:r>
      <w:r w:rsidRPr="002C2815">
        <w:rPr>
          <w:rFonts w:ascii="Arial" w:hAnsi="Arial" w:cs="Arial"/>
          <w:b/>
          <w:color w:val="FF0000"/>
        </w:rPr>
        <w:tab/>
      </w:r>
      <w:r w:rsidRPr="002C2815">
        <w:rPr>
          <w:rFonts w:ascii="Arial" w:hAnsi="Arial" w:cs="Arial"/>
          <w:b/>
          <w:color w:val="FF0000"/>
        </w:rPr>
        <w:tab/>
        <w:t xml:space="preserve">    </w:t>
      </w:r>
      <w:r w:rsidRPr="002C2815">
        <w:rPr>
          <w:rFonts w:ascii="Arial" w:hAnsi="Arial" w:cs="Arial"/>
          <w:b/>
          <w:color w:val="FF0000"/>
        </w:rPr>
        <w:tab/>
        <w:t>Student-Grantee’s Witness</w:t>
      </w:r>
      <w:r w:rsidRPr="002C2815">
        <w:rPr>
          <w:rFonts w:ascii="Arial" w:hAnsi="Arial" w:cs="Arial"/>
          <w:b/>
          <w:color w:val="FF0000"/>
        </w:rPr>
        <w:tab/>
      </w:r>
      <w:r w:rsidRPr="002C2815">
        <w:rPr>
          <w:rFonts w:ascii="Arial" w:hAnsi="Arial" w:cs="Arial"/>
          <w:b/>
          <w:color w:val="FF0000"/>
        </w:rPr>
        <w:tab/>
      </w:r>
      <w:r w:rsidRPr="002C2815">
        <w:rPr>
          <w:rFonts w:ascii="Arial" w:hAnsi="Arial" w:cs="Arial"/>
          <w:b/>
          <w:color w:val="FF0000"/>
        </w:rPr>
        <w:tab/>
      </w:r>
      <w:r w:rsidRPr="002C2815">
        <w:rPr>
          <w:rFonts w:ascii="Arial" w:hAnsi="Arial" w:cs="Arial"/>
          <w:b/>
          <w:color w:val="FF0000"/>
        </w:rPr>
        <w:tab/>
        <w:t xml:space="preserve">  </w:t>
      </w:r>
    </w:p>
    <w:p w14:paraId="67009DB0" w14:textId="77777777" w:rsidR="009E100E" w:rsidRDefault="009E100E" w:rsidP="009E100E">
      <w:pPr>
        <w:spacing w:after="0" w:line="240" w:lineRule="auto"/>
        <w:ind w:firstLine="720"/>
        <w:jc w:val="center"/>
        <w:rPr>
          <w:rFonts w:ascii="Arial" w:hAnsi="Arial" w:cs="Arial"/>
          <w:b/>
        </w:rPr>
      </w:pPr>
    </w:p>
    <w:p w14:paraId="1DAE6339" w14:textId="77777777" w:rsidR="005F0446" w:rsidRDefault="005F0446" w:rsidP="009E100E">
      <w:pPr>
        <w:spacing w:after="0" w:line="240" w:lineRule="auto"/>
        <w:ind w:firstLine="720"/>
        <w:jc w:val="center"/>
        <w:rPr>
          <w:rFonts w:ascii="Arial" w:hAnsi="Arial" w:cs="Arial"/>
          <w:b/>
        </w:rPr>
      </w:pPr>
    </w:p>
    <w:p w14:paraId="462145F7" w14:textId="77777777" w:rsidR="005F0446" w:rsidRDefault="005F0446" w:rsidP="009E100E">
      <w:pPr>
        <w:spacing w:after="0" w:line="240" w:lineRule="auto"/>
        <w:ind w:firstLine="720"/>
        <w:jc w:val="center"/>
        <w:rPr>
          <w:rFonts w:ascii="Arial" w:hAnsi="Arial" w:cs="Arial"/>
          <w:b/>
        </w:rPr>
      </w:pPr>
    </w:p>
    <w:p w14:paraId="058600C8" w14:textId="77777777" w:rsidR="005F0446" w:rsidRDefault="005F0446" w:rsidP="009E100E">
      <w:pPr>
        <w:spacing w:after="0" w:line="240" w:lineRule="auto"/>
        <w:ind w:firstLine="720"/>
        <w:jc w:val="center"/>
        <w:rPr>
          <w:rFonts w:ascii="Arial" w:hAnsi="Arial" w:cs="Arial"/>
          <w:b/>
        </w:rPr>
      </w:pPr>
    </w:p>
    <w:p w14:paraId="00D8A94A" w14:textId="77777777" w:rsidR="005F0446" w:rsidRDefault="005F0446" w:rsidP="009E100E">
      <w:pPr>
        <w:spacing w:after="0" w:line="240" w:lineRule="auto"/>
        <w:ind w:firstLine="720"/>
        <w:jc w:val="center"/>
        <w:rPr>
          <w:rFonts w:ascii="Arial" w:hAnsi="Arial" w:cs="Arial"/>
          <w:b/>
        </w:rPr>
      </w:pPr>
    </w:p>
    <w:p w14:paraId="12E32AF1" w14:textId="77777777" w:rsidR="005F0446" w:rsidRDefault="005F0446" w:rsidP="009E100E">
      <w:pPr>
        <w:spacing w:after="0" w:line="240" w:lineRule="auto"/>
        <w:ind w:firstLine="720"/>
        <w:jc w:val="center"/>
        <w:rPr>
          <w:rFonts w:ascii="Arial" w:hAnsi="Arial" w:cs="Arial"/>
          <w:b/>
        </w:rPr>
      </w:pPr>
    </w:p>
    <w:p w14:paraId="2FF315BA" w14:textId="77777777" w:rsidR="005F0446" w:rsidRDefault="005F0446" w:rsidP="009E100E">
      <w:pPr>
        <w:spacing w:after="0" w:line="240" w:lineRule="auto"/>
        <w:ind w:firstLine="720"/>
        <w:jc w:val="center"/>
        <w:rPr>
          <w:rFonts w:ascii="Arial" w:hAnsi="Arial" w:cs="Arial"/>
          <w:b/>
        </w:rPr>
      </w:pPr>
    </w:p>
    <w:p w14:paraId="1B954C10" w14:textId="77777777" w:rsidR="005F0446" w:rsidRDefault="005F0446" w:rsidP="009E100E">
      <w:pPr>
        <w:spacing w:after="0" w:line="240" w:lineRule="auto"/>
        <w:ind w:firstLine="720"/>
        <w:jc w:val="center"/>
        <w:rPr>
          <w:rFonts w:ascii="Arial" w:hAnsi="Arial" w:cs="Arial"/>
          <w:b/>
        </w:rPr>
      </w:pPr>
    </w:p>
    <w:p w14:paraId="4993C895" w14:textId="77777777" w:rsidR="005F0446" w:rsidRDefault="005F0446" w:rsidP="009E100E">
      <w:pPr>
        <w:spacing w:after="0" w:line="240" w:lineRule="auto"/>
        <w:ind w:firstLine="720"/>
        <w:jc w:val="center"/>
        <w:rPr>
          <w:rFonts w:ascii="Arial" w:hAnsi="Arial" w:cs="Arial"/>
          <w:b/>
        </w:rPr>
      </w:pPr>
    </w:p>
    <w:p w14:paraId="4582D841" w14:textId="7933AA63" w:rsidR="005F0446" w:rsidRDefault="005F0446" w:rsidP="009E100E">
      <w:pPr>
        <w:spacing w:after="0" w:line="240" w:lineRule="auto"/>
        <w:ind w:firstLine="720"/>
        <w:jc w:val="center"/>
        <w:rPr>
          <w:rFonts w:ascii="Arial" w:hAnsi="Arial" w:cs="Arial"/>
          <w:b/>
        </w:rPr>
      </w:pPr>
    </w:p>
    <w:p w14:paraId="4E1CA0A2" w14:textId="3B4B4CAE" w:rsidR="007C74AD" w:rsidRDefault="007C74AD" w:rsidP="009E100E">
      <w:pPr>
        <w:spacing w:after="0" w:line="240" w:lineRule="auto"/>
        <w:ind w:firstLine="720"/>
        <w:jc w:val="center"/>
        <w:rPr>
          <w:rFonts w:ascii="Arial" w:hAnsi="Arial" w:cs="Arial"/>
          <w:b/>
        </w:rPr>
      </w:pPr>
    </w:p>
    <w:p w14:paraId="52C98348" w14:textId="17BE335B" w:rsidR="007C74AD" w:rsidRDefault="007C74AD" w:rsidP="009E100E">
      <w:pPr>
        <w:spacing w:after="0" w:line="240" w:lineRule="auto"/>
        <w:ind w:firstLine="720"/>
        <w:jc w:val="center"/>
        <w:rPr>
          <w:rFonts w:ascii="Arial" w:hAnsi="Arial" w:cs="Arial"/>
          <w:b/>
        </w:rPr>
      </w:pPr>
    </w:p>
    <w:p w14:paraId="76C4E77F" w14:textId="7AF1F13D" w:rsidR="007C74AD" w:rsidRDefault="007C74AD" w:rsidP="009E100E">
      <w:pPr>
        <w:spacing w:after="0" w:line="240" w:lineRule="auto"/>
        <w:ind w:firstLine="720"/>
        <w:jc w:val="center"/>
        <w:rPr>
          <w:rFonts w:ascii="Arial" w:hAnsi="Arial" w:cs="Arial"/>
          <w:b/>
        </w:rPr>
      </w:pPr>
    </w:p>
    <w:p w14:paraId="2EC0A5FA" w14:textId="2FAC2231" w:rsidR="007C74AD" w:rsidRDefault="007C74AD" w:rsidP="009E100E">
      <w:pPr>
        <w:spacing w:after="0" w:line="240" w:lineRule="auto"/>
        <w:ind w:firstLine="720"/>
        <w:jc w:val="center"/>
        <w:rPr>
          <w:rFonts w:ascii="Arial" w:hAnsi="Arial" w:cs="Arial"/>
          <w:b/>
        </w:rPr>
      </w:pPr>
    </w:p>
    <w:p w14:paraId="79A87861" w14:textId="4F1F257C" w:rsidR="007C74AD" w:rsidRDefault="007C74AD" w:rsidP="009E100E">
      <w:pPr>
        <w:spacing w:after="0" w:line="240" w:lineRule="auto"/>
        <w:ind w:firstLine="720"/>
        <w:jc w:val="center"/>
        <w:rPr>
          <w:rFonts w:ascii="Arial" w:hAnsi="Arial" w:cs="Arial"/>
          <w:b/>
        </w:rPr>
      </w:pPr>
    </w:p>
    <w:p w14:paraId="78EDF6D0" w14:textId="5C227190" w:rsidR="007C74AD" w:rsidRDefault="007C74AD" w:rsidP="009E100E">
      <w:pPr>
        <w:spacing w:after="0" w:line="240" w:lineRule="auto"/>
        <w:ind w:firstLine="720"/>
        <w:jc w:val="center"/>
        <w:rPr>
          <w:rFonts w:ascii="Arial" w:hAnsi="Arial" w:cs="Arial"/>
          <w:b/>
        </w:rPr>
      </w:pPr>
    </w:p>
    <w:p w14:paraId="306B7FA6" w14:textId="270CD115" w:rsidR="007C74AD" w:rsidRDefault="007C74AD" w:rsidP="009E100E">
      <w:pPr>
        <w:spacing w:after="0" w:line="240" w:lineRule="auto"/>
        <w:ind w:firstLine="720"/>
        <w:jc w:val="center"/>
        <w:rPr>
          <w:rFonts w:ascii="Arial" w:hAnsi="Arial" w:cs="Arial"/>
          <w:b/>
        </w:rPr>
      </w:pPr>
    </w:p>
    <w:p w14:paraId="31BDDAF0" w14:textId="5B84E787" w:rsidR="007C74AD" w:rsidRDefault="007C74AD" w:rsidP="009E100E">
      <w:pPr>
        <w:spacing w:after="0" w:line="240" w:lineRule="auto"/>
        <w:ind w:firstLine="720"/>
        <w:jc w:val="center"/>
        <w:rPr>
          <w:rFonts w:ascii="Arial" w:hAnsi="Arial" w:cs="Arial"/>
          <w:b/>
        </w:rPr>
      </w:pPr>
    </w:p>
    <w:p w14:paraId="14B304AE" w14:textId="32C74A7F" w:rsidR="007C74AD" w:rsidRDefault="007C74AD" w:rsidP="009E100E">
      <w:pPr>
        <w:spacing w:after="0" w:line="240" w:lineRule="auto"/>
        <w:ind w:firstLine="720"/>
        <w:jc w:val="center"/>
        <w:rPr>
          <w:rFonts w:ascii="Arial" w:hAnsi="Arial" w:cs="Arial"/>
          <w:b/>
        </w:rPr>
      </w:pPr>
    </w:p>
    <w:p w14:paraId="2281C853" w14:textId="67EED7FD" w:rsidR="007C74AD" w:rsidRDefault="007C74AD" w:rsidP="009E100E">
      <w:pPr>
        <w:spacing w:after="0" w:line="240" w:lineRule="auto"/>
        <w:ind w:firstLine="720"/>
        <w:jc w:val="center"/>
        <w:rPr>
          <w:rFonts w:ascii="Arial" w:hAnsi="Arial" w:cs="Arial"/>
          <w:b/>
        </w:rPr>
      </w:pPr>
    </w:p>
    <w:p w14:paraId="50E0FBD2" w14:textId="62298B3E" w:rsidR="007C74AD" w:rsidRDefault="007C74AD" w:rsidP="009E100E">
      <w:pPr>
        <w:spacing w:after="0" w:line="240" w:lineRule="auto"/>
        <w:ind w:firstLine="720"/>
        <w:jc w:val="center"/>
        <w:rPr>
          <w:rFonts w:ascii="Arial" w:hAnsi="Arial" w:cs="Arial"/>
          <w:b/>
        </w:rPr>
      </w:pPr>
    </w:p>
    <w:p w14:paraId="6ECFAF33" w14:textId="77777777" w:rsidR="007C74AD" w:rsidRDefault="007C74AD" w:rsidP="009E100E">
      <w:pPr>
        <w:spacing w:after="0" w:line="240" w:lineRule="auto"/>
        <w:ind w:firstLine="720"/>
        <w:jc w:val="center"/>
        <w:rPr>
          <w:rFonts w:ascii="Arial" w:hAnsi="Arial" w:cs="Arial"/>
          <w:b/>
        </w:rPr>
      </w:pPr>
    </w:p>
    <w:p w14:paraId="47AF08C9" w14:textId="77777777" w:rsidR="005F0446" w:rsidRDefault="005F0446" w:rsidP="009E100E">
      <w:pPr>
        <w:spacing w:after="0" w:line="240" w:lineRule="auto"/>
        <w:ind w:firstLine="720"/>
        <w:jc w:val="center"/>
        <w:rPr>
          <w:rFonts w:ascii="Arial" w:hAnsi="Arial" w:cs="Arial"/>
          <w:b/>
        </w:rPr>
      </w:pPr>
    </w:p>
    <w:p w14:paraId="20F0D253" w14:textId="77777777" w:rsidR="005F0446" w:rsidRDefault="005F0446" w:rsidP="009E100E">
      <w:pPr>
        <w:spacing w:after="0" w:line="240" w:lineRule="auto"/>
        <w:ind w:firstLine="720"/>
        <w:jc w:val="center"/>
        <w:rPr>
          <w:rFonts w:ascii="Arial" w:hAnsi="Arial" w:cs="Arial"/>
          <w:b/>
        </w:rPr>
      </w:pPr>
    </w:p>
    <w:p w14:paraId="51C182AF" w14:textId="77777777" w:rsidR="005F0446" w:rsidRDefault="005F0446" w:rsidP="009E100E">
      <w:pPr>
        <w:spacing w:after="0" w:line="240" w:lineRule="auto"/>
        <w:ind w:firstLine="720"/>
        <w:jc w:val="center"/>
        <w:rPr>
          <w:rFonts w:ascii="Arial" w:hAnsi="Arial" w:cs="Arial"/>
          <w:b/>
        </w:rPr>
      </w:pPr>
    </w:p>
    <w:p w14:paraId="07BF46D3" w14:textId="77777777" w:rsidR="003207F5" w:rsidRDefault="003207F5" w:rsidP="009E100E">
      <w:pPr>
        <w:spacing w:after="0" w:line="240" w:lineRule="auto"/>
        <w:ind w:firstLine="720"/>
        <w:jc w:val="center"/>
        <w:rPr>
          <w:rFonts w:ascii="Arial" w:hAnsi="Arial" w:cs="Arial"/>
          <w:b/>
        </w:rPr>
      </w:pPr>
    </w:p>
    <w:p w14:paraId="500CB88F" w14:textId="77777777" w:rsidR="003207F5" w:rsidRDefault="003207F5" w:rsidP="009E100E">
      <w:pPr>
        <w:spacing w:after="0" w:line="240" w:lineRule="auto"/>
        <w:ind w:firstLine="720"/>
        <w:jc w:val="center"/>
        <w:rPr>
          <w:rFonts w:ascii="Arial" w:hAnsi="Arial" w:cs="Arial"/>
          <w:b/>
        </w:rPr>
      </w:pPr>
    </w:p>
    <w:p w14:paraId="131130BA" w14:textId="77777777" w:rsidR="005F0446" w:rsidRPr="002C2815" w:rsidRDefault="005F0446" w:rsidP="009E100E">
      <w:pPr>
        <w:spacing w:after="0" w:line="240" w:lineRule="auto"/>
        <w:ind w:firstLine="720"/>
        <w:jc w:val="center"/>
        <w:rPr>
          <w:rFonts w:ascii="Arial" w:hAnsi="Arial" w:cs="Arial"/>
          <w:b/>
        </w:rPr>
      </w:pPr>
    </w:p>
    <w:p w14:paraId="1586FCD4" w14:textId="77777777" w:rsidR="009E100E" w:rsidRPr="002C2815" w:rsidRDefault="009E100E" w:rsidP="009E100E">
      <w:pPr>
        <w:spacing w:after="0" w:line="240" w:lineRule="auto"/>
        <w:jc w:val="both"/>
        <w:rPr>
          <w:rFonts w:ascii="Arial" w:hAnsi="Arial" w:cs="Arial"/>
        </w:rPr>
      </w:pPr>
      <w:r w:rsidRPr="002C2815">
        <w:rPr>
          <w:rFonts w:ascii="Arial" w:hAnsi="Arial" w:cs="Arial"/>
        </w:rPr>
        <w:lastRenderedPageBreak/>
        <w:t>REPUBLIC OF THE PHILIPPINES</w:t>
      </w:r>
      <w:r w:rsidRPr="002C2815">
        <w:rPr>
          <w:rFonts w:ascii="Arial" w:hAnsi="Arial" w:cs="Arial"/>
        </w:rPr>
        <w:tab/>
      </w:r>
      <w:r w:rsidRPr="002C2815">
        <w:rPr>
          <w:rFonts w:ascii="Arial" w:hAnsi="Arial" w:cs="Arial"/>
        </w:rPr>
        <w:tab/>
      </w:r>
      <w:r w:rsidRPr="002C2815">
        <w:rPr>
          <w:rFonts w:ascii="Arial" w:hAnsi="Arial" w:cs="Arial"/>
        </w:rPr>
        <w:tab/>
        <w:t>)</w:t>
      </w:r>
    </w:p>
    <w:p w14:paraId="769E1FC3" w14:textId="77777777" w:rsidR="009E100E" w:rsidRPr="002C2815" w:rsidRDefault="009E100E" w:rsidP="009E100E">
      <w:pPr>
        <w:spacing w:after="0" w:line="240" w:lineRule="auto"/>
        <w:jc w:val="both"/>
        <w:rPr>
          <w:rFonts w:ascii="Arial" w:hAnsi="Arial" w:cs="Arial"/>
        </w:rPr>
      </w:pPr>
      <w:r w:rsidRPr="002C2815">
        <w:rPr>
          <w:rFonts w:ascii="Arial" w:hAnsi="Arial" w:cs="Arial"/>
        </w:rPr>
        <w:t>Municipality / City of ____________________________</w:t>
      </w:r>
      <w:r w:rsidRPr="002C2815">
        <w:rPr>
          <w:rFonts w:ascii="Arial" w:hAnsi="Arial" w:cs="Arial"/>
        </w:rPr>
        <w:tab/>
        <w:t>) S.S</w:t>
      </w:r>
    </w:p>
    <w:p w14:paraId="2B35785F" w14:textId="77777777" w:rsidR="009E100E" w:rsidRPr="002C2815" w:rsidRDefault="009E100E" w:rsidP="009E100E">
      <w:pPr>
        <w:spacing w:after="0" w:line="240" w:lineRule="auto"/>
        <w:ind w:firstLine="720"/>
        <w:jc w:val="both"/>
        <w:rPr>
          <w:rFonts w:ascii="Arial" w:hAnsi="Arial" w:cs="Arial"/>
        </w:rPr>
      </w:pPr>
    </w:p>
    <w:p w14:paraId="3D57AA28" w14:textId="77777777" w:rsidR="009E100E" w:rsidRPr="00C97374" w:rsidRDefault="00A20BFD" w:rsidP="009E100E">
      <w:pPr>
        <w:spacing w:after="0" w:line="240" w:lineRule="auto"/>
        <w:ind w:firstLine="720"/>
        <w:jc w:val="center"/>
        <w:rPr>
          <w:rFonts w:ascii="Arial" w:hAnsi="Arial" w:cs="Arial"/>
          <w:b/>
          <w:lang w:val="es-ES_tradnl"/>
        </w:rPr>
      </w:pPr>
      <w:r w:rsidRPr="00C97374">
        <w:rPr>
          <w:rFonts w:ascii="Arial" w:hAnsi="Arial" w:cs="Arial"/>
          <w:b/>
          <w:lang w:val="es-ES_tradnl"/>
        </w:rPr>
        <w:t>A C</w:t>
      </w:r>
      <w:r w:rsidR="009E100E" w:rsidRPr="00C97374">
        <w:rPr>
          <w:rFonts w:ascii="Arial" w:hAnsi="Arial" w:cs="Arial"/>
          <w:b/>
          <w:lang w:val="es-ES_tradnl"/>
        </w:rPr>
        <w:t xml:space="preserve"> K N O W L E D G E M E N T</w:t>
      </w:r>
    </w:p>
    <w:p w14:paraId="67278B9B" w14:textId="77777777" w:rsidR="009E100E" w:rsidRPr="00C97374" w:rsidRDefault="009E100E" w:rsidP="009E100E">
      <w:pPr>
        <w:spacing w:after="0" w:line="240" w:lineRule="auto"/>
        <w:ind w:firstLine="720"/>
        <w:jc w:val="both"/>
        <w:rPr>
          <w:rFonts w:ascii="Arial" w:hAnsi="Arial" w:cs="Arial"/>
          <w:lang w:val="es-ES_tradnl"/>
        </w:rPr>
      </w:pPr>
    </w:p>
    <w:p w14:paraId="7323B9A8" w14:textId="77777777" w:rsidR="009E100E" w:rsidRPr="002C2815" w:rsidRDefault="009E100E" w:rsidP="009E100E">
      <w:pPr>
        <w:spacing w:after="0" w:line="240" w:lineRule="auto"/>
        <w:ind w:firstLine="720"/>
        <w:jc w:val="both"/>
        <w:rPr>
          <w:rFonts w:ascii="Arial" w:hAnsi="Arial" w:cs="Arial"/>
        </w:rPr>
      </w:pPr>
      <w:r w:rsidRPr="002C2815">
        <w:rPr>
          <w:rFonts w:ascii="Arial" w:hAnsi="Arial" w:cs="Arial"/>
        </w:rPr>
        <w:t>BEFORE ME, this</w:t>
      </w:r>
      <w:r w:rsidRPr="002C2815">
        <w:rPr>
          <w:rFonts w:ascii="Arial" w:hAnsi="Arial" w:cs="Arial"/>
          <w:b/>
          <w:color w:val="FF0000"/>
        </w:rPr>
        <w:t xml:space="preserve"> Month, Day, Year</w:t>
      </w:r>
      <w:r w:rsidRPr="002C2815">
        <w:rPr>
          <w:rFonts w:ascii="Arial" w:hAnsi="Arial" w:cs="Arial"/>
        </w:rPr>
        <w:t xml:space="preserve"> in the Municipality/City of</w:t>
      </w:r>
      <w:r w:rsidRPr="002C2815">
        <w:rPr>
          <w:rFonts w:ascii="Arial" w:hAnsi="Arial" w:cs="Arial"/>
          <w:b/>
          <w:color w:val="FF0000"/>
        </w:rPr>
        <w:t xml:space="preserve"> Name of Municipality/City</w:t>
      </w:r>
      <w:r w:rsidRPr="002C2815">
        <w:rPr>
          <w:rFonts w:ascii="Arial" w:hAnsi="Arial" w:cs="Arial"/>
        </w:rPr>
        <w:t xml:space="preserve"> personally appeared the following:</w:t>
      </w:r>
    </w:p>
    <w:p w14:paraId="3C966801" w14:textId="77777777" w:rsidR="009E100E" w:rsidRPr="002C2815" w:rsidRDefault="009E100E" w:rsidP="009E100E">
      <w:pPr>
        <w:spacing w:after="0" w:line="240" w:lineRule="auto"/>
        <w:ind w:firstLine="720"/>
        <w:jc w:val="both"/>
        <w:rPr>
          <w:rFonts w:ascii="Arial" w:hAnsi="Arial" w:cs="Arial"/>
        </w:rPr>
      </w:pPr>
    </w:p>
    <w:p w14:paraId="7120BF82" w14:textId="77777777" w:rsidR="009E100E" w:rsidRPr="002C2815" w:rsidRDefault="009E100E" w:rsidP="009E100E">
      <w:pPr>
        <w:pStyle w:val="ListParagraph"/>
        <w:numPr>
          <w:ilvl w:val="0"/>
          <w:numId w:val="4"/>
        </w:numPr>
        <w:spacing w:after="0" w:line="240" w:lineRule="auto"/>
        <w:jc w:val="both"/>
        <w:rPr>
          <w:rFonts w:ascii="Arial" w:hAnsi="Arial" w:cs="Arial"/>
        </w:rPr>
      </w:pPr>
      <w:r w:rsidRPr="002C2815">
        <w:rPr>
          <w:rFonts w:ascii="Arial" w:hAnsi="Arial" w:cs="Arial"/>
          <w:b/>
          <w:color w:val="FF0000"/>
        </w:rPr>
        <w:t>Name of PHEI’s President</w:t>
      </w:r>
      <w:r w:rsidRPr="002C2815">
        <w:rPr>
          <w:rFonts w:ascii="Arial" w:hAnsi="Arial" w:cs="Arial"/>
        </w:rPr>
        <w:t>, representing to be the President of</w:t>
      </w:r>
      <w:r w:rsidRPr="002C2815">
        <w:rPr>
          <w:rFonts w:ascii="Arial" w:hAnsi="Arial" w:cs="Arial"/>
          <w:color w:val="FF0000"/>
        </w:rPr>
        <w:t xml:space="preserve"> </w:t>
      </w:r>
      <w:r w:rsidRPr="002C2815">
        <w:rPr>
          <w:rFonts w:ascii="Arial" w:hAnsi="Arial" w:cs="Arial"/>
          <w:b/>
          <w:color w:val="FF0000"/>
        </w:rPr>
        <w:t>Name of PHEI</w:t>
      </w:r>
      <w:r w:rsidRPr="002C2815">
        <w:rPr>
          <w:rFonts w:ascii="Arial" w:hAnsi="Arial" w:cs="Arial"/>
          <w:color w:val="FF0000"/>
        </w:rPr>
        <w:t xml:space="preserve">, </w:t>
      </w:r>
      <w:r w:rsidRPr="002C2815">
        <w:rPr>
          <w:rFonts w:ascii="Arial" w:hAnsi="Arial" w:cs="Arial"/>
        </w:rPr>
        <w:t xml:space="preserve">known to me to be the same person who executed the foregoing Agreement for and </w:t>
      </w:r>
      <w:r w:rsidR="00A20BFD">
        <w:rPr>
          <w:rFonts w:ascii="Arial" w:hAnsi="Arial" w:cs="Arial"/>
        </w:rPr>
        <w:t>on</w:t>
      </w:r>
      <w:r w:rsidRPr="002C2815">
        <w:rPr>
          <w:rFonts w:ascii="Arial" w:hAnsi="Arial" w:cs="Arial"/>
        </w:rPr>
        <w:t xml:space="preserve"> behalf of</w:t>
      </w:r>
      <w:r w:rsidRPr="002C2815">
        <w:rPr>
          <w:rFonts w:ascii="Arial" w:hAnsi="Arial" w:cs="Arial"/>
          <w:b/>
          <w:color w:val="FF0000"/>
        </w:rPr>
        <w:t xml:space="preserve"> </w:t>
      </w:r>
      <w:r w:rsidRPr="002C2815">
        <w:rPr>
          <w:rFonts w:ascii="Arial" w:hAnsi="Arial" w:cs="Arial"/>
        </w:rPr>
        <w:t xml:space="preserve">the said PHEI and acknowledged to me that the same is the act and deed of </w:t>
      </w:r>
      <w:r w:rsidRPr="002C2815">
        <w:rPr>
          <w:rFonts w:ascii="Arial" w:hAnsi="Arial" w:cs="Arial"/>
          <w:b/>
          <w:color w:val="FF0000"/>
        </w:rPr>
        <w:t>Name of PHEI</w:t>
      </w:r>
      <w:r w:rsidRPr="002C2815">
        <w:rPr>
          <w:rFonts w:ascii="Arial" w:hAnsi="Arial" w:cs="Arial"/>
        </w:rPr>
        <w:t xml:space="preserve"> and that he/she is duly authorized to sign the same. The same </w:t>
      </w:r>
      <w:r w:rsidRPr="002C2815">
        <w:rPr>
          <w:rFonts w:ascii="Arial" w:hAnsi="Arial" w:cs="Arial"/>
          <w:b/>
          <w:color w:val="FF0000"/>
        </w:rPr>
        <w:t xml:space="preserve">Name of </w:t>
      </w:r>
      <w:r w:rsidR="00A20BFD">
        <w:rPr>
          <w:rFonts w:ascii="Arial" w:hAnsi="Arial" w:cs="Arial"/>
          <w:b/>
          <w:color w:val="FF0000"/>
        </w:rPr>
        <w:t xml:space="preserve">the </w:t>
      </w:r>
      <w:r w:rsidRPr="002C2815">
        <w:rPr>
          <w:rFonts w:ascii="Arial" w:hAnsi="Arial" w:cs="Arial"/>
          <w:b/>
          <w:color w:val="FF0000"/>
        </w:rPr>
        <w:t>PHEI President</w:t>
      </w:r>
      <w:r w:rsidRPr="002C2815">
        <w:rPr>
          <w:rFonts w:ascii="Arial" w:hAnsi="Arial" w:cs="Arial"/>
          <w:color w:val="FF0000"/>
        </w:rPr>
        <w:t xml:space="preserve"> </w:t>
      </w:r>
      <w:r w:rsidRPr="002C2815">
        <w:rPr>
          <w:rFonts w:ascii="Arial" w:hAnsi="Arial" w:cs="Arial"/>
        </w:rPr>
        <w:t>exhibited to me his/her</w:t>
      </w:r>
      <w:r w:rsidRPr="002C2815">
        <w:rPr>
          <w:rFonts w:ascii="Arial" w:hAnsi="Arial" w:cs="Arial"/>
          <w:color w:val="FF0000"/>
        </w:rPr>
        <w:t xml:space="preserve"> </w:t>
      </w:r>
      <w:r w:rsidRPr="002C2815">
        <w:rPr>
          <w:rFonts w:ascii="Arial" w:hAnsi="Arial" w:cs="Arial"/>
          <w:b/>
          <w:color w:val="FF0000"/>
        </w:rPr>
        <w:t>Competent Evidence of Identity</w:t>
      </w:r>
      <w:r w:rsidRPr="002C2815">
        <w:rPr>
          <w:rFonts w:ascii="Arial" w:hAnsi="Arial" w:cs="Arial"/>
          <w:color w:val="FF0000"/>
        </w:rPr>
        <w:t xml:space="preserve"> </w:t>
      </w:r>
      <w:r w:rsidRPr="002C2815">
        <w:rPr>
          <w:rFonts w:ascii="Arial" w:hAnsi="Arial" w:cs="Arial"/>
        </w:rPr>
        <w:t xml:space="preserve">issued at </w:t>
      </w:r>
      <w:r w:rsidRPr="002C2815">
        <w:rPr>
          <w:rFonts w:ascii="Arial" w:hAnsi="Arial" w:cs="Arial"/>
          <w:b/>
          <w:color w:val="FF0000"/>
        </w:rPr>
        <w:t xml:space="preserve">Place of Issuance </w:t>
      </w:r>
      <w:r w:rsidRPr="002C2815">
        <w:rPr>
          <w:rFonts w:ascii="Arial" w:hAnsi="Arial" w:cs="Arial"/>
        </w:rPr>
        <w:t xml:space="preserve">on </w:t>
      </w:r>
      <w:r w:rsidRPr="002C2815">
        <w:rPr>
          <w:rFonts w:ascii="Arial" w:hAnsi="Arial" w:cs="Arial"/>
          <w:b/>
          <w:color w:val="FF0000"/>
        </w:rPr>
        <w:t>Date of Issuance</w:t>
      </w:r>
      <w:r w:rsidRPr="002C2815">
        <w:rPr>
          <w:rFonts w:ascii="Arial" w:hAnsi="Arial" w:cs="Arial"/>
          <w:color w:val="FF0000"/>
        </w:rPr>
        <w:t>.</w:t>
      </w:r>
    </w:p>
    <w:p w14:paraId="105FD391" w14:textId="77777777" w:rsidR="009E100E" w:rsidRPr="002C2815" w:rsidRDefault="009E100E" w:rsidP="009E100E">
      <w:pPr>
        <w:pStyle w:val="ListParagraph"/>
        <w:spacing w:after="0" w:line="240" w:lineRule="auto"/>
        <w:ind w:left="360"/>
        <w:jc w:val="both"/>
        <w:rPr>
          <w:rFonts w:ascii="Arial" w:hAnsi="Arial" w:cs="Arial"/>
        </w:rPr>
      </w:pPr>
    </w:p>
    <w:p w14:paraId="47442689" w14:textId="77777777" w:rsidR="009E100E" w:rsidRPr="002C2815" w:rsidRDefault="009E100E" w:rsidP="009E100E">
      <w:pPr>
        <w:pStyle w:val="ListParagraph"/>
        <w:numPr>
          <w:ilvl w:val="0"/>
          <w:numId w:val="4"/>
        </w:numPr>
        <w:spacing w:after="0" w:line="240" w:lineRule="auto"/>
        <w:jc w:val="both"/>
        <w:rPr>
          <w:rFonts w:ascii="Arial" w:hAnsi="Arial" w:cs="Arial"/>
        </w:rPr>
      </w:pPr>
      <w:r w:rsidRPr="002C2815">
        <w:rPr>
          <w:rFonts w:ascii="Arial" w:hAnsi="Arial" w:cs="Arial"/>
          <w:b/>
          <w:color w:val="FF0000"/>
        </w:rPr>
        <w:t>(If Minor) Name of Student-Grantee</w:t>
      </w:r>
      <w:r w:rsidRPr="002C2815">
        <w:rPr>
          <w:rFonts w:ascii="Arial" w:hAnsi="Arial" w:cs="Arial"/>
        </w:rPr>
        <w:t xml:space="preserve"> with </w:t>
      </w:r>
      <w:r w:rsidRPr="002C2815">
        <w:rPr>
          <w:rFonts w:ascii="Arial" w:hAnsi="Arial" w:cs="Arial"/>
          <w:b/>
          <w:color w:val="FF0000"/>
        </w:rPr>
        <w:t>Competent Evidence of Identity</w:t>
      </w:r>
      <w:r w:rsidRPr="002C2815">
        <w:rPr>
          <w:rFonts w:ascii="Arial" w:hAnsi="Arial" w:cs="Arial"/>
        </w:rPr>
        <w:t xml:space="preserve"> issued at </w:t>
      </w:r>
      <w:r w:rsidRPr="002C2815">
        <w:rPr>
          <w:rFonts w:ascii="Arial" w:hAnsi="Arial" w:cs="Arial"/>
          <w:b/>
          <w:color w:val="FF0000"/>
        </w:rPr>
        <w:t>Place of Issuance</w:t>
      </w:r>
      <w:r w:rsidRPr="002C2815">
        <w:rPr>
          <w:rFonts w:ascii="Arial" w:hAnsi="Arial" w:cs="Arial"/>
        </w:rPr>
        <w:t xml:space="preserve"> on </w:t>
      </w:r>
      <w:r w:rsidRPr="002C2815">
        <w:rPr>
          <w:rFonts w:ascii="Arial" w:hAnsi="Arial" w:cs="Arial"/>
          <w:b/>
          <w:color w:val="FF0000"/>
        </w:rPr>
        <w:t>Date of Issuance</w:t>
      </w:r>
      <w:r w:rsidRPr="002C2815">
        <w:rPr>
          <w:rFonts w:ascii="Arial" w:hAnsi="Arial" w:cs="Arial"/>
        </w:rPr>
        <w:t xml:space="preserve"> and </w:t>
      </w:r>
      <w:r w:rsidRPr="002C2815">
        <w:rPr>
          <w:rFonts w:ascii="Arial" w:hAnsi="Arial" w:cs="Arial"/>
          <w:b/>
          <w:color w:val="FF0000"/>
        </w:rPr>
        <w:t>Name of Parent/Guardian</w:t>
      </w:r>
      <w:r w:rsidRPr="002C2815">
        <w:rPr>
          <w:rFonts w:ascii="Arial" w:hAnsi="Arial" w:cs="Arial"/>
        </w:rPr>
        <w:t xml:space="preserve"> with</w:t>
      </w:r>
      <w:r w:rsidRPr="002C2815">
        <w:rPr>
          <w:rFonts w:ascii="Arial" w:hAnsi="Arial" w:cs="Arial"/>
          <w:b/>
          <w:color w:val="FF0000"/>
        </w:rPr>
        <w:t xml:space="preserve"> Competent Evidence of Identity </w:t>
      </w:r>
      <w:r w:rsidRPr="002C2815">
        <w:rPr>
          <w:rFonts w:ascii="Arial" w:hAnsi="Arial" w:cs="Arial"/>
        </w:rPr>
        <w:t>issued at</w:t>
      </w:r>
      <w:r w:rsidRPr="002C2815">
        <w:rPr>
          <w:rFonts w:ascii="Arial" w:hAnsi="Arial" w:cs="Arial"/>
          <w:b/>
          <w:color w:val="FF0000"/>
        </w:rPr>
        <w:t xml:space="preserve"> Place of Issuance</w:t>
      </w:r>
      <w:r w:rsidRPr="002C2815">
        <w:rPr>
          <w:rFonts w:ascii="Arial" w:hAnsi="Arial" w:cs="Arial"/>
        </w:rPr>
        <w:t xml:space="preserve"> on</w:t>
      </w:r>
      <w:r w:rsidRPr="002C2815">
        <w:rPr>
          <w:rFonts w:ascii="Arial" w:hAnsi="Arial" w:cs="Arial"/>
          <w:b/>
          <w:color w:val="FF0000"/>
        </w:rPr>
        <w:t xml:space="preserve"> Date of Issuance</w:t>
      </w:r>
      <w:r w:rsidRPr="002C2815">
        <w:rPr>
          <w:rFonts w:ascii="Arial" w:hAnsi="Arial" w:cs="Arial"/>
        </w:rPr>
        <w:t xml:space="preserve">, known to me to be the same persons who executed the foregoing instrument, and acknowledged that the same </w:t>
      </w:r>
      <w:r w:rsidR="00A20BFD">
        <w:rPr>
          <w:rFonts w:ascii="Arial" w:hAnsi="Arial" w:cs="Arial"/>
        </w:rPr>
        <w:t>is</w:t>
      </w:r>
      <w:r w:rsidRPr="002C2815">
        <w:rPr>
          <w:rFonts w:ascii="Arial" w:hAnsi="Arial" w:cs="Arial"/>
        </w:rPr>
        <w:t xml:space="preserve"> their free and voluntary act</w:t>
      </w:r>
      <w:r w:rsidR="0004610F" w:rsidRPr="002C2815">
        <w:rPr>
          <w:rFonts w:ascii="Arial" w:hAnsi="Arial" w:cs="Arial"/>
        </w:rPr>
        <w:t>s</w:t>
      </w:r>
      <w:r w:rsidRPr="002C2815">
        <w:rPr>
          <w:rFonts w:ascii="Arial" w:hAnsi="Arial" w:cs="Arial"/>
        </w:rPr>
        <w:t xml:space="preserve"> and deed</w:t>
      </w:r>
      <w:r w:rsidR="0004610F" w:rsidRPr="002C2815">
        <w:rPr>
          <w:rFonts w:ascii="Arial" w:hAnsi="Arial" w:cs="Arial"/>
        </w:rPr>
        <w:t>s</w:t>
      </w:r>
      <w:r w:rsidRPr="002C2815">
        <w:rPr>
          <w:rFonts w:ascii="Arial" w:hAnsi="Arial" w:cs="Arial"/>
        </w:rPr>
        <w:t xml:space="preserve">. </w:t>
      </w:r>
      <w:r w:rsidRPr="002C2815">
        <w:rPr>
          <w:rFonts w:ascii="Arial" w:hAnsi="Arial" w:cs="Arial"/>
          <w:i/>
          <w:color w:val="FF0000"/>
        </w:rPr>
        <w:t>(</w:t>
      </w:r>
      <w:r w:rsidRPr="007C74AD">
        <w:rPr>
          <w:rFonts w:ascii="Arial" w:hAnsi="Arial" w:cs="Arial"/>
          <w:i/>
          <w:color w:val="FF0000"/>
          <w:sz w:val="28"/>
        </w:rPr>
        <w:t>Delete this item if Student-Grantee is of legal age</w:t>
      </w:r>
      <w:r w:rsidRPr="002C2815">
        <w:rPr>
          <w:rFonts w:ascii="Arial" w:hAnsi="Arial" w:cs="Arial"/>
          <w:i/>
          <w:color w:val="FF0000"/>
        </w:rPr>
        <w:t>)</w:t>
      </w:r>
    </w:p>
    <w:p w14:paraId="1C872CD7" w14:textId="77777777" w:rsidR="009E100E" w:rsidRPr="002C2815" w:rsidRDefault="009E100E" w:rsidP="009E100E">
      <w:pPr>
        <w:spacing w:after="0" w:line="240" w:lineRule="auto"/>
        <w:jc w:val="both"/>
        <w:rPr>
          <w:rFonts w:ascii="Arial" w:hAnsi="Arial" w:cs="Arial"/>
        </w:rPr>
      </w:pPr>
    </w:p>
    <w:p w14:paraId="08CFEA22" w14:textId="77777777" w:rsidR="009E100E" w:rsidRPr="002C2815" w:rsidRDefault="009E100E" w:rsidP="009E100E">
      <w:pPr>
        <w:pStyle w:val="ListParagraph"/>
        <w:numPr>
          <w:ilvl w:val="0"/>
          <w:numId w:val="4"/>
        </w:numPr>
        <w:spacing w:after="0" w:line="240" w:lineRule="auto"/>
        <w:jc w:val="both"/>
        <w:rPr>
          <w:rFonts w:ascii="Arial" w:hAnsi="Arial" w:cs="Arial"/>
        </w:rPr>
      </w:pPr>
      <w:r w:rsidRPr="002C2815">
        <w:rPr>
          <w:rFonts w:ascii="Arial" w:hAnsi="Arial" w:cs="Arial"/>
          <w:b/>
          <w:color w:val="FF0000"/>
        </w:rPr>
        <w:t>Name of Student-Grantee</w:t>
      </w:r>
      <w:r w:rsidRPr="002C2815">
        <w:rPr>
          <w:rFonts w:ascii="Arial" w:hAnsi="Arial" w:cs="Arial"/>
        </w:rPr>
        <w:t xml:space="preserve"> with </w:t>
      </w:r>
      <w:r w:rsidRPr="002C2815">
        <w:rPr>
          <w:rFonts w:ascii="Arial" w:hAnsi="Arial" w:cs="Arial"/>
          <w:b/>
          <w:color w:val="FF0000"/>
        </w:rPr>
        <w:t>Competent Evidence of Identity</w:t>
      </w:r>
      <w:r w:rsidRPr="002C2815">
        <w:rPr>
          <w:rFonts w:ascii="Arial" w:hAnsi="Arial" w:cs="Arial"/>
        </w:rPr>
        <w:t xml:space="preserve"> issued at </w:t>
      </w:r>
      <w:r w:rsidRPr="002C2815">
        <w:rPr>
          <w:rFonts w:ascii="Arial" w:hAnsi="Arial" w:cs="Arial"/>
          <w:b/>
          <w:color w:val="FF0000"/>
        </w:rPr>
        <w:t>Place of Issuance</w:t>
      </w:r>
      <w:r w:rsidRPr="002C2815">
        <w:rPr>
          <w:rFonts w:ascii="Arial" w:hAnsi="Arial" w:cs="Arial"/>
        </w:rPr>
        <w:t xml:space="preserve"> on </w:t>
      </w:r>
      <w:r w:rsidRPr="002C2815">
        <w:rPr>
          <w:rFonts w:ascii="Arial" w:hAnsi="Arial" w:cs="Arial"/>
          <w:b/>
          <w:color w:val="FF0000"/>
        </w:rPr>
        <w:t>Date of Issuance</w:t>
      </w:r>
      <w:r w:rsidRPr="002C2815">
        <w:rPr>
          <w:rFonts w:ascii="Arial" w:hAnsi="Arial" w:cs="Arial"/>
        </w:rPr>
        <w:t xml:space="preserve">, known to me to be the same person who executed the foregoing instrument, and acknowledged that the same is his/her free and voluntary act and deed. </w:t>
      </w:r>
    </w:p>
    <w:p w14:paraId="2B55CC68" w14:textId="77777777" w:rsidR="009E100E" w:rsidRPr="002C2815" w:rsidRDefault="009E100E" w:rsidP="009E100E">
      <w:pPr>
        <w:spacing w:after="0" w:line="240" w:lineRule="auto"/>
        <w:jc w:val="both"/>
        <w:rPr>
          <w:rFonts w:ascii="Arial" w:hAnsi="Arial" w:cs="Arial"/>
        </w:rPr>
      </w:pPr>
    </w:p>
    <w:p w14:paraId="158F7226" w14:textId="77777777" w:rsidR="009E100E" w:rsidRPr="002C2815" w:rsidRDefault="009E100E" w:rsidP="009E100E">
      <w:pPr>
        <w:pStyle w:val="NoSpacing"/>
        <w:spacing w:after="0" w:line="240" w:lineRule="auto"/>
        <w:ind w:left="360" w:right="-43" w:firstLine="360"/>
        <w:jc w:val="both"/>
        <w:rPr>
          <w:rFonts w:ascii="Arial" w:hAnsi="Arial" w:cs="Arial"/>
        </w:rPr>
      </w:pPr>
      <w:r w:rsidRPr="002C2815">
        <w:rPr>
          <w:rFonts w:ascii="Arial" w:hAnsi="Arial" w:cs="Arial"/>
          <w:b/>
        </w:rPr>
        <w:t>WITNESS MY HAND AND SEAL,</w:t>
      </w:r>
      <w:r w:rsidRPr="002C2815">
        <w:rPr>
          <w:rFonts w:ascii="Arial" w:hAnsi="Arial" w:cs="Arial"/>
        </w:rPr>
        <w:t xml:space="preserve"> on the date and at the place first above written.</w:t>
      </w:r>
    </w:p>
    <w:p w14:paraId="3B1AD068" w14:textId="77777777" w:rsidR="009E100E" w:rsidRPr="002C2815" w:rsidRDefault="009E100E" w:rsidP="009E100E">
      <w:pPr>
        <w:pStyle w:val="NoSpacing"/>
        <w:spacing w:after="0" w:line="240" w:lineRule="auto"/>
        <w:ind w:right="-43"/>
        <w:jc w:val="both"/>
        <w:rPr>
          <w:rFonts w:ascii="Arial" w:hAnsi="Arial" w:cs="Arial"/>
        </w:rPr>
      </w:pPr>
    </w:p>
    <w:p w14:paraId="0EB9ECE4" w14:textId="77777777" w:rsidR="009E100E" w:rsidRPr="002C2815" w:rsidRDefault="009E100E" w:rsidP="009E100E">
      <w:pPr>
        <w:pStyle w:val="NoSpacing"/>
        <w:tabs>
          <w:tab w:val="left" w:pos="1170"/>
        </w:tabs>
        <w:spacing w:after="0" w:line="240" w:lineRule="auto"/>
        <w:ind w:right="-43"/>
        <w:jc w:val="both"/>
        <w:rPr>
          <w:rFonts w:ascii="Arial" w:hAnsi="Arial" w:cs="Arial"/>
          <w:u w:val="single"/>
        </w:rPr>
      </w:pPr>
      <w:r w:rsidRPr="002C2815">
        <w:rPr>
          <w:rFonts w:ascii="Arial" w:hAnsi="Arial" w:cs="Arial"/>
        </w:rPr>
        <w:t>Doc</w:t>
      </w:r>
      <w:r w:rsidR="00A20BFD">
        <w:rPr>
          <w:rFonts w:ascii="Arial" w:hAnsi="Arial" w:cs="Arial"/>
        </w:rPr>
        <w:t>.</w:t>
      </w:r>
      <w:r w:rsidRPr="002C2815">
        <w:rPr>
          <w:rFonts w:ascii="Arial" w:hAnsi="Arial" w:cs="Arial"/>
        </w:rPr>
        <w:t xml:space="preserve"> No.</w:t>
      </w:r>
      <w:r w:rsidRPr="002C2815">
        <w:rPr>
          <w:rFonts w:ascii="Arial" w:hAnsi="Arial" w:cs="Arial"/>
          <w:u w:val="single"/>
        </w:rPr>
        <w:tab/>
      </w:r>
      <w:r w:rsidRPr="002C2815">
        <w:rPr>
          <w:rFonts w:ascii="Arial" w:hAnsi="Arial" w:cs="Arial"/>
          <w:u w:val="single"/>
        </w:rPr>
        <w:tab/>
      </w:r>
    </w:p>
    <w:p w14:paraId="0DC1A8C5" w14:textId="77777777" w:rsidR="009E100E" w:rsidRPr="002C2815" w:rsidRDefault="009E100E" w:rsidP="009E100E">
      <w:pPr>
        <w:pStyle w:val="NoSpacing"/>
        <w:tabs>
          <w:tab w:val="left" w:pos="1170"/>
        </w:tabs>
        <w:spacing w:after="0" w:line="240" w:lineRule="auto"/>
        <w:ind w:right="-43"/>
        <w:jc w:val="both"/>
        <w:rPr>
          <w:rFonts w:ascii="Arial" w:hAnsi="Arial" w:cs="Arial"/>
        </w:rPr>
      </w:pPr>
      <w:r w:rsidRPr="002C2815">
        <w:rPr>
          <w:rFonts w:ascii="Arial" w:hAnsi="Arial" w:cs="Arial"/>
        </w:rPr>
        <w:t>Page No.</w:t>
      </w:r>
      <w:r w:rsidRPr="002C2815">
        <w:rPr>
          <w:rFonts w:ascii="Arial" w:hAnsi="Arial" w:cs="Arial"/>
          <w:u w:val="single"/>
        </w:rPr>
        <w:tab/>
      </w:r>
      <w:r w:rsidRPr="002C2815">
        <w:rPr>
          <w:rFonts w:ascii="Arial" w:hAnsi="Arial" w:cs="Arial"/>
          <w:u w:val="single"/>
        </w:rPr>
        <w:tab/>
      </w:r>
    </w:p>
    <w:p w14:paraId="59743B0C" w14:textId="77777777" w:rsidR="009E100E" w:rsidRPr="002C2815" w:rsidRDefault="009E100E" w:rsidP="009E100E">
      <w:pPr>
        <w:pStyle w:val="NoSpacing"/>
        <w:tabs>
          <w:tab w:val="left" w:pos="1170"/>
        </w:tabs>
        <w:spacing w:after="0" w:line="240" w:lineRule="auto"/>
        <w:ind w:right="-36"/>
        <w:jc w:val="both"/>
        <w:rPr>
          <w:rFonts w:ascii="Arial" w:hAnsi="Arial" w:cs="Arial"/>
          <w:u w:val="single"/>
        </w:rPr>
      </w:pPr>
      <w:r w:rsidRPr="002C2815">
        <w:rPr>
          <w:rFonts w:ascii="Arial" w:hAnsi="Arial" w:cs="Arial"/>
        </w:rPr>
        <w:t>Book No.</w:t>
      </w:r>
      <w:r w:rsidRPr="002C2815">
        <w:rPr>
          <w:rFonts w:ascii="Arial" w:hAnsi="Arial" w:cs="Arial"/>
          <w:u w:val="single"/>
        </w:rPr>
        <w:tab/>
      </w:r>
      <w:r w:rsidRPr="002C2815">
        <w:rPr>
          <w:rFonts w:ascii="Arial" w:hAnsi="Arial" w:cs="Arial"/>
          <w:u w:val="single"/>
        </w:rPr>
        <w:tab/>
      </w:r>
    </w:p>
    <w:p w14:paraId="5B0A1F03" w14:textId="77777777" w:rsidR="009E100E" w:rsidRPr="002C2815" w:rsidRDefault="009E100E" w:rsidP="009E100E">
      <w:pPr>
        <w:pStyle w:val="NoSpacing"/>
        <w:tabs>
          <w:tab w:val="left" w:pos="1170"/>
        </w:tabs>
        <w:spacing w:after="0" w:line="240" w:lineRule="auto"/>
        <w:ind w:right="-36"/>
        <w:jc w:val="both"/>
        <w:rPr>
          <w:rFonts w:ascii="Arial" w:hAnsi="Arial" w:cs="Arial"/>
        </w:rPr>
      </w:pPr>
      <w:r w:rsidRPr="002C2815">
        <w:rPr>
          <w:rFonts w:ascii="Arial" w:hAnsi="Arial" w:cs="Arial"/>
        </w:rPr>
        <w:t xml:space="preserve">Series of </w:t>
      </w:r>
      <w:r w:rsidR="00740F4F" w:rsidRPr="002C2815">
        <w:rPr>
          <w:rFonts w:ascii="Arial" w:hAnsi="Arial" w:cs="Arial"/>
        </w:rPr>
        <w:t>_____</w:t>
      </w:r>
      <w:r w:rsidRPr="002C2815">
        <w:rPr>
          <w:rFonts w:ascii="Arial" w:hAnsi="Arial" w:cs="Arial"/>
        </w:rPr>
        <w:t>.</w:t>
      </w:r>
    </w:p>
    <w:p w14:paraId="2E54A642" w14:textId="77777777" w:rsidR="00191574" w:rsidRPr="002C2815" w:rsidRDefault="00191574" w:rsidP="007B2B45">
      <w:pPr>
        <w:spacing w:after="0" w:line="240" w:lineRule="auto"/>
        <w:ind w:firstLine="720"/>
        <w:rPr>
          <w:rFonts w:ascii="Arial" w:hAnsi="Arial" w:cs="Arial"/>
        </w:rPr>
      </w:pPr>
    </w:p>
    <w:sectPr w:rsidR="00191574" w:rsidRPr="002C2815" w:rsidSect="00716CE2">
      <w:pgSz w:w="11907" w:h="16839" w:code="9"/>
      <w:pgMar w:top="1304" w:right="1304" w:bottom="1304"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34E91" w14:textId="77777777" w:rsidR="006A0C05" w:rsidRDefault="006A0C05" w:rsidP="00673AF9">
      <w:pPr>
        <w:spacing w:after="0" w:line="240" w:lineRule="auto"/>
      </w:pPr>
      <w:r>
        <w:separator/>
      </w:r>
    </w:p>
  </w:endnote>
  <w:endnote w:type="continuationSeparator" w:id="0">
    <w:p w14:paraId="4D6AE63B" w14:textId="77777777" w:rsidR="006A0C05" w:rsidRDefault="006A0C05" w:rsidP="0067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26253" w14:textId="77777777" w:rsidR="006A0C05" w:rsidRDefault="006A0C05" w:rsidP="00673AF9">
      <w:pPr>
        <w:spacing w:after="0" w:line="240" w:lineRule="auto"/>
      </w:pPr>
      <w:r>
        <w:separator/>
      </w:r>
    </w:p>
  </w:footnote>
  <w:footnote w:type="continuationSeparator" w:id="0">
    <w:p w14:paraId="6A860F5F" w14:textId="77777777" w:rsidR="006A0C05" w:rsidRDefault="006A0C05" w:rsidP="00673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951AB"/>
    <w:multiLevelType w:val="multilevel"/>
    <w:tmpl w:val="8C16901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34E90808"/>
    <w:multiLevelType w:val="hybridMultilevel"/>
    <w:tmpl w:val="AC782166"/>
    <w:lvl w:ilvl="0" w:tplc="5BAEB6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31A80"/>
    <w:multiLevelType w:val="hybridMultilevel"/>
    <w:tmpl w:val="B98CB6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6EC1136"/>
    <w:multiLevelType w:val="hybridMultilevel"/>
    <w:tmpl w:val="8326D5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1MLKwMDKyNDKwMDJT0lEKTi0uzszPAykwrAUAaZN5uiwAAAA="/>
  </w:docVars>
  <w:rsids>
    <w:rsidRoot w:val="007B2B45"/>
    <w:rsid w:val="0004610F"/>
    <w:rsid w:val="000D4CCE"/>
    <w:rsid w:val="001550D0"/>
    <w:rsid w:val="001843A9"/>
    <w:rsid w:val="00191574"/>
    <w:rsid w:val="001B464C"/>
    <w:rsid w:val="001E645F"/>
    <w:rsid w:val="001F0F93"/>
    <w:rsid w:val="00212F5D"/>
    <w:rsid w:val="0024694B"/>
    <w:rsid w:val="00257656"/>
    <w:rsid w:val="00277960"/>
    <w:rsid w:val="00295A30"/>
    <w:rsid w:val="002C2815"/>
    <w:rsid w:val="002D1550"/>
    <w:rsid w:val="002D6FF0"/>
    <w:rsid w:val="003207F5"/>
    <w:rsid w:val="003721AD"/>
    <w:rsid w:val="003E530E"/>
    <w:rsid w:val="0042101A"/>
    <w:rsid w:val="00426B97"/>
    <w:rsid w:val="00491E88"/>
    <w:rsid w:val="004921E0"/>
    <w:rsid w:val="004A1419"/>
    <w:rsid w:val="004A525E"/>
    <w:rsid w:val="004C286E"/>
    <w:rsid w:val="00505CF0"/>
    <w:rsid w:val="0057194F"/>
    <w:rsid w:val="005F0446"/>
    <w:rsid w:val="00614962"/>
    <w:rsid w:val="00617469"/>
    <w:rsid w:val="0062184D"/>
    <w:rsid w:val="0062190C"/>
    <w:rsid w:val="00625789"/>
    <w:rsid w:val="00673AF9"/>
    <w:rsid w:val="006A0C05"/>
    <w:rsid w:val="0070113B"/>
    <w:rsid w:val="00706F3D"/>
    <w:rsid w:val="00716CE2"/>
    <w:rsid w:val="0073624B"/>
    <w:rsid w:val="00740F4F"/>
    <w:rsid w:val="00750D8D"/>
    <w:rsid w:val="00753BDF"/>
    <w:rsid w:val="007A144A"/>
    <w:rsid w:val="007B2B45"/>
    <w:rsid w:val="007C74AD"/>
    <w:rsid w:val="007E215B"/>
    <w:rsid w:val="00857603"/>
    <w:rsid w:val="00860E2E"/>
    <w:rsid w:val="00891A34"/>
    <w:rsid w:val="009021A5"/>
    <w:rsid w:val="0096045E"/>
    <w:rsid w:val="009D2452"/>
    <w:rsid w:val="009E100E"/>
    <w:rsid w:val="00A20BFD"/>
    <w:rsid w:val="00A47CAE"/>
    <w:rsid w:val="00A60E9D"/>
    <w:rsid w:val="00A74DFE"/>
    <w:rsid w:val="00A801E8"/>
    <w:rsid w:val="00AC7415"/>
    <w:rsid w:val="00AD5776"/>
    <w:rsid w:val="00C23CB4"/>
    <w:rsid w:val="00C51C2C"/>
    <w:rsid w:val="00C778FC"/>
    <w:rsid w:val="00C91752"/>
    <w:rsid w:val="00C97374"/>
    <w:rsid w:val="00CA0B49"/>
    <w:rsid w:val="00CC1DED"/>
    <w:rsid w:val="00CD3BF8"/>
    <w:rsid w:val="00CF3BDE"/>
    <w:rsid w:val="00D112FC"/>
    <w:rsid w:val="00D23494"/>
    <w:rsid w:val="00DA294F"/>
    <w:rsid w:val="00E124F4"/>
    <w:rsid w:val="00E14B50"/>
    <w:rsid w:val="00E46251"/>
    <w:rsid w:val="00EB1082"/>
    <w:rsid w:val="00ED3D90"/>
    <w:rsid w:val="00EF0EE0"/>
    <w:rsid w:val="00F67EE5"/>
    <w:rsid w:val="00FD0B5C"/>
    <w:rsid w:val="00FD17C0"/>
    <w:rsid w:val="00FE182D"/>
    <w:rsid w:val="00FF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1E94"/>
  <w15:docId w15:val="{14820EE9-0030-4AEF-ACCC-E82E6DB9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B4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B464C"/>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rPr>
  </w:style>
  <w:style w:type="paragraph" w:styleId="ListParagraph">
    <w:name w:val="List Paragraph"/>
    <w:basedOn w:val="Normal"/>
    <w:uiPriority w:val="34"/>
    <w:qFormat/>
    <w:rsid w:val="00891A34"/>
    <w:pPr>
      <w:ind w:left="720"/>
      <w:contextualSpacing/>
    </w:pPr>
  </w:style>
  <w:style w:type="paragraph" w:styleId="FootnoteText">
    <w:name w:val="footnote text"/>
    <w:basedOn w:val="Normal"/>
    <w:link w:val="FootnoteTextChar"/>
    <w:uiPriority w:val="99"/>
    <w:semiHidden/>
    <w:unhideWhenUsed/>
    <w:rsid w:val="00673A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AF9"/>
    <w:rPr>
      <w:sz w:val="20"/>
      <w:szCs w:val="20"/>
    </w:rPr>
  </w:style>
  <w:style w:type="character" w:styleId="FootnoteReference">
    <w:name w:val="footnote reference"/>
    <w:basedOn w:val="DefaultParagraphFont"/>
    <w:uiPriority w:val="99"/>
    <w:semiHidden/>
    <w:unhideWhenUsed/>
    <w:rsid w:val="00673AF9"/>
    <w:rPr>
      <w:vertAlign w:val="superscript"/>
    </w:rPr>
  </w:style>
  <w:style w:type="paragraph" w:styleId="Header">
    <w:name w:val="header"/>
    <w:basedOn w:val="Normal"/>
    <w:link w:val="HeaderChar"/>
    <w:uiPriority w:val="99"/>
    <w:unhideWhenUsed/>
    <w:rsid w:val="00D1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2FC"/>
  </w:style>
  <w:style w:type="paragraph" w:styleId="Footer">
    <w:name w:val="footer"/>
    <w:basedOn w:val="Normal"/>
    <w:link w:val="FooterChar"/>
    <w:uiPriority w:val="99"/>
    <w:unhideWhenUsed/>
    <w:rsid w:val="00D1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2FC"/>
  </w:style>
  <w:style w:type="paragraph" w:styleId="BalloonText">
    <w:name w:val="Balloon Text"/>
    <w:basedOn w:val="Normal"/>
    <w:link w:val="BalloonTextChar"/>
    <w:uiPriority w:val="99"/>
    <w:semiHidden/>
    <w:unhideWhenUsed/>
    <w:rsid w:val="009D2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52"/>
    <w:rPr>
      <w:rFonts w:ascii="Tahoma" w:hAnsi="Tahoma" w:cs="Tahoma"/>
      <w:sz w:val="16"/>
      <w:szCs w:val="16"/>
    </w:rPr>
  </w:style>
  <w:style w:type="paragraph" w:customStyle="1" w:styleId="TableParagraph">
    <w:name w:val="Table Paragraph"/>
    <w:basedOn w:val="Normal"/>
    <w:uiPriority w:val="1"/>
    <w:qFormat/>
    <w:rsid w:val="00716CE2"/>
    <w:pPr>
      <w:widowControl w:val="0"/>
      <w:autoSpaceDE w:val="0"/>
      <w:autoSpaceDN w:val="0"/>
      <w:spacing w:before="4" w:after="0" w:line="240" w:lineRule="auto"/>
    </w:pPr>
    <w:rPr>
      <w:rFonts w:ascii="Arial" w:eastAsia="Arial" w:hAnsi="Arial" w:cs="Arial"/>
      <w:lang w:val="en-US"/>
    </w:rPr>
  </w:style>
  <w:style w:type="paragraph" w:styleId="NoSpacing">
    <w:name w:val="No Spacing"/>
    <w:uiPriority w:val="99"/>
    <w:qFormat/>
    <w:rsid w:val="00716CE2"/>
    <w:pPr>
      <w:spacing w:after="200" w:line="276"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62190C"/>
    <w:rPr>
      <w:sz w:val="16"/>
      <w:szCs w:val="16"/>
    </w:rPr>
  </w:style>
  <w:style w:type="paragraph" w:styleId="CommentText">
    <w:name w:val="annotation text"/>
    <w:basedOn w:val="Normal"/>
    <w:link w:val="CommentTextChar"/>
    <w:uiPriority w:val="99"/>
    <w:unhideWhenUsed/>
    <w:rsid w:val="0062190C"/>
    <w:pPr>
      <w:spacing w:line="240" w:lineRule="auto"/>
    </w:pPr>
    <w:rPr>
      <w:sz w:val="20"/>
      <w:szCs w:val="20"/>
    </w:rPr>
  </w:style>
  <w:style w:type="character" w:customStyle="1" w:styleId="CommentTextChar">
    <w:name w:val="Comment Text Char"/>
    <w:basedOn w:val="DefaultParagraphFont"/>
    <w:link w:val="CommentText"/>
    <w:uiPriority w:val="99"/>
    <w:rsid w:val="0062190C"/>
    <w:rPr>
      <w:sz w:val="20"/>
      <w:szCs w:val="20"/>
    </w:rPr>
  </w:style>
  <w:style w:type="paragraph" w:styleId="CommentSubject">
    <w:name w:val="annotation subject"/>
    <w:basedOn w:val="CommentText"/>
    <w:next w:val="CommentText"/>
    <w:link w:val="CommentSubjectChar"/>
    <w:uiPriority w:val="99"/>
    <w:semiHidden/>
    <w:unhideWhenUsed/>
    <w:rsid w:val="0062190C"/>
    <w:rPr>
      <w:b/>
      <w:bCs/>
    </w:rPr>
  </w:style>
  <w:style w:type="character" w:customStyle="1" w:styleId="CommentSubjectChar">
    <w:name w:val="Comment Subject Char"/>
    <w:basedOn w:val="CommentTextChar"/>
    <w:link w:val="CommentSubject"/>
    <w:uiPriority w:val="99"/>
    <w:semiHidden/>
    <w:rsid w:val="006219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C31A3-E6DE-4472-85AE-8EB57CEC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Jephte Munez</dc:creator>
  <cp:keywords/>
  <dc:description/>
  <cp:lastModifiedBy>UniFAST-Jovellano</cp:lastModifiedBy>
  <cp:revision>10</cp:revision>
  <dcterms:created xsi:type="dcterms:W3CDTF">2022-03-15T07:03:00Z</dcterms:created>
  <dcterms:modified xsi:type="dcterms:W3CDTF">2023-10-26T03:38:00Z</dcterms:modified>
</cp:coreProperties>
</file>