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Lorraine S Makezhe CV</w:t>
      </w:r>
    </w:p>
    <w:bookmarkStart w:id="31" w:name="lorraine-s-makezhe-cv"/>
    <w:p>
      <w:pPr>
        <w:pStyle w:val="Heading1"/>
      </w:pPr>
      <w:r>
        <w:t xml:space="preserve">LORRAINE S MAKEZHE CV</w:t>
      </w:r>
    </w:p>
    <w:p>
      <w:pPr>
        <w:pStyle w:val="FirstParagraph"/>
      </w:pPr>
      <w:r>
        <w:rPr>
          <w:b/>
          <w:bCs/>
        </w:rPr>
        <w:t xml:space="preserve">Corporate Services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Stores &amp; Inventory Management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Administration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Procurement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Customer Service</w:t>
      </w:r>
      <w:r>
        <w:br/>
      </w: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 Email:</w:t>
      </w:r>
      <w:r>
        <w:t xml:space="preserve"> </w:t>
      </w:r>
      <w:hyperlink r:id="rId21">
        <w:r>
          <w:rPr>
            <w:rStyle w:val="Hyperlink"/>
          </w:rPr>
          <w:t xml:space="preserve">lomakezhe@gmail.com</w:t>
        </w:r>
      </w:hyperlink>
      <w:r>
        <w:t xml:space="preserve"> </w:t>
      </w:r>
      <w:r>
        <w:t xml:space="preserve">| Cell: +263 77 9103 164</w:t>
      </w:r>
    </w:p>
    <w:bookmarkStart w:id="22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A motivated and detail-oriented professional with over 5 years of experience in</w:t>
      </w:r>
      <w:r>
        <w:t xml:space="preserve"> </w:t>
      </w:r>
      <w:r>
        <w:rPr>
          <w:i/>
          <w:iCs/>
        </w:rPr>
        <w:t xml:space="preserve">customer service</w:t>
      </w:r>
      <w:r>
        <w:t xml:space="preserve">,</w:t>
      </w:r>
      <w:r>
        <w:t xml:space="preserve"> </w:t>
      </w:r>
      <w:r>
        <w:rPr>
          <w:i/>
          <w:iCs/>
        </w:rPr>
        <w:t xml:space="preserve">procurement</w:t>
      </w:r>
      <w:r>
        <w:t xml:space="preserve">, and</w:t>
      </w:r>
      <w:r>
        <w:t xml:space="preserve"> </w:t>
      </w:r>
      <w:r>
        <w:rPr>
          <w:i/>
          <w:iCs/>
        </w:rPr>
        <w:t xml:space="preserve">stores management</w:t>
      </w:r>
      <w:r>
        <w:t xml:space="preserve">. Proven ability to manage inventories, track assets, and maintain compliance across estate operations. Strong background in</w:t>
      </w:r>
      <w:r>
        <w:t xml:space="preserve"> </w:t>
      </w:r>
      <w:r>
        <w:rPr>
          <w:i/>
          <w:iCs/>
        </w:rPr>
        <w:t xml:space="preserve">administration</w:t>
      </w:r>
      <w:r>
        <w:t xml:space="preserve">,</w:t>
      </w:r>
      <w:r>
        <w:t xml:space="preserve"> </w:t>
      </w:r>
      <w:r>
        <w:rPr>
          <w:i/>
          <w:iCs/>
        </w:rPr>
        <w:t xml:space="preserve">supplier relations</w:t>
      </w:r>
      <w:r>
        <w:t xml:space="preserve">, and</w:t>
      </w:r>
      <w:r>
        <w:t xml:space="preserve"> </w:t>
      </w:r>
      <w:r>
        <w:rPr>
          <w:i/>
          <w:iCs/>
        </w:rPr>
        <w:t xml:space="preserve">logistics coordination</w:t>
      </w:r>
      <w:r>
        <w:t xml:space="preserve">. Holds a</w:t>
      </w:r>
      <w:r>
        <w:t xml:space="preserve"> </w:t>
      </w:r>
      <w:r>
        <w:rPr>
          <w:i/>
          <w:iCs/>
        </w:rPr>
        <w:t xml:space="preserve">Project Management Professional (PMP)</w:t>
      </w:r>
      <w:r>
        <w:t xml:space="preserve"> </w:t>
      </w:r>
      <w:r>
        <w:t xml:space="preserve">certification and is committed to supporting operations and corporate services through precision, planning, and proactive communication.</w:t>
      </w:r>
    </w:p>
    <w:bookmarkEnd w:id="22"/>
    <w:bookmarkStart w:id="26" w:name="experience"/>
    <w:p>
      <w:pPr>
        <w:pStyle w:val="Heading2"/>
      </w:pPr>
      <w:r>
        <w:t xml:space="preserve">EXPERIENCE</w:t>
      </w:r>
    </w:p>
    <w:bookmarkStart w:id="23" w:name="career-break"/>
    <w:p>
      <w:pPr>
        <w:pStyle w:val="Heading3"/>
      </w:pPr>
      <w:r>
        <w:t xml:space="preserve">Career Break</w:t>
      </w:r>
    </w:p>
    <w:p>
      <w:pPr>
        <w:pStyle w:val="FirstParagraph"/>
      </w:pPr>
      <w:r>
        <w:rPr>
          <w:b/>
          <w:bCs/>
        </w:rPr>
        <w:t xml:space="preserve">Relocation to Jakarta, Indonesia</w:t>
      </w:r>
      <w:r>
        <w:br/>
      </w:r>
      <w:r>
        <w:rPr>
          <w:i/>
          <w:iCs/>
        </w:rPr>
        <w:t xml:space="preserve">March 2022 to January 2025</w:t>
      </w:r>
      <w:r>
        <w:br/>
      </w:r>
      <w:r>
        <w:t xml:space="preserve">- Achieved</w:t>
      </w:r>
      <w:r>
        <w:t xml:space="preserve"> </w:t>
      </w:r>
      <w:r>
        <w:rPr>
          <w:i/>
          <w:iCs/>
        </w:rPr>
        <w:t xml:space="preserve">Project Management Professional (PMP)</w:t>
      </w:r>
      <w:r>
        <w:t xml:space="preserve"> </w:t>
      </w:r>
      <w:r>
        <w:t xml:space="preserve">certification with an</w:t>
      </w:r>
      <w:r>
        <w:t xml:space="preserve"> </w:t>
      </w:r>
      <w:r>
        <w:t xml:space="preserve">‘Above Target’</w:t>
      </w:r>
      <w:r>
        <w:t xml:space="preserve"> </w:t>
      </w:r>
      <w:r>
        <w:t xml:space="preserve">score in all domains.</w:t>
      </w:r>
      <w:r>
        <w:br/>
      </w:r>
      <w:r>
        <w:t xml:space="preserve">- Enhanced skills in</w:t>
      </w:r>
      <w:r>
        <w:t xml:space="preserve"> </w:t>
      </w:r>
      <w:r>
        <w:rPr>
          <w:i/>
          <w:iCs/>
        </w:rPr>
        <w:t xml:space="preserve">procurement management</w:t>
      </w:r>
      <w:r>
        <w:t xml:space="preserve">,</w:t>
      </w:r>
      <w:r>
        <w:t xml:space="preserve"> </w:t>
      </w:r>
      <w:r>
        <w:rPr>
          <w:i/>
          <w:iCs/>
        </w:rPr>
        <w:t xml:space="preserve">risk</w:t>
      </w:r>
      <w:r>
        <w:t xml:space="preserve">,</w:t>
      </w:r>
      <w:r>
        <w:t xml:space="preserve"> </w:t>
      </w:r>
      <w:r>
        <w:rPr>
          <w:i/>
          <w:iCs/>
        </w:rPr>
        <w:t xml:space="preserve">stakeholder engagement</w:t>
      </w:r>
      <w:r>
        <w:t xml:space="preserve">, and</w:t>
      </w:r>
      <w:r>
        <w:t xml:space="preserve"> </w:t>
      </w:r>
      <w:r>
        <w:rPr>
          <w:i/>
          <w:iCs/>
        </w:rPr>
        <w:t xml:space="preserve">communication planning</w:t>
      </w:r>
      <w:r>
        <w:t xml:space="preserve">.</w:t>
      </w:r>
      <w:r>
        <w:br/>
      </w:r>
      <w:r>
        <w:t xml:space="preserve">- Co-authoring a publication on</w:t>
      </w:r>
      <w:r>
        <w:t xml:space="preserve"> </w:t>
      </w:r>
      <w:r>
        <w:rPr>
          <w:i/>
          <w:iCs/>
        </w:rPr>
        <w:t xml:space="preserve">Agile Project Management in Humanitarian Logistics</w:t>
      </w:r>
      <w:r>
        <w:t xml:space="preserve">, focusing on stores, logistics, and vendor management.</w:t>
      </w:r>
    </w:p>
    <w:bookmarkEnd w:id="23"/>
    <w:bookmarkStart w:id="24" w:name="customer-service-officer"/>
    <w:p>
      <w:pPr>
        <w:pStyle w:val="Heading3"/>
      </w:pPr>
      <w:r>
        <w:t xml:space="preserve">Customer Service Officer</w:t>
      </w:r>
    </w:p>
    <w:p>
      <w:pPr>
        <w:pStyle w:val="FirstParagraph"/>
      </w:pPr>
      <w:r>
        <w:rPr>
          <w:b/>
          <w:bCs/>
        </w:rPr>
        <w:t xml:space="preserve">Steward Bank, Zimbabwe</w:t>
      </w:r>
      <w:r>
        <w:br/>
      </w:r>
      <w:r>
        <w:rPr>
          <w:i/>
          <w:iCs/>
        </w:rPr>
        <w:t xml:space="preserve">March 2018 to February 2022</w:t>
      </w:r>
      <w:r>
        <w:br/>
      </w:r>
      <w:r>
        <w:t xml:space="preserve">- Handled over 100 customer inquiries daily, ensuring high customer satisfaction and service resolution.</w:t>
      </w:r>
      <w:r>
        <w:br/>
      </w:r>
      <w:r>
        <w:t xml:space="preserve">- Supported</w:t>
      </w:r>
      <w:r>
        <w:t xml:space="preserve"> </w:t>
      </w:r>
      <w:r>
        <w:rPr>
          <w:i/>
          <w:iCs/>
        </w:rPr>
        <w:t xml:space="preserve">front-office operations</w:t>
      </w:r>
      <w:r>
        <w:t xml:space="preserve">,</w:t>
      </w:r>
      <w:r>
        <w:t xml:space="preserve"> </w:t>
      </w:r>
      <w:r>
        <w:rPr>
          <w:i/>
          <w:iCs/>
        </w:rPr>
        <w:t xml:space="preserve">cashiering</w:t>
      </w:r>
      <w:r>
        <w:t xml:space="preserve">, and</w:t>
      </w:r>
      <w:r>
        <w:t xml:space="preserve"> </w:t>
      </w:r>
      <w:r>
        <w:rPr>
          <w:i/>
          <w:iCs/>
        </w:rPr>
        <w:t xml:space="preserve">complaint resolution</w:t>
      </w:r>
      <w:r>
        <w:t xml:space="preserve">.</w:t>
      </w:r>
      <w:r>
        <w:br/>
      </w:r>
      <w:r>
        <w:t xml:space="preserve">- Recognised as Employee of the Month five times for exceptional</w:t>
      </w:r>
      <w:r>
        <w:t xml:space="preserve"> </w:t>
      </w:r>
      <w:r>
        <w:rPr>
          <w:i/>
          <w:iCs/>
        </w:rPr>
        <w:t xml:space="preserve">customer service</w:t>
      </w:r>
      <w:r>
        <w:t xml:space="preserve">.</w:t>
      </w:r>
      <w:r>
        <w:br/>
      </w:r>
      <w:r>
        <w:t xml:space="preserve">- Participated in</w:t>
      </w:r>
      <w:r>
        <w:t xml:space="preserve"> </w:t>
      </w:r>
      <w:r>
        <w:rPr>
          <w:i/>
          <w:iCs/>
        </w:rPr>
        <w:t xml:space="preserve">CSR initiatives</w:t>
      </w:r>
      <w:r>
        <w:t xml:space="preserve"> </w:t>
      </w:r>
      <w:r>
        <w:t xml:space="preserve">including health and sanitation campaigns.</w:t>
      </w:r>
      <w:r>
        <w:br/>
      </w:r>
      <w:r>
        <w:t xml:space="preserve">- Maintained accurate records and documentation, contributing to</w:t>
      </w:r>
      <w:r>
        <w:t xml:space="preserve"> </w:t>
      </w:r>
      <w:r>
        <w:rPr>
          <w:i/>
          <w:iCs/>
        </w:rPr>
        <w:t xml:space="preserve">administrative efficiency</w:t>
      </w:r>
      <w:r>
        <w:t xml:space="preserve">.</w:t>
      </w:r>
    </w:p>
    <w:bookmarkEnd w:id="24"/>
    <w:bookmarkStart w:id="25" w:name="assistant-procurement-officer"/>
    <w:p>
      <w:pPr>
        <w:pStyle w:val="Heading3"/>
      </w:pPr>
      <w:r>
        <w:t xml:space="preserve">Assistant Procurement Officer</w:t>
      </w:r>
    </w:p>
    <w:p>
      <w:pPr>
        <w:pStyle w:val="FirstParagraph"/>
      </w:pPr>
      <w:r>
        <w:rPr>
          <w:b/>
          <w:bCs/>
        </w:rPr>
        <w:t xml:space="preserve">Masvingo City Council, Zimbabwe</w:t>
      </w:r>
      <w:r>
        <w:br/>
      </w:r>
      <w:r>
        <w:rPr>
          <w:i/>
          <w:iCs/>
        </w:rPr>
        <w:t xml:space="preserve">January 2016 to December 2016</w:t>
      </w:r>
      <w:r>
        <w:br/>
      </w:r>
      <w:r>
        <w:t xml:space="preserve">- Managed</w:t>
      </w:r>
      <w:r>
        <w:t xml:space="preserve"> </w:t>
      </w:r>
      <w:r>
        <w:rPr>
          <w:i/>
          <w:iCs/>
        </w:rPr>
        <w:t xml:space="preserve">inventory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warehousing</w:t>
      </w:r>
      <w:r>
        <w:t xml:space="preserve"> </w:t>
      </w:r>
      <w:r>
        <w:t xml:space="preserve">records, ensuring timely stock movement and reporting.</w:t>
      </w:r>
      <w:r>
        <w:br/>
      </w:r>
      <w:r>
        <w:t xml:space="preserve">- Conducted</w:t>
      </w:r>
      <w:r>
        <w:t xml:space="preserve"> </w:t>
      </w:r>
      <w:r>
        <w:rPr>
          <w:i/>
          <w:iCs/>
        </w:rPr>
        <w:t xml:space="preserve">stock-taking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spot checks</w:t>
      </w:r>
      <w:r>
        <w:t xml:space="preserve">, maintaining accurate and updated inventory records.</w:t>
      </w:r>
      <w:r>
        <w:br/>
      </w:r>
      <w:r>
        <w:t xml:space="preserve">- Coordinated with over 75 vendors and 150 stores for efficient supply delivery.</w:t>
      </w:r>
      <w:r>
        <w:br/>
      </w:r>
      <w:r>
        <w:t xml:space="preserve">- Assisted in</w:t>
      </w:r>
      <w:r>
        <w:t xml:space="preserve"> </w:t>
      </w:r>
      <w:r>
        <w:rPr>
          <w:i/>
          <w:iCs/>
        </w:rPr>
        <w:t xml:space="preserve">tender processes</w:t>
      </w:r>
      <w:r>
        <w:t xml:space="preserve">,</w:t>
      </w:r>
      <w:r>
        <w:t xml:space="preserve"> </w:t>
      </w:r>
      <w:r>
        <w:rPr>
          <w:i/>
          <w:iCs/>
        </w:rPr>
        <w:t xml:space="preserve">bid analysis</w:t>
      </w:r>
      <w:r>
        <w:t xml:space="preserve">, and supplier evaluations.</w:t>
      </w:r>
      <w:r>
        <w:br/>
      </w:r>
      <w:r>
        <w:t xml:space="preserve">- Used</w:t>
      </w:r>
      <w:r>
        <w:t xml:space="preserve"> </w:t>
      </w:r>
      <w:r>
        <w:rPr>
          <w:i/>
          <w:iCs/>
        </w:rPr>
        <w:t xml:space="preserve">Microsoft Excel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procurement databases</w:t>
      </w:r>
      <w:r>
        <w:t xml:space="preserve"> </w:t>
      </w:r>
      <w:r>
        <w:t xml:space="preserve">to monitor and report on stock and utility usage.</w:t>
      </w:r>
      <w:r>
        <w:br/>
      </w:r>
      <w:r>
        <w:t xml:space="preserve">- Ensured compliance with</w:t>
      </w:r>
      <w:r>
        <w:t xml:space="preserve"> </w:t>
      </w:r>
      <w:r>
        <w:rPr>
          <w:i/>
          <w:iCs/>
        </w:rPr>
        <w:t xml:space="preserve">Health &amp; Safety</w:t>
      </w:r>
      <w:r>
        <w:t xml:space="preserve"> </w:t>
      </w:r>
      <w:r>
        <w:t xml:space="preserve">requirements during procurement and movement of goods.</w:t>
      </w:r>
    </w:p>
    <w:bookmarkEnd w:id="25"/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Bachelor of Science Honours Degree in Supply Chain Management (Logistics)</w:t>
      </w:r>
      <w:r>
        <w:br/>
      </w:r>
      <w:r>
        <w:t xml:space="preserve">Chinhoyi University of Technology, Zimbabwe, 2017. Class: 2.1</w:t>
      </w:r>
    </w:p>
    <w:bookmarkEnd w:id="27"/>
    <w:bookmarkStart w:id="28" w:name="professional-certification"/>
    <w:p>
      <w:pPr>
        <w:pStyle w:val="Heading2"/>
      </w:pPr>
      <w:r>
        <w:t xml:space="preserve">PROFESSIONAL CERTIFICATION</w:t>
      </w:r>
    </w:p>
    <w:p>
      <w:pPr>
        <w:pStyle w:val="FirstParagraph"/>
      </w:pPr>
      <w:r>
        <w:rPr>
          <w:i/>
          <w:iCs/>
        </w:rPr>
        <w:t xml:space="preserve">Project Management Professional (PMP)</w:t>
      </w:r>
      <w:r>
        <w:t xml:space="preserve"> </w:t>
      </w:r>
      <w:r>
        <w:t xml:space="preserve">– Project Management Institute (September 2022)</w:t>
      </w:r>
    </w:p>
    <w:bookmarkEnd w:id="28"/>
    <w:bookmarkStart w:id="2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i/>
          <w:iCs/>
        </w:rPr>
        <w:t xml:space="preserve">Inventory Management</w:t>
      </w:r>
      <w:r>
        <w:t xml:space="preserve"> </w:t>
      </w:r>
      <w:r>
        <w:t xml:space="preserve">·</w:t>
      </w:r>
      <w:r>
        <w:t xml:space="preserve"> </w:t>
      </w:r>
      <w:r>
        <w:rPr>
          <w:i/>
          <w:iCs/>
        </w:rPr>
        <w:t xml:space="preserve">Procurement</w:t>
      </w:r>
      <w:r>
        <w:t xml:space="preserve"> </w:t>
      </w:r>
      <w:r>
        <w:t xml:space="preserve">·</w:t>
      </w:r>
      <w:r>
        <w:t xml:space="preserve"> </w:t>
      </w:r>
      <w:r>
        <w:rPr>
          <w:i/>
          <w:iCs/>
        </w:rPr>
        <w:t xml:space="preserve">Customer Service</w:t>
      </w:r>
      <w:r>
        <w:t xml:space="preserve"> </w:t>
      </w:r>
      <w:r>
        <w:t xml:space="preserve">·</w:t>
      </w:r>
      <w:r>
        <w:t xml:space="preserve"> </w:t>
      </w:r>
      <w:r>
        <w:rPr>
          <w:i/>
          <w:iCs/>
        </w:rPr>
        <w:t xml:space="preserve">Logistics Coordination</w:t>
      </w:r>
      <w:r>
        <w:t xml:space="preserve"> </w:t>
      </w:r>
      <w:r>
        <w:t xml:space="preserve">·</w:t>
      </w:r>
      <w:r>
        <w:t xml:space="preserve"> </w:t>
      </w:r>
      <w:r>
        <w:rPr>
          <w:i/>
          <w:iCs/>
        </w:rPr>
        <w:t xml:space="preserve">Supplier Relations</w:t>
      </w:r>
      <w:r>
        <w:t xml:space="preserve"> </w:t>
      </w:r>
      <w:r>
        <w:t xml:space="preserve">·</w:t>
      </w:r>
      <w:r>
        <w:t xml:space="preserve"> </w:t>
      </w:r>
      <w:r>
        <w:rPr>
          <w:i/>
          <w:iCs/>
        </w:rPr>
        <w:t xml:space="preserve">Administrative Reporting</w:t>
      </w:r>
      <w:r>
        <w:t xml:space="preserve"> </w:t>
      </w:r>
      <w:r>
        <w:t xml:space="preserve">·</w:t>
      </w:r>
      <w:r>
        <w:t xml:space="preserve"> </w:t>
      </w:r>
      <w:r>
        <w:rPr>
          <w:i/>
          <w:iCs/>
        </w:rPr>
        <w:t xml:space="preserve">Budget Monitoring</w:t>
      </w:r>
      <w:r>
        <w:t xml:space="preserve"> </w:t>
      </w:r>
      <w:r>
        <w:t xml:space="preserve">·</w:t>
      </w:r>
      <w:r>
        <w:t xml:space="preserve"> </w:t>
      </w:r>
      <w:r>
        <w:rPr>
          <w:i/>
          <w:iCs/>
        </w:rPr>
        <w:t xml:space="preserve">Microsoft Excel</w:t>
      </w:r>
      <w:r>
        <w:t xml:space="preserve"> </w:t>
      </w:r>
      <w:r>
        <w:t xml:space="preserve">·</w:t>
      </w:r>
      <w:r>
        <w:t xml:space="preserve"> </w:t>
      </w:r>
      <w:r>
        <w:rPr>
          <w:i/>
          <w:iCs/>
        </w:rPr>
        <w:t xml:space="preserve">Utilities Management</w:t>
      </w:r>
    </w:p>
    <w:bookmarkEnd w:id="29"/>
    <w:bookmarkStart w:id="30" w:name="professional-membership"/>
    <w:p>
      <w:pPr>
        <w:pStyle w:val="Heading2"/>
      </w:pPr>
      <w:r>
        <w:t xml:space="preserve">PROFESSIONAL MEMBERSHIP</w:t>
      </w:r>
    </w:p>
    <w:p>
      <w:pPr>
        <w:pStyle w:val="FirstParagraph"/>
      </w:pPr>
      <w:r>
        <w:t xml:space="preserve">Project Management Institute Global (Membership ID 8261110)</w:t>
      </w:r>
      <w:r>
        <w:br/>
      </w:r>
      <w:r>
        <w:t xml:space="preserve">PMI Zimbabwe Chapter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in/lmakezhe/" TargetMode="External" /><Relationship Type="http://schemas.openxmlformats.org/officeDocument/2006/relationships/hyperlink" Id="rId21" Target="mailto:lomakezh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in/lmakezhe/" TargetMode="External" /><Relationship Type="http://schemas.openxmlformats.org/officeDocument/2006/relationships/hyperlink" Id="rId21" Target="mailto:lomakezh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Lorraine S Makezhe CV</dc:title>
  <dc:creator/>
  <cp:keywords/>
  <dcterms:created xsi:type="dcterms:W3CDTF">2025-06-19T12:21:09Z</dcterms:created>
  <dcterms:modified xsi:type="dcterms:W3CDTF">2025-06-19T12:21:09Z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