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EC3A" w14:textId="4BD49744" w:rsidR="00F053A7" w:rsidRDefault="009B36C6" w:rsidP="009B36C6">
      <w:pPr>
        <w:pStyle w:val="Heading1"/>
        <w:jc w:val="center"/>
        <w:rPr>
          <w:lang w:val="es-ES"/>
        </w:rPr>
      </w:pPr>
      <w:r>
        <w:rPr>
          <w:lang w:val="es-ES"/>
        </w:rPr>
        <w:t xml:space="preserve">Anexo </w:t>
      </w:r>
      <w:r w:rsidR="006F1477">
        <w:rPr>
          <w:lang w:val="es-ES"/>
        </w:rPr>
        <w:t>3</w:t>
      </w:r>
      <w:r>
        <w:rPr>
          <w:lang w:val="es-ES"/>
        </w:rPr>
        <w:t xml:space="preserve"> – Fase </w:t>
      </w:r>
      <w:r w:rsidR="006F1477">
        <w:rPr>
          <w:lang w:val="es-ES"/>
        </w:rPr>
        <w:t>3</w:t>
      </w:r>
      <w:r>
        <w:rPr>
          <w:lang w:val="es-ES"/>
        </w:rPr>
        <w:t>: Entendimiento de datos</w:t>
      </w:r>
    </w:p>
    <w:p w14:paraId="35BBDF19" w14:textId="77777777" w:rsidR="006F1477" w:rsidRPr="006F1477" w:rsidRDefault="006F1477" w:rsidP="006F1477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1A5CEC" w14:paraId="6C5E3637" w14:textId="77777777" w:rsidTr="0051063D">
        <w:tc>
          <w:tcPr>
            <w:tcW w:w="4388" w:type="dxa"/>
          </w:tcPr>
          <w:p w14:paraId="2E448157" w14:textId="77777777" w:rsidR="001A5CEC" w:rsidRPr="00131706" w:rsidRDefault="001A5CEC" w:rsidP="0051063D">
            <w:pPr>
              <w:pStyle w:val="Texto"/>
              <w:jc w:val="center"/>
              <w:rPr>
                <w:b/>
                <w:bCs/>
                <w:lang w:val="en-US"/>
              </w:rPr>
            </w:pPr>
            <w:r w:rsidRPr="00F10860">
              <w:rPr>
                <w:b/>
                <w:bCs/>
                <w:lang w:val="es-ES"/>
              </w:rPr>
              <w:t xml:space="preserve">Proceso </w:t>
            </w: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4389" w:type="dxa"/>
          </w:tcPr>
          <w:p w14:paraId="15229FEE" w14:textId="77777777" w:rsidR="001A5CEC" w:rsidRPr="00F10860" w:rsidRDefault="001A5CEC" w:rsidP="0051063D">
            <w:pPr>
              <w:pStyle w:val="Texto"/>
              <w:jc w:val="center"/>
              <w:rPr>
                <w:b/>
                <w:bCs/>
                <w:lang w:val="es-ES"/>
              </w:rPr>
            </w:pPr>
            <w:r w:rsidRPr="00F10860">
              <w:rPr>
                <w:b/>
                <w:bCs/>
                <w:lang w:val="es-ES"/>
              </w:rPr>
              <w:t>Diagrama de flujo</w:t>
            </w:r>
          </w:p>
        </w:tc>
      </w:tr>
      <w:tr w:rsidR="001A5CEC" w14:paraId="377C86C7" w14:textId="77777777" w:rsidTr="0051063D">
        <w:tc>
          <w:tcPr>
            <w:tcW w:w="4388" w:type="dxa"/>
          </w:tcPr>
          <w:p w14:paraId="7552C421" w14:textId="77777777" w:rsidR="001A5CEC" w:rsidRDefault="001A5CEC" w:rsidP="0051063D">
            <w:pPr>
              <w:pStyle w:val="Texto"/>
              <w:jc w:val="left"/>
              <w:rPr>
                <w:lang w:val="en-US"/>
              </w:rPr>
            </w:pPr>
            <w:proofErr w:type="spellStart"/>
            <w:r w:rsidRPr="00371A15">
              <w:rPr>
                <w:b/>
                <w:bCs/>
                <w:lang w:val="en-US"/>
              </w:rPr>
              <w:t>Nombre</w:t>
            </w:r>
            <w:proofErr w:type="spellEnd"/>
            <w:r w:rsidRPr="00371A15">
              <w:rPr>
                <w:b/>
                <w:bCs/>
                <w:lang w:val="en-US"/>
              </w:rPr>
              <w:t xml:space="preserve"> de Script</w:t>
            </w:r>
            <w:r w:rsidRPr="003D2F2E">
              <w:rPr>
                <w:lang w:val="en-US"/>
              </w:rPr>
              <w:t xml:space="preserve">: </w:t>
            </w:r>
            <w:proofErr w:type="spellStart"/>
            <w:r w:rsidRPr="003D2F2E">
              <w:rPr>
                <w:lang w:val="en-US"/>
              </w:rPr>
              <w:t>ETL_PPD_Downloaded_Data.ipynb</w:t>
            </w:r>
            <w:proofErr w:type="spellEnd"/>
          </w:p>
          <w:p w14:paraId="033B126A" w14:textId="77777777" w:rsidR="001A5CEC" w:rsidRDefault="001A5CEC" w:rsidP="0051063D">
            <w:pPr>
              <w:pStyle w:val="Texto"/>
              <w:jc w:val="left"/>
              <w:rPr>
                <w:lang w:val="es-ES"/>
              </w:rPr>
            </w:pPr>
            <w:r w:rsidRPr="00371A15">
              <w:rPr>
                <w:b/>
                <w:bCs/>
                <w:lang w:val="es-ES"/>
              </w:rPr>
              <w:t>Datos de entrada</w:t>
            </w:r>
            <w:r w:rsidRPr="002F0301">
              <w:rPr>
                <w:lang w:val="es-ES"/>
              </w:rPr>
              <w:t>: oc_dl_provincia_canton.csv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oc_dl_familia_sector_perfil.csv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oec_dl_familia_sector_perfil.csv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oec_dl_provincia_canton.csv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ci_dl_provincia_canton.csv</w:t>
            </w:r>
          </w:p>
          <w:p w14:paraId="0C3E19B1" w14:textId="77777777" w:rsidR="001A5CEC" w:rsidRDefault="001A5CEC" w:rsidP="0051063D">
            <w:pPr>
              <w:pStyle w:val="Texto"/>
              <w:jc w:val="left"/>
              <w:rPr>
                <w:lang w:val="es-ES"/>
              </w:rPr>
            </w:pPr>
            <w:r w:rsidRPr="00371A15">
              <w:rPr>
                <w:b/>
                <w:bCs/>
                <w:lang w:val="es-ES"/>
              </w:rPr>
              <w:t>Datos de salida</w:t>
            </w:r>
            <w:r w:rsidRPr="002F0301">
              <w:rPr>
                <w:lang w:val="es-ES"/>
              </w:rPr>
              <w:t>: oc_dl_provincia_canton.csv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oc_dl_familia_sector_perfil.csv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oec_dl_familia_sector_perfil.csv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oec_dl_provincia_canton.csv</w:t>
            </w:r>
            <w:r>
              <w:rPr>
                <w:lang w:val="es-ES"/>
              </w:rPr>
              <w:t xml:space="preserve">, </w:t>
            </w:r>
            <w:r w:rsidRPr="002F0301">
              <w:rPr>
                <w:lang w:val="es-ES"/>
              </w:rPr>
              <w:t>ci_dl_provincia_canton.csv</w:t>
            </w:r>
          </w:p>
          <w:p w14:paraId="456C6316" w14:textId="77777777" w:rsidR="001A5CEC" w:rsidRDefault="001A5CEC" w:rsidP="0051063D">
            <w:pPr>
              <w:pStyle w:val="Texto"/>
              <w:jc w:val="left"/>
              <w:rPr>
                <w:lang w:val="es-ES"/>
              </w:rPr>
            </w:pPr>
            <w:r w:rsidRPr="00371A15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 Se cargar los archivos .</w:t>
            </w:r>
            <w:proofErr w:type="spellStart"/>
            <w:r>
              <w:rPr>
                <w:lang w:val="es-ES"/>
              </w:rPr>
              <w:t>csv</w:t>
            </w:r>
            <w:proofErr w:type="spellEnd"/>
            <w:r>
              <w:rPr>
                <w:lang w:val="es-ES"/>
              </w:rPr>
              <w:t xml:space="preserve"> en formato </w:t>
            </w:r>
            <w:proofErr w:type="spellStart"/>
            <w:r>
              <w:rPr>
                <w:lang w:val="es-ES"/>
              </w:rPr>
              <w:t>dataframe</w:t>
            </w:r>
            <w:proofErr w:type="spellEnd"/>
            <w:r>
              <w:rPr>
                <w:lang w:val="es-ES"/>
              </w:rPr>
              <w:t xml:space="preserve"> de pandas donde son procesados cambiado su tipo de datos y se eliminan datos duplicados, posteriormente se guardan con el mismo nombre en la carpeta CLEANED_DATA.</w:t>
            </w:r>
          </w:p>
        </w:tc>
        <w:tc>
          <w:tcPr>
            <w:tcW w:w="4389" w:type="dxa"/>
          </w:tcPr>
          <w:p w14:paraId="6A220DE9" w14:textId="77777777" w:rsidR="001A5CEC" w:rsidRDefault="001A5CEC" w:rsidP="0051063D">
            <w:pPr>
              <w:pStyle w:val="Texto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3F4B3FAF" wp14:editId="44D6E9AD">
                  <wp:extent cx="2505188" cy="6548907"/>
                  <wp:effectExtent l="0" t="0" r="9525" b="0"/>
                  <wp:docPr id="51" name="Picture 5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564" cy="656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2A2728" w14:textId="77777777" w:rsidR="009B36C6" w:rsidRPr="009B36C6" w:rsidRDefault="009B36C6" w:rsidP="009B36C6">
      <w:pPr>
        <w:rPr>
          <w:lang w:val="es-ES"/>
        </w:rPr>
      </w:pPr>
    </w:p>
    <w:p w14:paraId="4BE9FDD8" w14:textId="1A7AAF11" w:rsidR="009B36C6" w:rsidRDefault="009B36C6" w:rsidP="009B36C6">
      <w:pPr>
        <w:rPr>
          <w:lang w:val="es-ES"/>
        </w:rPr>
      </w:pPr>
    </w:p>
    <w:p w14:paraId="6F9AE3A8" w14:textId="77777777" w:rsidR="001A5CEC" w:rsidRPr="009B36C6" w:rsidRDefault="001A5CEC" w:rsidP="009B36C6">
      <w:pPr>
        <w:rPr>
          <w:lang w:val="es-ES"/>
        </w:rPr>
      </w:pPr>
    </w:p>
    <w:sectPr w:rsidR="001A5CEC" w:rsidRPr="009B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C6"/>
    <w:rsid w:val="0012546C"/>
    <w:rsid w:val="001A5CEC"/>
    <w:rsid w:val="005C0261"/>
    <w:rsid w:val="006F1477"/>
    <w:rsid w:val="007C1907"/>
    <w:rsid w:val="008A3D1A"/>
    <w:rsid w:val="009B36C6"/>
    <w:rsid w:val="00F0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11B1"/>
  <w15:chartTrackingRefBased/>
  <w15:docId w15:val="{9ABD3CBD-50A5-41FC-A49E-3EF1D072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C6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C6"/>
    <w:rPr>
      <w:rFonts w:ascii="Arial" w:eastAsiaTheme="majorEastAsia" w:hAnsi="Arial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1A5CEC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qFormat/>
    <w:rsid w:val="001A5CEC"/>
    <w:pPr>
      <w:spacing w:line="360" w:lineRule="auto"/>
      <w:jc w:val="both"/>
    </w:pPr>
    <w:rPr>
      <w:rFonts w:ascii="Arial" w:hAnsi="Arial" w:cs="Arial"/>
      <w:lang w:val="es-EC"/>
    </w:rPr>
  </w:style>
  <w:style w:type="character" w:customStyle="1" w:styleId="TextoCar">
    <w:name w:val="Texto Car"/>
    <w:basedOn w:val="DefaultParagraphFont"/>
    <w:link w:val="Texto"/>
    <w:rsid w:val="001A5CEC"/>
    <w:rPr>
      <w:rFonts w:ascii="Arial" w:hAnsi="Arial" w:cs="Arial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JIMENEZ REINO</dc:creator>
  <cp:keywords/>
  <dc:description/>
  <cp:lastModifiedBy>SERGIO ANDRES JIMENEZ REINO</cp:lastModifiedBy>
  <cp:revision>4</cp:revision>
  <dcterms:created xsi:type="dcterms:W3CDTF">2023-02-23T21:32:00Z</dcterms:created>
  <dcterms:modified xsi:type="dcterms:W3CDTF">2023-02-23T21:32:00Z</dcterms:modified>
</cp:coreProperties>
</file>