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76CE4" w14:textId="33B1814B" w:rsidR="003C0588" w:rsidRPr="003C0588" w:rsidRDefault="003C0588" w:rsidP="00EC067D">
      <w:pPr>
        <w:spacing w:after="0"/>
        <w:jc w:val="center"/>
        <w:rPr>
          <w:rFonts w:ascii="Gogol" w:hAnsi="Gogol"/>
          <w:szCs w:val="28"/>
        </w:rPr>
      </w:pPr>
      <w:r w:rsidRPr="003C0588">
        <w:rPr>
          <w:rFonts w:ascii="Gogol" w:hAnsi="Gogol"/>
          <w:szCs w:val="28"/>
        </w:rPr>
        <w:t>МИНИСТЕРСТВО ОБРАЗОВАНИЯ РЕСПУБЛИКИ БЕЛАРУСЬ</w:t>
      </w:r>
    </w:p>
    <w:p w14:paraId="75196561" w14:textId="77777777" w:rsidR="003C0588" w:rsidRPr="003C0588" w:rsidRDefault="003C0588" w:rsidP="00EC067D">
      <w:pPr>
        <w:spacing w:after="0"/>
        <w:jc w:val="center"/>
        <w:rPr>
          <w:rFonts w:ascii="Gogol" w:hAnsi="Gogol"/>
          <w:szCs w:val="28"/>
        </w:rPr>
      </w:pPr>
      <w:r w:rsidRPr="003C0588">
        <w:rPr>
          <w:rFonts w:ascii="Gogol" w:hAnsi="Gogol"/>
          <w:szCs w:val="28"/>
        </w:rPr>
        <w:t xml:space="preserve">УО </w:t>
      </w:r>
      <w:r w:rsidRPr="003C0588">
        <w:rPr>
          <w:rFonts w:ascii="Cambria" w:hAnsi="Cambria" w:cs="Cambria"/>
          <w:szCs w:val="28"/>
        </w:rPr>
        <w:t>«</w:t>
      </w:r>
      <w:r w:rsidRPr="003C0588">
        <w:rPr>
          <w:rFonts w:ascii="Gogol" w:hAnsi="Gogol" w:cs="Gogol"/>
          <w:szCs w:val="28"/>
        </w:rPr>
        <w:t>БЕЛОРУССКИЙ</w:t>
      </w:r>
      <w:r w:rsidRPr="003C0588">
        <w:rPr>
          <w:rFonts w:ascii="Gogol" w:hAnsi="Gogol"/>
          <w:szCs w:val="28"/>
        </w:rPr>
        <w:t xml:space="preserve"> </w:t>
      </w:r>
      <w:r w:rsidRPr="003C0588">
        <w:rPr>
          <w:rFonts w:ascii="Gogol" w:hAnsi="Gogol" w:cs="Gogol"/>
          <w:szCs w:val="28"/>
        </w:rPr>
        <w:t>ГОСУДАРСТВЕННЫЙ</w:t>
      </w:r>
      <w:r w:rsidRPr="003C0588">
        <w:rPr>
          <w:rFonts w:ascii="Gogol" w:hAnsi="Gogol"/>
          <w:szCs w:val="28"/>
        </w:rPr>
        <w:t xml:space="preserve"> </w:t>
      </w:r>
      <w:r w:rsidRPr="003C0588">
        <w:rPr>
          <w:rFonts w:ascii="Gogol" w:hAnsi="Gogol" w:cs="Gogol"/>
          <w:szCs w:val="28"/>
        </w:rPr>
        <w:t>ТЕХНОЛОГИЧЕСКИЙ</w:t>
      </w:r>
    </w:p>
    <w:p w14:paraId="6A53327F" w14:textId="77777777" w:rsidR="003C0588" w:rsidRPr="00EA5F0D" w:rsidRDefault="003C0588" w:rsidP="00EC067D">
      <w:pPr>
        <w:spacing w:after="0"/>
        <w:jc w:val="center"/>
        <w:rPr>
          <w:rFonts w:ascii="Gogol" w:hAnsi="Gogol"/>
          <w:szCs w:val="28"/>
        </w:rPr>
      </w:pPr>
      <w:r w:rsidRPr="003C0588">
        <w:rPr>
          <w:rFonts w:ascii="Gogol" w:hAnsi="Gogol"/>
          <w:szCs w:val="28"/>
        </w:rPr>
        <w:t>УНИВЕРСИТЕТ”</w:t>
      </w:r>
    </w:p>
    <w:p w14:paraId="2A6A5D8C" w14:textId="77777777" w:rsidR="003C0588" w:rsidRPr="00EA5F0D" w:rsidRDefault="003C0588" w:rsidP="00EC067D">
      <w:pPr>
        <w:spacing w:after="0"/>
        <w:rPr>
          <w:rFonts w:ascii="Gogol" w:hAnsi="Gogol"/>
          <w:sz w:val="32"/>
          <w:szCs w:val="32"/>
          <w:lang w:val="en-US"/>
        </w:rPr>
      </w:pPr>
    </w:p>
    <w:p w14:paraId="2E52E489" w14:textId="77777777" w:rsidR="003C0588" w:rsidRPr="003C0588" w:rsidRDefault="003C0588" w:rsidP="00EC067D">
      <w:pPr>
        <w:spacing w:after="0"/>
        <w:jc w:val="center"/>
        <w:rPr>
          <w:rFonts w:ascii="Gogol" w:hAnsi="Gogol"/>
          <w:sz w:val="32"/>
          <w:szCs w:val="32"/>
        </w:rPr>
      </w:pPr>
    </w:p>
    <w:p w14:paraId="14C52082" w14:textId="77777777" w:rsidR="003C0588" w:rsidRPr="0065256A" w:rsidRDefault="003C0588" w:rsidP="00EC067D">
      <w:pPr>
        <w:spacing w:after="0"/>
        <w:jc w:val="center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Кафедра физического воспитания и спорта</w:t>
      </w:r>
    </w:p>
    <w:p w14:paraId="661D6CE3" w14:textId="77777777" w:rsidR="006C3246" w:rsidRPr="003C0588" w:rsidRDefault="006C3246" w:rsidP="00EC067D">
      <w:pPr>
        <w:spacing w:after="0"/>
        <w:jc w:val="center"/>
        <w:rPr>
          <w:rFonts w:ascii="Gogol" w:hAnsi="Gogol"/>
          <w:sz w:val="32"/>
          <w:szCs w:val="32"/>
        </w:rPr>
      </w:pPr>
    </w:p>
    <w:p w14:paraId="697CE40E" w14:textId="77777777" w:rsidR="003C0588" w:rsidRPr="00EA5F0D" w:rsidRDefault="003C0588" w:rsidP="00EC067D">
      <w:pPr>
        <w:spacing w:after="0"/>
        <w:jc w:val="center"/>
        <w:rPr>
          <w:rFonts w:ascii="Gogol" w:hAnsi="Gogol"/>
          <w:sz w:val="40"/>
          <w:szCs w:val="40"/>
        </w:rPr>
      </w:pPr>
      <w:r w:rsidRPr="003C0588">
        <w:rPr>
          <w:rFonts w:ascii="Gogol" w:hAnsi="Gogol"/>
          <w:sz w:val="40"/>
          <w:szCs w:val="40"/>
        </w:rPr>
        <w:t>Р Е Ф Е Р А Т</w:t>
      </w:r>
    </w:p>
    <w:p w14:paraId="6FB43146" w14:textId="77777777" w:rsidR="006C3246" w:rsidRPr="003C0588" w:rsidRDefault="006C3246" w:rsidP="00EC067D">
      <w:pPr>
        <w:spacing w:after="0"/>
        <w:jc w:val="center"/>
        <w:rPr>
          <w:rFonts w:ascii="Gogol" w:hAnsi="Gogol"/>
          <w:sz w:val="32"/>
          <w:szCs w:val="32"/>
        </w:rPr>
      </w:pPr>
    </w:p>
    <w:p w14:paraId="7745DC34" w14:textId="035EBE94" w:rsidR="003C0588" w:rsidRPr="003C0588" w:rsidRDefault="003C0588" w:rsidP="00EC067D">
      <w:pPr>
        <w:spacing w:after="0"/>
        <w:jc w:val="center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Тема:</w:t>
      </w:r>
      <w:r w:rsidR="006C3246" w:rsidRPr="0065256A">
        <w:rPr>
          <w:rFonts w:ascii="Gogol" w:hAnsi="Gogol"/>
          <w:sz w:val="32"/>
          <w:szCs w:val="32"/>
        </w:rPr>
        <w:t xml:space="preserve"> </w:t>
      </w:r>
      <w:r w:rsidR="006C3246" w:rsidRPr="0065256A">
        <w:rPr>
          <w:rFonts w:ascii="Gogol" w:hAnsi="Gogol"/>
          <w:sz w:val="32"/>
          <w:szCs w:val="32"/>
        </w:rPr>
        <w:t>Физическая культура с бронхиальной астмой</w:t>
      </w:r>
    </w:p>
    <w:p w14:paraId="15675220" w14:textId="77777777" w:rsidR="003C0588" w:rsidRPr="0065256A" w:rsidRDefault="003C0588" w:rsidP="00EC067D">
      <w:pPr>
        <w:spacing w:after="0"/>
        <w:jc w:val="right"/>
        <w:rPr>
          <w:rFonts w:ascii="Gogol" w:hAnsi="Gogol"/>
          <w:sz w:val="32"/>
          <w:szCs w:val="32"/>
        </w:rPr>
      </w:pPr>
    </w:p>
    <w:p w14:paraId="61E88C9B" w14:textId="77777777" w:rsidR="009C68E1" w:rsidRPr="00EA5F0D" w:rsidRDefault="009C68E1" w:rsidP="00EC067D">
      <w:pPr>
        <w:spacing w:after="0"/>
        <w:rPr>
          <w:rFonts w:ascii="Gogol" w:hAnsi="Gogol"/>
          <w:sz w:val="32"/>
          <w:szCs w:val="32"/>
          <w:lang w:val="en-US"/>
        </w:rPr>
      </w:pPr>
    </w:p>
    <w:p w14:paraId="3A20FD2B" w14:textId="77777777" w:rsidR="003C0588" w:rsidRPr="0065256A" w:rsidRDefault="003C0588" w:rsidP="00EC067D">
      <w:pPr>
        <w:spacing w:after="0"/>
        <w:jc w:val="right"/>
        <w:rPr>
          <w:rFonts w:ascii="Gogol" w:hAnsi="Gogol"/>
          <w:sz w:val="32"/>
          <w:szCs w:val="32"/>
        </w:rPr>
      </w:pPr>
    </w:p>
    <w:p w14:paraId="10D29A74" w14:textId="77777777" w:rsidR="003C0588" w:rsidRPr="0065256A" w:rsidRDefault="003C0588" w:rsidP="00EC067D">
      <w:pPr>
        <w:spacing w:after="0"/>
        <w:jc w:val="right"/>
        <w:rPr>
          <w:rFonts w:ascii="Gogol" w:hAnsi="Gogol"/>
          <w:sz w:val="32"/>
          <w:szCs w:val="32"/>
        </w:rPr>
      </w:pPr>
    </w:p>
    <w:p w14:paraId="4E1D9F0A" w14:textId="5FBF1499" w:rsidR="003C0588" w:rsidRPr="003C0588" w:rsidRDefault="003C0588" w:rsidP="00EC067D">
      <w:pPr>
        <w:spacing w:after="0"/>
        <w:jc w:val="right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 xml:space="preserve">Подготовил: </w:t>
      </w:r>
      <w:r w:rsidR="00D525F1" w:rsidRPr="0065256A">
        <w:rPr>
          <w:rFonts w:ascii="Gogol" w:hAnsi="Gogol"/>
          <w:sz w:val="32"/>
          <w:szCs w:val="32"/>
        </w:rPr>
        <w:t>Велютич</w:t>
      </w:r>
      <w:r w:rsidR="006C3246" w:rsidRPr="0065256A">
        <w:rPr>
          <w:rFonts w:ascii="Gogol" w:hAnsi="Gogol"/>
          <w:sz w:val="32"/>
          <w:szCs w:val="32"/>
        </w:rPr>
        <w:t xml:space="preserve"> Д. И.</w:t>
      </w:r>
      <w:r w:rsidR="00D525F1" w:rsidRPr="0065256A">
        <w:rPr>
          <w:rFonts w:ascii="Gogol" w:hAnsi="Gogol"/>
          <w:sz w:val="32"/>
          <w:szCs w:val="32"/>
        </w:rPr>
        <w:t>,</w:t>
      </w:r>
      <w:r w:rsidRPr="003C0588">
        <w:rPr>
          <w:rFonts w:ascii="Gogol" w:hAnsi="Gogol"/>
          <w:sz w:val="32"/>
          <w:szCs w:val="32"/>
        </w:rPr>
        <w:t xml:space="preserve"> студент </w:t>
      </w:r>
      <w:r w:rsidR="00D525F1" w:rsidRPr="0065256A">
        <w:rPr>
          <w:rFonts w:ascii="Gogol" w:hAnsi="Gogol"/>
          <w:sz w:val="32"/>
          <w:szCs w:val="32"/>
        </w:rPr>
        <w:t>ИТ</w:t>
      </w:r>
      <w:r w:rsidRPr="003C0588">
        <w:rPr>
          <w:rFonts w:ascii="Gogol" w:hAnsi="Gogol"/>
          <w:sz w:val="32"/>
          <w:szCs w:val="32"/>
        </w:rPr>
        <w:t xml:space="preserve"> факультета,</w:t>
      </w:r>
    </w:p>
    <w:p w14:paraId="616B2F0D" w14:textId="662FFEE3" w:rsidR="003C0588" w:rsidRPr="003C0588" w:rsidRDefault="00D525F1" w:rsidP="00EC067D">
      <w:pPr>
        <w:spacing w:after="0"/>
        <w:jc w:val="right"/>
        <w:rPr>
          <w:rFonts w:ascii="Gogol" w:hAnsi="Gogol"/>
          <w:sz w:val="32"/>
          <w:szCs w:val="32"/>
        </w:rPr>
      </w:pPr>
      <w:r w:rsidRPr="0065256A">
        <w:rPr>
          <w:rFonts w:ascii="Gogol" w:hAnsi="Gogol"/>
          <w:sz w:val="32"/>
          <w:szCs w:val="32"/>
        </w:rPr>
        <w:t>3</w:t>
      </w:r>
      <w:r w:rsidR="003C0588" w:rsidRPr="003C0588">
        <w:rPr>
          <w:rFonts w:ascii="Gogol" w:hAnsi="Gogol"/>
          <w:sz w:val="32"/>
          <w:szCs w:val="32"/>
        </w:rPr>
        <w:t xml:space="preserve"> курса, </w:t>
      </w:r>
      <w:r w:rsidRPr="0065256A">
        <w:rPr>
          <w:rFonts w:ascii="Gogol" w:hAnsi="Gogol"/>
          <w:sz w:val="32"/>
          <w:szCs w:val="32"/>
        </w:rPr>
        <w:t>1</w:t>
      </w:r>
      <w:r w:rsidR="003C0588" w:rsidRPr="003C0588">
        <w:rPr>
          <w:rFonts w:ascii="Gogol" w:hAnsi="Gogol"/>
          <w:sz w:val="32"/>
          <w:szCs w:val="32"/>
        </w:rPr>
        <w:t xml:space="preserve"> группы</w:t>
      </w:r>
    </w:p>
    <w:p w14:paraId="67F8FF8E" w14:textId="1AD7AD9D" w:rsidR="003C0588" w:rsidRPr="003C0588" w:rsidRDefault="003C0588" w:rsidP="00EC067D">
      <w:pPr>
        <w:spacing w:after="0"/>
        <w:jc w:val="right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 xml:space="preserve">Проверил: </w:t>
      </w:r>
      <w:r w:rsidR="006C3246" w:rsidRPr="0065256A">
        <w:rPr>
          <w:rFonts w:ascii="Gogol" w:hAnsi="Gogol"/>
          <w:sz w:val="32"/>
          <w:szCs w:val="32"/>
        </w:rPr>
        <w:t>Козлова Т. В.</w:t>
      </w:r>
    </w:p>
    <w:p w14:paraId="5670D1C3" w14:textId="77777777" w:rsidR="003C0588" w:rsidRPr="003C0588" w:rsidRDefault="003C0588" w:rsidP="00EC067D">
      <w:pPr>
        <w:spacing w:after="0"/>
        <w:jc w:val="right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Подпись: _______________</w:t>
      </w:r>
    </w:p>
    <w:p w14:paraId="412C0440" w14:textId="77777777" w:rsidR="003C0588" w:rsidRPr="003C0588" w:rsidRDefault="003C0588" w:rsidP="00EC067D">
      <w:pPr>
        <w:spacing w:after="0"/>
        <w:jc w:val="right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Дата: ___________________</w:t>
      </w:r>
    </w:p>
    <w:p w14:paraId="50ABDFFE" w14:textId="2F7A1823" w:rsidR="003C0588" w:rsidRPr="003C0588" w:rsidRDefault="003C0588" w:rsidP="00EC067D">
      <w:pPr>
        <w:spacing w:after="0"/>
        <w:jc w:val="right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Оценка: ___________</w:t>
      </w:r>
      <w:r w:rsidR="00EA5F0D" w:rsidRPr="00EA5F0D">
        <w:rPr>
          <w:rFonts w:ascii="Gogol" w:hAnsi="Gogol"/>
          <w:sz w:val="32"/>
          <w:szCs w:val="32"/>
        </w:rPr>
        <w:t xml:space="preserve"> </w:t>
      </w:r>
      <w:r w:rsidRPr="003C0588">
        <w:rPr>
          <w:rFonts w:ascii="Bimbo" w:hAnsi="Bimbo"/>
          <w:sz w:val="22"/>
        </w:rPr>
        <w:t>(</w:t>
      </w:r>
      <w:r w:rsidRPr="003C0588">
        <w:rPr>
          <w:rFonts w:ascii="Gogol" w:hAnsi="Gogol"/>
          <w:sz w:val="32"/>
          <w:szCs w:val="32"/>
        </w:rPr>
        <w:t>зачтено или не зачтено</w:t>
      </w:r>
      <w:r w:rsidRPr="003C0588">
        <w:rPr>
          <w:rFonts w:ascii="Bimbo" w:hAnsi="Bimbo"/>
          <w:sz w:val="22"/>
        </w:rPr>
        <w:t>)</w:t>
      </w:r>
    </w:p>
    <w:p w14:paraId="60C60856" w14:textId="77777777" w:rsidR="00F12C76" w:rsidRPr="0065256A" w:rsidRDefault="00F12C76" w:rsidP="00EC067D">
      <w:pPr>
        <w:spacing w:after="0"/>
        <w:jc w:val="center"/>
        <w:rPr>
          <w:rFonts w:ascii="Gogol" w:hAnsi="Gogol"/>
          <w:sz w:val="32"/>
          <w:szCs w:val="32"/>
        </w:rPr>
      </w:pPr>
    </w:p>
    <w:p w14:paraId="06BDE1B9" w14:textId="77777777" w:rsidR="003C0588" w:rsidRPr="0065256A" w:rsidRDefault="003C0588" w:rsidP="00EC067D">
      <w:pPr>
        <w:spacing w:after="0"/>
        <w:jc w:val="center"/>
        <w:rPr>
          <w:rFonts w:ascii="Gogol" w:hAnsi="Gogol"/>
          <w:sz w:val="32"/>
          <w:szCs w:val="32"/>
        </w:rPr>
      </w:pPr>
    </w:p>
    <w:p w14:paraId="1CE9154C" w14:textId="77777777" w:rsidR="003C0588" w:rsidRPr="0065256A" w:rsidRDefault="003C0588" w:rsidP="00EC067D">
      <w:pPr>
        <w:spacing w:after="0"/>
        <w:jc w:val="center"/>
        <w:rPr>
          <w:rFonts w:ascii="Gogol" w:hAnsi="Gogol"/>
          <w:sz w:val="32"/>
          <w:szCs w:val="32"/>
        </w:rPr>
      </w:pPr>
    </w:p>
    <w:p w14:paraId="1DA82D65" w14:textId="77777777" w:rsidR="003C0588" w:rsidRPr="0065256A" w:rsidRDefault="003C0588" w:rsidP="00EC067D">
      <w:pPr>
        <w:spacing w:after="0"/>
        <w:rPr>
          <w:rFonts w:ascii="Gogol" w:hAnsi="Gogol"/>
          <w:sz w:val="32"/>
          <w:szCs w:val="32"/>
        </w:rPr>
      </w:pPr>
    </w:p>
    <w:p w14:paraId="0C9E3A43" w14:textId="77777777" w:rsidR="00EA5F0D" w:rsidRPr="00EA5F0D" w:rsidRDefault="00EA5F0D" w:rsidP="00EC067D">
      <w:pPr>
        <w:spacing w:after="0"/>
        <w:jc w:val="center"/>
        <w:rPr>
          <w:rFonts w:ascii="Gogol" w:hAnsi="Gogol"/>
          <w:sz w:val="32"/>
          <w:szCs w:val="32"/>
        </w:rPr>
      </w:pPr>
    </w:p>
    <w:p w14:paraId="1D891BB3" w14:textId="77777777" w:rsidR="006C3246" w:rsidRPr="0065256A" w:rsidRDefault="006C3246" w:rsidP="00EC067D">
      <w:pPr>
        <w:spacing w:after="0"/>
        <w:jc w:val="center"/>
        <w:rPr>
          <w:rFonts w:ascii="Gogol" w:hAnsi="Gogol"/>
          <w:sz w:val="32"/>
          <w:szCs w:val="32"/>
        </w:rPr>
      </w:pPr>
    </w:p>
    <w:p w14:paraId="54CE50B1" w14:textId="77777777" w:rsidR="003C0588" w:rsidRPr="0065256A" w:rsidRDefault="003C0588" w:rsidP="00EC067D">
      <w:pPr>
        <w:spacing w:after="0"/>
        <w:jc w:val="center"/>
        <w:rPr>
          <w:rFonts w:ascii="Gogol" w:hAnsi="Gogol"/>
          <w:sz w:val="32"/>
          <w:szCs w:val="32"/>
        </w:rPr>
      </w:pPr>
    </w:p>
    <w:p w14:paraId="4A68273A" w14:textId="0449658C" w:rsidR="006C3246" w:rsidRPr="0065256A" w:rsidRDefault="003C0588" w:rsidP="00EC067D">
      <w:pPr>
        <w:spacing w:after="0"/>
        <w:jc w:val="center"/>
        <w:rPr>
          <w:rFonts w:ascii="Gogol" w:hAnsi="Gogol"/>
          <w:sz w:val="32"/>
          <w:szCs w:val="32"/>
        </w:rPr>
      </w:pPr>
      <w:r w:rsidRPr="0065256A">
        <w:rPr>
          <w:rFonts w:ascii="Gogol" w:hAnsi="Gogol"/>
          <w:sz w:val="32"/>
          <w:szCs w:val="32"/>
        </w:rPr>
        <w:t>Минск 2024</w:t>
      </w:r>
      <w:r w:rsidRPr="0065256A">
        <w:rPr>
          <w:rFonts w:ascii="Gogol" w:hAnsi="Gogol"/>
          <w:sz w:val="32"/>
          <w:szCs w:val="32"/>
        </w:rPr>
        <w:br w:type="page"/>
      </w:r>
    </w:p>
    <w:sdt>
      <w:sdtPr>
        <w:rPr>
          <w:rFonts w:ascii="Gogol" w:hAnsi="Gogol"/>
          <w:color w:val="auto"/>
        </w:rPr>
        <w:id w:val="-884713510"/>
        <w:docPartObj>
          <w:docPartGallery w:val="Table of Contents"/>
          <w:docPartUnique/>
        </w:docPartObj>
      </w:sdtPr>
      <w:sdtEndPr>
        <w:rPr>
          <w:rFonts w:eastAsiaTheme="minorHAnsi" w:cstheme="minorBidi"/>
          <w:kern w:val="2"/>
          <w:lang w:eastAsia="en-US"/>
          <w14:ligatures w14:val="standardContextual"/>
        </w:rPr>
      </w:sdtEndPr>
      <w:sdtContent>
        <w:p w14:paraId="09CD87EB" w14:textId="74756D9B" w:rsidR="006C3246" w:rsidRPr="00830C35" w:rsidRDefault="006C3246" w:rsidP="0065256A">
          <w:pPr>
            <w:pStyle w:val="a9"/>
            <w:spacing w:line="240" w:lineRule="auto"/>
            <w:jc w:val="center"/>
            <w:rPr>
              <w:rFonts w:ascii="Gogol" w:hAnsi="Gogol"/>
              <w:color w:val="auto"/>
            </w:rPr>
          </w:pPr>
          <w:r w:rsidRPr="00830C35">
            <w:rPr>
              <w:rFonts w:ascii="Gogol" w:hAnsi="Gogol"/>
              <w:color w:val="auto"/>
            </w:rPr>
            <w:t>Содержание</w:t>
          </w:r>
        </w:p>
        <w:p w14:paraId="28909BF5" w14:textId="40A28EF5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r w:rsidRPr="0065256A">
            <w:rPr>
              <w:rFonts w:ascii="Gogol" w:hAnsi="Gogol"/>
              <w:sz w:val="32"/>
              <w:szCs w:val="32"/>
            </w:rPr>
            <w:fldChar w:fldCharType="begin"/>
          </w:r>
          <w:r w:rsidRPr="0065256A">
            <w:rPr>
              <w:rFonts w:ascii="Gogol" w:hAnsi="Gogol"/>
              <w:sz w:val="32"/>
              <w:szCs w:val="32"/>
            </w:rPr>
            <w:instrText xml:space="preserve"> TOC \o "1-3" \h \z \u </w:instrText>
          </w:r>
          <w:r w:rsidRPr="0065256A">
            <w:rPr>
              <w:rFonts w:ascii="Gogol" w:hAnsi="Gogol"/>
              <w:sz w:val="32"/>
              <w:szCs w:val="32"/>
            </w:rPr>
            <w:fldChar w:fldCharType="separate"/>
          </w:r>
          <w:hyperlink w:anchor="_Toc183009810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Введение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_Toc183009810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3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BBD128" w14:textId="24F6166A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11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1. Бронхиальная астма: общая характеристика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_Toc183009811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4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53CC7E" w14:textId="53F9503F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12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1.1 Определение и классификация астмы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_Toc183009812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4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D8B2E6" w14:textId="72B98476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13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1.2 Причины и факторы риска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_Toc183009813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4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53F314" w14:textId="05F8E192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14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1.3 Симптоматика и диагностика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_Toc183009814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5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A111B9" w14:textId="65FD28D2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15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2. Влияние физических нагрузок на оргнизм человека с астмой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_Toc183009815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6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319650" w14:textId="65529FBB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16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2.1 Положительное влияние физической активности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_Toc183009816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6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604611" w14:textId="397BEACD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17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2.2 Риски и ограничения физических нагрузок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_Toc183009817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6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6CCD32" w14:textId="21EE1D8B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18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2.3 Условия для безопасной физической активности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_Toc183009818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7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08DAE5" w14:textId="05E9EE0D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19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3. Рекомендации по активности при бронхиальной астме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_Toc183009819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8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C253F7" w14:textId="0786810A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20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3.1 Принципы организации занятий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_Toc183009820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8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1BFD3A" w14:textId="7FC6524A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21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3.2 Подходящие виды физической активности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_Toc183009821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8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CE7363" w14:textId="6FC02EA7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22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3.3 Нежелательные виды спорта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_Toc183009822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9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6AAE96" w14:textId="0D18DBA5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24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 xml:space="preserve">4. Лечебная физкультура при астме </w:t>
            </w:r>
            <w:r w:rsidRPr="00902653">
              <w:rPr>
                <w:rStyle w:val="a3"/>
                <w:rFonts w:ascii="Bimbo" w:hAnsi="Bimbo"/>
                <w:noProof/>
                <w:color w:val="auto"/>
                <w:sz w:val="22"/>
              </w:rPr>
              <w:t>(</w:t>
            </w:r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ЛФК</w:t>
            </w:r>
            <w:r w:rsidRPr="00902653">
              <w:rPr>
                <w:rStyle w:val="a3"/>
                <w:rFonts w:ascii="Bimbo" w:hAnsi="Bimbo"/>
                <w:noProof/>
                <w:color w:val="auto"/>
                <w:sz w:val="22"/>
              </w:rPr>
              <w:t>)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_Toc183009824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11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B855BB" w14:textId="0C3ED03F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25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4.1 Цели лечебной физкультуры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_Toc183009825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11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BDCB57" w14:textId="68A1427B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26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4.2 Примеры упражнений лечебной физкультуры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_Toc183009826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11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2E8B5E" w14:textId="0F7E9E15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27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4.3 Режим и регулярность занятий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_Toc183009827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12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A568ED" w14:textId="54183DF3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28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4.4 Рекомендации для детей и пожилых людей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_Toc183009828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12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B6F310" w14:textId="3CE33544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29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5. Практические рекомендации для пациентов с астмой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_Toc183009829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13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F0C18E" w14:textId="7636FD04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31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5.2 Контроль самочувствия во время тренировок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_Toc183009831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13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3E37FB" w14:textId="2209EA09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32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5.3 Практические советы по предотвращению приступов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_Toc183009832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14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7576DB" w14:textId="2BE629E4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34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Заключение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_Toc183009834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15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5DAA4A" w14:textId="6C16CD1C" w:rsidR="006C3246" w:rsidRPr="0065256A" w:rsidRDefault="006C3246" w:rsidP="0065256A">
          <w:pPr>
            <w:pStyle w:val="11"/>
            <w:tabs>
              <w:tab w:val="right" w:leader="dot" w:pos="9344"/>
            </w:tabs>
            <w:rPr>
              <w:rFonts w:ascii="Gogol" w:hAnsi="Gogol"/>
              <w:noProof/>
              <w:sz w:val="32"/>
              <w:szCs w:val="32"/>
            </w:rPr>
          </w:pPr>
          <w:hyperlink w:anchor="_Toc183009835" w:history="1">
            <w:r w:rsidRPr="0065256A">
              <w:rPr>
                <w:rStyle w:val="a3"/>
                <w:rFonts w:ascii="Gogol" w:hAnsi="Gogol"/>
                <w:noProof/>
                <w:color w:val="auto"/>
                <w:sz w:val="32"/>
                <w:szCs w:val="32"/>
              </w:rPr>
              <w:t>Список литературы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tab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begin"/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instrText xml:space="preserve"> PAGEREF _Toc183009835 \h </w:instrTex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separate"/>
            </w:r>
            <w:r w:rsidR="00830C35">
              <w:rPr>
                <w:rFonts w:ascii="Gogol" w:hAnsi="Gogol"/>
                <w:noProof/>
                <w:webHidden/>
                <w:sz w:val="32"/>
                <w:szCs w:val="32"/>
              </w:rPr>
              <w:t>16</w:t>
            </w:r>
            <w:r w:rsidRPr="0065256A">
              <w:rPr>
                <w:rFonts w:ascii="Gogol" w:hAnsi="Gogol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55451F" w14:textId="7E628D91" w:rsidR="00D525F1" w:rsidRPr="0065256A" w:rsidRDefault="006C3246" w:rsidP="0065256A">
          <w:pPr>
            <w:rPr>
              <w:rFonts w:ascii="Gogol" w:hAnsi="Gogol"/>
              <w:sz w:val="32"/>
              <w:szCs w:val="32"/>
            </w:rPr>
          </w:pPr>
          <w:r w:rsidRPr="0065256A">
            <w:rPr>
              <w:rFonts w:ascii="Gogol" w:hAnsi="Gogol"/>
              <w:sz w:val="32"/>
              <w:szCs w:val="32"/>
            </w:rPr>
            <w:fldChar w:fldCharType="end"/>
          </w:r>
        </w:p>
      </w:sdtContent>
    </w:sdt>
    <w:p w14:paraId="437E2D07" w14:textId="50F63BAD" w:rsidR="003C0588" w:rsidRPr="0065256A" w:rsidRDefault="009C68E1" w:rsidP="002D166F">
      <w:pPr>
        <w:pStyle w:val="1"/>
        <w:ind w:firstLine="709"/>
        <w:jc w:val="center"/>
        <w:rPr>
          <w:rFonts w:ascii="Gogol" w:eastAsiaTheme="minorHAnsi" w:hAnsi="Gogol"/>
          <w:color w:val="auto"/>
        </w:rPr>
      </w:pPr>
      <w:bookmarkStart w:id="0" w:name="_Toc183009810"/>
      <w:r w:rsidRPr="0065256A">
        <w:rPr>
          <w:rFonts w:ascii="Gogol" w:eastAsiaTheme="minorHAnsi" w:hAnsi="Gogol"/>
          <w:color w:val="auto"/>
        </w:rPr>
        <w:lastRenderedPageBreak/>
        <w:t>В</w:t>
      </w:r>
      <w:r w:rsidR="003C0588" w:rsidRPr="0065256A">
        <w:rPr>
          <w:rFonts w:ascii="Gogol" w:eastAsiaTheme="minorHAnsi" w:hAnsi="Gogol"/>
          <w:color w:val="auto"/>
        </w:rPr>
        <w:t>ведение</w:t>
      </w:r>
      <w:bookmarkEnd w:id="0"/>
    </w:p>
    <w:p w14:paraId="5A924F1E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Физическая культура играет важную роль в поддержании здоровья и повышении качества жизни, особенно для людей с хроническими заболеваниями. Одним из таких заболеваний является бронхиальная астма, которая накладывает ограничения на повседневную активность и требует тщательного подхода к выбору физических нагрузок. Несмотря на ограничения, умеренные и правильно организованные физические нагрузки способны не только улучшить физическую форму, но и снизить частоту приступов и тяжесть симптомов астмы.</w:t>
      </w:r>
    </w:p>
    <w:p w14:paraId="155487DD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Целью данной работы является исследование особенностей физической активности у людей с бронхиальной астмой, а также разработка рекомендаций по их безопасной организации.</w:t>
      </w:r>
    </w:p>
    <w:p w14:paraId="66ECD318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Для достижения цели поставлены следующие задачи:</w:t>
      </w:r>
    </w:p>
    <w:p w14:paraId="266B2732" w14:textId="77777777" w:rsidR="003C0588" w:rsidRPr="003C0588" w:rsidRDefault="003C0588" w:rsidP="002D166F">
      <w:pPr>
        <w:numPr>
          <w:ilvl w:val="0"/>
          <w:numId w:val="1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Изучить основные характеристики бронхиальной астмы, ее причины и симптомы.</w:t>
      </w:r>
    </w:p>
    <w:p w14:paraId="77CB7D15" w14:textId="77777777" w:rsidR="003C0588" w:rsidRPr="003C0588" w:rsidRDefault="003C0588" w:rsidP="002D166F">
      <w:pPr>
        <w:numPr>
          <w:ilvl w:val="0"/>
          <w:numId w:val="1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Определить влияние физических нагрузок на организм больного.</w:t>
      </w:r>
    </w:p>
    <w:p w14:paraId="548A7940" w14:textId="77777777" w:rsidR="003C0588" w:rsidRPr="003C0588" w:rsidRDefault="003C0588" w:rsidP="002D166F">
      <w:pPr>
        <w:numPr>
          <w:ilvl w:val="0"/>
          <w:numId w:val="1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 xml:space="preserve">Рассмотреть подходящие виды физической активности и методы лечебной физкультуры </w:t>
      </w:r>
      <w:r w:rsidRPr="003C0588">
        <w:rPr>
          <w:rFonts w:ascii="Bimbo" w:hAnsi="Bimbo"/>
          <w:sz w:val="22"/>
        </w:rPr>
        <w:t>(</w:t>
      </w:r>
      <w:r w:rsidRPr="003C0588">
        <w:rPr>
          <w:rFonts w:ascii="Gogol" w:hAnsi="Gogol"/>
          <w:sz w:val="32"/>
          <w:szCs w:val="32"/>
        </w:rPr>
        <w:t>ЛФК</w:t>
      </w:r>
      <w:r w:rsidRPr="003C0588">
        <w:rPr>
          <w:rFonts w:ascii="Bimbo" w:hAnsi="Bimbo"/>
          <w:sz w:val="22"/>
        </w:rPr>
        <w:t>)</w:t>
      </w:r>
      <w:r w:rsidRPr="003C0588">
        <w:rPr>
          <w:rFonts w:ascii="Gogol" w:hAnsi="Gogol"/>
          <w:sz w:val="32"/>
          <w:szCs w:val="32"/>
        </w:rPr>
        <w:t>.</w:t>
      </w:r>
    </w:p>
    <w:p w14:paraId="5F5A785F" w14:textId="77777777" w:rsidR="003C0588" w:rsidRPr="003C0588" w:rsidRDefault="003C0588" w:rsidP="002D166F">
      <w:pPr>
        <w:numPr>
          <w:ilvl w:val="0"/>
          <w:numId w:val="1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Предложить практические рекомендации по организации тренировок для пациентов с астмой.</w:t>
      </w:r>
    </w:p>
    <w:p w14:paraId="2CC8B279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Данная работа ориентирована на студентов, преподавателей физической культуры, медицинских работников, а также пациентов с бронхиальной астмой, которые стремятся улучшить качество своей жизни с помощью физических упражнений.</w:t>
      </w:r>
    </w:p>
    <w:p w14:paraId="19E3D70F" w14:textId="2BEAFC2A" w:rsidR="003C0588" w:rsidRPr="0065256A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</w:p>
    <w:p w14:paraId="57348897" w14:textId="77777777" w:rsidR="003C0588" w:rsidRPr="0065256A" w:rsidRDefault="003C0588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1" w:name="_Toc183009811"/>
      <w:r w:rsidRPr="0065256A">
        <w:rPr>
          <w:rFonts w:ascii="Gogol" w:hAnsi="Gogol"/>
          <w:color w:val="auto"/>
        </w:rPr>
        <w:lastRenderedPageBreak/>
        <w:t>1. Бронхиальная астма: общая характеристика</w:t>
      </w:r>
      <w:bookmarkEnd w:id="1"/>
    </w:p>
    <w:p w14:paraId="1568DC07" w14:textId="77777777" w:rsidR="003C0588" w:rsidRPr="0065256A" w:rsidRDefault="003C0588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2" w:name="_Toc183009812"/>
      <w:r w:rsidRPr="0065256A">
        <w:rPr>
          <w:rFonts w:ascii="Gogol" w:hAnsi="Gogol"/>
          <w:color w:val="auto"/>
        </w:rPr>
        <w:t>1.1 Определение и классификация астмы</w:t>
      </w:r>
      <w:bookmarkEnd w:id="2"/>
    </w:p>
    <w:p w14:paraId="72CDC3D8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Бронхиальная астма – это хроническое воспалительное заболевание дыхательных путей, характеризующееся их гиперреактивностью в ответ на различные раздражители. Это состояние приводит к обратимой обструкции бронхов, что сопровождается приступами удушья, кашля и свистящего дыхания.</w:t>
      </w:r>
    </w:p>
    <w:p w14:paraId="5ADF245C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Согласно международной классификации, астма подразделяется на следующие типы:</w:t>
      </w:r>
    </w:p>
    <w:p w14:paraId="3D82D708" w14:textId="77777777" w:rsidR="003C0588" w:rsidRPr="003C0588" w:rsidRDefault="003C0588" w:rsidP="002D166F">
      <w:pPr>
        <w:numPr>
          <w:ilvl w:val="0"/>
          <w:numId w:val="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Аллергическая астма: вызвана специфическими аллергенами, такими как пыльца растений, пылевые клещи, шерсть животных.</w:t>
      </w:r>
    </w:p>
    <w:p w14:paraId="5F80202D" w14:textId="77777777" w:rsidR="003C0588" w:rsidRPr="003C0588" w:rsidRDefault="003C0588" w:rsidP="002D166F">
      <w:pPr>
        <w:numPr>
          <w:ilvl w:val="0"/>
          <w:numId w:val="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Неаллергическая астма: провоцируется инфекциями дыхательных путей, физическими нагрузками или воздействием химических веществ.</w:t>
      </w:r>
    </w:p>
    <w:p w14:paraId="515F491F" w14:textId="77777777" w:rsidR="003C0588" w:rsidRPr="003C0588" w:rsidRDefault="003C0588" w:rsidP="002D166F">
      <w:pPr>
        <w:numPr>
          <w:ilvl w:val="0"/>
          <w:numId w:val="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Смешанная астма: сочетает элементы обоих предыдущих типов.</w:t>
      </w:r>
    </w:p>
    <w:p w14:paraId="3C0C95DA" w14:textId="1A8165AD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  <w:lang w:val="en-US"/>
        </w:rPr>
      </w:pPr>
      <w:r w:rsidRPr="003C0588">
        <w:rPr>
          <w:rFonts w:ascii="Gogol" w:hAnsi="Gogol"/>
          <w:sz w:val="32"/>
          <w:szCs w:val="32"/>
        </w:rPr>
        <w:t xml:space="preserve">Также астму классифицируют по степени тяжести: от </w:t>
      </w:r>
      <w:proofErr w:type="spellStart"/>
      <w:r w:rsidRPr="003C0588">
        <w:rPr>
          <w:rFonts w:ascii="Gogol" w:hAnsi="Gogol"/>
          <w:sz w:val="32"/>
          <w:szCs w:val="32"/>
        </w:rPr>
        <w:t>интермиттирующей</w:t>
      </w:r>
      <w:proofErr w:type="spellEnd"/>
      <w:r w:rsidRPr="003C0588">
        <w:rPr>
          <w:rFonts w:ascii="Gogol" w:hAnsi="Gogol"/>
          <w:sz w:val="32"/>
          <w:szCs w:val="32"/>
        </w:rPr>
        <w:t xml:space="preserve"> </w:t>
      </w:r>
      <w:r w:rsidRPr="003C0588">
        <w:rPr>
          <w:rFonts w:ascii="Bimbo" w:hAnsi="Bimbo"/>
          <w:sz w:val="22"/>
        </w:rPr>
        <w:t>(</w:t>
      </w:r>
      <w:r w:rsidRPr="003C0588">
        <w:rPr>
          <w:rFonts w:ascii="Gogol" w:hAnsi="Gogol"/>
          <w:sz w:val="32"/>
          <w:szCs w:val="32"/>
        </w:rPr>
        <w:t>эпизодической</w:t>
      </w:r>
      <w:r w:rsidRPr="003C0588">
        <w:rPr>
          <w:rFonts w:ascii="Bimbo" w:hAnsi="Bimbo"/>
          <w:sz w:val="22"/>
        </w:rPr>
        <w:t>)</w:t>
      </w:r>
      <w:r w:rsidRPr="003C0588">
        <w:rPr>
          <w:rFonts w:ascii="Gogol" w:hAnsi="Gogol"/>
          <w:sz w:val="32"/>
          <w:szCs w:val="32"/>
        </w:rPr>
        <w:t xml:space="preserve"> до </w:t>
      </w:r>
      <w:proofErr w:type="spellStart"/>
      <w:r w:rsidRPr="003C0588">
        <w:rPr>
          <w:rFonts w:ascii="Gogol" w:hAnsi="Gogol"/>
          <w:sz w:val="32"/>
          <w:szCs w:val="32"/>
        </w:rPr>
        <w:t>персистирующей</w:t>
      </w:r>
      <w:proofErr w:type="spellEnd"/>
      <w:r w:rsidRPr="003C0588">
        <w:rPr>
          <w:rFonts w:ascii="Gogol" w:hAnsi="Gogol"/>
          <w:sz w:val="32"/>
          <w:szCs w:val="32"/>
        </w:rPr>
        <w:t xml:space="preserve"> </w:t>
      </w:r>
      <w:r w:rsidRPr="003C0588">
        <w:rPr>
          <w:rFonts w:ascii="Bimbo" w:hAnsi="Bimbo"/>
          <w:sz w:val="22"/>
        </w:rPr>
        <w:t>(</w:t>
      </w:r>
      <w:r w:rsidRPr="003C0588">
        <w:rPr>
          <w:rFonts w:ascii="Gogol" w:hAnsi="Gogol"/>
          <w:sz w:val="32"/>
          <w:szCs w:val="32"/>
        </w:rPr>
        <w:t>легкой, средней или тяжелой формы</w:t>
      </w:r>
      <w:r w:rsidRPr="003C0588">
        <w:rPr>
          <w:rFonts w:ascii="Bimbo" w:hAnsi="Bimbo"/>
          <w:sz w:val="22"/>
        </w:rPr>
        <w:t>)</w:t>
      </w:r>
      <w:r w:rsidRPr="003C0588">
        <w:rPr>
          <w:rFonts w:ascii="Gogol" w:hAnsi="Gogol"/>
          <w:sz w:val="32"/>
          <w:szCs w:val="32"/>
        </w:rPr>
        <w:t>.</w:t>
      </w:r>
    </w:p>
    <w:p w14:paraId="49DDA25D" w14:textId="77777777" w:rsidR="003C0588" w:rsidRPr="0065256A" w:rsidRDefault="003C0588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3" w:name="_Toc183009813"/>
      <w:r w:rsidRPr="0065256A">
        <w:rPr>
          <w:rFonts w:ascii="Gogol" w:hAnsi="Gogol"/>
          <w:color w:val="auto"/>
        </w:rPr>
        <w:t>1.2 Причины и факторы риска</w:t>
      </w:r>
      <w:bookmarkEnd w:id="3"/>
    </w:p>
    <w:p w14:paraId="56AA9F47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Развитие бронхиальной астмы обусловлено сочетанием генетической предрасположенности и воздействия внешних факторов.</w:t>
      </w:r>
    </w:p>
    <w:p w14:paraId="6AAD4A4C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Основные причины заболевания:</w:t>
      </w:r>
    </w:p>
    <w:p w14:paraId="150827D8" w14:textId="77777777" w:rsidR="003C0588" w:rsidRPr="003C0588" w:rsidRDefault="003C0588" w:rsidP="002D166F">
      <w:pPr>
        <w:numPr>
          <w:ilvl w:val="0"/>
          <w:numId w:val="3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 xml:space="preserve">Наследственная предрасположенность </w:t>
      </w:r>
      <w:r w:rsidRPr="003C0588">
        <w:rPr>
          <w:rFonts w:ascii="Bimbo" w:hAnsi="Bimbo"/>
          <w:sz w:val="22"/>
        </w:rPr>
        <w:t>(</w:t>
      </w:r>
      <w:r w:rsidRPr="003C0588">
        <w:rPr>
          <w:rFonts w:ascii="Gogol" w:hAnsi="Gogol"/>
          <w:sz w:val="32"/>
          <w:szCs w:val="32"/>
        </w:rPr>
        <w:t>наличие астмы или аллергий у ближайших родственников</w:t>
      </w:r>
      <w:r w:rsidRPr="003C0588">
        <w:rPr>
          <w:rFonts w:ascii="Bimbo" w:hAnsi="Bimbo"/>
          <w:sz w:val="22"/>
        </w:rPr>
        <w:t>)</w:t>
      </w:r>
      <w:r w:rsidRPr="003C0588">
        <w:rPr>
          <w:rFonts w:ascii="Gogol" w:hAnsi="Gogol"/>
          <w:sz w:val="32"/>
          <w:szCs w:val="32"/>
        </w:rPr>
        <w:t>.</w:t>
      </w:r>
    </w:p>
    <w:p w14:paraId="74ED41F6" w14:textId="77777777" w:rsidR="003C0588" w:rsidRPr="003C0588" w:rsidRDefault="003C0588" w:rsidP="002D166F">
      <w:pPr>
        <w:numPr>
          <w:ilvl w:val="0"/>
          <w:numId w:val="3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Аномалии развития дыхательной системы.</w:t>
      </w:r>
    </w:p>
    <w:p w14:paraId="4D0878EC" w14:textId="77777777" w:rsidR="003C0588" w:rsidRPr="003C0588" w:rsidRDefault="003C0588" w:rsidP="002D166F">
      <w:pPr>
        <w:numPr>
          <w:ilvl w:val="0"/>
          <w:numId w:val="3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Нарушения в работе иммунной системы.</w:t>
      </w:r>
    </w:p>
    <w:p w14:paraId="5913C7A1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lastRenderedPageBreak/>
        <w:t>Факторы риска включают:</w:t>
      </w:r>
    </w:p>
    <w:p w14:paraId="66DE59C8" w14:textId="77777777" w:rsidR="003C0588" w:rsidRPr="003C0588" w:rsidRDefault="003C0588" w:rsidP="002D166F">
      <w:pPr>
        <w:numPr>
          <w:ilvl w:val="0"/>
          <w:numId w:val="4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 xml:space="preserve">Воздействие аллергенов </w:t>
      </w:r>
      <w:r w:rsidRPr="003C0588">
        <w:rPr>
          <w:rFonts w:ascii="Bimbo" w:hAnsi="Bimbo"/>
          <w:sz w:val="22"/>
        </w:rPr>
        <w:t>(</w:t>
      </w:r>
      <w:r w:rsidRPr="003C0588">
        <w:rPr>
          <w:rFonts w:ascii="Gogol" w:hAnsi="Gogol"/>
          <w:sz w:val="32"/>
          <w:szCs w:val="32"/>
        </w:rPr>
        <w:t>пыль, шерсть животных, плесень</w:t>
      </w:r>
      <w:r w:rsidRPr="003C0588">
        <w:rPr>
          <w:rFonts w:ascii="Bimbo" w:hAnsi="Bimbo"/>
          <w:sz w:val="22"/>
        </w:rPr>
        <w:t>)</w:t>
      </w:r>
      <w:r w:rsidRPr="003C0588">
        <w:rPr>
          <w:rFonts w:ascii="Gogol" w:hAnsi="Gogol"/>
          <w:sz w:val="32"/>
          <w:szCs w:val="32"/>
        </w:rPr>
        <w:t>.</w:t>
      </w:r>
    </w:p>
    <w:p w14:paraId="7B2735E1" w14:textId="77777777" w:rsidR="003C0588" w:rsidRPr="003C0588" w:rsidRDefault="003C0588" w:rsidP="002D166F">
      <w:pPr>
        <w:numPr>
          <w:ilvl w:val="0"/>
          <w:numId w:val="4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 xml:space="preserve">Курение </w:t>
      </w:r>
      <w:r w:rsidRPr="003C0588">
        <w:rPr>
          <w:rFonts w:ascii="Bimbo" w:hAnsi="Bimbo"/>
          <w:sz w:val="22"/>
        </w:rPr>
        <w:t>(</w:t>
      </w:r>
      <w:r w:rsidRPr="003C0588">
        <w:rPr>
          <w:rFonts w:ascii="Gogol" w:hAnsi="Gogol"/>
          <w:sz w:val="32"/>
          <w:szCs w:val="32"/>
        </w:rPr>
        <w:t>включая пассивное</w:t>
      </w:r>
      <w:r w:rsidRPr="003C0588">
        <w:rPr>
          <w:rFonts w:ascii="Bimbo" w:hAnsi="Bimbo"/>
          <w:sz w:val="22"/>
        </w:rPr>
        <w:t>)</w:t>
      </w:r>
      <w:r w:rsidRPr="003C0588">
        <w:rPr>
          <w:rFonts w:ascii="Gogol" w:hAnsi="Gogol"/>
          <w:sz w:val="32"/>
          <w:szCs w:val="32"/>
        </w:rPr>
        <w:t>.</w:t>
      </w:r>
    </w:p>
    <w:p w14:paraId="2A4AEBFB" w14:textId="77777777" w:rsidR="003C0588" w:rsidRPr="003C0588" w:rsidRDefault="003C0588" w:rsidP="002D166F">
      <w:pPr>
        <w:numPr>
          <w:ilvl w:val="0"/>
          <w:numId w:val="4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Загрязнение воздуха.</w:t>
      </w:r>
    </w:p>
    <w:p w14:paraId="174BBDC0" w14:textId="77777777" w:rsidR="003C0588" w:rsidRPr="003C0588" w:rsidRDefault="003C0588" w:rsidP="002D166F">
      <w:pPr>
        <w:numPr>
          <w:ilvl w:val="0"/>
          <w:numId w:val="4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Частые респираторные инфекции в детстве.</w:t>
      </w:r>
    </w:p>
    <w:p w14:paraId="58BE0102" w14:textId="114EE0FD" w:rsidR="003C0588" w:rsidRPr="003C0588" w:rsidRDefault="003C0588" w:rsidP="002D166F">
      <w:pPr>
        <w:numPr>
          <w:ilvl w:val="0"/>
          <w:numId w:val="4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Физические нагрузки, особенно в холодном воздухе.</w:t>
      </w:r>
    </w:p>
    <w:p w14:paraId="0C399806" w14:textId="77777777" w:rsidR="003C0588" w:rsidRPr="0065256A" w:rsidRDefault="003C0588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4" w:name="_Toc183009814"/>
      <w:r w:rsidRPr="0065256A">
        <w:rPr>
          <w:rFonts w:ascii="Gogol" w:hAnsi="Gogol"/>
          <w:color w:val="auto"/>
        </w:rPr>
        <w:t>1.3 Симптоматика и диагностика</w:t>
      </w:r>
      <w:bookmarkEnd w:id="4"/>
    </w:p>
    <w:p w14:paraId="1889E00B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Ключевые симптомы бронхиальной астмы:</w:t>
      </w:r>
    </w:p>
    <w:p w14:paraId="7C64D2DF" w14:textId="77777777" w:rsidR="003C0588" w:rsidRPr="003C0588" w:rsidRDefault="003C0588" w:rsidP="002D166F">
      <w:pPr>
        <w:numPr>
          <w:ilvl w:val="0"/>
          <w:numId w:val="5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Одышка, возникающая внезапно или усиливающаяся при нагрузках.</w:t>
      </w:r>
    </w:p>
    <w:p w14:paraId="42FA9CCA" w14:textId="77777777" w:rsidR="003C0588" w:rsidRPr="003C0588" w:rsidRDefault="003C0588" w:rsidP="002D166F">
      <w:pPr>
        <w:numPr>
          <w:ilvl w:val="0"/>
          <w:numId w:val="5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Приступообразный кашель, особенно ночью или ранним утром.</w:t>
      </w:r>
    </w:p>
    <w:p w14:paraId="235DBAE4" w14:textId="77777777" w:rsidR="003C0588" w:rsidRPr="003C0588" w:rsidRDefault="003C0588" w:rsidP="002D166F">
      <w:pPr>
        <w:numPr>
          <w:ilvl w:val="0"/>
          <w:numId w:val="5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Свистящие хрипы при дыхании.</w:t>
      </w:r>
    </w:p>
    <w:p w14:paraId="5DD77792" w14:textId="77777777" w:rsidR="003C0588" w:rsidRPr="003C0588" w:rsidRDefault="003C0588" w:rsidP="002D166F">
      <w:pPr>
        <w:numPr>
          <w:ilvl w:val="0"/>
          <w:numId w:val="5"/>
        </w:numPr>
        <w:tabs>
          <w:tab w:val="num" w:pos="720"/>
        </w:tabs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Чувство сжатия в груди.</w:t>
      </w:r>
    </w:p>
    <w:p w14:paraId="2E130577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Эти симптомы могут варьироваться по интенсивности и частоте в зависимости от степени тяжести заболевания и наличия провоцирующих факторов.</w:t>
      </w:r>
    </w:p>
    <w:p w14:paraId="1E37DB38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Понимание особенностей бронхиальной астмы помогает разработать эффективную стратегию физической активности, минимизируя риски и повышая общую физическую работоспособность.</w:t>
      </w:r>
    </w:p>
    <w:p w14:paraId="1C0EFC1E" w14:textId="658629BF" w:rsidR="003C0588" w:rsidRPr="0065256A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</w:p>
    <w:p w14:paraId="66FC6544" w14:textId="77777777" w:rsidR="003C0588" w:rsidRPr="0065256A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65256A">
        <w:rPr>
          <w:rFonts w:ascii="Gogol" w:hAnsi="Gogol"/>
          <w:sz w:val="32"/>
          <w:szCs w:val="32"/>
        </w:rPr>
        <w:br w:type="page"/>
      </w:r>
    </w:p>
    <w:p w14:paraId="3E77B0CF" w14:textId="77777777" w:rsidR="003C0588" w:rsidRPr="0065256A" w:rsidRDefault="003C0588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5" w:name="_Toc183009815"/>
      <w:r w:rsidRPr="0065256A">
        <w:rPr>
          <w:rFonts w:ascii="Gogol" w:hAnsi="Gogol"/>
          <w:color w:val="auto"/>
        </w:rPr>
        <w:lastRenderedPageBreak/>
        <w:t>2. Влияние физических нагрузок на организм человека с астмой</w:t>
      </w:r>
      <w:bookmarkEnd w:id="5"/>
    </w:p>
    <w:p w14:paraId="10C6D077" w14:textId="77777777" w:rsidR="003C0588" w:rsidRPr="0065256A" w:rsidRDefault="003C0588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6" w:name="_Toc183009816"/>
      <w:r w:rsidRPr="0065256A">
        <w:rPr>
          <w:rFonts w:ascii="Gogol" w:hAnsi="Gogol"/>
          <w:color w:val="auto"/>
        </w:rPr>
        <w:t>2.1 Положительное влияние физической активности</w:t>
      </w:r>
      <w:bookmarkEnd w:id="6"/>
    </w:p>
    <w:p w14:paraId="363821D9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Физическая активность оказывает комплексное воздействие на организм, способствуя улучшению общего состояния здоровья, в том числе у пациентов с бронхиальной астмой. При правильно подобранных нагрузках можно добиться следующих положительных эффектов:</w:t>
      </w:r>
    </w:p>
    <w:p w14:paraId="227759A6" w14:textId="77777777" w:rsidR="003C0588" w:rsidRPr="003C0588" w:rsidRDefault="003C0588" w:rsidP="002D166F">
      <w:pPr>
        <w:numPr>
          <w:ilvl w:val="0"/>
          <w:numId w:val="7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Улучшение вентиляции легких: умеренные нагрузки способствуют укреплению дыхательных мышц и увеличению жизненной емкости легких. Это помогает снизить выраженность одышки.</w:t>
      </w:r>
    </w:p>
    <w:p w14:paraId="57B70AA6" w14:textId="77777777" w:rsidR="003C0588" w:rsidRPr="003C0588" w:rsidRDefault="003C0588" w:rsidP="002D166F">
      <w:pPr>
        <w:numPr>
          <w:ilvl w:val="0"/>
          <w:numId w:val="7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Снижение частоты приступов: регулярные упражнения способствуют уменьшению воспаления дыхательных путей и повышают их устойчивость к раздражителям.</w:t>
      </w:r>
    </w:p>
    <w:p w14:paraId="242057E0" w14:textId="77777777" w:rsidR="003C0588" w:rsidRPr="003C0588" w:rsidRDefault="003C0588" w:rsidP="002D166F">
      <w:pPr>
        <w:numPr>
          <w:ilvl w:val="0"/>
          <w:numId w:val="7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Улучшение сердечно-сосудистой системы: физические нагрузки тренируют сердечную мышцу, повышая выносливость и улучшая кровоснабжение тканей.</w:t>
      </w:r>
    </w:p>
    <w:p w14:paraId="07D7F07D" w14:textId="77777777" w:rsidR="003C0588" w:rsidRPr="003C0588" w:rsidRDefault="003C0588" w:rsidP="002D166F">
      <w:pPr>
        <w:numPr>
          <w:ilvl w:val="0"/>
          <w:numId w:val="7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Повышение устойчивости к стрессу: активный образ жизни помогает пациентам лучше справляться с психологическим напряжением, которое часто усиливает астматические симптомы.</w:t>
      </w:r>
    </w:p>
    <w:p w14:paraId="454D14C4" w14:textId="39FDBE5F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  <w:lang w:val="en-US"/>
        </w:rPr>
      </w:pPr>
      <w:r w:rsidRPr="003C0588">
        <w:rPr>
          <w:rFonts w:ascii="Gogol" w:hAnsi="Gogol"/>
          <w:sz w:val="32"/>
          <w:szCs w:val="32"/>
        </w:rPr>
        <w:t>Дополнительно занятия спортом способствуют выработке эндорфинов, что улучшает общее самочувствие и настроение пациентов.</w:t>
      </w:r>
    </w:p>
    <w:p w14:paraId="392277E0" w14:textId="77777777" w:rsidR="003C0588" w:rsidRPr="0065256A" w:rsidRDefault="003C0588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7" w:name="_Toc183009817"/>
      <w:r w:rsidRPr="0065256A">
        <w:rPr>
          <w:rFonts w:ascii="Gogol" w:hAnsi="Gogol"/>
          <w:color w:val="auto"/>
        </w:rPr>
        <w:t>2.2 Риски и ограничения физических нагрузок</w:t>
      </w:r>
      <w:bookmarkEnd w:id="7"/>
    </w:p>
    <w:p w14:paraId="7A5DA097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Несмотря на положительный эффект, физическая активность при астме требует внимательного подхода, так как в некоторых случаях она может провоцировать обострения.</w:t>
      </w:r>
    </w:p>
    <w:p w14:paraId="74E6C759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Основные риски включают:</w:t>
      </w:r>
    </w:p>
    <w:p w14:paraId="547AA355" w14:textId="77777777" w:rsidR="003C0588" w:rsidRPr="003C0588" w:rsidRDefault="003C0588" w:rsidP="002D166F">
      <w:pPr>
        <w:numPr>
          <w:ilvl w:val="0"/>
          <w:numId w:val="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lastRenderedPageBreak/>
        <w:t>Индуцированная физической нагрузкой астма: у некоторых пациентов упражнения могут вызывать спазм бронхов и приступ удушья. Это особенно характерно для интенсивных и продолжительных тренировок.</w:t>
      </w:r>
    </w:p>
    <w:p w14:paraId="7FD8D369" w14:textId="77777777" w:rsidR="003C0588" w:rsidRPr="003C0588" w:rsidRDefault="003C0588" w:rsidP="002D166F">
      <w:pPr>
        <w:numPr>
          <w:ilvl w:val="0"/>
          <w:numId w:val="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 xml:space="preserve">Неправильный выбор нагрузки: чрезмерные усилия, высокоинтенсивные тренировки или занятия в неблагоприятных условиях </w:t>
      </w:r>
      <w:r w:rsidRPr="003C0588">
        <w:rPr>
          <w:rFonts w:ascii="Bimbo" w:hAnsi="Bimbo"/>
          <w:sz w:val="22"/>
        </w:rPr>
        <w:t>(</w:t>
      </w:r>
      <w:r w:rsidRPr="003C0588">
        <w:rPr>
          <w:rFonts w:ascii="Gogol" w:hAnsi="Gogol"/>
          <w:sz w:val="32"/>
          <w:szCs w:val="32"/>
        </w:rPr>
        <w:t>например, в холодном воздухе</w:t>
      </w:r>
      <w:r w:rsidRPr="003C0588">
        <w:rPr>
          <w:rFonts w:ascii="Bimbo" w:hAnsi="Bimbo"/>
          <w:sz w:val="22"/>
        </w:rPr>
        <w:t>)</w:t>
      </w:r>
      <w:r w:rsidRPr="003C0588">
        <w:rPr>
          <w:rFonts w:ascii="Gogol" w:hAnsi="Gogol"/>
          <w:sz w:val="32"/>
          <w:szCs w:val="32"/>
        </w:rPr>
        <w:t xml:space="preserve"> могут ухудшить состояние.</w:t>
      </w:r>
    </w:p>
    <w:p w14:paraId="3C3353B0" w14:textId="77777777" w:rsidR="003C0588" w:rsidRPr="003C0588" w:rsidRDefault="003C0588" w:rsidP="002D166F">
      <w:pPr>
        <w:numPr>
          <w:ilvl w:val="0"/>
          <w:numId w:val="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Отсутствие разминки: резкий старт физической активности увеличивает вероятность приступа.</w:t>
      </w:r>
    </w:p>
    <w:p w14:paraId="181E5A30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Факторы, усиливающие риск осложнений:</w:t>
      </w:r>
    </w:p>
    <w:p w14:paraId="5F768F58" w14:textId="77777777" w:rsidR="003C0588" w:rsidRPr="003C0588" w:rsidRDefault="003C0588" w:rsidP="002D166F">
      <w:pPr>
        <w:numPr>
          <w:ilvl w:val="0"/>
          <w:numId w:val="9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Недостаточно контролируемая астма.</w:t>
      </w:r>
    </w:p>
    <w:p w14:paraId="62660DBD" w14:textId="77777777" w:rsidR="003C0588" w:rsidRPr="003C0588" w:rsidRDefault="003C0588" w:rsidP="002D166F">
      <w:pPr>
        <w:numPr>
          <w:ilvl w:val="0"/>
          <w:numId w:val="9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Несоблюдение рекомендаций врача.</w:t>
      </w:r>
    </w:p>
    <w:p w14:paraId="672759B0" w14:textId="68329AEC" w:rsidR="003C0588" w:rsidRPr="003C0588" w:rsidRDefault="003C0588" w:rsidP="002D166F">
      <w:pPr>
        <w:numPr>
          <w:ilvl w:val="0"/>
          <w:numId w:val="9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Игнорирование индивидуальных особенностей организма.</w:t>
      </w:r>
    </w:p>
    <w:p w14:paraId="6BA8B178" w14:textId="77777777" w:rsidR="003C0588" w:rsidRPr="0065256A" w:rsidRDefault="003C0588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8" w:name="_Toc183009818"/>
      <w:r w:rsidRPr="0065256A">
        <w:rPr>
          <w:rFonts w:ascii="Gogol" w:hAnsi="Gogol"/>
          <w:color w:val="auto"/>
        </w:rPr>
        <w:t>2.3 Условия для безопасной физической активности</w:t>
      </w:r>
      <w:bookmarkEnd w:id="8"/>
    </w:p>
    <w:p w14:paraId="41AD2C79" w14:textId="77777777" w:rsidR="003C0588" w:rsidRPr="003C0588" w:rsidRDefault="003C0588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Для минимизации рисков важно соблюдать определенные условия:</w:t>
      </w:r>
    </w:p>
    <w:p w14:paraId="2B8FFCBE" w14:textId="77777777" w:rsidR="003C0588" w:rsidRPr="003C0588" w:rsidRDefault="003C0588" w:rsidP="002D166F">
      <w:pPr>
        <w:numPr>
          <w:ilvl w:val="0"/>
          <w:numId w:val="10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 xml:space="preserve">Контроль за заболеванием: регулярный прием медикаментов и использование </w:t>
      </w:r>
      <w:proofErr w:type="spellStart"/>
      <w:r w:rsidRPr="003C0588">
        <w:rPr>
          <w:rFonts w:ascii="Gogol" w:hAnsi="Gogol"/>
          <w:sz w:val="32"/>
          <w:szCs w:val="32"/>
        </w:rPr>
        <w:t>бронхолитиков</w:t>
      </w:r>
      <w:proofErr w:type="spellEnd"/>
      <w:r w:rsidRPr="003C0588">
        <w:rPr>
          <w:rFonts w:ascii="Gogol" w:hAnsi="Gogol"/>
          <w:sz w:val="32"/>
          <w:szCs w:val="32"/>
        </w:rPr>
        <w:t xml:space="preserve"> при необходимости.</w:t>
      </w:r>
    </w:p>
    <w:p w14:paraId="4DDFD63F" w14:textId="77777777" w:rsidR="003C0588" w:rsidRPr="003C0588" w:rsidRDefault="003C0588" w:rsidP="002D166F">
      <w:pPr>
        <w:numPr>
          <w:ilvl w:val="0"/>
          <w:numId w:val="10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Разминка перед занятиями: подготовка организма к нагрузкам снижает вероятность бронхоспазма.</w:t>
      </w:r>
    </w:p>
    <w:p w14:paraId="728B0B23" w14:textId="0C3FC94C" w:rsidR="002D166F" w:rsidRDefault="003C0588" w:rsidP="002D166F">
      <w:pPr>
        <w:numPr>
          <w:ilvl w:val="0"/>
          <w:numId w:val="10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3C0588">
        <w:rPr>
          <w:rFonts w:ascii="Gogol" w:hAnsi="Gogol"/>
          <w:sz w:val="32"/>
          <w:szCs w:val="32"/>
        </w:rPr>
        <w:t>Постепенное увеличение нагрузки: начинать с легких упражнений, постепенно увеличивая их интенсивность.</w:t>
      </w:r>
    </w:p>
    <w:p w14:paraId="53D778BD" w14:textId="3512CE61" w:rsidR="00010107" w:rsidRPr="002D166F" w:rsidRDefault="002D166F" w:rsidP="002D166F">
      <w:pPr>
        <w:spacing w:line="259" w:lineRule="auto"/>
        <w:rPr>
          <w:rFonts w:ascii="Gogol" w:hAnsi="Gogol"/>
          <w:sz w:val="32"/>
          <w:szCs w:val="32"/>
          <w:lang w:val="en-US"/>
        </w:rPr>
      </w:pPr>
      <w:r>
        <w:rPr>
          <w:rFonts w:ascii="Gogol" w:hAnsi="Gogol"/>
          <w:sz w:val="32"/>
          <w:szCs w:val="32"/>
        </w:rPr>
        <w:br w:type="page"/>
      </w:r>
    </w:p>
    <w:p w14:paraId="5C0264D4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9" w:name="_Toc183009819"/>
      <w:r w:rsidRPr="0065256A">
        <w:rPr>
          <w:rFonts w:ascii="Gogol" w:hAnsi="Gogol"/>
          <w:color w:val="auto"/>
        </w:rPr>
        <w:lastRenderedPageBreak/>
        <w:t>3. Рекомендации по физической активности при бронхиальной астме</w:t>
      </w:r>
      <w:bookmarkEnd w:id="9"/>
    </w:p>
    <w:p w14:paraId="62E30AD4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10" w:name="_Toc183009820"/>
      <w:r w:rsidRPr="0065256A">
        <w:rPr>
          <w:rFonts w:ascii="Gogol" w:hAnsi="Gogol"/>
          <w:color w:val="auto"/>
        </w:rPr>
        <w:t>3.1 Принципы организации занятий</w:t>
      </w:r>
      <w:bookmarkEnd w:id="10"/>
    </w:p>
    <w:p w14:paraId="3B2363D9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Для пациентов с бронхиальной астмой физическая активность должна быть адаптирована с учетом их индивидуальных особенностей и состояния здоровья. Основные принципы организации тренировок включают:</w:t>
      </w:r>
    </w:p>
    <w:p w14:paraId="57BA46D6" w14:textId="77777777" w:rsidR="00010107" w:rsidRPr="00010107" w:rsidRDefault="00010107" w:rsidP="002D166F">
      <w:pPr>
        <w:numPr>
          <w:ilvl w:val="0"/>
          <w:numId w:val="1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Постепенность и умеренность нагрузок</w:t>
      </w:r>
    </w:p>
    <w:p w14:paraId="203C52C4" w14:textId="77777777" w:rsidR="00010107" w:rsidRPr="00010107" w:rsidRDefault="00010107" w:rsidP="002D166F">
      <w:pPr>
        <w:numPr>
          <w:ilvl w:val="1"/>
          <w:numId w:val="1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Начинать с минимальной интенсивности упражнений, уделяя внимание продолжительности и частоте занятий.</w:t>
      </w:r>
    </w:p>
    <w:p w14:paraId="453FE692" w14:textId="77777777" w:rsidR="00010107" w:rsidRPr="00010107" w:rsidRDefault="00010107" w:rsidP="002D166F">
      <w:pPr>
        <w:numPr>
          <w:ilvl w:val="1"/>
          <w:numId w:val="1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Постепенно увеличивать нагрузку по мере улучшения физической формы и адаптации организма.</w:t>
      </w:r>
    </w:p>
    <w:p w14:paraId="3F7D3FD0" w14:textId="77777777" w:rsidR="00010107" w:rsidRPr="00010107" w:rsidRDefault="00010107" w:rsidP="002D166F">
      <w:pPr>
        <w:numPr>
          <w:ilvl w:val="0"/>
          <w:numId w:val="1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Индивидуальный подход</w:t>
      </w:r>
    </w:p>
    <w:p w14:paraId="4305E10F" w14:textId="77777777" w:rsidR="00010107" w:rsidRPr="00010107" w:rsidRDefault="00010107" w:rsidP="002D166F">
      <w:pPr>
        <w:numPr>
          <w:ilvl w:val="1"/>
          <w:numId w:val="1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Учет степени тяжести астмы, возраста, физической подготовки и наличия сопутствующих заболеваний.</w:t>
      </w:r>
    </w:p>
    <w:p w14:paraId="5397D5C3" w14:textId="77777777" w:rsidR="00010107" w:rsidRPr="00010107" w:rsidRDefault="00010107" w:rsidP="002D166F">
      <w:pPr>
        <w:numPr>
          <w:ilvl w:val="1"/>
          <w:numId w:val="1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Консультации с лечащим врачом перед началом тренировок.</w:t>
      </w:r>
    </w:p>
    <w:p w14:paraId="02F08777" w14:textId="77777777" w:rsidR="00010107" w:rsidRPr="00010107" w:rsidRDefault="00010107" w:rsidP="002D166F">
      <w:pPr>
        <w:numPr>
          <w:ilvl w:val="0"/>
          <w:numId w:val="1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Контроль дыхания</w:t>
      </w:r>
    </w:p>
    <w:p w14:paraId="608989BD" w14:textId="77777777" w:rsidR="00010107" w:rsidRPr="00010107" w:rsidRDefault="00010107" w:rsidP="002D166F">
      <w:pPr>
        <w:numPr>
          <w:ilvl w:val="1"/>
          <w:numId w:val="1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Упражнения должны сочетаться с осознанным дыханием для укрепления дыхательной мускулатуры.</w:t>
      </w:r>
    </w:p>
    <w:p w14:paraId="177609A2" w14:textId="77777777" w:rsidR="00010107" w:rsidRPr="00010107" w:rsidRDefault="00010107" w:rsidP="002D166F">
      <w:pPr>
        <w:numPr>
          <w:ilvl w:val="0"/>
          <w:numId w:val="1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Регулярность занятий</w:t>
      </w:r>
    </w:p>
    <w:p w14:paraId="3B3E5377" w14:textId="72025BF7" w:rsidR="00010107" w:rsidRPr="00010107" w:rsidRDefault="00010107" w:rsidP="002D166F">
      <w:pPr>
        <w:numPr>
          <w:ilvl w:val="1"/>
          <w:numId w:val="1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Для достижения устойчивого эффекта занятия должны проводиться не менее 3–4 раз в неделю.</w:t>
      </w:r>
    </w:p>
    <w:p w14:paraId="6114D0D3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11" w:name="_Toc183009821"/>
      <w:r w:rsidRPr="0065256A">
        <w:rPr>
          <w:rFonts w:ascii="Gogol" w:hAnsi="Gogol"/>
          <w:color w:val="auto"/>
        </w:rPr>
        <w:t>3.2 Подходящие виды физической активности</w:t>
      </w:r>
      <w:bookmarkEnd w:id="11"/>
    </w:p>
    <w:p w14:paraId="769C0B43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Некоторые виды физической активности наиболее безопасны и эффективны для людей с астмой.</w:t>
      </w:r>
    </w:p>
    <w:p w14:paraId="5B68F6A9" w14:textId="77777777" w:rsidR="00010107" w:rsidRPr="00010107" w:rsidRDefault="00010107" w:rsidP="002D166F">
      <w:pPr>
        <w:numPr>
          <w:ilvl w:val="0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Лечебная физкультура </w:t>
      </w:r>
      <w:r w:rsidRPr="00010107">
        <w:rPr>
          <w:rFonts w:ascii="Bimbo" w:hAnsi="Bimbo"/>
          <w:sz w:val="22"/>
        </w:rPr>
        <w:t>(</w:t>
      </w:r>
      <w:r w:rsidRPr="00010107">
        <w:rPr>
          <w:rFonts w:ascii="Gogol" w:hAnsi="Gogol"/>
          <w:sz w:val="32"/>
          <w:szCs w:val="32"/>
        </w:rPr>
        <w:t>ЛФК</w:t>
      </w:r>
      <w:r w:rsidRPr="00010107">
        <w:rPr>
          <w:rFonts w:ascii="Bimbo" w:hAnsi="Bimbo"/>
          <w:sz w:val="22"/>
        </w:rPr>
        <w:t>)</w:t>
      </w:r>
    </w:p>
    <w:p w14:paraId="64CB8BD5" w14:textId="77777777" w:rsidR="00010107" w:rsidRPr="00010107" w:rsidRDefault="00010107" w:rsidP="002D166F">
      <w:pPr>
        <w:numPr>
          <w:ilvl w:val="1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Комплекс специальных упражнений, направленных на улучшение вентиляции легких и укрепление дыхательных мышц.</w:t>
      </w:r>
    </w:p>
    <w:p w14:paraId="6FC04D6E" w14:textId="77777777" w:rsidR="00010107" w:rsidRPr="00010107" w:rsidRDefault="00010107" w:rsidP="002D166F">
      <w:pPr>
        <w:numPr>
          <w:ilvl w:val="1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lastRenderedPageBreak/>
        <w:t>ЛФК проводится под наблюдением специалистов, что исключает риск осложнений.</w:t>
      </w:r>
    </w:p>
    <w:p w14:paraId="3F677A1C" w14:textId="77777777" w:rsidR="00010107" w:rsidRPr="00010107" w:rsidRDefault="00010107" w:rsidP="002D166F">
      <w:pPr>
        <w:numPr>
          <w:ilvl w:val="0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Дыхательная гимнастика</w:t>
      </w:r>
    </w:p>
    <w:p w14:paraId="7FC45577" w14:textId="77777777" w:rsidR="00010107" w:rsidRPr="00010107" w:rsidRDefault="00010107" w:rsidP="002D166F">
      <w:pPr>
        <w:numPr>
          <w:ilvl w:val="1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Метод Бутейко: помогает нормализовать дыхание и снизить гипервентиляцию.</w:t>
      </w:r>
    </w:p>
    <w:p w14:paraId="2A0FB982" w14:textId="77777777" w:rsidR="00010107" w:rsidRPr="00010107" w:rsidRDefault="00010107" w:rsidP="002D166F">
      <w:pPr>
        <w:numPr>
          <w:ilvl w:val="1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Гимнастика Стрельниковой: укрепляет дыхательную мускулатуру и способствует улучшению функции легких.</w:t>
      </w:r>
    </w:p>
    <w:p w14:paraId="384C6CB2" w14:textId="77777777" w:rsidR="00010107" w:rsidRPr="00010107" w:rsidRDefault="00010107" w:rsidP="002D166F">
      <w:pPr>
        <w:numPr>
          <w:ilvl w:val="0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Плавание</w:t>
      </w:r>
    </w:p>
    <w:p w14:paraId="66F2B28B" w14:textId="77777777" w:rsidR="00010107" w:rsidRPr="00010107" w:rsidRDefault="00010107" w:rsidP="002D166F">
      <w:pPr>
        <w:numPr>
          <w:ilvl w:val="1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Тренирует дыхательную и сердечно-сосудистую системы, способствует расслаблению мышц.</w:t>
      </w:r>
    </w:p>
    <w:p w14:paraId="07B85C16" w14:textId="77777777" w:rsidR="00010107" w:rsidRPr="00010107" w:rsidRDefault="00010107" w:rsidP="002D166F">
      <w:pPr>
        <w:numPr>
          <w:ilvl w:val="1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Вода создает благоприятные условия, уменьшая нагрузку на суставы и обеспечивая равномерное дыхание.</w:t>
      </w:r>
    </w:p>
    <w:p w14:paraId="46B16673" w14:textId="77777777" w:rsidR="00010107" w:rsidRPr="00010107" w:rsidRDefault="00010107" w:rsidP="002D166F">
      <w:pPr>
        <w:numPr>
          <w:ilvl w:val="0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Ходьба и бег трусцой</w:t>
      </w:r>
    </w:p>
    <w:p w14:paraId="1EB414EF" w14:textId="77777777" w:rsidR="00010107" w:rsidRPr="00010107" w:rsidRDefault="00010107" w:rsidP="002D166F">
      <w:pPr>
        <w:numPr>
          <w:ilvl w:val="1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Могут выполняться при стабильной форме астмы и под контролем самочувствия.</w:t>
      </w:r>
    </w:p>
    <w:p w14:paraId="7D93CF6A" w14:textId="77777777" w:rsidR="00010107" w:rsidRPr="00010107" w:rsidRDefault="00010107" w:rsidP="002D166F">
      <w:pPr>
        <w:numPr>
          <w:ilvl w:val="1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Рекомендуется избегать интенсивной ходьбы или бега в холодном и сухом воздухе.</w:t>
      </w:r>
    </w:p>
    <w:p w14:paraId="2A89175C" w14:textId="77777777" w:rsidR="00010107" w:rsidRPr="00010107" w:rsidRDefault="00010107" w:rsidP="002D166F">
      <w:pPr>
        <w:numPr>
          <w:ilvl w:val="0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Йога и пилатес</w:t>
      </w:r>
    </w:p>
    <w:p w14:paraId="6851F604" w14:textId="77777777" w:rsidR="00010107" w:rsidRPr="00010107" w:rsidRDefault="00010107" w:rsidP="002D166F">
      <w:pPr>
        <w:numPr>
          <w:ilvl w:val="1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Успокаивают нервную систему и способствуют контролю дыхания.</w:t>
      </w:r>
    </w:p>
    <w:p w14:paraId="67A82681" w14:textId="5784DDBB" w:rsidR="00010107" w:rsidRPr="00010107" w:rsidRDefault="00010107" w:rsidP="002D166F">
      <w:pPr>
        <w:numPr>
          <w:ilvl w:val="1"/>
          <w:numId w:val="1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Улучшают гибкость и общую физическую форму.</w:t>
      </w:r>
    </w:p>
    <w:p w14:paraId="38DA149B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12" w:name="_Toc183009822"/>
      <w:r w:rsidRPr="0065256A">
        <w:rPr>
          <w:rFonts w:ascii="Gogol" w:hAnsi="Gogol"/>
          <w:color w:val="auto"/>
        </w:rPr>
        <w:t>3.3 Нежелательные виды спорта</w:t>
      </w:r>
      <w:bookmarkEnd w:id="12"/>
    </w:p>
    <w:p w14:paraId="21554DCF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Некоторые виды активности могут быть опасны для пациентов с астмой из-за высокого риска провоцирования приступов:</w:t>
      </w:r>
    </w:p>
    <w:p w14:paraId="6096CD52" w14:textId="77777777" w:rsidR="00010107" w:rsidRPr="00010107" w:rsidRDefault="00010107" w:rsidP="002D166F">
      <w:pPr>
        <w:numPr>
          <w:ilvl w:val="0"/>
          <w:numId w:val="13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Высокоинтенсивные нагрузки: спринт, марафонский бег, кроссфит.</w:t>
      </w:r>
    </w:p>
    <w:p w14:paraId="144FBBCD" w14:textId="77777777" w:rsidR="00010107" w:rsidRPr="00010107" w:rsidRDefault="00010107" w:rsidP="002D166F">
      <w:pPr>
        <w:numPr>
          <w:ilvl w:val="0"/>
          <w:numId w:val="13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lastRenderedPageBreak/>
        <w:t>Спортивные игры с резкими движениями: футбол, баскетбол, хоккей.</w:t>
      </w:r>
    </w:p>
    <w:p w14:paraId="51E4685C" w14:textId="77777777" w:rsidR="00010107" w:rsidRPr="00010107" w:rsidRDefault="00010107" w:rsidP="002D166F">
      <w:pPr>
        <w:numPr>
          <w:ilvl w:val="0"/>
          <w:numId w:val="13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Экстремальные виды спорта: скалолазание, дайвинг, лыжные гонки в холодном климате.</w:t>
      </w:r>
    </w:p>
    <w:p w14:paraId="6ECE6718" w14:textId="511C3FF8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  <w:lang w:val="en-US"/>
        </w:rPr>
      </w:pPr>
      <w:r w:rsidRPr="00010107">
        <w:rPr>
          <w:rFonts w:ascii="Gogol" w:hAnsi="Gogol"/>
          <w:sz w:val="32"/>
          <w:szCs w:val="32"/>
        </w:rPr>
        <w:t>Важно избегать нагрузок, которые требуют значительного усиления дыхания и могут спровоцировать гипервентиляцию или охлаждение дыхательных путей.</w:t>
      </w:r>
    </w:p>
    <w:p w14:paraId="7F55EEA3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13" w:name="_Toc183009823"/>
      <w:r w:rsidRPr="0065256A">
        <w:rPr>
          <w:rFonts w:ascii="Gogol" w:hAnsi="Gogol"/>
          <w:color w:val="auto"/>
        </w:rPr>
        <w:t>3.4 Подготовка к тренировке</w:t>
      </w:r>
      <w:bookmarkEnd w:id="13"/>
    </w:p>
    <w:p w14:paraId="1EB0EB36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Для успешных и безопасных тренировок необходима тщательная подготовка:</w:t>
      </w:r>
    </w:p>
    <w:p w14:paraId="043C442C" w14:textId="77777777" w:rsidR="00010107" w:rsidRPr="00010107" w:rsidRDefault="00010107" w:rsidP="002D166F">
      <w:pPr>
        <w:numPr>
          <w:ilvl w:val="0"/>
          <w:numId w:val="14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Проведение разминки для разогрева мышц и подготовки дыхательной системы.</w:t>
      </w:r>
    </w:p>
    <w:p w14:paraId="170FFF63" w14:textId="77777777" w:rsidR="00010107" w:rsidRPr="00010107" w:rsidRDefault="00010107" w:rsidP="002D166F">
      <w:pPr>
        <w:numPr>
          <w:ilvl w:val="0"/>
          <w:numId w:val="14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Использование </w:t>
      </w:r>
      <w:proofErr w:type="spellStart"/>
      <w:r w:rsidRPr="00010107">
        <w:rPr>
          <w:rFonts w:ascii="Gogol" w:hAnsi="Gogol"/>
          <w:sz w:val="32"/>
          <w:szCs w:val="32"/>
        </w:rPr>
        <w:t>предтренировочных</w:t>
      </w:r>
      <w:proofErr w:type="spellEnd"/>
      <w:r w:rsidRPr="00010107">
        <w:rPr>
          <w:rFonts w:ascii="Gogol" w:hAnsi="Gogol"/>
          <w:sz w:val="32"/>
          <w:szCs w:val="32"/>
        </w:rPr>
        <w:t xml:space="preserve"> ингаляторов </w:t>
      </w:r>
      <w:r w:rsidRPr="00010107">
        <w:rPr>
          <w:rFonts w:ascii="Bimbo" w:hAnsi="Bimbo"/>
          <w:sz w:val="22"/>
        </w:rPr>
        <w:t>(</w:t>
      </w:r>
      <w:r w:rsidRPr="00010107">
        <w:rPr>
          <w:rFonts w:ascii="Gogol" w:hAnsi="Gogol"/>
          <w:sz w:val="32"/>
          <w:szCs w:val="32"/>
        </w:rPr>
        <w:t>по рекомендации врача</w:t>
      </w:r>
      <w:r w:rsidRPr="00010107">
        <w:rPr>
          <w:rFonts w:ascii="Bimbo" w:hAnsi="Bimbo"/>
          <w:sz w:val="22"/>
        </w:rPr>
        <w:t>)</w:t>
      </w:r>
      <w:r w:rsidRPr="00010107">
        <w:rPr>
          <w:rFonts w:ascii="Gogol" w:hAnsi="Gogol"/>
          <w:sz w:val="32"/>
          <w:szCs w:val="32"/>
        </w:rPr>
        <w:t>.</w:t>
      </w:r>
    </w:p>
    <w:p w14:paraId="5BC543AB" w14:textId="77777777" w:rsidR="00010107" w:rsidRPr="00010107" w:rsidRDefault="00010107" w:rsidP="002D166F">
      <w:pPr>
        <w:numPr>
          <w:ilvl w:val="0"/>
          <w:numId w:val="14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Оценка окружающей среды: избегание аллергенов, холодного воздуха или высокой влажности.</w:t>
      </w:r>
    </w:p>
    <w:p w14:paraId="7C3B331B" w14:textId="31439985" w:rsidR="002D166F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Регулярное выполнение подходящих упражнений помогает улучшить функцию легких, снизить тяжесть симптомов и укрепить общее физическое здоровье пациента с бронхиальной астмой.</w:t>
      </w:r>
    </w:p>
    <w:p w14:paraId="40A912D0" w14:textId="6326A3BA" w:rsidR="00010107" w:rsidRPr="002D166F" w:rsidRDefault="002D166F" w:rsidP="002D166F">
      <w:pPr>
        <w:spacing w:line="259" w:lineRule="auto"/>
        <w:rPr>
          <w:rFonts w:ascii="Gogol" w:hAnsi="Gogol"/>
          <w:sz w:val="32"/>
          <w:szCs w:val="32"/>
          <w:lang w:val="en-US"/>
        </w:rPr>
      </w:pPr>
      <w:r>
        <w:rPr>
          <w:rFonts w:ascii="Gogol" w:hAnsi="Gogol"/>
          <w:sz w:val="32"/>
          <w:szCs w:val="32"/>
        </w:rPr>
        <w:br w:type="page"/>
      </w:r>
    </w:p>
    <w:p w14:paraId="64EBAC16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14" w:name="_Toc183009824"/>
      <w:r w:rsidRPr="0065256A">
        <w:rPr>
          <w:rFonts w:ascii="Gogol" w:hAnsi="Gogol"/>
          <w:color w:val="auto"/>
        </w:rPr>
        <w:lastRenderedPageBreak/>
        <w:t xml:space="preserve">4. Лечебная физкультура при астме </w:t>
      </w:r>
      <w:r w:rsidRPr="00902653">
        <w:rPr>
          <w:rFonts w:ascii="Bimbo" w:hAnsi="Bimbo"/>
          <w:color w:val="auto"/>
          <w:sz w:val="22"/>
          <w:szCs w:val="22"/>
        </w:rPr>
        <w:t>(</w:t>
      </w:r>
      <w:r w:rsidRPr="0065256A">
        <w:rPr>
          <w:rFonts w:ascii="Gogol" w:hAnsi="Gogol"/>
          <w:color w:val="auto"/>
        </w:rPr>
        <w:t>ЛФК</w:t>
      </w:r>
      <w:r w:rsidRPr="00902653">
        <w:rPr>
          <w:rFonts w:ascii="Bimbo" w:hAnsi="Bimbo"/>
          <w:color w:val="auto"/>
          <w:sz w:val="22"/>
          <w:szCs w:val="22"/>
        </w:rPr>
        <w:t>)</w:t>
      </w:r>
      <w:bookmarkEnd w:id="14"/>
    </w:p>
    <w:p w14:paraId="4035C08D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15" w:name="_Toc183009825"/>
      <w:r w:rsidRPr="0065256A">
        <w:rPr>
          <w:rFonts w:ascii="Gogol" w:hAnsi="Gogol"/>
          <w:color w:val="auto"/>
        </w:rPr>
        <w:t>4.1 Цели лечебной физкультуры</w:t>
      </w:r>
      <w:bookmarkEnd w:id="15"/>
    </w:p>
    <w:p w14:paraId="6928C506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Лечебная физкультура </w:t>
      </w:r>
      <w:r w:rsidRPr="00010107">
        <w:rPr>
          <w:rFonts w:ascii="Bimbo" w:hAnsi="Bimbo"/>
          <w:sz w:val="22"/>
        </w:rPr>
        <w:t>(</w:t>
      </w:r>
      <w:r w:rsidRPr="00010107">
        <w:rPr>
          <w:rFonts w:ascii="Gogol" w:hAnsi="Gogol"/>
          <w:sz w:val="32"/>
          <w:szCs w:val="32"/>
        </w:rPr>
        <w:t>ЛФК</w:t>
      </w:r>
      <w:r w:rsidRPr="00010107">
        <w:rPr>
          <w:rFonts w:ascii="Bimbo" w:hAnsi="Bimbo"/>
          <w:sz w:val="22"/>
        </w:rPr>
        <w:t>)</w:t>
      </w:r>
      <w:r w:rsidRPr="00010107">
        <w:rPr>
          <w:rFonts w:ascii="Gogol" w:hAnsi="Gogol"/>
          <w:sz w:val="32"/>
          <w:szCs w:val="32"/>
        </w:rPr>
        <w:t xml:space="preserve"> является важным элементом реабилитации и профилактики осложнений при бронхиальной астме. Основные цели ЛФК:</w:t>
      </w:r>
    </w:p>
    <w:p w14:paraId="5C1B7548" w14:textId="77777777" w:rsidR="00010107" w:rsidRPr="00010107" w:rsidRDefault="00010107" w:rsidP="002D166F">
      <w:pPr>
        <w:numPr>
          <w:ilvl w:val="0"/>
          <w:numId w:val="15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Укрепление дыхательной мускулатуры: регулярные упражнения повышают тонус диафрагмы и межреберных мышц, улучшая вентиляцию легких.</w:t>
      </w:r>
    </w:p>
    <w:p w14:paraId="246F3FE6" w14:textId="77777777" w:rsidR="00010107" w:rsidRPr="00010107" w:rsidRDefault="00010107" w:rsidP="002D166F">
      <w:pPr>
        <w:numPr>
          <w:ilvl w:val="0"/>
          <w:numId w:val="15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Снижение гипервентиляции: упражнения помогают контролировать частоту и глубину дыхания, предотвращая приступы.</w:t>
      </w:r>
    </w:p>
    <w:p w14:paraId="5AF30DE1" w14:textId="77777777" w:rsidR="00010107" w:rsidRPr="00010107" w:rsidRDefault="00010107" w:rsidP="002D166F">
      <w:pPr>
        <w:numPr>
          <w:ilvl w:val="0"/>
          <w:numId w:val="15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Улучшение дренажной функции легких: способствует выведению слизи из дыхательных путей, предотвращая их закупорку.</w:t>
      </w:r>
    </w:p>
    <w:p w14:paraId="7371A55F" w14:textId="675F7BF7" w:rsidR="00010107" w:rsidRPr="00010107" w:rsidRDefault="00010107" w:rsidP="002D166F">
      <w:pPr>
        <w:numPr>
          <w:ilvl w:val="0"/>
          <w:numId w:val="15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Повышение общей физической выносливости: улучшает работу сердечно-сосудистой системы, снижает одышку при нагрузках.</w:t>
      </w:r>
    </w:p>
    <w:p w14:paraId="69E22159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16" w:name="_Toc183009826"/>
      <w:r w:rsidRPr="0065256A">
        <w:rPr>
          <w:rFonts w:ascii="Gogol" w:hAnsi="Gogol"/>
          <w:color w:val="auto"/>
        </w:rPr>
        <w:t>4.2 Примеры упражнений лечебной физкультуры</w:t>
      </w:r>
      <w:bookmarkEnd w:id="16"/>
    </w:p>
    <w:p w14:paraId="23264CA5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ЛФК включает простые, но эффективные упражнения, направленные на улучшение дыхательной функции. Примеры упражнений:</w:t>
      </w:r>
    </w:p>
    <w:p w14:paraId="0F570C58" w14:textId="77777777" w:rsidR="00010107" w:rsidRPr="00010107" w:rsidRDefault="00010107" w:rsidP="002D166F">
      <w:pPr>
        <w:numPr>
          <w:ilvl w:val="0"/>
          <w:numId w:val="16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Упражнения на растяжку грудной клетки</w:t>
      </w:r>
    </w:p>
    <w:p w14:paraId="19813A80" w14:textId="77777777" w:rsidR="00010107" w:rsidRPr="00010107" w:rsidRDefault="00010107" w:rsidP="002D166F">
      <w:pPr>
        <w:numPr>
          <w:ilvl w:val="1"/>
          <w:numId w:val="16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Встать прямо, положив руки на бедра. Сделать глубокий вдох, одновременно разводя плечи назад, затем выдох, возвращая плечи вперед.</w:t>
      </w:r>
    </w:p>
    <w:p w14:paraId="0DAE12A0" w14:textId="77777777" w:rsidR="00010107" w:rsidRPr="00010107" w:rsidRDefault="00010107" w:rsidP="002D166F">
      <w:pPr>
        <w:numPr>
          <w:ilvl w:val="1"/>
          <w:numId w:val="16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Повторить 8–10 раз.</w:t>
      </w:r>
    </w:p>
    <w:p w14:paraId="6A0D3A98" w14:textId="77777777" w:rsidR="00010107" w:rsidRPr="00010107" w:rsidRDefault="00010107" w:rsidP="002D166F">
      <w:pPr>
        <w:numPr>
          <w:ilvl w:val="0"/>
          <w:numId w:val="16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Тренировка дыхания через диафрагму</w:t>
      </w:r>
    </w:p>
    <w:p w14:paraId="188DDB72" w14:textId="77777777" w:rsidR="00010107" w:rsidRPr="00010107" w:rsidRDefault="00010107" w:rsidP="002D166F">
      <w:pPr>
        <w:numPr>
          <w:ilvl w:val="1"/>
          <w:numId w:val="16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Лежа на спине, положить одну руку на живот, другую на грудь. Вдох делать так, чтобы поднимался только живот, грудь остается неподвижной. Выдох – через сжатые губы.</w:t>
      </w:r>
    </w:p>
    <w:p w14:paraId="1528726B" w14:textId="77777777" w:rsidR="00010107" w:rsidRPr="00010107" w:rsidRDefault="00010107" w:rsidP="002D166F">
      <w:pPr>
        <w:numPr>
          <w:ilvl w:val="1"/>
          <w:numId w:val="16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lastRenderedPageBreak/>
        <w:t>Выполнять по 5 минут в день.</w:t>
      </w:r>
    </w:p>
    <w:p w14:paraId="395247C7" w14:textId="77777777" w:rsidR="00010107" w:rsidRPr="00010107" w:rsidRDefault="00010107" w:rsidP="002D166F">
      <w:pPr>
        <w:numPr>
          <w:ilvl w:val="0"/>
          <w:numId w:val="16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Дыхание с сопротивлением</w:t>
      </w:r>
    </w:p>
    <w:p w14:paraId="71104A4B" w14:textId="059B82EE" w:rsidR="0065256A" w:rsidRPr="00010107" w:rsidRDefault="00010107" w:rsidP="002D166F">
      <w:pPr>
        <w:numPr>
          <w:ilvl w:val="1"/>
          <w:numId w:val="16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Использование резиновой трубки или тренажеров, которые создают сопротивление при выдохе, помогает укрепить дыхательные мышцы.</w:t>
      </w:r>
    </w:p>
    <w:p w14:paraId="7E641A6E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17" w:name="_Toc183009827"/>
      <w:r w:rsidRPr="0065256A">
        <w:rPr>
          <w:rFonts w:ascii="Gogol" w:hAnsi="Gogol"/>
          <w:color w:val="auto"/>
        </w:rPr>
        <w:t>4.3 Режим и регулярность занятий</w:t>
      </w:r>
      <w:bookmarkEnd w:id="17"/>
    </w:p>
    <w:p w14:paraId="6156E5C5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Для достижения максимального эффекта от ЛФК важно соблюдать регулярность и правильный режим тренировок:</w:t>
      </w:r>
    </w:p>
    <w:p w14:paraId="5DB9A17D" w14:textId="77777777" w:rsidR="00010107" w:rsidRPr="00010107" w:rsidRDefault="00010107" w:rsidP="002D166F">
      <w:pPr>
        <w:numPr>
          <w:ilvl w:val="0"/>
          <w:numId w:val="17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Частота занятий: 3–4 раза в неделю.</w:t>
      </w:r>
    </w:p>
    <w:p w14:paraId="357519F8" w14:textId="77777777" w:rsidR="00010107" w:rsidRPr="00010107" w:rsidRDefault="00010107" w:rsidP="002D166F">
      <w:pPr>
        <w:numPr>
          <w:ilvl w:val="0"/>
          <w:numId w:val="17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Продолжительность: 20–30 минут для начинающих, с постепенным увеличением до 40–60 минут.</w:t>
      </w:r>
    </w:p>
    <w:p w14:paraId="68720599" w14:textId="77777777" w:rsidR="00010107" w:rsidRPr="00010107" w:rsidRDefault="00010107" w:rsidP="002D166F">
      <w:pPr>
        <w:numPr>
          <w:ilvl w:val="0"/>
          <w:numId w:val="17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Интенсивность: нагрузки должны быть умеренными, чтобы не вызывать одышку или ухудшение состояния.</w:t>
      </w:r>
    </w:p>
    <w:p w14:paraId="362CDBBC" w14:textId="75A407E5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  <w:lang w:val="en-US"/>
        </w:rPr>
      </w:pPr>
      <w:r w:rsidRPr="00010107">
        <w:rPr>
          <w:rFonts w:ascii="Gogol" w:hAnsi="Gogol"/>
          <w:sz w:val="32"/>
          <w:szCs w:val="32"/>
        </w:rPr>
        <w:t xml:space="preserve">Пациенты должны проводить занятия под контролем инструктора ЛФК, особенно на первых этапах. </w:t>
      </w:r>
    </w:p>
    <w:p w14:paraId="71F69C07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18" w:name="_Toc183009828"/>
      <w:r w:rsidRPr="0065256A">
        <w:rPr>
          <w:rFonts w:ascii="Gogol" w:hAnsi="Gogol"/>
          <w:color w:val="auto"/>
        </w:rPr>
        <w:t>4.4 Рекомендации для детей и пожилых людей</w:t>
      </w:r>
      <w:bookmarkEnd w:id="18"/>
    </w:p>
    <w:p w14:paraId="1CCCA57E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ЛФК для детей с астмой должна включать элементы игры, чтобы заинтересовать ребенка. Упражнения выполняются в щадящем режиме, с учетом возраста и состояния.</w:t>
      </w:r>
    </w:p>
    <w:p w14:paraId="71F58A71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Для пожилых пациентов программы адаптируются с упором на поддержание легочной функции и профилактику гиподинамии.</w:t>
      </w:r>
    </w:p>
    <w:p w14:paraId="70D4EF4E" w14:textId="32243668" w:rsidR="00010107" w:rsidRPr="0065256A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65256A">
        <w:rPr>
          <w:rFonts w:ascii="Gogol" w:hAnsi="Gogol"/>
          <w:sz w:val="32"/>
          <w:szCs w:val="32"/>
        </w:rPr>
        <w:t>Лечебная физкультура является неотъемлемой частью комплексной терапии астмы, помогая снизить симптоматику и улучшить качество жизни.</w:t>
      </w:r>
    </w:p>
    <w:p w14:paraId="0272E26D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19" w:name="_Toc183009829"/>
      <w:r w:rsidRPr="0065256A">
        <w:rPr>
          <w:rFonts w:ascii="Gogol" w:hAnsi="Gogol"/>
          <w:color w:val="auto"/>
        </w:rPr>
        <w:lastRenderedPageBreak/>
        <w:t>5. Практические рекомендации для пациентов с астмой</w:t>
      </w:r>
      <w:bookmarkEnd w:id="19"/>
    </w:p>
    <w:p w14:paraId="0C6522A1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20" w:name="_Toc183009830"/>
      <w:r w:rsidRPr="0065256A">
        <w:rPr>
          <w:rFonts w:ascii="Gogol" w:hAnsi="Gogol"/>
          <w:color w:val="auto"/>
        </w:rPr>
        <w:t>5.1 Подготовка к тренировке</w:t>
      </w:r>
      <w:bookmarkEnd w:id="20"/>
    </w:p>
    <w:p w14:paraId="1EEE225B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Перед началом занятий физической активностью пациенту с бронхиальной астмой важно соблюдать несколько подготовительных этапов, чтобы минимизировать риски и улучшить эффективность тренировок:</w:t>
      </w:r>
    </w:p>
    <w:p w14:paraId="30A8B971" w14:textId="77777777" w:rsidR="00010107" w:rsidRPr="00010107" w:rsidRDefault="00010107" w:rsidP="002D166F">
      <w:pPr>
        <w:numPr>
          <w:ilvl w:val="0"/>
          <w:numId w:val="1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Консультация с врачом</w:t>
      </w:r>
    </w:p>
    <w:p w14:paraId="53DEFE14" w14:textId="77777777" w:rsidR="00010107" w:rsidRPr="00010107" w:rsidRDefault="00010107" w:rsidP="002D166F">
      <w:pPr>
        <w:numPr>
          <w:ilvl w:val="1"/>
          <w:numId w:val="1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Получите разрешение на занятия, уточните допустимый уровень нагрузок и необходимость использования </w:t>
      </w:r>
      <w:proofErr w:type="spellStart"/>
      <w:r w:rsidRPr="00010107">
        <w:rPr>
          <w:rFonts w:ascii="Gogol" w:hAnsi="Gogol"/>
          <w:sz w:val="32"/>
          <w:szCs w:val="32"/>
        </w:rPr>
        <w:t>бронхолитиков</w:t>
      </w:r>
      <w:proofErr w:type="spellEnd"/>
      <w:r w:rsidRPr="00010107">
        <w:rPr>
          <w:rFonts w:ascii="Gogol" w:hAnsi="Gogol"/>
          <w:sz w:val="32"/>
          <w:szCs w:val="32"/>
        </w:rPr>
        <w:t xml:space="preserve"> перед тренировкой.</w:t>
      </w:r>
    </w:p>
    <w:p w14:paraId="2CC6152E" w14:textId="77777777" w:rsidR="00010107" w:rsidRPr="00010107" w:rsidRDefault="00010107" w:rsidP="002D166F">
      <w:pPr>
        <w:numPr>
          <w:ilvl w:val="0"/>
          <w:numId w:val="1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Разминка</w:t>
      </w:r>
    </w:p>
    <w:p w14:paraId="462741A7" w14:textId="77777777" w:rsidR="00010107" w:rsidRPr="00010107" w:rsidRDefault="00010107" w:rsidP="002D166F">
      <w:pPr>
        <w:numPr>
          <w:ilvl w:val="1"/>
          <w:numId w:val="1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Начинайте с легкой разминки в течение 5–10 минут, чтобы подготовить мышцы и дыхательную систему.</w:t>
      </w:r>
    </w:p>
    <w:p w14:paraId="6B0E897E" w14:textId="77777777" w:rsidR="00010107" w:rsidRPr="00010107" w:rsidRDefault="00010107" w:rsidP="002D166F">
      <w:pPr>
        <w:numPr>
          <w:ilvl w:val="1"/>
          <w:numId w:val="1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Простые упражнения на растяжку и разминку суставов также помогут снизить вероятность приступов.</w:t>
      </w:r>
    </w:p>
    <w:p w14:paraId="27BDA135" w14:textId="77777777" w:rsidR="00010107" w:rsidRPr="00010107" w:rsidRDefault="00010107" w:rsidP="002D166F">
      <w:pPr>
        <w:numPr>
          <w:ilvl w:val="0"/>
          <w:numId w:val="1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Использование ингалятора</w:t>
      </w:r>
    </w:p>
    <w:p w14:paraId="30DE409A" w14:textId="77777777" w:rsidR="00010107" w:rsidRPr="00010107" w:rsidRDefault="00010107" w:rsidP="002D166F">
      <w:pPr>
        <w:numPr>
          <w:ilvl w:val="1"/>
          <w:numId w:val="1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Если назначено врачом, используйте </w:t>
      </w:r>
      <w:proofErr w:type="spellStart"/>
      <w:r w:rsidRPr="00010107">
        <w:rPr>
          <w:rFonts w:ascii="Gogol" w:hAnsi="Gogol"/>
          <w:sz w:val="32"/>
          <w:szCs w:val="32"/>
        </w:rPr>
        <w:t>бронхолитик</w:t>
      </w:r>
      <w:proofErr w:type="spellEnd"/>
      <w:r w:rsidRPr="00010107">
        <w:rPr>
          <w:rFonts w:ascii="Gogol" w:hAnsi="Gogol"/>
          <w:sz w:val="32"/>
          <w:szCs w:val="32"/>
        </w:rPr>
        <w:t xml:space="preserve"> за 10–15 минут до начала тренировок.</w:t>
      </w:r>
    </w:p>
    <w:p w14:paraId="59611F52" w14:textId="77777777" w:rsidR="00010107" w:rsidRPr="00010107" w:rsidRDefault="00010107" w:rsidP="002D166F">
      <w:pPr>
        <w:numPr>
          <w:ilvl w:val="0"/>
          <w:numId w:val="1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Оценка условий окружающей среды</w:t>
      </w:r>
    </w:p>
    <w:p w14:paraId="7DFB82A6" w14:textId="77777777" w:rsidR="00010107" w:rsidRPr="00010107" w:rsidRDefault="00010107" w:rsidP="002D166F">
      <w:pPr>
        <w:numPr>
          <w:ilvl w:val="1"/>
          <w:numId w:val="1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Избегайте тренировок в холодную, сухую или слишком жаркую погоду.</w:t>
      </w:r>
    </w:p>
    <w:p w14:paraId="2CFAB165" w14:textId="648A77C1" w:rsidR="00010107" w:rsidRPr="00010107" w:rsidRDefault="00010107" w:rsidP="002D166F">
      <w:pPr>
        <w:numPr>
          <w:ilvl w:val="1"/>
          <w:numId w:val="18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Убедитесь, что помещение для занятий хорошо проветривается и не содержит потенциальных аллергенов.</w:t>
      </w:r>
    </w:p>
    <w:p w14:paraId="28743095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21" w:name="_Toc183009831"/>
      <w:r w:rsidRPr="0065256A">
        <w:rPr>
          <w:rFonts w:ascii="Gogol" w:hAnsi="Gogol"/>
          <w:color w:val="auto"/>
        </w:rPr>
        <w:t>5.2 Контроль самочувствия во время тренировок</w:t>
      </w:r>
      <w:bookmarkEnd w:id="21"/>
    </w:p>
    <w:p w14:paraId="0C788326" w14:textId="77777777" w:rsidR="00010107" w:rsidRPr="00010107" w:rsidRDefault="00010107" w:rsidP="002D166F">
      <w:pPr>
        <w:numPr>
          <w:ilvl w:val="0"/>
          <w:numId w:val="19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Прислушивайтесь к своему организму</w:t>
      </w:r>
    </w:p>
    <w:p w14:paraId="064BF311" w14:textId="77777777" w:rsidR="00010107" w:rsidRPr="00010107" w:rsidRDefault="00010107" w:rsidP="002D166F">
      <w:pPr>
        <w:numPr>
          <w:ilvl w:val="1"/>
          <w:numId w:val="19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Прекращайте тренировку при появлении одышки, свистящих хрипов, боли в груди или головокружения.</w:t>
      </w:r>
    </w:p>
    <w:p w14:paraId="2AB897BD" w14:textId="77777777" w:rsidR="00010107" w:rsidRPr="00010107" w:rsidRDefault="00010107" w:rsidP="002D166F">
      <w:pPr>
        <w:numPr>
          <w:ilvl w:val="1"/>
          <w:numId w:val="19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Всегда имейте при себе ингалятор на случай обострения.</w:t>
      </w:r>
    </w:p>
    <w:p w14:paraId="06A1E8DB" w14:textId="77777777" w:rsidR="00010107" w:rsidRPr="00010107" w:rsidRDefault="00010107" w:rsidP="002D166F">
      <w:pPr>
        <w:numPr>
          <w:ilvl w:val="0"/>
          <w:numId w:val="19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lastRenderedPageBreak/>
        <w:t>Дневник тренировок</w:t>
      </w:r>
    </w:p>
    <w:p w14:paraId="0C6EE012" w14:textId="77777777" w:rsidR="00010107" w:rsidRPr="00010107" w:rsidRDefault="00010107" w:rsidP="002D166F">
      <w:pPr>
        <w:numPr>
          <w:ilvl w:val="1"/>
          <w:numId w:val="19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Ведите записи о времени, интенсивности и самочувствии после занятий. Это поможет отслеживать прогресс и корректировать нагрузку.</w:t>
      </w:r>
    </w:p>
    <w:p w14:paraId="1496C318" w14:textId="77777777" w:rsidR="00010107" w:rsidRPr="00010107" w:rsidRDefault="00010107" w:rsidP="002D166F">
      <w:pPr>
        <w:numPr>
          <w:ilvl w:val="0"/>
          <w:numId w:val="19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Постепенное увеличение интенсивности</w:t>
      </w:r>
    </w:p>
    <w:p w14:paraId="54A8D847" w14:textId="4C82597F" w:rsidR="00010107" w:rsidRPr="00010107" w:rsidRDefault="00010107" w:rsidP="002D166F">
      <w:pPr>
        <w:numPr>
          <w:ilvl w:val="1"/>
          <w:numId w:val="19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Нагрузка должна увеличиваться постепенно. Резкие изменения интенсивности могут вызвать приступ.</w:t>
      </w:r>
    </w:p>
    <w:p w14:paraId="6C7E01EB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22" w:name="_Toc183009832"/>
      <w:r w:rsidRPr="0065256A">
        <w:rPr>
          <w:rFonts w:ascii="Gogol" w:hAnsi="Gogol"/>
          <w:color w:val="auto"/>
        </w:rPr>
        <w:t>5.3 Практические советы по предотвращению приступов</w:t>
      </w:r>
      <w:bookmarkEnd w:id="22"/>
    </w:p>
    <w:p w14:paraId="391C8451" w14:textId="77777777" w:rsidR="00010107" w:rsidRPr="00010107" w:rsidRDefault="00010107" w:rsidP="002D166F">
      <w:pPr>
        <w:numPr>
          <w:ilvl w:val="0"/>
          <w:numId w:val="20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Избегайте интенсивных упражнений без предварительной подготовки.</w:t>
      </w:r>
    </w:p>
    <w:p w14:paraId="160CD94A" w14:textId="77777777" w:rsidR="00010107" w:rsidRPr="00010107" w:rsidRDefault="00010107" w:rsidP="002D166F">
      <w:pPr>
        <w:numPr>
          <w:ilvl w:val="0"/>
          <w:numId w:val="20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Увлажняйте воздух в помещении для занятий, особенно в зимний период.</w:t>
      </w:r>
    </w:p>
    <w:p w14:paraId="376A6D23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23" w:name="_Toc183009833"/>
      <w:r w:rsidRPr="0065256A">
        <w:rPr>
          <w:rFonts w:ascii="Gogol" w:hAnsi="Gogol"/>
          <w:color w:val="auto"/>
        </w:rPr>
        <w:t>5.4 Психологическая поддержка</w:t>
      </w:r>
      <w:bookmarkEnd w:id="23"/>
    </w:p>
    <w:p w14:paraId="08E99EE7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Психологическое состояние играет важную роль для пациентов с астмой. Страх перед приступами часто ограничивает их физическую активность. Рекомендуется:</w:t>
      </w:r>
    </w:p>
    <w:p w14:paraId="0581A677" w14:textId="77777777" w:rsidR="00010107" w:rsidRPr="00010107" w:rsidRDefault="00010107" w:rsidP="002D166F">
      <w:pPr>
        <w:numPr>
          <w:ilvl w:val="0"/>
          <w:numId w:val="2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Участвовать в групповых занятиях для астматиков, чтобы чувствовать поддержку.</w:t>
      </w:r>
    </w:p>
    <w:p w14:paraId="6044A0E2" w14:textId="7BDB597F" w:rsidR="00010107" w:rsidRPr="00010107" w:rsidRDefault="00010107" w:rsidP="002D166F">
      <w:pPr>
        <w:numPr>
          <w:ilvl w:val="0"/>
          <w:numId w:val="21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Регулярно обсуждать свои успехи и трудности с врачом или инструктором ЛФК.</w:t>
      </w:r>
    </w:p>
    <w:p w14:paraId="7442697B" w14:textId="5134A791" w:rsidR="00010107" w:rsidRPr="0065256A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Физическая активность при бронхиальной астме становится мощным инструментом для улучшения здоровья, если соблюдать рекомендации и подходить к тренировкам разумно.</w:t>
      </w:r>
    </w:p>
    <w:p w14:paraId="737E8C6A" w14:textId="77777777" w:rsidR="00D51FE8" w:rsidRDefault="00D51FE8" w:rsidP="002D166F">
      <w:pPr>
        <w:spacing w:line="259" w:lineRule="auto"/>
        <w:ind w:firstLine="709"/>
        <w:jc w:val="both"/>
        <w:rPr>
          <w:rFonts w:ascii="Gogol" w:eastAsiaTheme="majorEastAsia" w:hAnsi="Gogol" w:cstheme="majorBidi"/>
          <w:sz w:val="32"/>
          <w:szCs w:val="32"/>
        </w:rPr>
      </w:pPr>
      <w:bookmarkStart w:id="24" w:name="_Toc183009834"/>
      <w:r>
        <w:rPr>
          <w:rFonts w:ascii="Gogol" w:hAnsi="Gogol"/>
        </w:rPr>
        <w:br w:type="page"/>
      </w:r>
    </w:p>
    <w:p w14:paraId="49151BCB" w14:textId="23043554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r w:rsidRPr="0065256A">
        <w:rPr>
          <w:rFonts w:ascii="Gogol" w:hAnsi="Gogol"/>
          <w:color w:val="auto"/>
        </w:rPr>
        <w:lastRenderedPageBreak/>
        <w:t>Заключение</w:t>
      </w:r>
      <w:bookmarkEnd w:id="24"/>
    </w:p>
    <w:p w14:paraId="49D804DA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Бронхиальная астма – это хроническое заболевание, которое оказывает значительное влияние на качество жизни пациента. Однако грамотная организация физической активности может стать важным компонентом комплексного лечения, способствуя укреплению здоровья и улучшению общего самочувствия.</w:t>
      </w:r>
    </w:p>
    <w:p w14:paraId="7F3EEB52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В ходе работы рассмотрены основные аспекты влияния физических нагрузок на организм человека с астмой. Были выявлены как положительные эффекты, такие как улучшение дыхательной функции и снижение частоты приступов, так и возможные риски, связанные с неправильно организованными тренировками.</w:t>
      </w:r>
    </w:p>
    <w:p w14:paraId="2BD6979C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Рекомендации по физической активности включают постепенность нагрузок, выбор безопасных видов упражнений </w:t>
      </w:r>
      <w:r w:rsidRPr="00010107">
        <w:rPr>
          <w:rFonts w:ascii="Bimbo" w:hAnsi="Bimbo"/>
          <w:sz w:val="22"/>
        </w:rPr>
        <w:t>(</w:t>
      </w:r>
      <w:r w:rsidRPr="00010107">
        <w:rPr>
          <w:rFonts w:ascii="Gogol" w:hAnsi="Gogol"/>
          <w:sz w:val="32"/>
          <w:szCs w:val="32"/>
        </w:rPr>
        <w:t>плавание, дыхательная гимнастика, ЛФК</w:t>
      </w:r>
      <w:r w:rsidRPr="00010107">
        <w:rPr>
          <w:rFonts w:ascii="Bimbo" w:hAnsi="Bimbo"/>
          <w:sz w:val="22"/>
        </w:rPr>
        <w:t>)</w:t>
      </w:r>
      <w:r w:rsidRPr="00010107">
        <w:rPr>
          <w:rFonts w:ascii="Gogol" w:hAnsi="Gogol"/>
          <w:sz w:val="32"/>
          <w:szCs w:val="32"/>
        </w:rPr>
        <w:t xml:space="preserve"> и обязательный контроль за состоянием пациента. Лечебная физкультура, в свою очередь, занимает центральное место в терапии, так как она помогает укрепить дыхательную мускулатуру, нормализовать дыхание и повысить общую выносливость.</w:t>
      </w:r>
    </w:p>
    <w:p w14:paraId="62830806" w14:textId="77777777" w:rsidR="00010107" w:rsidRPr="00010107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>Таким образом, физическая культура для пациентов с бронхиальной астмой не только возможна, но и необходима. При соблюдении рекомендаций специалистов и регулярных занятиях пациенты могут существенно повысить качество своей жизни, уменьшить выраженность симптомов и стать более активными.</w:t>
      </w:r>
    </w:p>
    <w:p w14:paraId="74EE361C" w14:textId="27524849" w:rsidR="00010107" w:rsidRPr="0065256A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</w:p>
    <w:p w14:paraId="1AABDFC7" w14:textId="77777777" w:rsidR="00010107" w:rsidRPr="0065256A" w:rsidRDefault="00010107" w:rsidP="002D166F">
      <w:pPr>
        <w:ind w:firstLine="709"/>
        <w:jc w:val="both"/>
        <w:rPr>
          <w:rFonts w:ascii="Gogol" w:hAnsi="Gogol"/>
          <w:sz w:val="32"/>
          <w:szCs w:val="32"/>
        </w:rPr>
      </w:pPr>
      <w:r w:rsidRPr="0065256A">
        <w:rPr>
          <w:rFonts w:ascii="Gogol" w:hAnsi="Gogol"/>
          <w:sz w:val="32"/>
          <w:szCs w:val="32"/>
        </w:rPr>
        <w:br w:type="page"/>
      </w:r>
    </w:p>
    <w:p w14:paraId="7720A301" w14:textId="77777777" w:rsidR="00010107" w:rsidRPr="0065256A" w:rsidRDefault="00010107" w:rsidP="002D166F">
      <w:pPr>
        <w:pStyle w:val="1"/>
        <w:ind w:firstLine="709"/>
        <w:jc w:val="both"/>
        <w:rPr>
          <w:rFonts w:ascii="Gogol" w:hAnsi="Gogol"/>
          <w:color w:val="auto"/>
        </w:rPr>
      </w:pPr>
      <w:bookmarkStart w:id="25" w:name="_Toc183009835"/>
      <w:r w:rsidRPr="0065256A">
        <w:rPr>
          <w:rFonts w:ascii="Gogol" w:hAnsi="Gogol"/>
          <w:color w:val="auto"/>
        </w:rPr>
        <w:lastRenderedPageBreak/>
        <w:t>Список литературы</w:t>
      </w:r>
      <w:bookmarkEnd w:id="25"/>
    </w:p>
    <w:p w14:paraId="3A1A51A7" w14:textId="77777777" w:rsidR="00010107" w:rsidRPr="00010107" w:rsidRDefault="00010107" w:rsidP="002D166F">
      <w:pPr>
        <w:numPr>
          <w:ilvl w:val="0"/>
          <w:numId w:val="22"/>
        </w:numPr>
        <w:ind w:left="0" w:firstLine="709"/>
        <w:jc w:val="both"/>
        <w:rPr>
          <w:rFonts w:ascii="Gogol" w:hAnsi="Gogol"/>
          <w:sz w:val="32"/>
          <w:szCs w:val="32"/>
        </w:rPr>
      </w:pPr>
      <w:proofErr w:type="spellStart"/>
      <w:r w:rsidRPr="00010107">
        <w:rPr>
          <w:rFonts w:ascii="Gogol" w:hAnsi="Gogol"/>
          <w:sz w:val="32"/>
          <w:szCs w:val="32"/>
        </w:rPr>
        <w:t>Гавалов</w:t>
      </w:r>
      <w:proofErr w:type="spellEnd"/>
      <w:r w:rsidRPr="00010107">
        <w:rPr>
          <w:rFonts w:ascii="Gogol" w:hAnsi="Gogol"/>
          <w:sz w:val="32"/>
          <w:szCs w:val="32"/>
        </w:rPr>
        <w:t xml:space="preserve">, Н. Н., </w:t>
      </w:r>
      <w:r w:rsidRPr="00010107">
        <w:rPr>
          <w:rFonts w:ascii="Bimbo" w:hAnsi="Bimbo" w:cs="Times New Roman"/>
          <w:sz w:val="22"/>
        </w:rPr>
        <w:t>&amp;</w:t>
      </w:r>
      <w:r w:rsidRPr="00010107">
        <w:rPr>
          <w:rFonts w:ascii="Gogol" w:hAnsi="Gogol"/>
          <w:sz w:val="32"/>
          <w:szCs w:val="32"/>
        </w:rPr>
        <w:t xml:space="preserve"> Чудинов, А. Г. </w:t>
      </w:r>
      <w:r w:rsidRPr="00010107">
        <w:rPr>
          <w:rFonts w:ascii="Bimbo" w:hAnsi="Bimbo"/>
          <w:sz w:val="20"/>
          <w:szCs w:val="20"/>
        </w:rPr>
        <w:t>(2020).</w:t>
      </w:r>
      <w:r w:rsidRPr="00010107">
        <w:rPr>
          <w:rFonts w:ascii="Gogol" w:hAnsi="Gogol"/>
          <w:sz w:val="32"/>
          <w:szCs w:val="32"/>
        </w:rPr>
        <w:t xml:space="preserve"> </w:t>
      </w:r>
      <w:r w:rsidRPr="00010107">
        <w:rPr>
          <w:rFonts w:ascii="Gogol" w:hAnsi="Gogol"/>
          <w:i/>
          <w:iCs/>
          <w:sz w:val="32"/>
          <w:szCs w:val="32"/>
        </w:rPr>
        <w:t>Лечебная физкультура и спортивная медицина</w:t>
      </w:r>
      <w:r w:rsidRPr="00010107">
        <w:rPr>
          <w:rFonts w:ascii="Gogol" w:hAnsi="Gogol"/>
          <w:sz w:val="32"/>
          <w:szCs w:val="32"/>
        </w:rPr>
        <w:t>. Москва: Просвещение.</w:t>
      </w:r>
    </w:p>
    <w:p w14:paraId="1EBB49EA" w14:textId="77777777" w:rsidR="00010107" w:rsidRPr="00010107" w:rsidRDefault="00010107" w:rsidP="002D166F">
      <w:pPr>
        <w:numPr>
          <w:ilvl w:val="0"/>
          <w:numId w:val="2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Братусь, С. В. </w:t>
      </w:r>
      <w:r w:rsidRPr="00010107">
        <w:rPr>
          <w:rFonts w:ascii="Bimbo" w:hAnsi="Bimbo"/>
          <w:sz w:val="20"/>
          <w:szCs w:val="20"/>
        </w:rPr>
        <w:t>(2018)</w:t>
      </w:r>
      <w:r w:rsidRPr="00010107">
        <w:rPr>
          <w:rFonts w:ascii="Gogol" w:hAnsi="Gogol"/>
          <w:sz w:val="20"/>
          <w:szCs w:val="20"/>
        </w:rPr>
        <w:t>.</w:t>
      </w:r>
      <w:r w:rsidRPr="00010107">
        <w:rPr>
          <w:rFonts w:ascii="Gogol" w:hAnsi="Gogol"/>
          <w:sz w:val="32"/>
          <w:szCs w:val="32"/>
        </w:rPr>
        <w:t xml:space="preserve"> </w:t>
      </w:r>
      <w:r w:rsidRPr="00010107">
        <w:rPr>
          <w:rFonts w:ascii="Gogol" w:hAnsi="Gogol"/>
          <w:i/>
          <w:iCs/>
          <w:sz w:val="32"/>
          <w:szCs w:val="32"/>
        </w:rPr>
        <w:t>Патогенез и лечение бронхиальной астмы</w:t>
      </w:r>
      <w:r w:rsidRPr="00010107">
        <w:rPr>
          <w:rFonts w:ascii="Gogol" w:hAnsi="Gogol"/>
          <w:sz w:val="32"/>
          <w:szCs w:val="32"/>
        </w:rPr>
        <w:t>. Санкт-Петербург: Гиппократ.</w:t>
      </w:r>
    </w:p>
    <w:p w14:paraId="120F4C1C" w14:textId="0A92FFDA" w:rsidR="00010107" w:rsidRPr="00010107" w:rsidRDefault="00010107" w:rsidP="002D166F">
      <w:pPr>
        <w:numPr>
          <w:ilvl w:val="0"/>
          <w:numId w:val="2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Всемирная организация здравоохранения. </w:t>
      </w:r>
      <w:r w:rsidRPr="00010107">
        <w:rPr>
          <w:rFonts w:ascii="Bimbo" w:hAnsi="Bimbo"/>
          <w:sz w:val="20"/>
          <w:szCs w:val="20"/>
        </w:rPr>
        <w:t>(2021).</w:t>
      </w:r>
      <w:r w:rsidRPr="00010107">
        <w:rPr>
          <w:rFonts w:ascii="Gogol" w:hAnsi="Gogol"/>
          <w:sz w:val="32"/>
          <w:szCs w:val="32"/>
        </w:rPr>
        <w:t xml:space="preserve"> </w:t>
      </w:r>
      <w:r w:rsidRPr="00010107">
        <w:rPr>
          <w:rFonts w:ascii="Gogol" w:hAnsi="Gogol"/>
          <w:i/>
          <w:iCs/>
          <w:sz w:val="32"/>
          <w:szCs w:val="32"/>
        </w:rPr>
        <w:t>Факты о бронхиальной астме</w:t>
      </w:r>
      <w:r w:rsidRPr="00010107">
        <w:rPr>
          <w:rFonts w:ascii="Gogol" w:hAnsi="Gogol"/>
          <w:sz w:val="32"/>
          <w:szCs w:val="32"/>
        </w:rPr>
        <w:t xml:space="preserve">. Доступно по ссылке: </w:t>
      </w:r>
      <w:hyperlink r:id="rId8" w:tgtFrame="_new" w:history="1">
        <w:r w:rsidRPr="00010107">
          <w:rPr>
            <w:rStyle w:val="a3"/>
            <w:rFonts w:ascii="Bimbo" w:hAnsi="Bimbo"/>
            <w:color w:val="auto"/>
            <w:sz w:val="22"/>
            <w:u w:val="none"/>
          </w:rPr>
          <w:t>who.int</w:t>
        </w:r>
      </w:hyperlink>
      <w:r w:rsidR="00EA5F0D">
        <w:rPr>
          <w:rFonts w:ascii="Bimbo" w:hAnsi="Bimbo"/>
          <w:sz w:val="22"/>
          <w:lang w:val="en-US"/>
        </w:rPr>
        <w:t>.</w:t>
      </w:r>
      <w:proofErr w:type="spellStart"/>
      <w:r w:rsidR="00EA5F0D">
        <w:rPr>
          <w:rFonts w:ascii="Bimbo" w:hAnsi="Bimbo"/>
          <w:sz w:val="22"/>
          <w:lang w:val="en-US"/>
        </w:rPr>
        <w:t>ru</w:t>
      </w:r>
      <w:proofErr w:type="spellEnd"/>
    </w:p>
    <w:p w14:paraId="6FE78731" w14:textId="77777777" w:rsidR="00010107" w:rsidRPr="00010107" w:rsidRDefault="00010107" w:rsidP="002D166F">
      <w:pPr>
        <w:numPr>
          <w:ilvl w:val="0"/>
          <w:numId w:val="2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Макарова, Т. И., </w:t>
      </w:r>
      <w:r w:rsidRPr="00010107">
        <w:rPr>
          <w:rFonts w:ascii="Bimbo" w:hAnsi="Bimbo"/>
          <w:sz w:val="22"/>
        </w:rPr>
        <w:t>&amp;</w:t>
      </w:r>
      <w:r w:rsidRPr="00010107">
        <w:rPr>
          <w:rFonts w:ascii="Gogol" w:hAnsi="Gogol"/>
          <w:sz w:val="32"/>
          <w:szCs w:val="32"/>
        </w:rPr>
        <w:t xml:space="preserve"> Иванов, П. С. </w:t>
      </w:r>
      <w:r w:rsidRPr="00010107">
        <w:rPr>
          <w:rFonts w:ascii="Bimbo" w:hAnsi="Bimbo"/>
          <w:sz w:val="20"/>
          <w:szCs w:val="20"/>
        </w:rPr>
        <w:t>(2019).</w:t>
      </w:r>
      <w:r w:rsidRPr="00010107">
        <w:rPr>
          <w:rFonts w:ascii="Gogol" w:hAnsi="Gogol"/>
          <w:sz w:val="32"/>
          <w:szCs w:val="32"/>
        </w:rPr>
        <w:t xml:space="preserve"> Дыхательная гимнастика как метод реабилитации больных с астмой. </w:t>
      </w:r>
      <w:r w:rsidRPr="00010107">
        <w:rPr>
          <w:rFonts w:ascii="Gogol" w:hAnsi="Gogol"/>
          <w:i/>
          <w:iCs/>
          <w:sz w:val="32"/>
          <w:szCs w:val="32"/>
        </w:rPr>
        <w:t>Медицинский вестник</w:t>
      </w:r>
      <w:r w:rsidRPr="00010107">
        <w:rPr>
          <w:rFonts w:ascii="Gogol" w:hAnsi="Gogol"/>
          <w:sz w:val="32"/>
          <w:szCs w:val="32"/>
        </w:rPr>
        <w:t xml:space="preserve">, </w:t>
      </w:r>
      <w:r w:rsidRPr="00010107">
        <w:rPr>
          <w:rFonts w:ascii="Bimbo" w:hAnsi="Bimbo"/>
          <w:sz w:val="20"/>
          <w:szCs w:val="20"/>
        </w:rPr>
        <w:t>12(3), 45–49</w:t>
      </w:r>
      <w:r w:rsidRPr="00010107">
        <w:rPr>
          <w:rFonts w:ascii="Bimbo" w:hAnsi="Bimbo"/>
          <w:sz w:val="22"/>
        </w:rPr>
        <w:t>.</w:t>
      </w:r>
    </w:p>
    <w:p w14:paraId="203A4569" w14:textId="77777777" w:rsidR="00010107" w:rsidRPr="00010107" w:rsidRDefault="00010107" w:rsidP="002D166F">
      <w:pPr>
        <w:numPr>
          <w:ilvl w:val="0"/>
          <w:numId w:val="2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Бутейко, К. П. </w:t>
      </w:r>
      <w:r w:rsidRPr="00010107">
        <w:rPr>
          <w:rFonts w:ascii="Bimbo" w:hAnsi="Bimbo"/>
          <w:sz w:val="20"/>
          <w:szCs w:val="20"/>
        </w:rPr>
        <w:t>(1990).</w:t>
      </w:r>
      <w:r w:rsidRPr="00010107">
        <w:rPr>
          <w:rFonts w:ascii="Gogol" w:hAnsi="Gogol"/>
          <w:sz w:val="32"/>
          <w:szCs w:val="32"/>
        </w:rPr>
        <w:t xml:space="preserve"> </w:t>
      </w:r>
      <w:r w:rsidRPr="00010107">
        <w:rPr>
          <w:rFonts w:ascii="Gogol" w:hAnsi="Gogol"/>
          <w:i/>
          <w:iCs/>
          <w:sz w:val="32"/>
          <w:szCs w:val="32"/>
        </w:rPr>
        <w:t>Метод волевой ликвидации глубокого дыхания при бронхиальной астме</w:t>
      </w:r>
      <w:r w:rsidRPr="00010107">
        <w:rPr>
          <w:rFonts w:ascii="Gogol" w:hAnsi="Gogol"/>
          <w:sz w:val="32"/>
          <w:szCs w:val="32"/>
        </w:rPr>
        <w:t>. Москва: Наука.</w:t>
      </w:r>
    </w:p>
    <w:p w14:paraId="7685821E" w14:textId="77777777" w:rsidR="00010107" w:rsidRPr="00010107" w:rsidRDefault="00010107" w:rsidP="002D166F">
      <w:pPr>
        <w:numPr>
          <w:ilvl w:val="0"/>
          <w:numId w:val="2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Клинические рекомендации Российской ассоциации аллергологов и клинических иммунологов </w:t>
      </w:r>
      <w:r w:rsidRPr="00010107">
        <w:rPr>
          <w:rFonts w:ascii="Bimbo" w:hAnsi="Bimbo"/>
          <w:sz w:val="22"/>
        </w:rPr>
        <w:t>(</w:t>
      </w:r>
      <w:r w:rsidRPr="00010107">
        <w:rPr>
          <w:rFonts w:ascii="Gogol" w:hAnsi="Gogol"/>
          <w:sz w:val="32"/>
          <w:szCs w:val="32"/>
        </w:rPr>
        <w:t>РААКИ</w:t>
      </w:r>
      <w:r w:rsidRPr="00010107">
        <w:rPr>
          <w:rFonts w:ascii="Bimbo" w:hAnsi="Bimbo"/>
          <w:sz w:val="22"/>
        </w:rPr>
        <w:t>)</w:t>
      </w:r>
      <w:r w:rsidRPr="00010107">
        <w:rPr>
          <w:rFonts w:ascii="Gogol" w:hAnsi="Gogol"/>
          <w:sz w:val="32"/>
          <w:szCs w:val="32"/>
        </w:rPr>
        <w:t xml:space="preserve">. </w:t>
      </w:r>
      <w:r w:rsidRPr="00010107">
        <w:rPr>
          <w:rFonts w:ascii="Bimbo" w:hAnsi="Bimbo"/>
          <w:sz w:val="20"/>
          <w:szCs w:val="20"/>
        </w:rPr>
        <w:t>(2021)</w:t>
      </w:r>
      <w:r w:rsidRPr="00010107">
        <w:rPr>
          <w:rFonts w:ascii="Bimbo" w:hAnsi="Bimbo"/>
          <w:sz w:val="22"/>
        </w:rPr>
        <w:t>.</w:t>
      </w:r>
      <w:r w:rsidRPr="00010107">
        <w:rPr>
          <w:rFonts w:ascii="Gogol" w:hAnsi="Gogol"/>
          <w:sz w:val="32"/>
          <w:szCs w:val="32"/>
        </w:rPr>
        <w:t xml:space="preserve"> Доступно по ссылке: </w:t>
      </w:r>
      <w:hyperlink r:id="rId9" w:tgtFrame="_new" w:history="1">
        <w:r w:rsidRPr="00010107">
          <w:rPr>
            <w:rStyle w:val="a3"/>
            <w:rFonts w:ascii="Bimbo" w:hAnsi="Bimbo"/>
            <w:color w:val="auto"/>
            <w:sz w:val="30"/>
            <w:szCs w:val="30"/>
            <w:u w:val="none"/>
          </w:rPr>
          <w:t>raaci.ru</w:t>
        </w:r>
      </w:hyperlink>
    </w:p>
    <w:p w14:paraId="7ADDA2D8" w14:textId="77777777" w:rsidR="00010107" w:rsidRPr="00010107" w:rsidRDefault="00010107" w:rsidP="002D166F">
      <w:pPr>
        <w:numPr>
          <w:ilvl w:val="0"/>
          <w:numId w:val="2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Стрельникова, А. Н. </w:t>
      </w:r>
      <w:r w:rsidRPr="00010107">
        <w:rPr>
          <w:rFonts w:ascii="Bimbo" w:hAnsi="Bimbo"/>
          <w:sz w:val="20"/>
          <w:szCs w:val="20"/>
        </w:rPr>
        <w:t>(1985)</w:t>
      </w:r>
      <w:r w:rsidRPr="00010107">
        <w:rPr>
          <w:rFonts w:ascii="Gogol" w:hAnsi="Gogol"/>
          <w:sz w:val="20"/>
          <w:szCs w:val="20"/>
        </w:rPr>
        <w:t>.</w:t>
      </w:r>
      <w:r w:rsidRPr="00010107">
        <w:rPr>
          <w:rFonts w:ascii="Gogol" w:hAnsi="Gogol"/>
          <w:sz w:val="32"/>
          <w:szCs w:val="32"/>
        </w:rPr>
        <w:t xml:space="preserve"> </w:t>
      </w:r>
      <w:r w:rsidRPr="00010107">
        <w:rPr>
          <w:rFonts w:ascii="Gogol" w:hAnsi="Gogol"/>
          <w:i/>
          <w:iCs/>
          <w:sz w:val="32"/>
          <w:szCs w:val="32"/>
        </w:rPr>
        <w:t>Дыхательная гимнастика</w:t>
      </w:r>
      <w:r w:rsidRPr="00010107">
        <w:rPr>
          <w:rFonts w:ascii="Gogol" w:hAnsi="Gogol"/>
          <w:sz w:val="32"/>
          <w:szCs w:val="32"/>
        </w:rPr>
        <w:t>. Москва: Физкультура и спорт.</w:t>
      </w:r>
    </w:p>
    <w:p w14:paraId="7C0D5A68" w14:textId="2FADEDA5" w:rsidR="003C0588" w:rsidRPr="0065256A" w:rsidRDefault="00010107" w:rsidP="002D166F">
      <w:pPr>
        <w:numPr>
          <w:ilvl w:val="0"/>
          <w:numId w:val="22"/>
        </w:numPr>
        <w:ind w:left="0" w:firstLine="709"/>
        <w:jc w:val="both"/>
        <w:rPr>
          <w:rFonts w:ascii="Gogol" w:hAnsi="Gogol"/>
          <w:sz w:val="32"/>
          <w:szCs w:val="32"/>
        </w:rPr>
      </w:pPr>
      <w:r w:rsidRPr="00010107">
        <w:rPr>
          <w:rFonts w:ascii="Gogol" w:hAnsi="Gogol"/>
          <w:sz w:val="32"/>
          <w:szCs w:val="32"/>
        </w:rPr>
        <w:t xml:space="preserve">Перельман, М. И., </w:t>
      </w:r>
      <w:r w:rsidRPr="00010107">
        <w:rPr>
          <w:rFonts w:ascii="Bimbo" w:hAnsi="Bimbo"/>
          <w:sz w:val="22"/>
        </w:rPr>
        <w:t>&amp;</w:t>
      </w:r>
      <w:r w:rsidRPr="00010107">
        <w:rPr>
          <w:rFonts w:ascii="Gogol" w:hAnsi="Gogol"/>
          <w:sz w:val="32"/>
          <w:szCs w:val="32"/>
        </w:rPr>
        <w:t xml:space="preserve"> Яблоков, Э. Г. </w:t>
      </w:r>
      <w:r w:rsidRPr="00010107">
        <w:rPr>
          <w:rFonts w:ascii="Bimbo" w:hAnsi="Bimbo"/>
          <w:sz w:val="20"/>
          <w:szCs w:val="20"/>
        </w:rPr>
        <w:t>(2020)</w:t>
      </w:r>
      <w:r w:rsidRPr="00010107">
        <w:rPr>
          <w:rFonts w:ascii="Gogol" w:hAnsi="Gogol"/>
          <w:sz w:val="20"/>
          <w:szCs w:val="20"/>
        </w:rPr>
        <w:t>.</w:t>
      </w:r>
      <w:r w:rsidRPr="00010107">
        <w:rPr>
          <w:rFonts w:ascii="Gogol" w:hAnsi="Gogol"/>
          <w:sz w:val="32"/>
          <w:szCs w:val="32"/>
        </w:rPr>
        <w:t xml:space="preserve"> Лечение бронхиальной астмы: современные подходы. </w:t>
      </w:r>
      <w:r w:rsidRPr="00010107">
        <w:rPr>
          <w:rFonts w:ascii="Gogol" w:hAnsi="Gogol"/>
          <w:i/>
          <w:iCs/>
          <w:sz w:val="32"/>
          <w:szCs w:val="32"/>
        </w:rPr>
        <w:t>Журнал пульмонологии</w:t>
      </w:r>
      <w:r w:rsidRPr="00010107">
        <w:rPr>
          <w:rFonts w:ascii="Gogol" w:hAnsi="Gogol"/>
          <w:sz w:val="32"/>
          <w:szCs w:val="32"/>
        </w:rPr>
        <w:t xml:space="preserve">, </w:t>
      </w:r>
      <w:r w:rsidRPr="00010107">
        <w:rPr>
          <w:rFonts w:ascii="Bimbo" w:hAnsi="Bimbo"/>
          <w:sz w:val="20"/>
          <w:szCs w:val="20"/>
        </w:rPr>
        <w:t>26(2), 24–30.</w:t>
      </w:r>
    </w:p>
    <w:sectPr w:rsidR="003C0588" w:rsidRPr="0065256A" w:rsidSect="00EA5F0D">
      <w:headerReference w:type="default" r:id="rId10"/>
      <w:pgSz w:w="11906" w:h="16838" w:code="9"/>
      <w:pgMar w:top="142" w:right="567" w:bottom="14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180D8D" w14:textId="77777777" w:rsidR="00737B1D" w:rsidRDefault="00737B1D" w:rsidP="006C3246">
      <w:pPr>
        <w:spacing w:after="0"/>
      </w:pPr>
      <w:r>
        <w:separator/>
      </w:r>
    </w:p>
  </w:endnote>
  <w:endnote w:type="continuationSeparator" w:id="0">
    <w:p w14:paraId="59EAC70D" w14:textId="77777777" w:rsidR="00737B1D" w:rsidRDefault="00737B1D" w:rsidP="006C32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gol">
    <w:charset w:val="CC"/>
    <w:family w:val="script"/>
    <w:pitch w:val="variable"/>
    <w:sig w:usb0="80000283" w:usb1="00000048" w:usb2="00000000" w:usb3="00000000" w:csb0="0000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imbo">
    <w:charset w:val="CC"/>
    <w:family w:val="auto"/>
    <w:pitch w:val="variable"/>
    <w:sig w:usb0="A00002A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963A9E" w14:textId="77777777" w:rsidR="00737B1D" w:rsidRDefault="00737B1D" w:rsidP="006C3246">
      <w:pPr>
        <w:spacing w:after="0"/>
      </w:pPr>
      <w:r>
        <w:separator/>
      </w:r>
    </w:p>
  </w:footnote>
  <w:footnote w:type="continuationSeparator" w:id="0">
    <w:p w14:paraId="31D14355" w14:textId="77777777" w:rsidR="00737B1D" w:rsidRDefault="00737B1D" w:rsidP="006C32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48925461"/>
      <w:docPartObj>
        <w:docPartGallery w:val="Page Numbers (Top of Page)"/>
        <w:docPartUnique/>
      </w:docPartObj>
    </w:sdtPr>
    <w:sdtEndPr>
      <w:rPr>
        <w:rFonts w:ascii="Gogol" w:hAnsi="Gogol"/>
        <w:sz w:val="40"/>
        <w:szCs w:val="40"/>
      </w:rPr>
    </w:sdtEndPr>
    <w:sdtContent>
      <w:p w14:paraId="002EF860" w14:textId="68722CAD" w:rsidR="006C3246" w:rsidRPr="00D51FE8" w:rsidRDefault="00D51FE8" w:rsidP="00D51FE8">
        <w:pPr>
          <w:pStyle w:val="a5"/>
          <w:jc w:val="center"/>
          <w:rPr>
            <w:rFonts w:ascii="Gogol" w:hAnsi="Gogol"/>
            <w:sz w:val="40"/>
            <w:szCs w:val="40"/>
          </w:rPr>
        </w:pPr>
        <w:r w:rsidRPr="00D51FE8">
          <w:rPr>
            <w:rFonts w:ascii="Gogol" w:hAnsi="Gogol"/>
            <w:sz w:val="40"/>
            <w:szCs w:val="40"/>
          </w:rPr>
          <w:fldChar w:fldCharType="begin"/>
        </w:r>
        <w:r w:rsidRPr="00D51FE8">
          <w:rPr>
            <w:rFonts w:ascii="Gogol" w:hAnsi="Gogol"/>
            <w:sz w:val="40"/>
            <w:szCs w:val="40"/>
          </w:rPr>
          <w:instrText>PAGE   \* MERGEFORMAT</w:instrText>
        </w:r>
        <w:r w:rsidRPr="00D51FE8">
          <w:rPr>
            <w:rFonts w:ascii="Gogol" w:hAnsi="Gogol"/>
            <w:sz w:val="40"/>
            <w:szCs w:val="40"/>
          </w:rPr>
          <w:fldChar w:fldCharType="separate"/>
        </w:r>
        <w:r w:rsidRPr="00D51FE8">
          <w:rPr>
            <w:rFonts w:ascii="Gogol" w:hAnsi="Gogol"/>
            <w:sz w:val="40"/>
            <w:szCs w:val="40"/>
          </w:rPr>
          <w:t>2</w:t>
        </w:r>
        <w:r w:rsidRPr="00D51FE8">
          <w:rPr>
            <w:rFonts w:ascii="Gogol" w:hAnsi="Gogol"/>
            <w:sz w:val="40"/>
            <w:szCs w:val="4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455A5"/>
    <w:multiLevelType w:val="multilevel"/>
    <w:tmpl w:val="125C9F6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24F7"/>
    <w:multiLevelType w:val="multilevel"/>
    <w:tmpl w:val="A5B46BF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8A139C6"/>
    <w:multiLevelType w:val="multilevel"/>
    <w:tmpl w:val="D9F8B93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94DA4"/>
    <w:multiLevelType w:val="multilevel"/>
    <w:tmpl w:val="E57AFD8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D4A2E"/>
    <w:multiLevelType w:val="multilevel"/>
    <w:tmpl w:val="7832750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67A0D7A"/>
    <w:multiLevelType w:val="multilevel"/>
    <w:tmpl w:val="051C55B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B751C"/>
    <w:multiLevelType w:val="multilevel"/>
    <w:tmpl w:val="F6D6030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0731D9D"/>
    <w:multiLevelType w:val="multilevel"/>
    <w:tmpl w:val="DD4436E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4617F"/>
    <w:multiLevelType w:val="multilevel"/>
    <w:tmpl w:val="6374CE1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B44A2"/>
    <w:multiLevelType w:val="multilevel"/>
    <w:tmpl w:val="EFB8EA0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7382CBD"/>
    <w:multiLevelType w:val="multilevel"/>
    <w:tmpl w:val="1D90836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64C41"/>
    <w:multiLevelType w:val="multilevel"/>
    <w:tmpl w:val="EA48852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E3888"/>
    <w:multiLevelType w:val="multilevel"/>
    <w:tmpl w:val="88FCA4D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87E5A1C"/>
    <w:multiLevelType w:val="multilevel"/>
    <w:tmpl w:val="30FA57A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C70A0"/>
    <w:multiLevelType w:val="multilevel"/>
    <w:tmpl w:val="F232295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6985166"/>
    <w:multiLevelType w:val="multilevel"/>
    <w:tmpl w:val="399214B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C7A8E"/>
    <w:multiLevelType w:val="multilevel"/>
    <w:tmpl w:val="AF7E137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22CC4"/>
    <w:multiLevelType w:val="multilevel"/>
    <w:tmpl w:val="7D0E085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F7B3500"/>
    <w:multiLevelType w:val="multilevel"/>
    <w:tmpl w:val="121ABC0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74EB3E48"/>
    <w:multiLevelType w:val="multilevel"/>
    <w:tmpl w:val="D0A8382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77014366"/>
    <w:multiLevelType w:val="multilevel"/>
    <w:tmpl w:val="F786537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61687"/>
    <w:multiLevelType w:val="multilevel"/>
    <w:tmpl w:val="041615D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34104729">
    <w:abstractNumId w:val="19"/>
  </w:num>
  <w:num w:numId="2" w16cid:durableId="2105419825">
    <w:abstractNumId w:val="2"/>
  </w:num>
  <w:num w:numId="3" w16cid:durableId="1044250823">
    <w:abstractNumId w:val="7"/>
  </w:num>
  <w:num w:numId="4" w16cid:durableId="602348693">
    <w:abstractNumId w:val="20"/>
  </w:num>
  <w:num w:numId="5" w16cid:durableId="887423344">
    <w:abstractNumId w:val="11"/>
  </w:num>
  <w:num w:numId="6" w16cid:durableId="1696148411">
    <w:abstractNumId w:val="14"/>
  </w:num>
  <w:num w:numId="7" w16cid:durableId="550119165">
    <w:abstractNumId w:val="13"/>
  </w:num>
  <w:num w:numId="8" w16cid:durableId="1400251571">
    <w:abstractNumId w:val="0"/>
  </w:num>
  <w:num w:numId="9" w16cid:durableId="77100873">
    <w:abstractNumId w:val="3"/>
  </w:num>
  <w:num w:numId="10" w16cid:durableId="2105102049">
    <w:abstractNumId w:val="1"/>
  </w:num>
  <w:num w:numId="11" w16cid:durableId="124469471">
    <w:abstractNumId w:val="4"/>
  </w:num>
  <w:num w:numId="12" w16cid:durableId="1143811002">
    <w:abstractNumId w:val="17"/>
  </w:num>
  <w:num w:numId="13" w16cid:durableId="1731684070">
    <w:abstractNumId w:val="8"/>
  </w:num>
  <w:num w:numId="14" w16cid:durableId="225259441">
    <w:abstractNumId w:val="18"/>
  </w:num>
  <w:num w:numId="15" w16cid:durableId="1673681024">
    <w:abstractNumId w:val="16"/>
  </w:num>
  <w:num w:numId="16" w16cid:durableId="1526358096">
    <w:abstractNumId w:val="21"/>
  </w:num>
  <w:num w:numId="17" w16cid:durableId="398135929">
    <w:abstractNumId w:val="5"/>
  </w:num>
  <w:num w:numId="18" w16cid:durableId="874923143">
    <w:abstractNumId w:val="12"/>
  </w:num>
  <w:num w:numId="19" w16cid:durableId="1457603089">
    <w:abstractNumId w:val="9"/>
  </w:num>
  <w:num w:numId="20" w16cid:durableId="405805038">
    <w:abstractNumId w:val="15"/>
  </w:num>
  <w:num w:numId="21" w16cid:durableId="2115201784">
    <w:abstractNumId w:val="10"/>
  </w:num>
  <w:num w:numId="22" w16cid:durableId="1769890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CE"/>
    <w:rsid w:val="00010107"/>
    <w:rsid w:val="001C44CE"/>
    <w:rsid w:val="002726E1"/>
    <w:rsid w:val="002D166F"/>
    <w:rsid w:val="003A70CE"/>
    <w:rsid w:val="003C0588"/>
    <w:rsid w:val="00457312"/>
    <w:rsid w:val="0065256A"/>
    <w:rsid w:val="00681852"/>
    <w:rsid w:val="006A7C28"/>
    <w:rsid w:val="006C0B77"/>
    <w:rsid w:val="006C3246"/>
    <w:rsid w:val="00737B1D"/>
    <w:rsid w:val="008242FF"/>
    <w:rsid w:val="00830C35"/>
    <w:rsid w:val="00870751"/>
    <w:rsid w:val="00902653"/>
    <w:rsid w:val="00922C48"/>
    <w:rsid w:val="009C68E1"/>
    <w:rsid w:val="00B915B7"/>
    <w:rsid w:val="00BE622D"/>
    <w:rsid w:val="00C606C0"/>
    <w:rsid w:val="00D1534C"/>
    <w:rsid w:val="00D51FE8"/>
    <w:rsid w:val="00D525F1"/>
    <w:rsid w:val="00DD24C9"/>
    <w:rsid w:val="00E2416A"/>
    <w:rsid w:val="00EA59DF"/>
    <w:rsid w:val="00EA5F0D"/>
    <w:rsid w:val="00EC067D"/>
    <w:rsid w:val="00EE4070"/>
    <w:rsid w:val="00F12C76"/>
    <w:rsid w:val="00FC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9171"/>
  <w15:chartTrackingRefBased/>
  <w15:docId w15:val="{BBAFA042-86F5-47B3-B913-271A8FB2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C32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5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3C05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01010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10107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6C32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6C3246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6C3246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6C3246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6C3246"/>
    <w:rPr>
      <w:rFonts w:ascii="Times New Roman" w:hAnsi="Times New Roman"/>
      <w:sz w:val="28"/>
    </w:rPr>
  </w:style>
  <w:style w:type="paragraph" w:styleId="a9">
    <w:name w:val="TOC Heading"/>
    <w:basedOn w:val="1"/>
    <w:next w:val="a"/>
    <w:uiPriority w:val="39"/>
    <w:unhideWhenUsed/>
    <w:qFormat/>
    <w:rsid w:val="006C3246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C324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7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raaci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9B52D-45E6-4ACF-92AC-99AB426A5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16</Pages>
  <Words>2706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17</cp:revision>
  <cp:lastPrinted>2024-11-20T13:40:00Z</cp:lastPrinted>
  <dcterms:created xsi:type="dcterms:W3CDTF">2024-11-20T12:10:00Z</dcterms:created>
  <dcterms:modified xsi:type="dcterms:W3CDTF">2024-11-20T13:41:00Z</dcterms:modified>
</cp:coreProperties>
</file>