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2EE1" w14:textId="77777777" w:rsidR="00CC4799" w:rsidRDefault="00CC4799" w:rsidP="00CC4799">
      <w:pPr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Лабораторная работа № 1</w:t>
      </w:r>
    </w:p>
    <w:p w14:paraId="09735871" w14:textId="3A87CD7E" w:rsidR="00CC4799" w:rsidRPr="00AA7E44" w:rsidRDefault="00AA7E44" w:rsidP="00AA7E44">
      <w:pPr>
        <w:jc w:val="right"/>
        <w:rPr>
          <w:rFonts w:ascii="Times New Roman" w:hAnsi="Times New Roman"/>
          <w:bCs/>
          <w:i/>
          <w:iCs/>
          <w:sz w:val="24"/>
          <w:szCs w:val="24"/>
        </w:rPr>
      </w:pPr>
      <w:r>
        <w:rPr>
          <w:rFonts w:ascii="Times New Roman" w:hAnsi="Times New Roman"/>
          <w:bCs/>
          <w:i/>
          <w:iCs/>
          <w:sz w:val="24"/>
          <w:szCs w:val="24"/>
        </w:rPr>
        <w:t xml:space="preserve">Вариант </w:t>
      </w:r>
      <w:r w:rsidRPr="00AA7E44">
        <w:rPr>
          <w:rFonts w:ascii="Times New Roman" w:hAnsi="Times New Roman"/>
          <w:bCs/>
          <w:i/>
          <w:iCs/>
          <w:sz w:val="24"/>
          <w:szCs w:val="24"/>
        </w:rPr>
        <w:t>3</w:t>
      </w:r>
      <w:r>
        <w:rPr>
          <w:rFonts w:ascii="Times New Roman" w:hAnsi="Times New Roman"/>
          <w:bCs/>
          <w:i/>
          <w:iCs/>
          <w:sz w:val="24"/>
          <w:szCs w:val="24"/>
        </w:rPr>
        <w:t xml:space="preserve"> – </w:t>
      </w:r>
      <w:r w:rsidRPr="00AA7E44">
        <w:rPr>
          <w:rFonts w:ascii="Times New Roman" w:hAnsi="Times New Roman"/>
          <w:bCs/>
          <w:i/>
          <w:iCs/>
          <w:sz w:val="24"/>
          <w:szCs w:val="24"/>
        </w:rPr>
        <w:t>Предоставление услуг</w:t>
      </w:r>
    </w:p>
    <w:p w14:paraId="29148D57" w14:textId="77777777" w:rsidR="00CC4799" w:rsidRPr="00CC4799" w:rsidRDefault="00CC4799" w:rsidP="00CC4799">
      <w:pPr>
        <w:jc w:val="center"/>
        <w:rPr>
          <w:rFonts w:ascii="Times New Roman" w:hAnsi="Times New Roman"/>
          <w:b/>
          <w:sz w:val="28"/>
          <w:szCs w:val="28"/>
        </w:rPr>
      </w:pPr>
      <w:r w:rsidRPr="00CC4799">
        <w:rPr>
          <w:rFonts w:ascii="Times New Roman" w:hAnsi="Times New Roman"/>
          <w:b/>
          <w:sz w:val="28"/>
          <w:szCs w:val="28"/>
        </w:rPr>
        <w:t xml:space="preserve">Проектирование базы данных. </w:t>
      </w:r>
    </w:p>
    <w:p w14:paraId="537A0DBC" w14:textId="62D99236" w:rsidR="00CC4799" w:rsidRPr="00CC4799" w:rsidRDefault="00CC4799" w:rsidP="00CC4799">
      <w:pPr>
        <w:rPr>
          <w:rFonts w:ascii="Times New Roman" w:hAnsi="Times New Roman"/>
          <w:b/>
          <w:bCs/>
          <w:sz w:val="28"/>
          <w:szCs w:val="28"/>
          <w:lang w:val="ru-BY"/>
        </w:rPr>
      </w:pPr>
      <w:r w:rsidRPr="00CC4799">
        <w:rPr>
          <w:rFonts w:ascii="Times New Roman" w:hAnsi="Times New Roman"/>
          <w:b/>
          <w:bCs/>
          <w:sz w:val="28"/>
          <w:szCs w:val="28"/>
          <w:lang w:val="ru-BY"/>
        </w:rPr>
        <w:t>1</w:t>
      </w:r>
      <w:r w:rsidR="00E33D5A">
        <w:rPr>
          <w:rFonts w:ascii="Times New Roman" w:hAnsi="Times New Roman"/>
          <w:b/>
          <w:bCs/>
          <w:sz w:val="28"/>
          <w:szCs w:val="28"/>
          <w:lang w:val="ru-BY"/>
        </w:rPr>
        <w:t>.1</w:t>
      </w:r>
      <w:r w:rsidRPr="00CC4799">
        <w:rPr>
          <w:rFonts w:ascii="Times New Roman" w:hAnsi="Times New Roman"/>
          <w:b/>
          <w:bCs/>
          <w:sz w:val="28"/>
          <w:szCs w:val="28"/>
          <w:lang w:val="ru-BY"/>
        </w:rPr>
        <w:t xml:space="preserve"> Список типичных бизнес-задач:</w:t>
      </w:r>
    </w:p>
    <w:p w14:paraId="0C6DC236" w14:textId="77777777" w:rsidR="00CC4799" w:rsidRPr="00CC4799" w:rsidRDefault="00CC4799" w:rsidP="00CC4799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Учет клиентов и их контактной информации.</w:t>
      </w:r>
    </w:p>
    <w:p w14:paraId="69C04E15" w14:textId="77777777" w:rsidR="00CC4799" w:rsidRPr="00CC4799" w:rsidRDefault="00CC4799" w:rsidP="00CC4799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Регистрация заказов на услуги, отслеживание их статуса.</w:t>
      </w:r>
    </w:p>
    <w:p w14:paraId="11806BE0" w14:textId="77777777" w:rsidR="00CC4799" w:rsidRPr="00CC4799" w:rsidRDefault="00CC4799" w:rsidP="00CC4799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Назначение исполнителей на заказы и учет отработанного времени.</w:t>
      </w:r>
    </w:p>
    <w:p w14:paraId="06B7279A" w14:textId="77777777" w:rsidR="00CC4799" w:rsidRPr="00CC4799" w:rsidRDefault="00CC4799" w:rsidP="00CC4799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Учет материалов, используемых при оказании услуг.</w:t>
      </w:r>
    </w:p>
    <w:p w14:paraId="3B76ED67" w14:textId="77777777" w:rsidR="00CC4799" w:rsidRPr="00CC4799" w:rsidRDefault="00CC4799" w:rsidP="00CC4799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Выставление счетов и контроль оплат.</w:t>
      </w:r>
    </w:p>
    <w:p w14:paraId="5C7E5392" w14:textId="77777777" w:rsidR="00CC4799" w:rsidRPr="00CC4799" w:rsidRDefault="00CC4799" w:rsidP="00CC4799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Формирование аналитических отчетов: по выручке, загрузке сотрудников, популярности услуг и т.д.</w:t>
      </w:r>
    </w:p>
    <w:p w14:paraId="7558E8FE" w14:textId="77777777" w:rsidR="00CC4799" w:rsidRPr="00CC4799" w:rsidRDefault="00CC4799" w:rsidP="00CC4799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Ведение справочников (услуги, категории услуг, материалы, статусы).</w:t>
      </w:r>
    </w:p>
    <w:p w14:paraId="45618307" w14:textId="3C0BC76C" w:rsidR="00D67E4A" w:rsidRDefault="00E33D5A" w:rsidP="00CC4799">
      <w:pPr>
        <w:spacing w:before="240" w:line="240" w:lineRule="auto"/>
        <w:rPr>
          <w:rFonts w:ascii="Times New Roman" w:hAnsi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/>
          <w:b/>
          <w:bCs/>
          <w:sz w:val="28"/>
          <w:szCs w:val="28"/>
          <w:lang w:val="ru-BY"/>
        </w:rPr>
        <w:t>1.</w:t>
      </w:r>
      <w:r w:rsidR="00CC4799" w:rsidRPr="00CC4799">
        <w:rPr>
          <w:rFonts w:ascii="Times New Roman" w:hAnsi="Times New Roman"/>
          <w:b/>
          <w:bCs/>
          <w:sz w:val="28"/>
          <w:szCs w:val="28"/>
          <w:lang w:val="ru-BY"/>
        </w:rPr>
        <w:t>2  Список пользователей проекта:</w:t>
      </w:r>
    </w:p>
    <w:p w14:paraId="4600BB91" w14:textId="36E71795" w:rsidR="00CC4799" w:rsidRPr="00CC4799" w:rsidRDefault="00CC4799" w:rsidP="00CC4799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Администратор</w:t>
      </w:r>
      <w:r>
        <w:rPr>
          <w:rFonts w:ascii="Times New Roman" w:hAnsi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ru-BY"/>
        </w:rPr>
        <w:t>-</w:t>
      </w:r>
      <w:r w:rsidRPr="00CC4799">
        <w:rPr>
          <w:rFonts w:ascii="Times New Roman" w:hAnsi="Times New Roman"/>
          <w:sz w:val="28"/>
          <w:szCs w:val="28"/>
          <w:lang w:val="ru-BY"/>
        </w:rPr>
        <w:t xml:space="preserve"> полный доступ к данным, управление пользователями и справочниками.</w:t>
      </w:r>
    </w:p>
    <w:p w14:paraId="25288E02" w14:textId="49A1AC2D" w:rsidR="00CC4799" w:rsidRPr="00CC4799" w:rsidRDefault="00CC4799" w:rsidP="00CC4799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Менеджер </w:t>
      </w:r>
      <w:r>
        <w:rPr>
          <w:rFonts w:ascii="Times New Roman" w:hAnsi="Times New Roman"/>
          <w:b/>
          <w:bCs/>
          <w:sz w:val="28"/>
          <w:szCs w:val="28"/>
          <w:lang w:val="ru-BY"/>
        </w:rPr>
        <w:t>-</w:t>
      </w:r>
      <w:r>
        <w:rPr>
          <w:rFonts w:ascii="Times New Roman" w:hAnsi="Times New Roman"/>
          <w:sz w:val="28"/>
          <w:szCs w:val="28"/>
          <w:lang w:val="ru-BY"/>
        </w:rPr>
        <w:t xml:space="preserve"> </w:t>
      </w:r>
      <w:r w:rsidRPr="00CC4799">
        <w:rPr>
          <w:rFonts w:ascii="Times New Roman" w:hAnsi="Times New Roman"/>
          <w:sz w:val="28"/>
          <w:szCs w:val="28"/>
          <w:lang w:val="ru-BY"/>
        </w:rPr>
        <w:t>работа с клиентами, создание и редактирование заказов, контроль выполнения.</w:t>
      </w:r>
    </w:p>
    <w:p w14:paraId="1FDC9E86" w14:textId="7315D72F" w:rsidR="00CC4799" w:rsidRPr="00CC4799" w:rsidRDefault="00CC4799" w:rsidP="00CC4799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Исполнитель (сотрудник) </w:t>
      </w:r>
      <w:r>
        <w:rPr>
          <w:rFonts w:ascii="Times New Roman" w:hAnsi="Times New Roman"/>
          <w:b/>
          <w:bCs/>
          <w:sz w:val="28"/>
          <w:szCs w:val="28"/>
          <w:lang w:val="ru-BY"/>
        </w:rPr>
        <w:t xml:space="preserve">- </w:t>
      </w:r>
      <w:r w:rsidRPr="00CC4799">
        <w:rPr>
          <w:rFonts w:ascii="Times New Roman" w:hAnsi="Times New Roman"/>
          <w:sz w:val="28"/>
          <w:szCs w:val="28"/>
          <w:lang w:val="ru-BY"/>
        </w:rPr>
        <w:t>просмотр назначенных заданий, отметка о выполненных работах (часы).</w:t>
      </w:r>
    </w:p>
    <w:p w14:paraId="6DBA2C34" w14:textId="2823824E" w:rsidR="00CC4799" w:rsidRPr="00CC4799" w:rsidRDefault="00CC4799" w:rsidP="00CC4799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Бухгалтер </w:t>
      </w:r>
      <w:r>
        <w:rPr>
          <w:rFonts w:ascii="Times New Roman" w:hAnsi="Times New Roman"/>
          <w:b/>
          <w:bCs/>
          <w:sz w:val="28"/>
          <w:szCs w:val="28"/>
          <w:lang w:val="ru-BY"/>
        </w:rPr>
        <w:t>-</w:t>
      </w:r>
      <w:r w:rsidRPr="00CC4799">
        <w:rPr>
          <w:rFonts w:ascii="Times New Roman" w:hAnsi="Times New Roman"/>
          <w:sz w:val="28"/>
          <w:szCs w:val="28"/>
          <w:lang w:val="ru-BY"/>
        </w:rPr>
        <w:t xml:space="preserve"> работа с финансовыми документами (счета, платежи).</w:t>
      </w:r>
    </w:p>
    <w:p w14:paraId="5D109271" w14:textId="7AF81829" w:rsidR="00E33D5A" w:rsidRPr="00554BC2" w:rsidRDefault="00CC4799" w:rsidP="00554BC2">
      <w:pPr>
        <w:numPr>
          <w:ilvl w:val="0"/>
          <w:numId w:val="4"/>
        </w:numPr>
        <w:spacing w:after="240" w:line="240" w:lineRule="auto"/>
        <w:rPr>
          <w:rFonts w:ascii="Times New Roman" w:hAnsi="Times New Roman"/>
          <w:sz w:val="28"/>
          <w:szCs w:val="28"/>
          <w:lang w:val="ru-BY"/>
        </w:rPr>
      </w:pPr>
      <w:r w:rsidRPr="00CC4799">
        <w:rPr>
          <w:rFonts w:ascii="Times New Roman" w:hAnsi="Times New Roman"/>
          <w:sz w:val="28"/>
          <w:szCs w:val="28"/>
          <w:lang w:val="ru-BY"/>
        </w:rPr>
        <w:t>Директор </w:t>
      </w:r>
      <w:r>
        <w:rPr>
          <w:rFonts w:ascii="Times New Roman" w:hAnsi="Times New Roman"/>
          <w:b/>
          <w:bCs/>
          <w:sz w:val="28"/>
          <w:szCs w:val="28"/>
          <w:lang w:val="ru-BY"/>
        </w:rPr>
        <w:t xml:space="preserve">- </w:t>
      </w:r>
      <w:r w:rsidRPr="00CC4799">
        <w:rPr>
          <w:rFonts w:ascii="Times New Roman" w:hAnsi="Times New Roman"/>
          <w:sz w:val="28"/>
          <w:szCs w:val="28"/>
          <w:lang w:val="ru-BY"/>
        </w:rPr>
        <w:t>просмотр отчетов и аналитики (только чтение).</w:t>
      </w:r>
    </w:p>
    <w:p w14:paraId="1D970837" w14:textId="2B663B6E" w:rsidR="00E33D5A" w:rsidRPr="00E33D5A" w:rsidRDefault="00E33D5A" w:rsidP="00E33D5A">
      <w:pPr>
        <w:spacing w:after="240" w:line="240" w:lineRule="auto"/>
        <w:rPr>
          <w:rFonts w:ascii="Times New Roman" w:hAnsi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/>
          <w:b/>
          <w:bCs/>
          <w:sz w:val="28"/>
          <w:szCs w:val="28"/>
          <w:lang w:val="ru-BY"/>
        </w:rPr>
        <w:t>2</w:t>
      </w:r>
      <w:r w:rsidRPr="00E33D5A">
        <w:rPr>
          <w:rFonts w:ascii="Times New Roman" w:hAnsi="Times New Roman"/>
          <w:b/>
          <w:bCs/>
          <w:sz w:val="28"/>
          <w:szCs w:val="28"/>
          <w:lang w:val="ru-BY"/>
        </w:rPr>
        <w:t xml:space="preserve"> Сущности и атрибуты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3846"/>
        <w:gridCol w:w="3134"/>
      </w:tblGrid>
      <w:tr w:rsidR="00E33D5A" w:rsidRPr="00E33D5A" w14:paraId="600770D3" w14:textId="77777777" w:rsidTr="00E33D5A">
        <w:trPr>
          <w:tblHeader/>
        </w:trPr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39F06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33D5A">
              <w:rPr>
                <w:rFonts w:ascii="Times New Roman" w:hAnsi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898E6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33D5A">
              <w:rPr>
                <w:rFonts w:ascii="Times New Roman" w:hAnsi="Times New Roman"/>
                <w:b/>
                <w:bCs/>
                <w:sz w:val="28"/>
                <w:szCs w:val="28"/>
              </w:rPr>
              <w:t>Атрибуты</w:t>
            </w:r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E8E56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33D5A">
              <w:rPr>
                <w:rFonts w:ascii="Times New Roman" w:hAnsi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33D5A" w:rsidRPr="00E33D5A" w14:paraId="254A9356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04AF6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t>Customers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87FF5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CustomerID (PK), Name,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ContactPerson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Phone, Email, Address,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RegistrationDate</w:t>
            </w:r>
            <w:proofErr w:type="spellEnd"/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1A383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Клиенты компании</w:t>
            </w:r>
          </w:p>
        </w:tc>
      </w:tr>
      <w:tr w:rsidR="00E33D5A" w:rsidRPr="00E33D5A" w14:paraId="748E16CD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30D4E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t>Employees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2499E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EmployeeID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(PK),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FullName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Position, Phone, Email,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HireDate</w:t>
            </w:r>
            <w:proofErr w:type="spellEnd"/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F1BE6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Сотрудники (в т.ч. исполнители)</w:t>
            </w:r>
          </w:p>
        </w:tc>
      </w:tr>
      <w:tr w:rsidR="00E33D5A" w:rsidRPr="00E33D5A" w14:paraId="3AA688B5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DA4EC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t>ServiceCategories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C9B52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33D5A">
              <w:rPr>
                <w:rFonts w:ascii="Times New Roman" w:hAnsi="Times New Roman"/>
                <w:sz w:val="28"/>
                <w:szCs w:val="28"/>
              </w:rPr>
              <w:t>CategoryID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</w:rPr>
              <w:t xml:space="preserve"> (PK),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</w:rPr>
              <w:t>CategoryName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F6B5C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Категории услуг</w:t>
            </w:r>
          </w:p>
        </w:tc>
      </w:tr>
      <w:tr w:rsidR="00E33D5A" w:rsidRPr="00E33D5A" w14:paraId="6FE24655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74AF7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t>Services</w:t>
            </w:r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3BCF2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ServiceID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(PK),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ServiceName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Description,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DefaultPrice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Unit,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CategoryID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(FK)</w:t>
            </w:r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47A3D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Справочник услуг</w:t>
            </w:r>
          </w:p>
        </w:tc>
      </w:tr>
      <w:tr w:rsidR="00E33D5A" w:rsidRPr="00E33D5A" w14:paraId="1D8181FE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1125B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lastRenderedPageBreak/>
              <w:t>OrderStatuses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A010D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E33D5A">
              <w:rPr>
                <w:rFonts w:ascii="Times New Roman" w:hAnsi="Times New Roman"/>
                <w:sz w:val="28"/>
                <w:szCs w:val="28"/>
              </w:rPr>
              <w:t>StatusID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</w:rPr>
              <w:t xml:space="preserve"> (PK),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</w:rPr>
              <w:t>StatusName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74151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Справочник статусов заказа (новый, в работе, выполнен и т.д.)</w:t>
            </w:r>
          </w:p>
        </w:tc>
      </w:tr>
      <w:tr w:rsidR="00E33D5A" w:rsidRPr="00E33D5A" w14:paraId="432408A9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49E48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8DBB1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OrderID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(PK), CustomerID (FK),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OrderDate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RequiredDate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StatusID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(FK),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TotalAmount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Notes,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CreatedBy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(FK Employees)</w:t>
            </w:r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0DD3B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Заказы клиентов</w:t>
            </w:r>
          </w:p>
        </w:tc>
      </w:tr>
      <w:tr w:rsidR="00E33D5A" w:rsidRPr="00E33D5A" w14:paraId="5EC752B1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D0845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t>OrderItems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326D7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OrderItemID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(PK),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OrderID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(FK),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ServiceID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(FK), Quantity,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UnitPrice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, Discount, Amount (</w:t>
            </w:r>
            <w:r w:rsidRPr="00E33D5A">
              <w:rPr>
                <w:rFonts w:ascii="Times New Roman" w:hAnsi="Times New Roman"/>
                <w:sz w:val="28"/>
                <w:szCs w:val="28"/>
              </w:rPr>
              <w:t>вычисляемый</w:t>
            </w:r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5F5E6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Услуги в составе заказа</w:t>
            </w:r>
          </w:p>
        </w:tc>
      </w:tr>
      <w:tr w:rsidR="00E33D5A" w:rsidRPr="00E33D5A" w14:paraId="44D893A2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3DD9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t>Materials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D76BE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MaterialID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(PK),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MaterialName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Unit,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CurrentStock</w:t>
            </w:r>
            <w:proofErr w:type="spellEnd"/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10063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Справочник материалов</w:t>
            </w:r>
          </w:p>
        </w:tc>
      </w:tr>
      <w:tr w:rsidR="00E33D5A" w:rsidRPr="00E33D5A" w14:paraId="787B6522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47422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t>OrderMaterials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824BB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OrderID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(FK),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MaterialID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(FK),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QuantityUsed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UnitCost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(PK – </w:t>
            </w:r>
            <w:r w:rsidRPr="00E33D5A">
              <w:rPr>
                <w:rFonts w:ascii="Times New Roman" w:hAnsi="Times New Roman"/>
                <w:sz w:val="28"/>
                <w:szCs w:val="28"/>
              </w:rPr>
              <w:t>составной</w:t>
            </w:r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5CE63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Материалы, использованные в заказе</w:t>
            </w:r>
          </w:p>
        </w:tc>
      </w:tr>
      <w:tr w:rsidR="00E33D5A" w:rsidRPr="00E33D5A" w14:paraId="336074C7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3B9E5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t>Invoices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F5970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InvoiceID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(PK),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OrderID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(FK),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InvoiceDate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DueDate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TotalAmount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PaidAmount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, Status</w:t>
            </w:r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6EFF6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Счета на оплату</w:t>
            </w:r>
          </w:p>
        </w:tc>
      </w:tr>
      <w:tr w:rsidR="00E33D5A" w:rsidRPr="00E33D5A" w14:paraId="5B2FDB6F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CC9EA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t>Payments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AE4C1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PaymentID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(PK),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InvoiceID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(FK),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PaymentDate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Amount,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PaymentMethod</w:t>
            </w:r>
            <w:proofErr w:type="spellEnd"/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6BCA4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Платежи по счетам</w:t>
            </w:r>
          </w:p>
        </w:tc>
      </w:tr>
      <w:tr w:rsidR="00E33D5A" w:rsidRPr="00E33D5A" w14:paraId="754EFDC7" w14:textId="77777777" w:rsidTr="00E33D5A">
        <w:tc>
          <w:tcPr>
            <w:tcW w:w="23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214E7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33D5A">
              <w:rPr>
                <w:rStyle w:val="af"/>
                <w:rFonts w:ascii="Times New Roman" w:hAnsi="Times New Roman"/>
                <w:b w:val="0"/>
                <w:bCs w:val="0"/>
                <w:sz w:val="28"/>
                <w:szCs w:val="28"/>
              </w:rPr>
              <w:t>Timesheets</w:t>
            </w:r>
            <w:proofErr w:type="spellEnd"/>
          </w:p>
        </w:tc>
        <w:tc>
          <w:tcPr>
            <w:tcW w:w="38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8CB1E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TimesheetID (PK),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OrderItemID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(FK),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EmployeeID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(FK),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WorkDate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en-US"/>
              </w:rPr>
              <w:t>HoursWorked</w:t>
            </w:r>
            <w:proofErr w:type="spellEnd"/>
          </w:p>
        </w:tc>
        <w:tc>
          <w:tcPr>
            <w:tcW w:w="31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518A4" w14:textId="77777777" w:rsidR="00E33D5A" w:rsidRPr="00E33D5A" w:rsidRDefault="00E33D5A" w:rsidP="00E33D5A">
            <w:pPr>
              <w:spacing w:line="375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33D5A">
              <w:rPr>
                <w:rFonts w:ascii="Times New Roman" w:hAnsi="Times New Roman"/>
                <w:sz w:val="28"/>
                <w:szCs w:val="28"/>
              </w:rPr>
              <w:t>Учет рабочего времени по позициям заказа</w:t>
            </w:r>
          </w:p>
        </w:tc>
      </w:tr>
    </w:tbl>
    <w:p w14:paraId="416E9E0F" w14:textId="4E40EA3D" w:rsidR="00E33D5A" w:rsidRPr="00E33D5A" w:rsidRDefault="00E33D5A" w:rsidP="00E33D5A">
      <w:pPr>
        <w:spacing w:after="240" w:line="240" w:lineRule="auto"/>
        <w:rPr>
          <w:rFonts w:ascii="Times New Roman" w:hAnsi="Times New Roman"/>
          <w:b/>
          <w:bCs/>
          <w:sz w:val="28"/>
          <w:szCs w:val="28"/>
          <w:lang w:val="ru-BY"/>
        </w:rPr>
      </w:pPr>
      <w:r w:rsidRPr="00E33D5A">
        <w:rPr>
          <w:rFonts w:ascii="Times New Roman" w:hAnsi="Times New Roman"/>
          <w:b/>
          <w:bCs/>
          <w:sz w:val="28"/>
          <w:szCs w:val="28"/>
          <w:lang w:val="ru-BY"/>
        </w:rPr>
        <w:lastRenderedPageBreak/>
        <w:t>2.</w:t>
      </w:r>
      <w:r>
        <w:rPr>
          <w:rFonts w:ascii="Times New Roman" w:hAnsi="Times New Roman"/>
          <w:b/>
          <w:bCs/>
          <w:sz w:val="28"/>
          <w:szCs w:val="28"/>
          <w:lang w:val="ru-BY"/>
        </w:rPr>
        <w:t xml:space="preserve">1 </w:t>
      </w:r>
      <w:r w:rsidRPr="00E33D5A">
        <w:rPr>
          <w:rFonts w:ascii="Times New Roman" w:hAnsi="Times New Roman"/>
          <w:b/>
          <w:bCs/>
          <w:sz w:val="28"/>
          <w:szCs w:val="28"/>
          <w:lang w:val="ru-BY"/>
        </w:rPr>
        <w:t>Проверка нормальных форм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508"/>
      </w:tblGrid>
      <w:tr w:rsidR="00E33D5A" w:rsidRPr="00E33D5A" w14:paraId="16530FA4" w14:textId="77777777" w:rsidTr="00E33D5A">
        <w:trPr>
          <w:tblHeader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28D39" w14:textId="77777777" w:rsidR="00E33D5A" w:rsidRPr="00E33D5A" w:rsidRDefault="00E33D5A" w:rsidP="00E33D5A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BY"/>
              </w:rPr>
            </w:pPr>
            <w:r w:rsidRPr="00E33D5A">
              <w:rPr>
                <w:rFonts w:ascii="Times New Roman" w:hAnsi="Times New Roman"/>
                <w:b/>
                <w:bCs/>
                <w:sz w:val="28"/>
                <w:szCs w:val="28"/>
                <w:lang w:val="ru-BY"/>
              </w:rPr>
              <w:t>Нормальная форма</w:t>
            </w:r>
          </w:p>
        </w:tc>
        <w:tc>
          <w:tcPr>
            <w:tcW w:w="75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0B381" w14:textId="77777777" w:rsidR="00E33D5A" w:rsidRPr="00E33D5A" w:rsidRDefault="00E33D5A" w:rsidP="00E33D5A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BY"/>
              </w:rPr>
            </w:pPr>
            <w:r w:rsidRPr="00E33D5A">
              <w:rPr>
                <w:rFonts w:ascii="Times New Roman" w:hAnsi="Times New Roman"/>
                <w:b/>
                <w:bCs/>
                <w:sz w:val="28"/>
                <w:szCs w:val="28"/>
                <w:lang w:val="ru-BY"/>
              </w:rPr>
              <w:t>Проверка</w:t>
            </w:r>
          </w:p>
        </w:tc>
      </w:tr>
      <w:tr w:rsidR="00E33D5A" w:rsidRPr="00E33D5A" w14:paraId="6FAEC11C" w14:textId="77777777" w:rsidTr="00E33D5A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BCDC3" w14:textId="77777777" w:rsidR="00E33D5A" w:rsidRPr="00E33D5A" w:rsidRDefault="00E33D5A" w:rsidP="00E33D5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1НФ</w:t>
            </w:r>
          </w:p>
        </w:tc>
        <w:tc>
          <w:tcPr>
            <w:tcW w:w="7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17AC0" w14:textId="77777777" w:rsidR="00E33D5A" w:rsidRPr="00E33D5A" w:rsidRDefault="00E33D5A" w:rsidP="00E33D5A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 xml:space="preserve">Все атрибуты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атомарны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, нет повторяющихся групп. В каждой таблице определен первичный ключ.</w:t>
            </w:r>
          </w:p>
        </w:tc>
      </w:tr>
      <w:tr w:rsidR="00E33D5A" w:rsidRPr="00E33D5A" w14:paraId="0EEF183C" w14:textId="77777777" w:rsidTr="00E33D5A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33334" w14:textId="77777777" w:rsidR="00E33D5A" w:rsidRPr="00E33D5A" w:rsidRDefault="00E33D5A" w:rsidP="00E33D5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2НФ</w:t>
            </w:r>
          </w:p>
        </w:tc>
        <w:tc>
          <w:tcPr>
            <w:tcW w:w="7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01840" w14:textId="77777777" w:rsidR="00E33D5A" w:rsidRPr="00E33D5A" w:rsidRDefault="00E33D5A" w:rsidP="00E33D5A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 xml:space="preserve">Отсутствует частичная зависимость от составного ключа. В таблицах с составным ключом (например,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OrderMaterials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) все неключевые атрибуты функционально полно зависят от всего ключа.</w:t>
            </w:r>
          </w:p>
        </w:tc>
      </w:tr>
      <w:tr w:rsidR="00E33D5A" w:rsidRPr="00E33D5A" w14:paraId="04D5836E" w14:textId="77777777" w:rsidTr="00E33D5A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16621" w14:textId="77777777" w:rsidR="00E33D5A" w:rsidRPr="00E33D5A" w:rsidRDefault="00E33D5A" w:rsidP="00E33D5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3НФ</w:t>
            </w:r>
          </w:p>
        </w:tc>
        <w:tc>
          <w:tcPr>
            <w:tcW w:w="7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7B988" w14:textId="77777777" w:rsidR="00E33D5A" w:rsidRPr="00E33D5A" w:rsidRDefault="00E33D5A" w:rsidP="00E33D5A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Отсутствуют транзитивные зависимости. Исключение – атрибут 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TotalAmount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 в таблице 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Orders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, который может быть вычислен как сумма 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Amount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 из 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OrderItems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. Его наличие является 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денормализацией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 для повышения производительности запросов (частые запросы итоговой суммы заказа).</w:t>
            </w:r>
          </w:p>
        </w:tc>
      </w:tr>
      <w:tr w:rsidR="00E33D5A" w:rsidRPr="00E33D5A" w14:paraId="295C35D0" w14:textId="77777777" w:rsidTr="00E33D5A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5A999" w14:textId="77777777" w:rsidR="00E33D5A" w:rsidRPr="00E33D5A" w:rsidRDefault="00E33D5A" w:rsidP="00E33D5A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4НФ</w:t>
            </w:r>
          </w:p>
        </w:tc>
        <w:tc>
          <w:tcPr>
            <w:tcW w:w="75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80B74" w14:textId="77777777" w:rsidR="00E33D5A" w:rsidRPr="00E33D5A" w:rsidRDefault="00E33D5A" w:rsidP="00E33D5A">
            <w:pPr>
              <w:spacing w:line="240" w:lineRule="auto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Отсутствуют многозначные зависимости. Все связи типа «многие-ко-многим» вынесены в отдельные таблицы (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OrderMaterials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 xml:space="preserve">, </w:t>
            </w:r>
            <w:proofErr w:type="spellStart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Timesheets</w:t>
            </w:r>
            <w:proofErr w:type="spellEnd"/>
            <w:r w:rsidRPr="00E33D5A">
              <w:rPr>
                <w:rFonts w:ascii="Times New Roman" w:hAnsi="Times New Roman"/>
                <w:sz w:val="28"/>
                <w:szCs w:val="28"/>
                <w:lang w:val="ru-BY"/>
              </w:rPr>
              <w:t>).</w:t>
            </w:r>
          </w:p>
        </w:tc>
      </w:tr>
    </w:tbl>
    <w:p w14:paraId="78E41B4A" w14:textId="753378FE" w:rsidR="00E33D5A" w:rsidRDefault="00E33D5A" w:rsidP="00554BC2">
      <w:pPr>
        <w:spacing w:before="240" w:after="240" w:line="240" w:lineRule="auto"/>
        <w:rPr>
          <w:rFonts w:ascii="Times New Roman" w:hAnsi="Times New Roman"/>
          <w:sz w:val="28"/>
          <w:szCs w:val="28"/>
          <w:lang w:val="ru-BY"/>
        </w:rPr>
      </w:pPr>
      <w:r w:rsidRPr="00E33D5A">
        <w:rPr>
          <w:rFonts w:ascii="Times New Roman" w:hAnsi="Times New Roman"/>
          <w:b/>
          <w:bCs/>
          <w:sz w:val="28"/>
          <w:szCs w:val="28"/>
          <w:lang w:val="ru-BY"/>
        </w:rPr>
        <w:t>Вывод:</w:t>
      </w:r>
      <w:r w:rsidRPr="00E33D5A">
        <w:rPr>
          <w:rFonts w:ascii="Times New Roman" w:hAnsi="Times New Roman"/>
          <w:sz w:val="28"/>
          <w:szCs w:val="28"/>
          <w:lang w:val="ru-BY"/>
        </w:rPr>
        <w:t xml:space="preserve"> схема соответствует требованиям 4НФ. </w:t>
      </w:r>
      <w:proofErr w:type="spellStart"/>
      <w:r w:rsidRPr="00E33D5A">
        <w:rPr>
          <w:rFonts w:ascii="Times New Roman" w:hAnsi="Times New Roman"/>
          <w:sz w:val="28"/>
          <w:szCs w:val="28"/>
          <w:lang w:val="ru-BY"/>
        </w:rPr>
        <w:t>Денормализация</w:t>
      </w:r>
      <w:proofErr w:type="spellEnd"/>
      <w:r w:rsidRPr="00E33D5A">
        <w:rPr>
          <w:rFonts w:ascii="Times New Roman" w:hAnsi="Times New Roman"/>
          <w:sz w:val="28"/>
          <w:szCs w:val="28"/>
          <w:lang w:val="ru-BY"/>
        </w:rPr>
        <w:t xml:space="preserve"> (поле </w:t>
      </w:r>
      <w:proofErr w:type="spellStart"/>
      <w:r w:rsidRPr="00E33D5A">
        <w:rPr>
          <w:rFonts w:ascii="Times New Roman" w:hAnsi="Times New Roman"/>
          <w:sz w:val="28"/>
          <w:szCs w:val="28"/>
          <w:lang w:val="ru-BY"/>
        </w:rPr>
        <w:t>TotalAmount</w:t>
      </w:r>
      <w:proofErr w:type="spellEnd"/>
      <w:r w:rsidRPr="00E33D5A">
        <w:rPr>
          <w:rFonts w:ascii="Times New Roman" w:hAnsi="Times New Roman"/>
          <w:sz w:val="28"/>
          <w:szCs w:val="28"/>
          <w:lang w:val="ru-BY"/>
        </w:rPr>
        <w:t> в </w:t>
      </w:r>
      <w:proofErr w:type="spellStart"/>
      <w:r w:rsidRPr="00E33D5A">
        <w:rPr>
          <w:rFonts w:ascii="Times New Roman" w:hAnsi="Times New Roman"/>
          <w:sz w:val="28"/>
          <w:szCs w:val="28"/>
          <w:lang w:val="ru-BY"/>
        </w:rPr>
        <w:t>Orders</w:t>
      </w:r>
      <w:proofErr w:type="spellEnd"/>
      <w:r w:rsidRPr="00E33D5A">
        <w:rPr>
          <w:rFonts w:ascii="Times New Roman" w:hAnsi="Times New Roman"/>
          <w:sz w:val="28"/>
          <w:szCs w:val="28"/>
          <w:lang w:val="ru-BY"/>
        </w:rPr>
        <w:t>) оправдана частотой запросов на получение общей суммы заказа.</w:t>
      </w:r>
    </w:p>
    <w:p w14:paraId="7AAA6560" w14:textId="18943A93" w:rsidR="00E33D5A" w:rsidRPr="00E33D5A" w:rsidRDefault="00E33D5A" w:rsidP="00E33D5A">
      <w:pPr>
        <w:spacing w:line="240" w:lineRule="auto"/>
        <w:rPr>
          <w:rFonts w:ascii="Times New Roman" w:hAnsi="Times New Roman"/>
          <w:b/>
          <w:bCs/>
          <w:sz w:val="28"/>
          <w:szCs w:val="28"/>
          <w:lang w:val="ru-BY"/>
        </w:rPr>
      </w:pPr>
      <w:r w:rsidRPr="00E33D5A">
        <w:rPr>
          <w:rFonts w:ascii="Times New Roman" w:hAnsi="Times New Roman"/>
          <w:b/>
          <w:bCs/>
          <w:sz w:val="28"/>
          <w:szCs w:val="28"/>
          <w:lang w:val="ru-BY"/>
        </w:rPr>
        <w:t>2.3 Обеспечение безопасности</w:t>
      </w:r>
    </w:p>
    <w:p w14:paraId="741A6601" w14:textId="77777777" w:rsidR="00E33D5A" w:rsidRPr="00E33D5A" w:rsidRDefault="00E33D5A" w:rsidP="00BC0F10">
      <w:pPr>
        <w:numPr>
          <w:ilvl w:val="0"/>
          <w:numId w:val="6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E33D5A">
        <w:rPr>
          <w:rFonts w:ascii="Times New Roman" w:hAnsi="Times New Roman"/>
          <w:b/>
          <w:bCs/>
          <w:sz w:val="28"/>
          <w:szCs w:val="28"/>
          <w:lang w:val="ru-BY"/>
        </w:rPr>
        <w:t>Ролевая модель:</w:t>
      </w:r>
      <w:r w:rsidRPr="00E33D5A">
        <w:rPr>
          <w:rFonts w:ascii="Times New Roman" w:hAnsi="Times New Roman"/>
          <w:sz w:val="28"/>
          <w:szCs w:val="28"/>
          <w:lang w:val="ru-BY"/>
        </w:rPr>
        <w:t> в СУБД создаются роли (</w:t>
      </w:r>
      <w:proofErr w:type="spellStart"/>
      <w:r w:rsidRPr="00E33D5A">
        <w:rPr>
          <w:rFonts w:ascii="Times New Roman" w:hAnsi="Times New Roman"/>
          <w:sz w:val="28"/>
          <w:szCs w:val="28"/>
          <w:lang w:val="ru-BY"/>
        </w:rPr>
        <w:t>Admin</w:t>
      </w:r>
      <w:proofErr w:type="spellEnd"/>
      <w:r w:rsidRPr="00E33D5A">
        <w:rPr>
          <w:rFonts w:ascii="Times New Roman" w:hAnsi="Times New Roman"/>
          <w:sz w:val="28"/>
          <w:szCs w:val="28"/>
          <w:lang w:val="ru-BY"/>
        </w:rPr>
        <w:t xml:space="preserve">, Manager, </w:t>
      </w:r>
      <w:proofErr w:type="spellStart"/>
      <w:r w:rsidRPr="00E33D5A">
        <w:rPr>
          <w:rFonts w:ascii="Times New Roman" w:hAnsi="Times New Roman"/>
          <w:sz w:val="28"/>
          <w:szCs w:val="28"/>
          <w:lang w:val="ru-BY"/>
        </w:rPr>
        <w:t>Executor</w:t>
      </w:r>
      <w:proofErr w:type="spellEnd"/>
      <w:r w:rsidRPr="00E33D5A">
        <w:rPr>
          <w:rFonts w:ascii="Times New Roman" w:hAnsi="Times New Roman"/>
          <w:sz w:val="28"/>
          <w:szCs w:val="28"/>
          <w:lang w:val="ru-BY"/>
        </w:rPr>
        <w:t xml:space="preserve">, </w:t>
      </w:r>
      <w:proofErr w:type="spellStart"/>
      <w:r w:rsidRPr="00E33D5A">
        <w:rPr>
          <w:rFonts w:ascii="Times New Roman" w:hAnsi="Times New Roman"/>
          <w:sz w:val="28"/>
          <w:szCs w:val="28"/>
          <w:lang w:val="ru-BY"/>
        </w:rPr>
        <w:t>Accountant</w:t>
      </w:r>
      <w:proofErr w:type="spellEnd"/>
      <w:r w:rsidRPr="00E33D5A">
        <w:rPr>
          <w:rFonts w:ascii="Times New Roman" w:hAnsi="Times New Roman"/>
          <w:sz w:val="28"/>
          <w:szCs w:val="28"/>
          <w:lang w:val="ru-BY"/>
        </w:rPr>
        <w:t xml:space="preserve">, </w:t>
      </w:r>
      <w:proofErr w:type="spellStart"/>
      <w:r w:rsidRPr="00E33D5A">
        <w:rPr>
          <w:rFonts w:ascii="Times New Roman" w:hAnsi="Times New Roman"/>
          <w:sz w:val="28"/>
          <w:szCs w:val="28"/>
          <w:lang w:val="ru-BY"/>
        </w:rPr>
        <w:t>Director</w:t>
      </w:r>
      <w:proofErr w:type="spellEnd"/>
      <w:r w:rsidRPr="00E33D5A">
        <w:rPr>
          <w:rFonts w:ascii="Times New Roman" w:hAnsi="Times New Roman"/>
          <w:sz w:val="28"/>
          <w:szCs w:val="28"/>
          <w:lang w:val="ru-BY"/>
        </w:rPr>
        <w:t>), которым назначаются соответствующие привилегии на объекты базы данных.</w:t>
      </w:r>
    </w:p>
    <w:p w14:paraId="33C82668" w14:textId="77777777" w:rsidR="00E33D5A" w:rsidRPr="00E33D5A" w:rsidRDefault="00E33D5A" w:rsidP="00BC0F10">
      <w:pPr>
        <w:numPr>
          <w:ilvl w:val="0"/>
          <w:numId w:val="6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E33D5A">
        <w:rPr>
          <w:rFonts w:ascii="Times New Roman" w:hAnsi="Times New Roman"/>
          <w:b/>
          <w:bCs/>
          <w:sz w:val="28"/>
          <w:szCs w:val="28"/>
          <w:lang w:val="ru-BY"/>
        </w:rPr>
        <w:t>Привилегии:</w:t>
      </w:r>
    </w:p>
    <w:p w14:paraId="207628F1" w14:textId="77777777" w:rsidR="00E33D5A" w:rsidRPr="00E33D5A" w:rsidRDefault="00E33D5A" w:rsidP="00BC0F10">
      <w:pPr>
        <w:numPr>
          <w:ilvl w:val="1"/>
          <w:numId w:val="7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E33D5A">
        <w:rPr>
          <w:rFonts w:ascii="Times New Roman" w:hAnsi="Times New Roman"/>
          <w:sz w:val="28"/>
          <w:szCs w:val="28"/>
          <w:lang w:val="ru-BY"/>
        </w:rPr>
        <w:t>Администратор – все права (CREATE, ALTER, DROP, SELECT, INSERT, UPDATE, DELETE) на все таблицы.</w:t>
      </w:r>
    </w:p>
    <w:p w14:paraId="700D7220" w14:textId="77777777" w:rsidR="00E33D5A" w:rsidRPr="00E33D5A" w:rsidRDefault="00E33D5A" w:rsidP="00BC0F10">
      <w:pPr>
        <w:numPr>
          <w:ilvl w:val="1"/>
          <w:numId w:val="7"/>
        </w:num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E33D5A">
        <w:rPr>
          <w:rFonts w:ascii="Times New Roman" w:hAnsi="Times New Roman"/>
          <w:sz w:val="28"/>
          <w:szCs w:val="28"/>
          <w:lang w:val="ru-BY"/>
        </w:rPr>
        <w:t>Менеджер</w:t>
      </w:r>
      <w:r w:rsidRPr="00E33D5A">
        <w:rPr>
          <w:rFonts w:ascii="Times New Roman" w:hAnsi="Times New Roman"/>
          <w:sz w:val="28"/>
          <w:szCs w:val="28"/>
          <w:lang w:val="en-US"/>
        </w:rPr>
        <w:t xml:space="preserve"> – SELECT, INSERT, UPDATE </w:t>
      </w:r>
      <w:r w:rsidRPr="00E33D5A">
        <w:rPr>
          <w:rFonts w:ascii="Times New Roman" w:hAnsi="Times New Roman"/>
          <w:sz w:val="28"/>
          <w:szCs w:val="28"/>
          <w:lang w:val="ru-BY"/>
        </w:rPr>
        <w:t>на</w:t>
      </w:r>
      <w:r w:rsidRPr="00E33D5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33D5A">
        <w:rPr>
          <w:rFonts w:ascii="Times New Roman" w:hAnsi="Times New Roman"/>
          <w:sz w:val="28"/>
          <w:szCs w:val="28"/>
          <w:lang w:val="ru-BY"/>
        </w:rPr>
        <w:t>таблицы</w:t>
      </w:r>
      <w:r w:rsidRPr="00E33D5A">
        <w:rPr>
          <w:rFonts w:ascii="Times New Roman" w:hAnsi="Times New Roman"/>
          <w:sz w:val="28"/>
          <w:szCs w:val="28"/>
          <w:lang w:val="en-US"/>
        </w:rPr>
        <w:t xml:space="preserve"> Customers, Orders, </w:t>
      </w:r>
      <w:proofErr w:type="spellStart"/>
      <w:r w:rsidRPr="00E33D5A">
        <w:rPr>
          <w:rFonts w:ascii="Times New Roman" w:hAnsi="Times New Roman"/>
          <w:sz w:val="28"/>
          <w:szCs w:val="28"/>
          <w:lang w:val="en-US"/>
        </w:rPr>
        <w:t>OrderItems</w:t>
      </w:r>
      <w:proofErr w:type="spellEnd"/>
      <w:r w:rsidRPr="00E33D5A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E33D5A">
        <w:rPr>
          <w:rFonts w:ascii="Times New Roman" w:hAnsi="Times New Roman"/>
          <w:sz w:val="28"/>
          <w:szCs w:val="28"/>
          <w:lang w:val="en-US"/>
        </w:rPr>
        <w:t>OrderMaterials</w:t>
      </w:r>
      <w:proofErr w:type="spellEnd"/>
      <w:r w:rsidRPr="00E33D5A">
        <w:rPr>
          <w:rFonts w:ascii="Times New Roman" w:hAnsi="Times New Roman"/>
          <w:sz w:val="28"/>
          <w:szCs w:val="28"/>
          <w:lang w:val="en-US"/>
        </w:rPr>
        <w:t xml:space="preserve">, Timesheets; SELECT </w:t>
      </w:r>
      <w:r w:rsidRPr="00E33D5A">
        <w:rPr>
          <w:rFonts w:ascii="Times New Roman" w:hAnsi="Times New Roman"/>
          <w:sz w:val="28"/>
          <w:szCs w:val="28"/>
          <w:lang w:val="ru-BY"/>
        </w:rPr>
        <w:t>на</w:t>
      </w:r>
      <w:r w:rsidRPr="00E33D5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33D5A">
        <w:rPr>
          <w:rFonts w:ascii="Times New Roman" w:hAnsi="Times New Roman"/>
          <w:sz w:val="28"/>
          <w:szCs w:val="28"/>
          <w:lang w:val="ru-BY"/>
        </w:rPr>
        <w:t>справочники</w:t>
      </w:r>
      <w:r w:rsidRPr="00E33D5A">
        <w:rPr>
          <w:rFonts w:ascii="Times New Roman" w:hAnsi="Times New Roman"/>
          <w:sz w:val="28"/>
          <w:szCs w:val="28"/>
          <w:lang w:val="en-US"/>
        </w:rPr>
        <w:t>.</w:t>
      </w:r>
    </w:p>
    <w:p w14:paraId="4EE027E4" w14:textId="77777777" w:rsidR="00E33D5A" w:rsidRPr="00E33D5A" w:rsidRDefault="00E33D5A" w:rsidP="00BC0F10">
      <w:pPr>
        <w:numPr>
          <w:ilvl w:val="1"/>
          <w:numId w:val="7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E33D5A">
        <w:rPr>
          <w:rFonts w:ascii="Times New Roman" w:hAnsi="Times New Roman"/>
          <w:sz w:val="28"/>
          <w:szCs w:val="28"/>
          <w:lang w:val="ru-BY"/>
        </w:rPr>
        <w:t xml:space="preserve">Исполнитель – SELECT на </w:t>
      </w:r>
      <w:proofErr w:type="spellStart"/>
      <w:r w:rsidRPr="00E33D5A">
        <w:rPr>
          <w:rFonts w:ascii="Times New Roman" w:hAnsi="Times New Roman"/>
          <w:sz w:val="28"/>
          <w:szCs w:val="28"/>
          <w:lang w:val="ru-BY"/>
        </w:rPr>
        <w:t>Orders</w:t>
      </w:r>
      <w:proofErr w:type="spellEnd"/>
      <w:r w:rsidRPr="00E33D5A">
        <w:rPr>
          <w:rFonts w:ascii="Times New Roman" w:hAnsi="Times New Roman"/>
          <w:sz w:val="28"/>
          <w:szCs w:val="28"/>
          <w:lang w:val="ru-BY"/>
        </w:rPr>
        <w:t xml:space="preserve"> (только свои задания), INSERT/UPDATE на </w:t>
      </w:r>
      <w:proofErr w:type="spellStart"/>
      <w:r w:rsidRPr="00E33D5A">
        <w:rPr>
          <w:rFonts w:ascii="Times New Roman" w:hAnsi="Times New Roman"/>
          <w:sz w:val="28"/>
          <w:szCs w:val="28"/>
          <w:lang w:val="ru-BY"/>
        </w:rPr>
        <w:t>Timesheets</w:t>
      </w:r>
      <w:proofErr w:type="spellEnd"/>
      <w:r w:rsidRPr="00E33D5A">
        <w:rPr>
          <w:rFonts w:ascii="Times New Roman" w:hAnsi="Times New Roman"/>
          <w:sz w:val="28"/>
          <w:szCs w:val="28"/>
          <w:lang w:val="ru-BY"/>
        </w:rPr>
        <w:t xml:space="preserve"> (только свои записи).</w:t>
      </w:r>
    </w:p>
    <w:p w14:paraId="08672FD2" w14:textId="77777777" w:rsidR="00E33D5A" w:rsidRPr="00E33D5A" w:rsidRDefault="00E33D5A" w:rsidP="00BC0F10">
      <w:pPr>
        <w:numPr>
          <w:ilvl w:val="1"/>
          <w:numId w:val="7"/>
        </w:num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E33D5A">
        <w:rPr>
          <w:rFonts w:ascii="Times New Roman" w:hAnsi="Times New Roman"/>
          <w:sz w:val="28"/>
          <w:szCs w:val="28"/>
          <w:lang w:val="ru-BY"/>
        </w:rPr>
        <w:t>Бухгалтер</w:t>
      </w:r>
      <w:r w:rsidRPr="00E33D5A">
        <w:rPr>
          <w:rFonts w:ascii="Times New Roman" w:hAnsi="Times New Roman"/>
          <w:sz w:val="28"/>
          <w:szCs w:val="28"/>
          <w:lang w:val="en-US"/>
        </w:rPr>
        <w:t xml:space="preserve"> – SELECT, INSERT, UPDATE </w:t>
      </w:r>
      <w:r w:rsidRPr="00E33D5A">
        <w:rPr>
          <w:rFonts w:ascii="Times New Roman" w:hAnsi="Times New Roman"/>
          <w:sz w:val="28"/>
          <w:szCs w:val="28"/>
          <w:lang w:val="ru-BY"/>
        </w:rPr>
        <w:t>на</w:t>
      </w:r>
      <w:r w:rsidRPr="00E33D5A">
        <w:rPr>
          <w:rFonts w:ascii="Times New Roman" w:hAnsi="Times New Roman"/>
          <w:sz w:val="28"/>
          <w:szCs w:val="28"/>
          <w:lang w:val="en-US"/>
        </w:rPr>
        <w:t xml:space="preserve"> Invoices, Payments; SELECT </w:t>
      </w:r>
      <w:r w:rsidRPr="00E33D5A">
        <w:rPr>
          <w:rFonts w:ascii="Times New Roman" w:hAnsi="Times New Roman"/>
          <w:sz w:val="28"/>
          <w:szCs w:val="28"/>
          <w:lang w:val="ru-BY"/>
        </w:rPr>
        <w:t>на</w:t>
      </w:r>
      <w:r w:rsidRPr="00E33D5A">
        <w:rPr>
          <w:rFonts w:ascii="Times New Roman" w:hAnsi="Times New Roman"/>
          <w:sz w:val="28"/>
          <w:szCs w:val="28"/>
          <w:lang w:val="en-US"/>
        </w:rPr>
        <w:t xml:space="preserve"> Orders, Customers.</w:t>
      </w:r>
    </w:p>
    <w:p w14:paraId="79A24488" w14:textId="77777777" w:rsidR="00E33D5A" w:rsidRPr="00E33D5A" w:rsidRDefault="00E33D5A" w:rsidP="00BC0F10">
      <w:pPr>
        <w:numPr>
          <w:ilvl w:val="1"/>
          <w:numId w:val="7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E33D5A">
        <w:rPr>
          <w:rFonts w:ascii="Times New Roman" w:hAnsi="Times New Roman"/>
          <w:sz w:val="28"/>
          <w:szCs w:val="28"/>
          <w:lang w:val="ru-BY"/>
        </w:rPr>
        <w:t>Директор – SELECT на все таблицы (только чтение).</w:t>
      </w:r>
    </w:p>
    <w:p w14:paraId="71F8626B" w14:textId="77777777" w:rsidR="00E33D5A" w:rsidRPr="00E33D5A" w:rsidRDefault="00E33D5A" w:rsidP="00BC0F10">
      <w:pPr>
        <w:numPr>
          <w:ilvl w:val="0"/>
          <w:numId w:val="6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E33D5A">
        <w:rPr>
          <w:rFonts w:ascii="Times New Roman" w:hAnsi="Times New Roman"/>
          <w:b/>
          <w:bCs/>
          <w:sz w:val="28"/>
          <w:szCs w:val="28"/>
          <w:lang w:val="ru-BY"/>
        </w:rPr>
        <w:lastRenderedPageBreak/>
        <w:t>Шифрование:</w:t>
      </w:r>
      <w:r w:rsidRPr="00E33D5A">
        <w:rPr>
          <w:rFonts w:ascii="Times New Roman" w:hAnsi="Times New Roman"/>
          <w:sz w:val="28"/>
          <w:szCs w:val="28"/>
          <w:lang w:val="ru-BY"/>
        </w:rPr>
        <w:t xml:space="preserve"> персональные данные клиентов (телефон, </w:t>
      </w:r>
      <w:proofErr w:type="spellStart"/>
      <w:r w:rsidRPr="00E33D5A">
        <w:rPr>
          <w:rFonts w:ascii="Times New Roman" w:hAnsi="Times New Roman"/>
          <w:sz w:val="28"/>
          <w:szCs w:val="28"/>
          <w:lang w:val="ru-BY"/>
        </w:rPr>
        <w:t>email</w:t>
      </w:r>
      <w:proofErr w:type="spellEnd"/>
      <w:r w:rsidRPr="00E33D5A">
        <w:rPr>
          <w:rFonts w:ascii="Times New Roman" w:hAnsi="Times New Roman"/>
          <w:sz w:val="28"/>
          <w:szCs w:val="28"/>
          <w:lang w:val="ru-BY"/>
        </w:rPr>
        <w:t>) могут храниться в зашифрованном виде с использованием прозрачного шифрования данных (TDE) или на уровне приложения.</w:t>
      </w:r>
    </w:p>
    <w:p w14:paraId="21E8EAE7" w14:textId="77777777" w:rsidR="00E33D5A" w:rsidRPr="00E33D5A" w:rsidRDefault="00E33D5A" w:rsidP="00E33D5A">
      <w:pPr>
        <w:spacing w:line="240" w:lineRule="auto"/>
        <w:rPr>
          <w:rFonts w:ascii="Times New Roman" w:hAnsi="Times New Roman"/>
          <w:sz w:val="28"/>
          <w:szCs w:val="28"/>
          <w:lang w:val="ru-BY"/>
        </w:rPr>
      </w:pPr>
    </w:p>
    <w:p w14:paraId="2CDC3867" w14:textId="79464CB9" w:rsidR="00BC0F10" w:rsidRPr="00BC0F10" w:rsidRDefault="00BC0F10" w:rsidP="00BC0F10">
      <w:pPr>
        <w:spacing w:after="240" w:line="240" w:lineRule="auto"/>
        <w:rPr>
          <w:rFonts w:ascii="Times New Roman" w:hAnsi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/>
          <w:b/>
          <w:bCs/>
          <w:sz w:val="28"/>
          <w:szCs w:val="28"/>
          <w:lang w:val="ru-BY"/>
        </w:rPr>
        <w:t>3 Оценка сроков и ресурсов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977"/>
        <w:gridCol w:w="2693"/>
      </w:tblGrid>
      <w:tr w:rsidR="00BC0F10" w:rsidRPr="00BC0F10" w14:paraId="5799E4E9" w14:textId="77777777" w:rsidTr="00BC0F10">
        <w:trPr>
          <w:tblHeader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C9C77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Этап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B3AED" w14:textId="3F86E9DA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 xml:space="preserve">Длительность </w:t>
            </w:r>
            <w:r w:rsidR="00554BC2">
              <w:rPr>
                <w:rFonts w:ascii="Times New Roman" w:hAnsi="Times New Roman"/>
                <w:sz w:val="28"/>
                <w:szCs w:val="28"/>
                <w:lang w:val="ru-BY"/>
              </w:rPr>
              <w:t>(дней)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06AB0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Ответственный</w:t>
            </w:r>
          </w:p>
        </w:tc>
      </w:tr>
      <w:tr w:rsidR="00BC0F10" w:rsidRPr="00BC0F10" w14:paraId="3AB18ABE" w14:textId="77777777" w:rsidTr="00BC0F1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FABF7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Анализ требований и проектирование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4FD19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E5DCE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Аналитик / Архитектор БД</w:t>
            </w:r>
          </w:p>
        </w:tc>
      </w:tr>
      <w:tr w:rsidR="00BC0F10" w:rsidRPr="00BC0F10" w14:paraId="5C919395" w14:textId="77777777" w:rsidTr="00BC0F1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46BDF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Создание DDL, индексов, ограничений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B237A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CD484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Разработчик БД</w:t>
            </w:r>
          </w:p>
        </w:tc>
      </w:tr>
      <w:tr w:rsidR="00BC0F10" w:rsidRPr="00BC0F10" w14:paraId="2924E7C4" w14:textId="77777777" w:rsidTr="00BC0F1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7ADD8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Разработка представлений, триггеров, функций (опционально)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514D5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CEF4A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Разработчик БД</w:t>
            </w:r>
          </w:p>
        </w:tc>
      </w:tr>
      <w:tr w:rsidR="00BC0F10" w:rsidRPr="00BC0F10" w14:paraId="21EC3039" w14:textId="77777777" w:rsidTr="00BC0F1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C03AD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Тестирование (наполнение тестовыми данными, проверка целостности, производительности)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5C38A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2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B47BF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Тестировщик</w:t>
            </w:r>
          </w:p>
        </w:tc>
      </w:tr>
      <w:tr w:rsidR="00BC0F10" w:rsidRPr="00BC0F10" w14:paraId="0C307859" w14:textId="77777777" w:rsidTr="00BC0F1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2B945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Документирование и подготовка к развертыванию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A7F9A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1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E3ABF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sz w:val="28"/>
                <w:szCs w:val="28"/>
                <w:lang w:val="ru-BY"/>
              </w:rPr>
              <w:t>Разработчик БД</w:t>
            </w:r>
          </w:p>
        </w:tc>
      </w:tr>
      <w:tr w:rsidR="00BC0F10" w:rsidRPr="00BC0F10" w14:paraId="09E64E11" w14:textId="77777777" w:rsidTr="00BC0F1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5A255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b/>
                <w:bCs/>
                <w:sz w:val="28"/>
                <w:szCs w:val="28"/>
                <w:lang w:val="ru-BY"/>
              </w:rPr>
              <w:t>Итого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172F8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BY"/>
              </w:rPr>
            </w:pPr>
            <w:r w:rsidRPr="00BC0F10">
              <w:rPr>
                <w:rFonts w:ascii="Times New Roman" w:hAnsi="Times New Roman"/>
                <w:b/>
                <w:bCs/>
                <w:sz w:val="28"/>
                <w:szCs w:val="28"/>
                <w:lang w:val="ru-BY"/>
              </w:rPr>
              <w:t>7</w:t>
            </w:r>
          </w:p>
        </w:tc>
        <w:tc>
          <w:tcPr>
            <w:tcW w:w="2693" w:type="dxa"/>
            <w:vAlign w:val="center"/>
            <w:hideMark/>
          </w:tcPr>
          <w:p w14:paraId="399450A3" w14:textId="77777777" w:rsidR="00BC0F10" w:rsidRPr="00BC0F10" w:rsidRDefault="00BC0F10" w:rsidP="00554BC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  <w:lang w:val="ru-BY"/>
              </w:rPr>
            </w:pPr>
          </w:p>
        </w:tc>
      </w:tr>
    </w:tbl>
    <w:p w14:paraId="6EC0F4ED" w14:textId="77777777" w:rsidR="00BC0F10" w:rsidRDefault="00BC0F10" w:rsidP="00BC0F10">
      <w:pPr>
        <w:spacing w:line="240" w:lineRule="auto"/>
        <w:rPr>
          <w:rFonts w:ascii="Times New Roman" w:hAnsi="Times New Roman"/>
          <w:sz w:val="28"/>
          <w:szCs w:val="28"/>
          <w:lang w:val="ru-BY"/>
        </w:rPr>
      </w:pPr>
    </w:p>
    <w:p w14:paraId="6124A82E" w14:textId="61D6211B" w:rsidR="00BC0F10" w:rsidRPr="00BC0F10" w:rsidRDefault="00BC0F10" w:rsidP="00BC0F10">
      <w:pPr>
        <w:spacing w:line="240" w:lineRule="auto"/>
        <w:rPr>
          <w:rFonts w:ascii="Times New Roman" w:hAnsi="Times New Roman"/>
          <w:b/>
          <w:bCs/>
          <w:sz w:val="28"/>
          <w:szCs w:val="28"/>
          <w:lang w:val="ru-BY"/>
        </w:rPr>
      </w:pPr>
      <w:r w:rsidRPr="00BC0F10">
        <w:rPr>
          <w:rFonts w:ascii="Times New Roman" w:hAnsi="Times New Roman"/>
          <w:b/>
          <w:bCs/>
          <w:sz w:val="28"/>
          <w:szCs w:val="28"/>
          <w:lang w:val="ru-BY"/>
        </w:rPr>
        <w:t>Ресурсы:</w:t>
      </w:r>
    </w:p>
    <w:p w14:paraId="1242A7FF" w14:textId="0F9844AC" w:rsidR="00BC0F10" w:rsidRPr="00BC0F10" w:rsidRDefault="00BC0F10" w:rsidP="00BC0F10">
      <w:pPr>
        <w:pStyle w:val="aa"/>
        <w:numPr>
          <w:ilvl w:val="0"/>
          <w:numId w:val="8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BC0F10">
        <w:rPr>
          <w:rFonts w:ascii="Times New Roman" w:hAnsi="Times New Roman"/>
          <w:sz w:val="28"/>
          <w:szCs w:val="28"/>
          <w:lang w:val="ru-BY"/>
        </w:rPr>
        <w:t>1 разработчик баз данных (универсал, знающий SQL Server и Oracle).</w:t>
      </w:r>
    </w:p>
    <w:p w14:paraId="2E541D93" w14:textId="3B92F39B" w:rsidR="00BC0F10" w:rsidRPr="00BC0F10" w:rsidRDefault="00BC0F10" w:rsidP="00BC0F10">
      <w:pPr>
        <w:pStyle w:val="aa"/>
        <w:numPr>
          <w:ilvl w:val="0"/>
          <w:numId w:val="8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BC0F10">
        <w:rPr>
          <w:rFonts w:ascii="Times New Roman" w:hAnsi="Times New Roman"/>
          <w:sz w:val="28"/>
          <w:szCs w:val="28"/>
          <w:lang w:val="ru-BY"/>
        </w:rPr>
        <w:t>1 тестировщик (может совмещаться с разработчиком на начальном этапе).</w:t>
      </w:r>
    </w:p>
    <w:p w14:paraId="504550CF" w14:textId="6BFF4D2B" w:rsidR="00BC0F10" w:rsidRDefault="00BC0F10" w:rsidP="00BC0F10">
      <w:pPr>
        <w:pStyle w:val="aa"/>
        <w:numPr>
          <w:ilvl w:val="0"/>
          <w:numId w:val="8"/>
        </w:numPr>
        <w:spacing w:line="240" w:lineRule="auto"/>
        <w:rPr>
          <w:rFonts w:ascii="Times New Roman" w:hAnsi="Times New Roman"/>
          <w:sz w:val="28"/>
          <w:szCs w:val="28"/>
          <w:lang w:val="ru-BY"/>
        </w:rPr>
      </w:pPr>
      <w:r w:rsidRPr="00BC0F10">
        <w:rPr>
          <w:rFonts w:ascii="Times New Roman" w:hAnsi="Times New Roman"/>
          <w:sz w:val="28"/>
          <w:szCs w:val="28"/>
          <w:lang w:val="ru-BY"/>
        </w:rPr>
        <w:t>При необходимости – DBA для настройки серверов и обеспечения безопасности.</w:t>
      </w:r>
    </w:p>
    <w:p w14:paraId="046626A8" w14:textId="5DE5A1D8" w:rsidR="003379DF" w:rsidRDefault="003379DF">
      <w:pPr>
        <w:spacing w:after="160" w:line="278" w:lineRule="auto"/>
        <w:rPr>
          <w:rFonts w:ascii="Times New Roman" w:hAnsi="Times New Roman"/>
          <w:sz w:val="28"/>
          <w:szCs w:val="28"/>
          <w:lang w:val="ru-BY"/>
        </w:rPr>
      </w:pPr>
      <w:r>
        <w:rPr>
          <w:rFonts w:ascii="Times New Roman" w:hAnsi="Times New Roman"/>
          <w:sz w:val="28"/>
          <w:szCs w:val="28"/>
          <w:lang w:val="ru-BY"/>
        </w:rPr>
        <w:br w:type="page"/>
      </w:r>
    </w:p>
    <w:p w14:paraId="1FB7A2EA" w14:textId="77777777" w:rsidR="002A2690" w:rsidRDefault="002A2690" w:rsidP="003379DF">
      <w:pPr>
        <w:spacing w:line="240" w:lineRule="auto"/>
        <w:rPr>
          <w:rFonts w:ascii="Times New Roman" w:hAnsi="Times New Roman"/>
          <w:sz w:val="28"/>
          <w:szCs w:val="28"/>
          <w:lang w:val="ru-BY"/>
        </w:rPr>
        <w:sectPr w:rsidR="002A269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2F1BC9A" w14:textId="77777777" w:rsidR="002A2690" w:rsidRDefault="003379DF" w:rsidP="003379DF">
      <w:pPr>
        <w:spacing w:line="240" w:lineRule="auto"/>
        <w:rPr>
          <w:rFonts w:ascii="Times New Roman" w:hAnsi="Times New Roman"/>
          <w:sz w:val="28"/>
          <w:szCs w:val="28"/>
          <w:lang w:val="ru-BY"/>
        </w:rPr>
        <w:sectPr w:rsidR="002A2690" w:rsidSect="002A2690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/>
          <w:noProof/>
          <w:sz w:val="28"/>
          <w:szCs w:val="28"/>
          <w:lang w:val="ru-BY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131FE779" wp14:editId="644B37BE">
            <wp:simplePos x="0" y="0"/>
            <wp:positionH relativeFrom="column">
              <wp:posOffset>-433070</wp:posOffset>
            </wp:positionH>
            <wp:positionV relativeFrom="paragraph">
              <wp:posOffset>0</wp:posOffset>
            </wp:positionV>
            <wp:extent cx="9997863" cy="5791200"/>
            <wp:effectExtent l="0" t="0" r="3810" b="0"/>
            <wp:wrapSquare wrapText="bothSides"/>
            <wp:docPr id="117941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11629" name="Рисунок 117941162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5" b="4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7863" cy="579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0726272" w14:textId="77777777" w:rsidR="002A2690" w:rsidRDefault="002A2690" w:rsidP="003379DF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Диаграмма вариантов использования для роли администратор:</w:t>
      </w:r>
    </w:p>
    <w:p w14:paraId="4D7EB8C1" w14:textId="64F46FD0" w:rsidR="003379DF" w:rsidRDefault="002A2690" w:rsidP="002A2690">
      <w:pPr>
        <w:spacing w:after="24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noProof/>
          <w:sz w:val="28"/>
          <w:szCs w:val="28"/>
          <w14:ligatures w14:val="standardContextual"/>
        </w:rPr>
        <w:drawing>
          <wp:inline distT="0" distB="0" distL="0" distR="0" wp14:anchorId="3535E515" wp14:editId="5EBA888B">
            <wp:extent cx="2882464" cy="4141470"/>
            <wp:effectExtent l="19050" t="19050" r="13335" b="11430"/>
            <wp:docPr id="674699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9958" name="Рисунок 674699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853" cy="4154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DF2D1" w14:textId="24D3FC18" w:rsidR="002A2690" w:rsidRDefault="002A2690" w:rsidP="002A2690">
      <w:pPr>
        <w:spacing w:after="240" w:line="240" w:lineRule="auto"/>
        <w:rPr>
          <w:rFonts w:ascii="Times New Roman" w:hAnsi="Times New Roman"/>
          <w:sz w:val="28"/>
          <w:szCs w:val="28"/>
        </w:rPr>
      </w:pPr>
      <w:r w:rsidRPr="002A2690">
        <w:rPr>
          <w:rFonts w:ascii="Times New Roman" w:hAnsi="Times New Roman"/>
          <w:sz w:val="28"/>
          <w:szCs w:val="28"/>
        </w:rPr>
        <w:t xml:space="preserve">Диаграмма вариантов использования для роли </w:t>
      </w:r>
      <w:r>
        <w:rPr>
          <w:rFonts w:ascii="Times New Roman" w:hAnsi="Times New Roman"/>
          <w:sz w:val="28"/>
          <w:szCs w:val="28"/>
        </w:rPr>
        <w:t>директор</w:t>
      </w:r>
      <w:r w:rsidRPr="002A2690">
        <w:rPr>
          <w:rFonts w:ascii="Times New Roman" w:hAnsi="Times New Roman"/>
          <w:sz w:val="28"/>
          <w:szCs w:val="28"/>
        </w:rPr>
        <w:t>:</w:t>
      </w:r>
    </w:p>
    <w:p w14:paraId="500BCB0D" w14:textId="27CBC3E1" w:rsidR="002A2690" w:rsidRDefault="002A2690" w:rsidP="002A2690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drawing>
          <wp:inline distT="0" distB="0" distL="0" distR="0" wp14:anchorId="4F265518" wp14:editId="01EEDED6">
            <wp:extent cx="2871140" cy="3775152"/>
            <wp:effectExtent l="19050" t="19050" r="24765" b="15875"/>
            <wp:docPr id="10617359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35988" name="Рисунок 10617359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389" cy="3783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340792" w14:textId="77777777" w:rsidR="001738B7" w:rsidRDefault="001738B7" w:rsidP="002A2690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1E4A8461" w14:textId="43E77303" w:rsidR="002A2690" w:rsidRDefault="002A2690" w:rsidP="002A2690">
      <w:pPr>
        <w:spacing w:line="240" w:lineRule="auto"/>
        <w:rPr>
          <w:rFonts w:ascii="Times New Roman" w:hAnsi="Times New Roman"/>
          <w:sz w:val="28"/>
          <w:szCs w:val="28"/>
        </w:rPr>
      </w:pPr>
      <w:r w:rsidRPr="002A2690">
        <w:rPr>
          <w:rFonts w:ascii="Times New Roman" w:hAnsi="Times New Roman"/>
          <w:sz w:val="28"/>
          <w:szCs w:val="28"/>
        </w:rPr>
        <w:lastRenderedPageBreak/>
        <w:t xml:space="preserve">Диаграмма вариантов использования для роли </w:t>
      </w:r>
      <w:r>
        <w:rPr>
          <w:rFonts w:ascii="Times New Roman" w:hAnsi="Times New Roman"/>
          <w:sz w:val="28"/>
          <w:szCs w:val="28"/>
        </w:rPr>
        <w:t>менеджер</w:t>
      </w:r>
      <w:r w:rsidRPr="002A2690">
        <w:rPr>
          <w:rFonts w:ascii="Times New Roman" w:hAnsi="Times New Roman"/>
          <w:sz w:val="28"/>
          <w:szCs w:val="28"/>
        </w:rPr>
        <w:t>:</w:t>
      </w:r>
    </w:p>
    <w:p w14:paraId="009FED7F" w14:textId="0DFA3C95" w:rsidR="002A2690" w:rsidRDefault="002A2690" w:rsidP="002A2690">
      <w:pPr>
        <w:spacing w:before="24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drawing>
          <wp:inline distT="0" distB="0" distL="0" distR="0" wp14:anchorId="53F2DA89" wp14:editId="4F112114">
            <wp:extent cx="3040380" cy="8107310"/>
            <wp:effectExtent l="19050" t="19050" r="26670" b="27305"/>
            <wp:docPr id="2133499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9904" name="Рисунок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416" cy="8139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6B904" w14:textId="77777777" w:rsidR="002A2690" w:rsidRDefault="002A2690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0ED806B" w14:textId="2DEFC71F" w:rsidR="002A2690" w:rsidRDefault="002A2690" w:rsidP="002A2690">
      <w:pPr>
        <w:spacing w:before="240" w:line="240" w:lineRule="auto"/>
        <w:rPr>
          <w:rFonts w:ascii="Times New Roman" w:hAnsi="Times New Roman"/>
          <w:sz w:val="28"/>
          <w:szCs w:val="28"/>
        </w:rPr>
      </w:pPr>
      <w:r w:rsidRPr="002A2690">
        <w:rPr>
          <w:rFonts w:ascii="Times New Roman" w:hAnsi="Times New Roman"/>
          <w:sz w:val="28"/>
          <w:szCs w:val="28"/>
        </w:rPr>
        <w:lastRenderedPageBreak/>
        <w:t xml:space="preserve">Диаграмма вариантов использования для роли </w:t>
      </w:r>
      <w:r>
        <w:rPr>
          <w:rFonts w:ascii="Times New Roman" w:hAnsi="Times New Roman"/>
          <w:sz w:val="28"/>
          <w:szCs w:val="28"/>
        </w:rPr>
        <w:t>бухгалтер</w:t>
      </w:r>
      <w:r w:rsidRPr="002A2690">
        <w:rPr>
          <w:rFonts w:ascii="Times New Roman" w:hAnsi="Times New Roman"/>
          <w:sz w:val="28"/>
          <w:szCs w:val="28"/>
        </w:rPr>
        <w:t>:</w:t>
      </w:r>
    </w:p>
    <w:p w14:paraId="2F467ED7" w14:textId="52677F46" w:rsidR="002A2690" w:rsidRDefault="002A2690" w:rsidP="002A2690">
      <w:pPr>
        <w:spacing w:before="24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drawing>
          <wp:inline distT="0" distB="0" distL="0" distR="0" wp14:anchorId="678A715A" wp14:editId="6B9A0422">
            <wp:extent cx="2530475" cy="4692224"/>
            <wp:effectExtent l="19050" t="19050" r="22225" b="13335"/>
            <wp:docPr id="6022488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48897" name="Рисунок 6022488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091" cy="4704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3B264E" w14:textId="062AEB31" w:rsidR="002A2690" w:rsidRDefault="002A2690" w:rsidP="00C63563">
      <w:pPr>
        <w:spacing w:after="160" w:line="278" w:lineRule="auto"/>
        <w:rPr>
          <w:rFonts w:ascii="Times New Roman" w:hAnsi="Times New Roman"/>
          <w:sz w:val="28"/>
          <w:szCs w:val="28"/>
        </w:rPr>
      </w:pPr>
      <w:r w:rsidRPr="002A2690">
        <w:rPr>
          <w:rFonts w:ascii="Times New Roman" w:hAnsi="Times New Roman"/>
          <w:sz w:val="28"/>
          <w:szCs w:val="28"/>
        </w:rPr>
        <w:t xml:space="preserve">Диаграмма вариантов использования для роли </w:t>
      </w:r>
      <w:r>
        <w:rPr>
          <w:rFonts w:ascii="Times New Roman" w:hAnsi="Times New Roman"/>
          <w:sz w:val="28"/>
          <w:szCs w:val="28"/>
        </w:rPr>
        <w:t>исполнитель</w:t>
      </w:r>
      <w:r w:rsidRPr="002A2690">
        <w:rPr>
          <w:rFonts w:ascii="Times New Roman" w:hAnsi="Times New Roman"/>
          <w:sz w:val="28"/>
          <w:szCs w:val="28"/>
        </w:rPr>
        <w:t>:</w:t>
      </w:r>
    </w:p>
    <w:p w14:paraId="0710DC19" w14:textId="038B074E" w:rsidR="002A2690" w:rsidRPr="002A2690" w:rsidRDefault="002A2690" w:rsidP="002A2690">
      <w:pPr>
        <w:spacing w:before="24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drawing>
          <wp:inline distT="0" distB="0" distL="0" distR="0" wp14:anchorId="07A3FD94" wp14:editId="321929D7">
            <wp:extent cx="2591435" cy="3527608"/>
            <wp:effectExtent l="19050" t="19050" r="18415" b="15875"/>
            <wp:docPr id="16391895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89592" name="Рисунок 16391895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63" cy="35661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A2690" w:rsidRPr="002A2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D06F5" w14:textId="77777777" w:rsidR="00240FE8" w:rsidRDefault="00240FE8" w:rsidP="002A2690">
      <w:pPr>
        <w:spacing w:line="240" w:lineRule="auto"/>
      </w:pPr>
      <w:r>
        <w:separator/>
      </w:r>
    </w:p>
  </w:endnote>
  <w:endnote w:type="continuationSeparator" w:id="0">
    <w:p w14:paraId="0216EE96" w14:textId="77777777" w:rsidR="00240FE8" w:rsidRDefault="00240FE8" w:rsidP="002A26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1A3C3" w14:textId="77777777" w:rsidR="00240FE8" w:rsidRDefault="00240FE8" w:rsidP="002A2690">
      <w:pPr>
        <w:spacing w:line="240" w:lineRule="auto"/>
      </w:pPr>
      <w:r>
        <w:separator/>
      </w:r>
    </w:p>
  </w:footnote>
  <w:footnote w:type="continuationSeparator" w:id="0">
    <w:p w14:paraId="1C264639" w14:textId="77777777" w:rsidR="00240FE8" w:rsidRDefault="00240FE8" w:rsidP="002A26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1BC3"/>
    <w:multiLevelType w:val="hybridMultilevel"/>
    <w:tmpl w:val="8500E1FE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1213"/>
    <w:multiLevelType w:val="multilevel"/>
    <w:tmpl w:val="258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91620"/>
    <w:multiLevelType w:val="multilevel"/>
    <w:tmpl w:val="E66086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45F65"/>
    <w:multiLevelType w:val="multilevel"/>
    <w:tmpl w:val="FC2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4228A"/>
    <w:multiLevelType w:val="hybridMultilevel"/>
    <w:tmpl w:val="5D5271D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E278F"/>
    <w:multiLevelType w:val="multilevel"/>
    <w:tmpl w:val="6E10E9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C33DA"/>
    <w:multiLevelType w:val="multilevel"/>
    <w:tmpl w:val="E12C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16CBC"/>
    <w:multiLevelType w:val="hybridMultilevel"/>
    <w:tmpl w:val="5F8285A8"/>
    <w:lvl w:ilvl="0" w:tplc="F576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828575">
    <w:abstractNumId w:val="3"/>
  </w:num>
  <w:num w:numId="2" w16cid:durableId="280456195">
    <w:abstractNumId w:val="2"/>
  </w:num>
  <w:num w:numId="3" w16cid:durableId="329406180">
    <w:abstractNumId w:val="6"/>
  </w:num>
  <w:num w:numId="4" w16cid:durableId="1630165666">
    <w:abstractNumId w:val="5"/>
  </w:num>
  <w:num w:numId="5" w16cid:durableId="1003706773">
    <w:abstractNumId w:val="1"/>
  </w:num>
  <w:num w:numId="6" w16cid:durableId="1426026507">
    <w:abstractNumId w:val="0"/>
  </w:num>
  <w:num w:numId="7" w16cid:durableId="1252081178">
    <w:abstractNumId w:val="4"/>
  </w:num>
  <w:num w:numId="8" w16cid:durableId="19034453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4A"/>
    <w:rsid w:val="001738B7"/>
    <w:rsid w:val="00240FE8"/>
    <w:rsid w:val="00285C79"/>
    <w:rsid w:val="002A2690"/>
    <w:rsid w:val="002D637D"/>
    <w:rsid w:val="003379DF"/>
    <w:rsid w:val="0034732B"/>
    <w:rsid w:val="003545C9"/>
    <w:rsid w:val="003E40CB"/>
    <w:rsid w:val="00554BC2"/>
    <w:rsid w:val="006F0987"/>
    <w:rsid w:val="007F51F4"/>
    <w:rsid w:val="009B4612"/>
    <w:rsid w:val="00AA7E44"/>
    <w:rsid w:val="00B1137B"/>
    <w:rsid w:val="00BB0F13"/>
    <w:rsid w:val="00BC0F10"/>
    <w:rsid w:val="00C63563"/>
    <w:rsid w:val="00CC0EDD"/>
    <w:rsid w:val="00CC4799"/>
    <w:rsid w:val="00D67E4A"/>
    <w:rsid w:val="00DA7D89"/>
    <w:rsid w:val="00DF46EB"/>
    <w:rsid w:val="00E33D5A"/>
    <w:rsid w:val="00E56793"/>
    <w:rsid w:val="00EB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B72E"/>
  <w15:chartTrackingRefBased/>
  <w15:docId w15:val="{0CD23077-CF70-4CDE-8C1F-B9753B8C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799"/>
    <w:pPr>
      <w:spacing w:after="0" w:line="276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4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4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4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4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5">
    <w:name w:val="Листинг"/>
    <w:basedOn w:val="a"/>
    <w:autoRedefine/>
    <w:qFormat/>
    <w:rsid w:val="002D637D"/>
    <w:pPr>
      <w:spacing w:after="240" w:line="240" w:lineRule="auto"/>
      <w:jc w:val="center"/>
    </w:pPr>
    <w:rPr>
      <w:rFonts w:ascii="Courier New" w:hAnsi="Courier New"/>
      <w:bCs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EB3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4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4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4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4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4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44A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EB3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EB3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EB3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EB3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44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B344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B344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B3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EB344A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EB344A"/>
    <w:rPr>
      <w:b/>
      <w:bCs/>
      <w:smallCaps/>
      <w:color w:val="2F5496" w:themeColor="accent1" w:themeShade="BF"/>
      <w:spacing w:val="5"/>
    </w:rPr>
  </w:style>
  <w:style w:type="character" w:styleId="af">
    <w:name w:val="Strong"/>
    <w:basedOn w:val="a0"/>
    <w:uiPriority w:val="22"/>
    <w:qFormat/>
    <w:rsid w:val="00E33D5A"/>
    <w:rPr>
      <w:b/>
      <w:bCs/>
    </w:rPr>
  </w:style>
  <w:style w:type="paragraph" w:styleId="af0">
    <w:name w:val="header"/>
    <w:basedOn w:val="a"/>
    <w:link w:val="af1"/>
    <w:uiPriority w:val="99"/>
    <w:unhideWhenUsed/>
    <w:rsid w:val="002A269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A2690"/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2A2690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A2690"/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9</cp:revision>
  <dcterms:created xsi:type="dcterms:W3CDTF">2026-02-17T17:40:00Z</dcterms:created>
  <dcterms:modified xsi:type="dcterms:W3CDTF">2026-02-19T10:13:00Z</dcterms:modified>
</cp:coreProperties>
</file>