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AA4" w:rsidRDefault="0072514A" w:rsidP="00487769">
      <w:pPr>
        <w:ind w:left="1418" w:hanging="992"/>
        <w:rPr>
          <w:rFonts w:ascii="Times New Roman" w:hAnsi="Times New Roman" w:cs="Times New Roman"/>
          <w:b/>
          <w:sz w:val="28"/>
          <w:szCs w:val="28"/>
        </w:rPr>
      </w:pPr>
      <w:r w:rsidRPr="0072514A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823A1F">
        <w:rPr>
          <w:rFonts w:ascii="Times New Roman" w:hAnsi="Times New Roman" w:cs="Times New Roman"/>
          <w:b/>
          <w:sz w:val="28"/>
          <w:szCs w:val="28"/>
        </w:rPr>
        <w:t>7-8</w:t>
      </w:r>
      <w:r w:rsidRPr="0072514A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8654F">
        <w:rPr>
          <w:rFonts w:ascii="Times New Roman" w:hAnsi="Times New Roman" w:cs="Times New Roman"/>
          <w:b/>
          <w:sz w:val="28"/>
          <w:szCs w:val="28"/>
        </w:rPr>
        <w:t>Разработка функционала</w:t>
      </w:r>
      <w:r w:rsidR="00E45891" w:rsidRPr="00E458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45891">
        <w:rPr>
          <w:rFonts w:ascii="Times New Roman" w:hAnsi="Times New Roman" w:cs="Times New Roman"/>
          <w:b/>
          <w:sz w:val="28"/>
          <w:szCs w:val="28"/>
        </w:rPr>
        <w:t>симулятора,</w:t>
      </w:r>
      <w:r w:rsidR="00C8654F">
        <w:rPr>
          <w:rFonts w:ascii="Times New Roman" w:hAnsi="Times New Roman" w:cs="Times New Roman"/>
          <w:b/>
          <w:sz w:val="28"/>
          <w:szCs w:val="28"/>
        </w:rPr>
        <w:t xml:space="preserve"> запись результатов работы </w:t>
      </w:r>
      <w:r w:rsidR="008E2CDD">
        <w:rPr>
          <w:rFonts w:ascii="Times New Roman" w:hAnsi="Times New Roman" w:cs="Times New Roman"/>
          <w:b/>
          <w:sz w:val="28"/>
          <w:szCs w:val="28"/>
        </w:rPr>
        <w:t>в таблицу</w:t>
      </w:r>
      <w:r w:rsidR="00EC59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53E77">
        <w:rPr>
          <w:rFonts w:ascii="Times New Roman" w:hAnsi="Times New Roman" w:cs="Times New Roman"/>
          <w:b/>
          <w:sz w:val="28"/>
          <w:szCs w:val="28"/>
        </w:rPr>
        <w:t>(4 часа)</w:t>
      </w:r>
    </w:p>
    <w:p w:rsidR="00C8654F" w:rsidRPr="00066917" w:rsidRDefault="00043C78" w:rsidP="00043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hanging="992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66917">
        <w:rPr>
          <w:rFonts w:ascii="Times New Roman" w:hAnsi="Times New Roman" w:cs="Times New Roman"/>
          <w:i/>
          <w:sz w:val="24"/>
          <w:szCs w:val="24"/>
        </w:rPr>
        <w:t xml:space="preserve">При выполнении лабораторной работы </w:t>
      </w:r>
      <w:r w:rsidR="00625E60" w:rsidRPr="00066917">
        <w:rPr>
          <w:rFonts w:ascii="Times New Roman" w:hAnsi="Times New Roman" w:cs="Times New Roman"/>
          <w:i/>
          <w:sz w:val="24"/>
          <w:szCs w:val="24"/>
        </w:rPr>
        <w:t>и</w:t>
      </w:r>
      <w:r w:rsidR="006842AB">
        <w:rPr>
          <w:rFonts w:ascii="Times New Roman" w:hAnsi="Times New Roman" w:cs="Times New Roman"/>
          <w:i/>
          <w:sz w:val="24"/>
          <w:szCs w:val="24"/>
        </w:rPr>
        <w:t>спользуйте материалы Лекций 8</w:t>
      </w:r>
    </w:p>
    <w:p w:rsidR="002C06EE" w:rsidRDefault="002C06EE" w:rsidP="008C2180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 xml:space="preserve">Продумать и разработать алгоритм функционирования элементов установки при выполнении на ней работы от момента </w:t>
      </w:r>
      <w:r w:rsidR="00066917">
        <w:rPr>
          <w:rFonts w:ascii="Times New Roman" w:hAnsi="Times New Roman" w:cs="Times New Roman"/>
          <w:sz w:val="24"/>
          <w:szCs w:val="24"/>
          <w:highlight w:val="white"/>
        </w:rPr>
        <w:t xml:space="preserve">ее </w:t>
      </w:r>
      <w:r>
        <w:rPr>
          <w:rFonts w:ascii="Times New Roman" w:hAnsi="Times New Roman" w:cs="Times New Roman"/>
          <w:sz w:val="24"/>
          <w:szCs w:val="24"/>
          <w:highlight w:val="white"/>
        </w:rPr>
        <w:t>включения до выключения</w:t>
      </w:r>
      <w:r w:rsidR="00823A1F">
        <w:rPr>
          <w:rFonts w:ascii="Times New Roman" w:hAnsi="Times New Roman" w:cs="Times New Roman"/>
          <w:sz w:val="24"/>
          <w:szCs w:val="24"/>
          <w:highlight w:val="white"/>
        </w:rPr>
        <w:t xml:space="preserve"> в соответствии с требованиями по выполнению курсового проекта по КМС</w:t>
      </w:r>
      <w:r w:rsidR="0006691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:rsidR="00603F20" w:rsidRDefault="002C06EE" w:rsidP="008C2180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D15901">
        <w:rPr>
          <w:rFonts w:ascii="Times New Roman" w:hAnsi="Times New Roman" w:cs="Times New Roman"/>
          <w:sz w:val="24"/>
          <w:szCs w:val="24"/>
          <w:highlight w:val="white"/>
        </w:rPr>
        <w:t>Создать скрипт</w:t>
      </w:r>
      <w:r w:rsidR="006564F5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для открытия информационного окна для работы  </w:t>
      </w:r>
      <w:r w:rsidR="00066917">
        <w:rPr>
          <w:rFonts w:ascii="Times New Roman" w:hAnsi="Times New Roman" w:cs="Times New Roman"/>
          <w:sz w:val="24"/>
          <w:szCs w:val="24"/>
          <w:highlight w:val="white"/>
        </w:rPr>
        <w:t xml:space="preserve">с установкой (с одновременным закрытием </w:t>
      </w:r>
      <w:r w:rsidR="00A53E77">
        <w:rPr>
          <w:rFonts w:ascii="Times New Roman" w:hAnsi="Times New Roman" w:cs="Times New Roman"/>
          <w:sz w:val="24"/>
          <w:szCs w:val="24"/>
          <w:highlight w:val="white"/>
        </w:rPr>
        <w:t xml:space="preserve">информационного </w:t>
      </w:r>
      <w:r w:rsidR="00066917">
        <w:rPr>
          <w:rFonts w:ascii="Times New Roman" w:hAnsi="Times New Roman" w:cs="Times New Roman"/>
          <w:sz w:val="24"/>
          <w:szCs w:val="24"/>
          <w:highlight w:val="white"/>
        </w:rPr>
        <w:t xml:space="preserve">окна для знакомства с элементами установки) </w:t>
      </w:r>
      <w:r>
        <w:rPr>
          <w:rFonts w:ascii="Times New Roman" w:hAnsi="Times New Roman" w:cs="Times New Roman"/>
          <w:sz w:val="24"/>
          <w:szCs w:val="24"/>
          <w:highlight w:val="white"/>
        </w:rPr>
        <w:t>при щелчке по кнопке «ПРАКТИКА»</w:t>
      </w:r>
      <w:r w:rsidR="00AA0919">
        <w:rPr>
          <w:rFonts w:ascii="Times New Roman" w:hAnsi="Times New Roman" w:cs="Times New Roman"/>
          <w:sz w:val="24"/>
          <w:szCs w:val="24"/>
          <w:highlight w:val="white"/>
        </w:rPr>
        <w:t xml:space="preserve"> (см. на рис. ниже</w:t>
      </w:r>
      <w:r w:rsidR="00BB5584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r w:rsidR="00D60FEC">
        <w:rPr>
          <w:rFonts w:ascii="Times New Roman" w:hAnsi="Times New Roman" w:cs="Times New Roman"/>
          <w:sz w:val="24"/>
          <w:szCs w:val="24"/>
          <w:highlight w:val="white"/>
        </w:rPr>
        <w:t xml:space="preserve">при этом </w:t>
      </w:r>
      <w:r w:rsidR="00BB5584">
        <w:rPr>
          <w:rFonts w:ascii="Times New Roman" w:hAnsi="Times New Roman" w:cs="Times New Roman"/>
          <w:sz w:val="24"/>
          <w:szCs w:val="24"/>
          <w:highlight w:val="white"/>
        </w:rPr>
        <w:t xml:space="preserve">количество кнопок для элементов установки и количество этапов </w:t>
      </w:r>
      <w:r w:rsidR="00D60FEC">
        <w:rPr>
          <w:rFonts w:ascii="Times New Roman" w:hAnsi="Times New Roman" w:cs="Times New Roman"/>
          <w:sz w:val="24"/>
          <w:szCs w:val="24"/>
          <w:highlight w:val="white"/>
        </w:rPr>
        <w:t>для заданий</w:t>
      </w:r>
      <w:bookmarkStart w:id="0" w:name="_GoBack"/>
      <w:bookmarkEnd w:id="0"/>
      <w:r w:rsidR="00BB5584">
        <w:rPr>
          <w:rFonts w:ascii="Times New Roman" w:hAnsi="Times New Roman" w:cs="Times New Roman"/>
          <w:sz w:val="24"/>
          <w:szCs w:val="24"/>
          <w:highlight w:val="white"/>
        </w:rPr>
        <w:t xml:space="preserve"> должно зависеть от разрабатываемой вами модели установки по КП</w:t>
      </w:r>
      <w:r w:rsidR="00AA0919">
        <w:rPr>
          <w:rFonts w:ascii="Times New Roman" w:hAnsi="Times New Roman" w:cs="Times New Roman"/>
          <w:sz w:val="24"/>
          <w:szCs w:val="24"/>
          <w:highlight w:val="white"/>
        </w:rPr>
        <w:t>)</w:t>
      </w:r>
      <w:r w:rsidR="006E48F8">
        <w:rPr>
          <w:rFonts w:ascii="Times New Roman" w:hAnsi="Times New Roman" w:cs="Times New Roman"/>
          <w:sz w:val="24"/>
          <w:szCs w:val="24"/>
          <w:highlight w:val="white"/>
        </w:rPr>
        <w:t xml:space="preserve">. </w:t>
      </w:r>
    </w:p>
    <w:p w:rsidR="00603F20" w:rsidRPr="00603F20" w:rsidRDefault="00603F20" w:rsidP="00603F20">
      <w:pPr>
        <w:tabs>
          <w:tab w:val="left" w:pos="993"/>
        </w:tabs>
        <w:ind w:left="349"/>
        <w:jc w:val="center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noProof/>
          <w:lang w:eastAsia="ru-RU"/>
        </w:rPr>
        <w:drawing>
          <wp:inline distT="0" distB="0" distL="0" distR="0" wp14:anchorId="5FFC7346" wp14:editId="6559374C">
            <wp:extent cx="4144945" cy="2362429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946" t="10306" b="5452"/>
                    <a:stretch/>
                  </pic:blipFill>
                  <pic:spPr bwMode="auto">
                    <a:xfrm>
                      <a:off x="0" y="0"/>
                      <a:ext cx="4265310" cy="2431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2AB" w:rsidRDefault="006E48F8" w:rsidP="008C2180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 xml:space="preserve">Информационное окно должно состоять из общей подложки в виде окна </w:t>
      </w:r>
      <w:r w:rsidRPr="00955203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Image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, слева – текстовое окно для вывода подсказок, правее – окно </w:t>
      </w:r>
      <w:r w:rsidR="00955203">
        <w:rPr>
          <w:rFonts w:ascii="Times New Roman" w:hAnsi="Times New Roman" w:cs="Times New Roman"/>
          <w:sz w:val="24"/>
          <w:szCs w:val="24"/>
          <w:highlight w:val="white"/>
        </w:rPr>
        <w:t xml:space="preserve">типа </w:t>
      </w:r>
      <w:r w:rsidR="00955203" w:rsidRPr="00955203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InputText</w:t>
      </w:r>
      <w:r w:rsidR="00955203" w:rsidRPr="00955203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для вв</w:t>
      </w:r>
      <w:r w:rsidR="00955203">
        <w:rPr>
          <w:rFonts w:ascii="Times New Roman" w:hAnsi="Times New Roman" w:cs="Times New Roman"/>
          <w:sz w:val="24"/>
          <w:szCs w:val="24"/>
          <w:highlight w:val="white"/>
        </w:rPr>
        <w:t xml:space="preserve">ода наблудаемых результатов и еще правее – три кнопки: для занесения введенных в окно </w:t>
      </w:r>
      <w:r w:rsidR="002C06EE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955203" w:rsidRPr="00955203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InputText</w:t>
      </w:r>
      <w:r w:rsidR="00955203">
        <w:rPr>
          <w:rFonts w:ascii="Times New Roman" w:hAnsi="Times New Roman" w:cs="Times New Roman"/>
          <w:sz w:val="24"/>
          <w:szCs w:val="24"/>
          <w:highlight w:val="white"/>
        </w:rPr>
        <w:t xml:space="preserve"> результатов в таблицу </w:t>
      </w:r>
      <w:r w:rsidR="00F237F9">
        <w:rPr>
          <w:rFonts w:ascii="Times New Roman" w:hAnsi="Times New Roman" w:cs="Times New Roman"/>
          <w:sz w:val="24"/>
          <w:szCs w:val="24"/>
        </w:rPr>
        <w:t>«Запись»,</w:t>
      </w:r>
      <w:r w:rsidR="00955203">
        <w:rPr>
          <w:rFonts w:ascii="Times New Roman" w:hAnsi="Times New Roman" w:cs="Times New Roman"/>
          <w:sz w:val="24"/>
          <w:szCs w:val="24"/>
          <w:highlight w:val="white"/>
        </w:rPr>
        <w:t xml:space="preserve"> для вызова таблицы на экран</w:t>
      </w:r>
      <w:r w:rsidR="00955203">
        <w:rPr>
          <w:rFonts w:ascii="Times New Roman" w:hAnsi="Times New Roman" w:cs="Times New Roman"/>
          <w:sz w:val="24"/>
          <w:szCs w:val="24"/>
        </w:rPr>
        <w:t xml:space="preserve"> </w:t>
      </w:r>
      <w:r w:rsidR="00955203">
        <w:rPr>
          <w:rFonts w:ascii="Times New Roman" w:hAnsi="Times New Roman" w:cs="Times New Roman"/>
          <w:sz w:val="24"/>
          <w:szCs w:val="24"/>
        </w:rPr>
        <w:t xml:space="preserve">«Таблица» </w:t>
      </w:r>
      <w:r w:rsidR="00955203">
        <w:rPr>
          <w:rFonts w:ascii="Times New Roman" w:hAnsi="Times New Roman" w:cs="Times New Roman"/>
          <w:sz w:val="24"/>
          <w:szCs w:val="24"/>
          <w:highlight w:val="white"/>
        </w:rPr>
        <w:t xml:space="preserve"> и очистки таблицы</w:t>
      </w:r>
      <w:r w:rsidR="00955203">
        <w:rPr>
          <w:rFonts w:ascii="Times New Roman" w:hAnsi="Times New Roman" w:cs="Times New Roman"/>
          <w:sz w:val="24"/>
          <w:szCs w:val="24"/>
        </w:rPr>
        <w:t xml:space="preserve"> </w:t>
      </w:r>
      <w:r w:rsidR="00955203">
        <w:rPr>
          <w:rFonts w:ascii="Times New Roman" w:hAnsi="Times New Roman" w:cs="Times New Roman"/>
          <w:sz w:val="24"/>
          <w:szCs w:val="24"/>
        </w:rPr>
        <w:t>«Очистка»</w:t>
      </w:r>
      <w:r w:rsidR="00955203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:rsidR="008C2180" w:rsidRDefault="006E48F8" w:rsidP="008C2180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D15901">
        <w:rPr>
          <w:rFonts w:ascii="Times New Roman" w:hAnsi="Times New Roman" w:cs="Times New Roman"/>
          <w:sz w:val="24"/>
          <w:szCs w:val="24"/>
          <w:highlight w:val="white"/>
        </w:rPr>
        <w:t>Создать скрипт</w:t>
      </w:r>
      <w:r>
        <w:rPr>
          <w:rFonts w:ascii="Times New Roman" w:hAnsi="Times New Roman" w:cs="Times New Roman"/>
          <w:sz w:val="24"/>
          <w:szCs w:val="24"/>
          <w:highlight w:val="white"/>
        </w:rPr>
        <w:t>ы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д</w:t>
      </w:r>
      <w:r w:rsidR="00E57251">
        <w:rPr>
          <w:rFonts w:ascii="Times New Roman" w:hAnsi="Times New Roman" w:cs="Times New Roman"/>
          <w:sz w:val="24"/>
          <w:szCs w:val="24"/>
          <w:highlight w:val="white"/>
        </w:rPr>
        <w:t>ля</w:t>
      </w:r>
      <w:r w:rsidR="0006691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6564F5">
        <w:rPr>
          <w:rFonts w:ascii="Times New Roman" w:hAnsi="Times New Roman" w:cs="Times New Roman"/>
          <w:sz w:val="24"/>
          <w:szCs w:val="24"/>
          <w:highlight w:val="white"/>
        </w:rPr>
        <w:t>вывод</w:t>
      </w:r>
      <w:r w:rsidR="002C06EE">
        <w:rPr>
          <w:rFonts w:ascii="Times New Roman" w:hAnsi="Times New Roman" w:cs="Times New Roman"/>
          <w:sz w:val="24"/>
          <w:szCs w:val="24"/>
          <w:highlight w:val="white"/>
        </w:rPr>
        <w:t>а</w:t>
      </w:r>
      <w:r w:rsidR="006564F5">
        <w:rPr>
          <w:rFonts w:ascii="Times New Roman" w:hAnsi="Times New Roman" w:cs="Times New Roman"/>
          <w:sz w:val="24"/>
          <w:szCs w:val="24"/>
          <w:highlight w:val="white"/>
        </w:rPr>
        <w:t xml:space="preserve"> в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текстовую часть </w:t>
      </w:r>
      <w:r w:rsidR="006564F5">
        <w:rPr>
          <w:rFonts w:ascii="Times New Roman" w:hAnsi="Times New Roman" w:cs="Times New Roman"/>
          <w:sz w:val="24"/>
          <w:szCs w:val="24"/>
          <w:highlight w:val="white"/>
        </w:rPr>
        <w:t>информационно</w:t>
      </w:r>
      <w:r>
        <w:rPr>
          <w:rFonts w:ascii="Times New Roman" w:hAnsi="Times New Roman" w:cs="Times New Roman"/>
          <w:sz w:val="24"/>
          <w:szCs w:val="24"/>
          <w:highlight w:val="white"/>
        </w:rPr>
        <w:t>го окна</w:t>
      </w:r>
      <w:r w:rsidR="008C2180" w:rsidRPr="00D15901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066917">
        <w:rPr>
          <w:rFonts w:ascii="Times New Roman" w:hAnsi="Times New Roman" w:cs="Times New Roman"/>
          <w:sz w:val="24"/>
          <w:szCs w:val="24"/>
          <w:highlight w:val="white"/>
        </w:rPr>
        <w:t>соответствующих подсказок</w:t>
      </w:r>
      <w:r w:rsidR="002C06EE">
        <w:rPr>
          <w:rFonts w:ascii="Times New Roman" w:hAnsi="Times New Roman" w:cs="Times New Roman"/>
          <w:sz w:val="24"/>
          <w:szCs w:val="24"/>
          <w:highlight w:val="white"/>
        </w:rPr>
        <w:t xml:space="preserve">,  </w:t>
      </w:r>
      <w:r w:rsidR="008C2180" w:rsidRPr="00D15901">
        <w:rPr>
          <w:rFonts w:ascii="Times New Roman" w:hAnsi="Times New Roman" w:cs="Times New Roman"/>
          <w:sz w:val="24"/>
          <w:szCs w:val="24"/>
          <w:highlight w:val="white"/>
        </w:rPr>
        <w:t xml:space="preserve">после </w:t>
      </w:r>
      <w:r>
        <w:rPr>
          <w:rFonts w:ascii="Times New Roman" w:hAnsi="Times New Roman" w:cs="Times New Roman"/>
          <w:sz w:val="24"/>
          <w:szCs w:val="24"/>
          <w:highlight w:val="white"/>
        </w:rPr>
        <w:t>щелчка</w:t>
      </w:r>
      <w:r w:rsidR="008C2180" w:rsidRPr="00D15901">
        <w:rPr>
          <w:rFonts w:ascii="Times New Roman" w:hAnsi="Times New Roman" w:cs="Times New Roman"/>
          <w:sz w:val="24"/>
          <w:szCs w:val="24"/>
          <w:highlight w:val="white"/>
        </w:rPr>
        <w:t xml:space="preserve"> указателем мыши </w:t>
      </w:r>
      <w:r>
        <w:rPr>
          <w:rFonts w:ascii="Times New Roman" w:hAnsi="Times New Roman" w:cs="Times New Roman"/>
          <w:sz w:val="24"/>
          <w:szCs w:val="24"/>
          <w:highlight w:val="white"/>
        </w:rPr>
        <w:t>по кнопке</w:t>
      </w:r>
      <w:r w:rsidR="008C2180" w:rsidRPr="00D15901">
        <w:rPr>
          <w:rFonts w:ascii="Times New Roman" w:hAnsi="Times New Roman" w:cs="Times New Roman"/>
          <w:sz w:val="24"/>
          <w:szCs w:val="24"/>
          <w:highlight w:val="white"/>
        </w:rPr>
        <w:t xml:space="preserve"> с соответствующим заданием</w:t>
      </w:r>
      <w:r w:rsidR="008C2180">
        <w:rPr>
          <w:rFonts w:ascii="Times New Roman" w:hAnsi="Times New Roman" w:cs="Times New Roman"/>
          <w:sz w:val="24"/>
          <w:szCs w:val="24"/>
          <w:highlight w:val="white"/>
        </w:rPr>
        <w:t xml:space="preserve"> в списке под разделом «ПРАКТИКА»</w:t>
      </w:r>
      <w:r w:rsidR="00A53E77">
        <w:rPr>
          <w:rFonts w:ascii="Times New Roman" w:hAnsi="Times New Roman" w:cs="Times New Roman"/>
          <w:sz w:val="24"/>
          <w:szCs w:val="24"/>
          <w:highlight w:val="white"/>
        </w:rPr>
        <w:t>, как показано на рисунке ниже</w:t>
      </w:r>
      <w:r w:rsidR="008C2180">
        <w:rPr>
          <w:rFonts w:ascii="Times New Roman" w:hAnsi="Times New Roman" w:cs="Times New Roman"/>
          <w:sz w:val="24"/>
          <w:szCs w:val="24"/>
          <w:highlight w:val="white"/>
        </w:rPr>
        <w:t>.</w:t>
      </w:r>
      <w:r w:rsidR="008C2180" w:rsidRPr="00D15901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</w:p>
    <w:p w:rsidR="006E48F8" w:rsidRDefault="006E48F8" w:rsidP="006E48F8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  <w:highlight w:val="white"/>
        </w:rPr>
      </w:pPr>
      <w:r w:rsidRPr="00D15901">
        <w:rPr>
          <w:rFonts w:ascii="Times New Roman" w:hAnsi="Times New Roman" w:cs="Times New Roman"/>
          <w:sz w:val="24"/>
          <w:szCs w:val="24"/>
          <w:highlight w:val="white"/>
        </w:rPr>
        <w:t>Создать скрипт</w:t>
      </w:r>
      <w:r>
        <w:rPr>
          <w:rFonts w:ascii="Times New Roman" w:hAnsi="Times New Roman" w:cs="Times New Roman"/>
          <w:sz w:val="24"/>
          <w:szCs w:val="24"/>
          <w:highlight w:val="white"/>
        </w:rPr>
        <w:t>ы</w:t>
      </w:r>
      <w:r w:rsidRPr="00D15901">
        <w:rPr>
          <w:rFonts w:ascii="Times New Roman" w:hAnsi="Times New Roman" w:cs="Times New Roman"/>
          <w:sz w:val="24"/>
          <w:szCs w:val="24"/>
          <w:highlight w:val="white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функционирования </w:t>
      </w:r>
      <w:r w:rsidRPr="00D15901">
        <w:rPr>
          <w:rFonts w:ascii="Times New Roman" w:hAnsi="Times New Roman" w:cs="Times New Roman"/>
          <w:sz w:val="24"/>
          <w:szCs w:val="24"/>
          <w:highlight w:val="white"/>
        </w:rPr>
        <w:t>элементов установки в соответствии с выполнением каждог</w:t>
      </w:r>
      <w:r>
        <w:rPr>
          <w:rFonts w:ascii="Times New Roman" w:hAnsi="Times New Roman" w:cs="Times New Roman"/>
          <w:sz w:val="24"/>
          <w:szCs w:val="24"/>
          <w:highlight w:val="white"/>
        </w:rPr>
        <w:t>о из этапов работы с установкой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по заданиям в подсказках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, перечисленных в списке кнопок на панели управления под заголовком с кнопкой «ПРАКТИКА». </w:t>
      </w:r>
    </w:p>
    <w:p w:rsidR="008C2180" w:rsidRDefault="008C2180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на основе </w:t>
      </w:r>
      <w:r>
        <w:rPr>
          <w:rFonts w:ascii="Times New Roman" w:hAnsi="Times New Roman" w:cs="Times New Roman"/>
          <w:sz w:val="24"/>
          <w:szCs w:val="24"/>
          <w:lang w:val="en-US"/>
        </w:rPr>
        <w:t>UI</w:t>
      </w:r>
      <w:r w:rsidRPr="008C218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интерфейса </w:t>
      </w:r>
      <w:r w:rsidR="00F43EE4">
        <w:rPr>
          <w:rFonts w:ascii="Times New Roman" w:hAnsi="Times New Roman" w:cs="Times New Roman"/>
          <w:sz w:val="24"/>
          <w:szCs w:val="24"/>
        </w:rPr>
        <w:t xml:space="preserve">таблицу </w:t>
      </w:r>
      <w:r w:rsidR="00F43EE4">
        <w:rPr>
          <w:rFonts w:ascii="Times New Roman" w:hAnsi="Times New Roman" w:cs="Times New Roman"/>
          <w:sz w:val="24"/>
          <w:szCs w:val="24"/>
        </w:rPr>
        <w:t xml:space="preserve">результатов </w:t>
      </w:r>
      <w:r>
        <w:rPr>
          <w:rFonts w:ascii="Times New Roman" w:hAnsi="Times New Roman" w:cs="Times New Roman"/>
          <w:sz w:val="24"/>
          <w:szCs w:val="24"/>
        </w:rPr>
        <w:t xml:space="preserve">из объекта </w:t>
      </w:r>
      <w:r w:rsidRPr="008C2180">
        <w:rPr>
          <w:rFonts w:ascii="Times New Roman" w:hAnsi="Times New Roman" w:cs="Times New Roman"/>
          <w:b/>
          <w:sz w:val="24"/>
          <w:szCs w:val="24"/>
          <w:lang w:val="en-US"/>
        </w:rPr>
        <w:t>Image</w:t>
      </w:r>
      <w:r w:rsidRPr="008C2180">
        <w:rPr>
          <w:rFonts w:ascii="Times New Roman" w:hAnsi="Times New Roman" w:cs="Times New Roman"/>
          <w:sz w:val="24"/>
          <w:szCs w:val="24"/>
        </w:rPr>
        <w:t xml:space="preserve"> </w:t>
      </w:r>
      <w:r w:rsidR="00E45891">
        <w:rPr>
          <w:rFonts w:ascii="Times New Roman" w:hAnsi="Times New Roman" w:cs="Times New Roman"/>
          <w:sz w:val="24"/>
          <w:szCs w:val="24"/>
        </w:rPr>
        <w:t>соответствующего размера с</w:t>
      </w:r>
      <w:r>
        <w:rPr>
          <w:rFonts w:ascii="Times New Roman" w:hAnsi="Times New Roman" w:cs="Times New Roman"/>
          <w:sz w:val="24"/>
          <w:szCs w:val="24"/>
        </w:rPr>
        <w:t xml:space="preserve"> подходящей 2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8C218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текстурой </w:t>
      </w:r>
      <w:r w:rsidR="0041779B">
        <w:rPr>
          <w:rFonts w:ascii="Times New Roman" w:hAnsi="Times New Roman" w:cs="Times New Roman"/>
          <w:sz w:val="24"/>
          <w:szCs w:val="24"/>
        </w:rPr>
        <w:t xml:space="preserve">для подложки </w:t>
      </w:r>
      <w:r w:rsidR="00E45891"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 xml:space="preserve">из </w:t>
      </w:r>
      <w:r w:rsidR="00E45891">
        <w:rPr>
          <w:rFonts w:ascii="Times New Roman" w:hAnsi="Times New Roman" w:cs="Times New Roman"/>
          <w:sz w:val="24"/>
          <w:szCs w:val="24"/>
        </w:rPr>
        <w:t xml:space="preserve">наложенных на него </w:t>
      </w:r>
      <w:r>
        <w:rPr>
          <w:rFonts w:ascii="Times New Roman" w:hAnsi="Times New Roman" w:cs="Times New Roman"/>
          <w:sz w:val="24"/>
          <w:szCs w:val="24"/>
        </w:rPr>
        <w:t xml:space="preserve">объектов </w:t>
      </w:r>
      <w:r w:rsidRPr="008C2180">
        <w:rPr>
          <w:rFonts w:ascii="Times New Roman" w:hAnsi="Times New Roman" w:cs="Times New Roman"/>
          <w:b/>
          <w:sz w:val="24"/>
          <w:szCs w:val="24"/>
          <w:lang w:val="en-US"/>
        </w:rPr>
        <w:t>Text</w:t>
      </w:r>
      <w:r w:rsidR="008B2778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8B2778">
        <w:rPr>
          <w:rFonts w:ascii="Times New Roman" w:hAnsi="Times New Roman" w:cs="Times New Roman"/>
          <w:sz w:val="24"/>
          <w:szCs w:val="24"/>
        </w:rPr>
        <w:t xml:space="preserve">подчиненных в иерархии объекту </w:t>
      </w:r>
      <w:r w:rsidRPr="008C2180">
        <w:rPr>
          <w:rFonts w:ascii="Times New Roman" w:hAnsi="Times New Roman" w:cs="Times New Roman"/>
          <w:sz w:val="24"/>
          <w:szCs w:val="24"/>
        </w:rPr>
        <w:t xml:space="preserve"> </w:t>
      </w:r>
      <w:r w:rsidR="008B2778" w:rsidRPr="008C2180">
        <w:rPr>
          <w:rFonts w:ascii="Times New Roman" w:hAnsi="Times New Roman" w:cs="Times New Roman"/>
          <w:b/>
          <w:sz w:val="24"/>
          <w:szCs w:val="24"/>
          <w:lang w:val="en-US"/>
        </w:rPr>
        <w:t>Image</w:t>
      </w:r>
      <w:r w:rsidR="00823A1F" w:rsidRPr="00823A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23A1F">
        <w:rPr>
          <w:rFonts w:ascii="Times New Roman" w:hAnsi="Times New Roman" w:cs="Times New Roman"/>
          <w:sz w:val="24"/>
          <w:szCs w:val="24"/>
        </w:rPr>
        <w:t>из текстовых окон соответствующего размера в качестве ее</w:t>
      </w:r>
      <w:r w:rsidR="0041779B">
        <w:rPr>
          <w:rFonts w:ascii="Times New Roman" w:hAnsi="Times New Roman" w:cs="Times New Roman"/>
          <w:sz w:val="24"/>
          <w:szCs w:val="24"/>
        </w:rPr>
        <w:t xml:space="preserve"> ячеек для заголовков и </w:t>
      </w:r>
      <w:r>
        <w:rPr>
          <w:rFonts w:ascii="Times New Roman" w:hAnsi="Times New Roman" w:cs="Times New Roman"/>
          <w:sz w:val="24"/>
          <w:szCs w:val="24"/>
        </w:rPr>
        <w:t xml:space="preserve">записи результатов </w:t>
      </w:r>
      <w:r w:rsidR="0041779B">
        <w:rPr>
          <w:rFonts w:ascii="Times New Roman" w:hAnsi="Times New Roman" w:cs="Times New Roman"/>
          <w:sz w:val="24"/>
          <w:szCs w:val="24"/>
        </w:rPr>
        <w:t>работы с установкой</w:t>
      </w:r>
      <w:r w:rsidR="00BB5584">
        <w:rPr>
          <w:rFonts w:ascii="Times New Roman" w:hAnsi="Times New Roman" w:cs="Times New Roman"/>
          <w:sz w:val="24"/>
          <w:szCs w:val="24"/>
        </w:rPr>
        <w:t xml:space="preserve">, задавая для всех тексовых окон-ячеек соответствующие имена </w:t>
      </w:r>
      <w:r w:rsidR="00BB558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B5584" w:rsidRPr="00BB5584">
        <w:rPr>
          <w:rFonts w:ascii="Times New Roman" w:hAnsi="Times New Roman" w:cs="Times New Roman"/>
          <w:sz w:val="24"/>
          <w:szCs w:val="24"/>
        </w:rPr>
        <w:t xml:space="preserve">, </w:t>
      </w:r>
      <w:r w:rsidR="00BB5584">
        <w:rPr>
          <w:rFonts w:ascii="Times New Roman" w:hAnsi="Times New Roman" w:cs="Times New Roman"/>
          <w:sz w:val="24"/>
          <w:szCs w:val="24"/>
        </w:rPr>
        <w:t>чтобы их можно было использовать при написании программного кода</w:t>
      </w:r>
      <w:r w:rsidR="008B2778">
        <w:rPr>
          <w:rFonts w:ascii="Times New Roman" w:hAnsi="Times New Roman" w:cs="Times New Roman"/>
          <w:sz w:val="24"/>
          <w:szCs w:val="24"/>
        </w:rPr>
        <w:t>.</w:t>
      </w:r>
    </w:p>
    <w:p w:rsidR="008B2778" w:rsidRDefault="008B2778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скрипт для </w:t>
      </w:r>
      <w:r w:rsidR="004428FD">
        <w:rPr>
          <w:rFonts w:ascii="Times New Roman" w:hAnsi="Times New Roman" w:cs="Times New Roman"/>
          <w:sz w:val="24"/>
          <w:szCs w:val="24"/>
        </w:rPr>
        <w:t xml:space="preserve">объекта </w:t>
      </w:r>
      <w:r>
        <w:rPr>
          <w:rFonts w:ascii="Times New Roman" w:hAnsi="Times New Roman" w:cs="Times New Roman"/>
          <w:sz w:val="24"/>
          <w:szCs w:val="24"/>
        </w:rPr>
        <w:t xml:space="preserve">таблицы </w:t>
      </w:r>
      <w:r w:rsidRPr="008B2778">
        <w:rPr>
          <w:rFonts w:ascii="Times New Roman" w:hAnsi="Times New Roman" w:cs="Times New Roman"/>
          <w:b/>
          <w:sz w:val="24"/>
          <w:szCs w:val="24"/>
          <w:lang w:val="en-US"/>
        </w:rPr>
        <w:t>Image</w:t>
      </w:r>
      <w:r w:rsidRPr="008B27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программным кодом для записи </w:t>
      </w:r>
      <w:r w:rsidR="00F43EE4">
        <w:rPr>
          <w:rFonts w:ascii="Times New Roman" w:hAnsi="Times New Roman" w:cs="Times New Roman"/>
          <w:sz w:val="24"/>
          <w:szCs w:val="24"/>
        </w:rPr>
        <w:t>в таблицу</w:t>
      </w:r>
      <w:r w:rsidR="00F43E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задаваемых значений параметров установки и наблюдаемых</w:t>
      </w:r>
      <w:r w:rsidR="00955203">
        <w:rPr>
          <w:rFonts w:ascii="Times New Roman" w:hAnsi="Times New Roman" w:cs="Times New Roman"/>
          <w:sz w:val="24"/>
          <w:szCs w:val="24"/>
        </w:rPr>
        <w:t xml:space="preserve"> результатов</w:t>
      </w:r>
      <w:r>
        <w:rPr>
          <w:rFonts w:ascii="Times New Roman" w:hAnsi="Times New Roman" w:cs="Times New Roman"/>
          <w:sz w:val="24"/>
          <w:szCs w:val="24"/>
        </w:rPr>
        <w:t>, а также возможно вычисляемых результатов поведения</w:t>
      </w:r>
      <w:r w:rsidR="00955203">
        <w:rPr>
          <w:rFonts w:ascii="Times New Roman" w:hAnsi="Times New Roman" w:cs="Times New Roman"/>
          <w:sz w:val="24"/>
          <w:szCs w:val="24"/>
        </w:rPr>
        <w:t xml:space="preserve"> элементов установки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931EA" w:rsidRDefault="008B2778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31EA">
        <w:rPr>
          <w:rFonts w:ascii="Times New Roman" w:hAnsi="Times New Roman" w:cs="Times New Roman"/>
          <w:sz w:val="24"/>
          <w:szCs w:val="24"/>
        </w:rPr>
        <w:t xml:space="preserve">Связать кнопки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31EA">
        <w:rPr>
          <w:rFonts w:ascii="Times New Roman" w:hAnsi="Times New Roman" w:cs="Times New Roman"/>
          <w:sz w:val="24"/>
          <w:szCs w:val="24"/>
        </w:rPr>
        <w:t xml:space="preserve">«Запись», «Таблица» и «Очистка» с соответствующими функциями </w:t>
      </w:r>
      <w:r w:rsidR="00066917">
        <w:rPr>
          <w:rFonts w:ascii="Times New Roman" w:hAnsi="Times New Roman" w:cs="Times New Roman"/>
          <w:sz w:val="24"/>
          <w:szCs w:val="24"/>
        </w:rPr>
        <w:t xml:space="preserve">в скрипте </w:t>
      </w:r>
      <w:r w:rsidR="00E931EA">
        <w:rPr>
          <w:rFonts w:ascii="Times New Roman" w:hAnsi="Times New Roman" w:cs="Times New Roman"/>
          <w:sz w:val="24"/>
          <w:szCs w:val="24"/>
        </w:rPr>
        <w:t>для обработки совершаемых с ними событий, обеспечивающих их функциона</w:t>
      </w:r>
      <w:r w:rsidR="00603F20">
        <w:rPr>
          <w:rFonts w:ascii="Times New Roman" w:hAnsi="Times New Roman" w:cs="Times New Roman"/>
          <w:sz w:val="24"/>
          <w:szCs w:val="24"/>
        </w:rPr>
        <w:t>л</w:t>
      </w:r>
      <w:r w:rsidR="00E931EA">
        <w:rPr>
          <w:rFonts w:ascii="Times New Roman" w:hAnsi="Times New Roman" w:cs="Times New Roman"/>
          <w:sz w:val="24"/>
          <w:szCs w:val="24"/>
        </w:rPr>
        <w:t>ьность</w:t>
      </w:r>
      <w:r w:rsidR="00603F20">
        <w:rPr>
          <w:rFonts w:ascii="Times New Roman" w:hAnsi="Times New Roman" w:cs="Times New Roman"/>
          <w:sz w:val="24"/>
          <w:szCs w:val="24"/>
        </w:rPr>
        <w:t xml:space="preserve"> (см. Лекцию 8)</w:t>
      </w:r>
      <w:r w:rsidR="00E931EA">
        <w:rPr>
          <w:rFonts w:ascii="Times New Roman" w:hAnsi="Times New Roman" w:cs="Times New Roman"/>
          <w:sz w:val="24"/>
          <w:szCs w:val="24"/>
        </w:rPr>
        <w:t>.</w:t>
      </w:r>
    </w:p>
    <w:p w:rsidR="007F11CD" w:rsidRDefault="00E931EA" w:rsidP="004F05C0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4B316C">
        <w:rPr>
          <w:rFonts w:ascii="Times New Roman" w:hAnsi="Times New Roman" w:cs="Times New Roman"/>
          <w:sz w:val="24"/>
          <w:szCs w:val="24"/>
        </w:rPr>
        <w:t xml:space="preserve">Провести полный </w:t>
      </w:r>
      <w:r w:rsidR="00F237F9">
        <w:rPr>
          <w:rFonts w:ascii="Times New Roman" w:hAnsi="Times New Roman" w:cs="Times New Roman"/>
          <w:sz w:val="24"/>
          <w:szCs w:val="24"/>
        </w:rPr>
        <w:t>цикл работы</w:t>
      </w:r>
      <w:r w:rsidRPr="004B316C">
        <w:rPr>
          <w:rFonts w:ascii="Times New Roman" w:hAnsi="Times New Roman" w:cs="Times New Roman"/>
          <w:sz w:val="24"/>
          <w:szCs w:val="24"/>
        </w:rPr>
        <w:t xml:space="preserve"> с симулятор</w:t>
      </w:r>
      <w:r w:rsidR="00DC77C7">
        <w:rPr>
          <w:rFonts w:ascii="Times New Roman" w:hAnsi="Times New Roman" w:cs="Times New Roman"/>
          <w:sz w:val="24"/>
          <w:szCs w:val="24"/>
        </w:rPr>
        <w:t>о</w:t>
      </w:r>
      <w:r w:rsidRPr="004B316C">
        <w:rPr>
          <w:rFonts w:ascii="Times New Roman" w:hAnsi="Times New Roman" w:cs="Times New Roman"/>
          <w:sz w:val="24"/>
          <w:szCs w:val="24"/>
        </w:rPr>
        <w:t xml:space="preserve">м установки </w:t>
      </w:r>
      <w:r w:rsidR="00A53E77">
        <w:rPr>
          <w:rFonts w:ascii="Times New Roman" w:hAnsi="Times New Roman" w:cs="Times New Roman"/>
          <w:sz w:val="24"/>
          <w:szCs w:val="24"/>
        </w:rPr>
        <w:t xml:space="preserve">с выполнением всех этапов </w:t>
      </w:r>
      <w:r w:rsidR="00F237F9">
        <w:rPr>
          <w:rFonts w:ascii="Times New Roman" w:hAnsi="Times New Roman" w:cs="Times New Roman"/>
          <w:sz w:val="24"/>
          <w:szCs w:val="24"/>
        </w:rPr>
        <w:t xml:space="preserve">его </w:t>
      </w:r>
      <w:r w:rsidR="00A53E77">
        <w:rPr>
          <w:rFonts w:ascii="Times New Roman" w:hAnsi="Times New Roman" w:cs="Times New Roman"/>
          <w:sz w:val="24"/>
          <w:szCs w:val="24"/>
        </w:rPr>
        <w:t xml:space="preserve">работы </w:t>
      </w:r>
      <w:r w:rsidRPr="004B316C">
        <w:rPr>
          <w:rFonts w:ascii="Times New Roman" w:hAnsi="Times New Roman" w:cs="Times New Roman"/>
          <w:sz w:val="24"/>
          <w:szCs w:val="24"/>
        </w:rPr>
        <w:t xml:space="preserve">и отладить все режимы </w:t>
      </w:r>
      <w:r w:rsidR="00A53E77">
        <w:rPr>
          <w:rFonts w:ascii="Times New Roman" w:hAnsi="Times New Roman" w:cs="Times New Roman"/>
          <w:sz w:val="24"/>
          <w:szCs w:val="24"/>
        </w:rPr>
        <w:t>ее</w:t>
      </w:r>
      <w:r w:rsidRPr="004B316C">
        <w:rPr>
          <w:rFonts w:ascii="Times New Roman" w:hAnsi="Times New Roman" w:cs="Times New Roman"/>
          <w:sz w:val="24"/>
          <w:szCs w:val="24"/>
        </w:rPr>
        <w:t xml:space="preserve"> работы</w:t>
      </w:r>
      <w:r w:rsidR="00A53E77">
        <w:rPr>
          <w:rFonts w:ascii="Times New Roman" w:hAnsi="Times New Roman" w:cs="Times New Roman"/>
          <w:sz w:val="24"/>
          <w:szCs w:val="24"/>
        </w:rPr>
        <w:t xml:space="preserve"> с записью результатов в таблицу</w:t>
      </w:r>
      <w:r w:rsidRPr="004B316C">
        <w:rPr>
          <w:rFonts w:ascii="Times New Roman" w:hAnsi="Times New Roman" w:cs="Times New Roman"/>
          <w:sz w:val="24"/>
          <w:szCs w:val="24"/>
        </w:rPr>
        <w:t>.</w:t>
      </w:r>
    </w:p>
    <w:p w:rsidR="00F237F9" w:rsidRDefault="00F237F9" w:rsidP="004F05C0">
      <w:pPr>
        <w:pStyle w:val="a3"/>
        <w:numPr>
          <w:ilvl w:val="0"/>
          <w:numId w:val="1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4B316C">
        <w:rPr>
          <w:rFonts w:ascii="Times New Roman" w:hAnsi="Times New Roman" w:cs="Times New Roman"/>
          <w:sz w:val="24"/>
          <w:szCs w:val="24"/>
        </w:rPr>
        <w:t>Провести</w:t>
      </w:r>
      <w:r>
        <w:rPr>
          <w:rFonts w:ascii="Times New Roman" w:hAnsi="Times New Roman" w:cs="Times New Roman"/>
          <w:sz w:val="24"/>
          <w:szCs w:val="24"/>
        </w:rPr>
        <w:t xml:space="preserve"> минимум три цикла </w:t>
      </w:r>
      <w:r>
        <w:rPr>
          <w:rFonts w:ascii="Times New Roman" w:hAnsi="Times New Roman" w:cs="Times New Roman"/>
          <w:sz w:val="24"/>
          <w:szCs w:val="24"/>
        </w:rPr>
        <w:t>работы</w:t>
      </w:r>
      <w:r w:rsidRPr="004B316C">
        <w:rPr>
          <w:rFonts w:ascii="Times New Roman" w:hAnsi="Times New Roman" w:cs="Times New Roman"/>
          <w:sz w:val="24"/>
          <w:szCs w:val="24"/>
        </w:rPr>
        <w:t xml:space="preserve"> с симулятор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4B316C">
        <w:rPr>
          <w:rFonts w:ascii="Times New Roman" w:hAnsi="Times New Roman" w:cs="Times New Roman"/>
          <w:sz w:val="24"/>
          <w:szCs w:val="24"/>
        </w:rPr>
        <w:t>м установки</w:t>
      </w:r>
      <w:r>
        <w:rPr>
          <w:rFonts w:ascii="Times New Roman" w:hAnsi="Times New Roman" w:cs="Times New Roman"/>
          <w:sz w:val="24"/>
          <w:szCs w:val="24"/>
        </w:rPr>
        <w:t xml:space="preserve"> для полного заполнения</w:t>
      </w:r>
      <w:r w:rsidR="00F43EE4">
        <w:rPr>
          <w:rFonts w:ascii="Times New Roman" w:hAnsi="Times New Roman" w:cs="Times New Roman"/>
          <w:sz w:val="24"/>
          <w:szCs w:val="24"/>
        </w:rPr>
        <w:t xml:space="preserve"> таблицы результатов при всех </w:t>
      </w:r>
      <w:r>
        <w:rPr>
          <w:rFonts w:ascii="Times New Roman" w:hAnsi="Times New Roman" w:cs="Times New Roman"/>
          <w:sz w:val="24"/>
          <w:szCs w:val="24"/>
        </w:rPr>
        <w:t xml:space="preserve">возможных </w:t>
      </w:r>
      <w:r w:rsidR="00F43EE4">
        <w:rPr>
          <w:rFonts w:ascii="Times New Roman" w:hAnsi="Times New Roman" w:cs="Times New Roman"/>
          <w:sz w:val="24"/>
          <w:szCs w:val="24"/>
        </w:rPr>
        <w:t xml:space="preserve">и допустимых </w:t>
      </w:r>
      <w:r>
        <w:rPr>
          <w:rFonts w:ascii="Times New Roman" w:hAnsi="Times New Roman" w:cs="Times New Roman"/>
          <w:sz w:val="24"/>
          <w:szCs w:val="24"/>
        </w:rPr>
        <w:t xml:space="preserve">режимах ее работы. </w:t>
      </w:r>
    </w:p>
    <w:p w:rsidR="008B2778" w:rsidRPr="004B316C" w:rsidRDefault="007F11CD" w:rsidP="00A53E77">
      <w:pPr>
        <w:pStyle w:val="a3"/>
        <w:numPr>
          <w:ilvl w:val="0"/>
          <w:numId w:val="11"/>
        </w:numPr>
        <w:tabs>
          <w:tab w:val="left" w:pos="993"/>
        </w:tabs>
        <w:ind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Опубликовать приложение для симулятора установки на третьей странице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7F11C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сайта «Симулятор» информационной системы в формате </w:t>
      </w:r>
      <w:r w:rsidRPr="00625E60">
        <w:rPr>
          <w:rFonts w:ascii="Times New Roman" w:hAnsi="Times New Roman" w:cs="Times New Roman"/>
          <w:b/>
          <w:sz w:val="24"/>
          <w:szCs w:val="24"/>
          <w:lang w:val="en-US"/>
        </w:rPr>
        <w:t>WebGL</w:t>
      </w:r>
      <w:r>
        <w:rPr>
          <w:rFonts w:ascii="Times New Roman" w:hAnsi="Times New Roman" w:cs="Times New Roman"/>
          <w:sz w:val="24"/>
          <w:szCs w:val="24"/>
        </w:rPr>
        <w:t>, а также в формате</w:t>
      </w:r>
      <w:r w:rsidR="00625E60">
        <w:rPr>
          <w:rFonts w:ascii="Times New Roman" w:hAnsi="Times New Roman" w:cs="Times New Roman"/>
          <w:sz w:val="24"/>
          <w:szCs w:val="24"/>
        </w:rPr>
        <w:t xml:space="preserve"> </w:t>
      </w:r>
      <w:r w:rsidR="00625E60" w:rsidRPr="004757C4">
        <w:rPr>
          <w:rFonts w:ascii="Times New Roman" w:hAnsi="Times New Roman" w:cs="Times New Roman"/>
          <w:b/>
          <w:sz w:val="24"/>
          <w:szCs w:val="24"/>
          <w:lang w:val="en-US"/>
        </w:rPr>
        <w:t>Build</w:t>
      </w:r>
      <w:r w:rsidR="00625E60" w:rsidRPr="00625E60">
        <w:rPr>
          <w:rFonts w:ascii="Times New Roman" w:hAnsi="Times New Roman" w:cs="Times New Roman"/>
          <w:sz w:val="24"/>
          <w:szCs w:val="24"/>
        </w:rPr>
        <w:t xml:space="preserve"> </w:t>
      </w:r>
      <w:r w:rsidR="00625E60">
        <w:rPr>
          <w:rFonts w:ascii="Times New Roman" w:hAnsi="Times New Roman" w:cs="Times New Roman"/>
          <w:sz w:val="24"/>
          <w:szCs w:val="24"/>
        </w:rPr>
        <w:t xml:space="preserve">с созданием </w:t>
      </w:r>
      <w:r w:rsidR="00F43EE4">
        <w:rPr>
          <w:rFonts w:ascii="Times New Roman" w:hAnsi="Times New Roman" w:cs="Times New Roman"/>
          <w:sz w:val="24"/>
          <w:szCs w:val="24"/>
        </w:rPr>
        <w:t xml:space="preserve">соответствующих файлов и папок для запуска </w:t>
      </w:r>
      <w:r w:rsidR="00625E60">
        <w:rPr>
          <w:rFonts w:ascii="Times New Roman" w:hAnsi="Times New Roman" w:cs="Times New Roman"/>
          <w:sz w:val="24"/>
          <w:szCs w:val="24"/>
        </w:rPr>
        <w:t xml:space="preserve">исполнимого </w:t>
      </w:r>
      <w:r w:rsidR="00625E60" w:rsidRPr="00625E60">
        <w:rPr>
          <w:rFonts w:ascii="Times New Roman" w:hAnsi="Times New Roman" w:cs="Times New Roman"/>
          <w:b/>
          <w:sz w:val="24"/>
          <w:szCs w:val="24"/>
          <w:lang w:val="en-US"/>
        </w:rPr>
        <w:t>exe</w:t>
      </w:r>
      <w:r w:rsidR="00625E60" w:rsidRPr="00625E60">
        <w:rPr>
          <w:rFonts w:ascii="Times New Roman" w:hAnsi="Times New Roman" w:cs="Times New Roman"/>
          <w:b/>
          <w:sz w:val="24"/>
          <w:szCs w:val="24"/>
        </w:rPr>
        <w:t>-файла</w:t>
      </w:r>
      <w:r w:rsidR="00E45891">
        <w:rPr>
          <w:rFonts w:ascii="Times New Roman" w:hAnsi="Times New Roman" w:cs="Times New Roman"/>
          <w:sz w:val="24"/>
          <w:szCs w:val="24"/>
        </w:rPr>
        <w:t>, работающего как независимое приложение.</w:t>
      </w:r>
      <w:r w:rsidR="00E931EA" w:rsidRPr="004B316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B2778" w:rsidRPr="004B316C" w:rsidSect="00AA0919">
      <w:pgSz w:w="11906" w:h="16838"/>
      <w:pgMar w:top="284" w:right="566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E332E"/>
    <w:multiLevelType w:val="hybridMultilevel"/>
    <w:tmpl w:val="617C5150"/>
    <w:lvl w:ilvl="0" w:tplc="D47C57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BB5020"/>
    <w:multiLevelType w:val="hybridMultilevel"/>
    <w:tmpl w:val="86501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34AEE"/>
    <w:multiLevelType w:val="hybridMultilevel"/>
    <w:tmpl w:val="92E4B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894C28"/>
    <w:multiLevelType w:val="hybridMultilevel"/>
    <w:tmpl w:val="C784C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1C1FCB"/>
    <w:multiLevelType w:val="hybridMultilevel"/>
    <w:tmpl w:val="9BE89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BE2F2B"/>
    <w:multiLevelType w:val="hybridMultilevel"/>
    <w:tmpl w:val="8D40697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395A7ABE"/>
    <w:multiLevelType w:val="hybridMultilevel"/>
    <w:tmpl w:val="3DF2D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FB5735"/>
    <w:multiLevelType w:val="hybridMultilevel"/>
    <w:tmpl w:val="B34AC192"/>
    <w:lvl w:ilvl="0" w:tplc="EC540E36">
      <w:start w:val="1"/>
      <w:numFmt w:val="decimal"/>
      <w:lvlText w:val="%1."/>
      <w:lvlJc w:val="left"/>
      <w:pPr>
        <w:ind w:left="34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8">
    <w:nsid w:val="41290D0A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9">
    <w:nsid w:val="5B0F12CC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0">
    <w:nsid w:val="5BEA572E"/>
    <w:multiLevelType w:val="hybridMultilevel"/>
    <w:tmpl w:val="448E8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192402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2">
    <w:nsid w:val="7DCA0311"/>
    <w:multiLevelType w:val="hybridMultilevel"/>
    <w:tmpl w:val="921CE874"/>
    <w:lvl w:ilvl="0" w:tplc="0419000F">
      <w:start w:val="1"/>
      <w:numFmt w:val="decimal"/>
      <w:lvlText w:val="%1."/>
      <w:lvlJc w:val="left"/>
      <w:pPr>
        <w:ind w:left="709" w:hanging="360"/>
      </w:p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11"/>
  </w:num>
  <w:num w:numId="5">
    <w:abstractNumId w:val="0"/>
  </w:num>
  <w:num w:numId="6">
    <w:abstractNumId w:val="10"/>
  </w:num>
  <w:num w:numId="7">
    <w:abstractNumId w:val="4"/>
  </w:num>
  <w:num w:numId="8">
    <w:abstractNumId w:val="8"/>
  </w:num>
  <w:num w:numId="9">
    <w:abstractNumId w:val="9"/>
  </w:num>
  <w:num w:numId="10">
    <w:abstractNumId w:val="7"/>
  </w:num>
  <w:num w:numId="11">
    <w:abstractNumId w:val="12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efaultTabStop w:val="708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8C"/>
    <w:rsid w:val="00005202"/>
    <w:rsid w:val="00043C78"/>
    <w:rsid w:val="00066917"/>
    <w:rsid w:val="000700DA"/>
    <w:rsid w:val="000E21D9"/>
    <w:rsid w:val="00100529"/>
    <w:rsid w:val="00115C73"/>
    <w:rsid w:val="0014175D"/>
    <w:rsid w:val="00182808"/>
    <w:rsid w:val="001C19A1"/>
    <w:rsid w:val="0026185F"/>
    <w:rsid w:val="002A351C"/>
    <w:rsid w:val="002B0D0B"/>
    <w:rsid w:val="002C06EE"/>
    <w:rsid w:val="002D5054"/>
    <w:rsid w:val="003412D0"/>
    <w:rsid w:val="00342013"/>
    <w:rsid w:val="0039389F"/>
    <w:rsid w:val="003D162F"/>
    <w:rsid w:val="0041779B"/>
    <w:rsid w:val="00420279"/>
    <w:rsid w:val="004428FD"/>
    <w:rsid w:val="00445B64"/>
    <w:rsid w:val="004757C4"/>
    <w:rsid w:val="00484A90"/>
    <w:rsid w:val="00487769"/>
    <w:rsid w:val="00492039"/>
    <w:rsid w:val="004B316C"/>
    <w:rsid w:val="004B3DEB"/>
    <w:rsid w:val="004F7B68"/>
    <w:rsid w:val="00514994"/>
    <w:rsid w:val="00603F20"/>
    <w:rsid w:val="006063E2"/>
    <w:rsid w:val="006255BD"/>
    <w:rsid w:val="00625E60"/>
    <w:rsid w:val="006564F5"/>
    <w:rsid w:val="00657157"/>
    <w:rsid w:val="006842AB"/>
    <w:rsid w:val="00691F46"/>
    <w:rsid w:val="006E48F8"/>
    <w:rsid w:val="006F0A4B"/>
    <w:rsid w:val="0070148C"/>
    <w:rsid w:val="007053F1"/>
    <w:rsid w:val="0072514A"/>
    <w:rsid w:val="00735F43"/>
    <w:rsid w:val="007D7F8F"/>
    <w:rsid w:val="007F11CD"/>
    <w:rsid w:val="00806117"/>
    <w:rsid w:val="00823A1F"/>
    <w:rsid w:val="00874E0D"/>
    <w:rsid w:val="00877906"/>
    <w:rsid w:val="008938DF"/>
    <w:rsid w:val="00894EAA"/>
    <w:rsid w:val="008B06A9"/>
    <w:rsid w:val="008B171C"/>
    <w:rsid w:val="008B2778"/>
    <w:rsid w:val="008C2180"/>
    <w:rsid w:val="008E2CDD"/>
    <w:rsid w:val="008F5CE7"/>
    <w:rsid w:val="009004CA"/>
    <w:rsid w:val="00923E3A"/>
    <w:rsid w:val="00955203"/>
    <w:rsid w:val="00971B90"/>
    <w:rsid w:val="009B0A13"/>
    <w:rsid w:val="009B5AA4"/>
    <w:rsid w:val="009C081C"/>
    <w:rsid w:val="009C4782"/>
    <w:rsid w:val="00A040EF"/>
    <w:rsid w:val="00A32E58"/>
    <w:rsid w:val="00A53E77"/>
    <w:rsid w:val="00A73C01"/>
    <w:rsid w:val="00AA0919"/>
    <w:rsid w:val="00AA534F"/>
    <w:rsid w:val="00B43E4A"/>
    <w:rsid w:val="00B44921"/>
    <w:rsid w:val="00B4526E"/>
    <w:rsid w:val="00B57E3B"/>
    <w:rsid w:val="00BB477B"/>
    <w:rsid w:val="00BB5584"/>
    <w:rsid w:val="00BF51B6"/>
    <w:rsid w:val="00C5064C"/>
    <w:rsid w:val="00C8654F"/>
    <w:rsid w:val="00C92CE4"/>
    <w:rsid w:val="00CB4DF9"/>
    <w:rsid w:val="00D15901"/>
    <w:rsid w:val="00D5411C"/>
    <w:rsid w:val="00D60FEC"/>
    <w:rsid w:val="00DC77C7"/>
    <w:rsid w:val="00DE0052"/>
    <w:rsid w:val="00E00EF4"/>
    <w:rsid w:val="00E45891"/>
    <w:rsid w:val="00E57251"/>
    <w:rsid w:val="00E87B3A"/>
    <w:rsid w:val="00E9266A"/>
    <w:rsid w:val="00E931EA"/>
    <w:rsid w:val="00EC598C"/>
    <w:rsid w:val="00EE297F"/>
    <w:rsid w:val="00EF08C4"/>
    <w:rsid w:val="00F117DC"/>
    <w:rsid w:val="00F13601"/>
    <w:rsid w:val="00F237F9"/>
    <w:rsid w:val="00F43EE4"/>
    <w:rsid w:val="00F471D8"/>
    <w:rsid w:val="00F6110C"/>
    <w:rsid w:val="00F64810"/>
    <w:rsid w:val="00F668E4"/>
    <w:rsid w:val="00F75664"/>
    <w:rsid w:val="00F9379F"/>
    <w:rsid w:val="00FD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5E22AC-F5B1-49F1-8858-01BD29B5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1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ngour</dc:creator>
  <cp:keywords/>
  <dc:description/>
  <cp:lastModifiedBy>Николай Гурин</cp:lastModifiedBy>
  <cp:revision>6</cp:revision>
  <dcterms:created xsi:type="dcterms:W3CDTF">2026-04-04T07:59:00Z</dcterms:created>
  <dcterms:modified xsi:type="dcterms:W3CDTF">2026-04-05T16:31:00Z</dcterms:modified>
</cp:coreProperties>
</file>