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5F1F" w14:textId="77777777" w:rsidR="00394FA3" w:rsidRPr="0032298F" w:rsidRDefault="00394FA3" w:rsidP="00394FA3">
      <w:pPr>
        <w:spacing w:line="276" w:lineRule="auto"/>
        <w:jc w:val="right"/>
        <w:rPr>
          <w:rFonts w:ascii="Times New Roman" w:eastAsia="Calibri" w:hAnsi="Times New Roman" w:cs="Times New Roman"/>
          <w:bCs/>
          <w:i/>
          <w:i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i/>
          <w:iCs/>
          <w:kern w:val="2"/>
          <w:sz w:val="28"/>
          <w:szCs w:val="28"/>
          <w14:ligatures w14:val="standardContextual"/>
        </w:rPr>
        <w:t>Журнал посещения объекта</w:t>
      </w:r>
    </w:p>
    <w:p w14:paraId="462DD944" w14:textId="092C9AD6" w:rsidR="00394FA3" w:rsidRPr="00401244" w:rsidRDefault="00394FA3" w:rsidP="00394FA3">
      <w:pPr>
        <w:spacing w:line="276" w:lineRule="auto"/>
        <w:jc w:val="right"/>
        <w:rPr>
          <w:rFonts w:ascii="Times New Roman" w:eastAsia="Calibri" w:hAnsi="Times New Roman" w:cs="Times New Roman"/>
          <w:bCs/>
          <w:i/>
          <w:i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i/>
          <w:iCs/>
          <w:kern w:val="2"/>
          <w:sz w:val="28"/>
          <w:szCs w:val="28"/>
          <w14:ligatures w14:val="standardContextual"/>
        </w:rPr>
        <w:t>Лабораторная работа №</w:t>
      </w:r>
      <w:r w:rsidR="00E327FF">
        <w:rPr>
          <w:rFonts w:ascii="Times New Roman" w:eastAsia="Calibri" w:hAnsi="Times New Roman" w:cs="Times New Roman"/>
          <w:bCs/>
          <w:i/>
          <w:iCs/>
          <w:kern w:val="2"/>
          <w:sz w:val="28"/>
          <w:szCs w:val="28"/>
          <w14:ligatures w14:val="standardContextual"/>
        </w:rPr>
        <w:t>6</w:t>
      </w:r>
    </w:p>
    <w:p w14:paraId="67F4D79A" w14:textId="77777777" w:rsidR="00394FA3" w:rsidRPr="0032298F" w:rsidRDefault="00394FA3" w:rsidP="00394FA3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37000DE1" w14:textId="77777777" w:rsidR="00394FA3" w:rsidRPr="0032298F" w:rsidRDefault="00394FA3" w:rsidP="00394FA3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18214FE6" w14:textId="77777777" w:rsidR="00394FA3" w:rsidRPr="0032298F" w:rsidRDefault="00394FA3" w:rsidP="00394FA3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5102F841" w14:textId="77777777" w:rsidR="00394FA3" w:rsidRPr="0032298F" w:rsidRDefault="00394FA3" w:rsidP="00394FA3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79FABD50" w14:textId="77777777" w:rsidR="00394FA3" w:rsidRPr="0032298F" w:rsidRDefault="00394FA3" w:rsidP="00394FA3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233D8EE4" w14:textId="77777777" w:rsidR="00394FA3" w:rsidRPr="0032298F" w:rsidRDefault="00394FA3" w:rsidP="00394FA3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0B9F78CE" w14:textId="77777777" w:rsidR="00394FA3" w:rsidRPr="0032298F" w:rsidRDefault="00394FA3" w:rsidP="00394FA3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32"/>
          <w:szCs w:val="32"/>
          <w14:ligatures w14:val="standardContextual"/>
        </w:rPr>
      </w:pPr>
      <w:r w:rsidRPr="0032298F">
        <w:rPr>
          <w:rFonts w:ascii="Times New Roman" w:eastAsia="Calibri" w:hAnsi="Times New Roman" w:cs="Times New Roman"/>
          <w:b/>
          <w:kern w:val="2"/>
          <w:sz w:val="32"/>
          <w:szCs w:val="32"/>
          <w14:ligatures w14:val="standardContextual"/>
        </w:rPr>
        <w:t>Проектирование программного обеспечения</w:t>
      </w:r>
    </w:p>
    <w:p w14:paraId="7DA71D9D" w14:textId="77777777" w:rsidR="00216900" w:rsidRPr="00216900" w:rsidRDefault="00216900" w:rsidP="00216900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b/>
          <w:kern w:val="2"/>
          <w:sz w:val="32"/>
          <w:szCs w:val="32"/>
          <w14:ligatures w14:val="standardContextual"/>
        </w:rPr>
      </w:pPr>
      <w:r w:rsidRPr="00216900">
        <w:rPr>
          <w:rFonts w:ascii="Times New Roman" w:eastAsia="Calibri" w:hAnsi="Times New Roman" w:cs="Times New Roman"/>
          <w:b/>
          <w:kern w:val="2"/>
          <w:sz w:val="32"/>
          <w:szCs w:val="32"/>
          <w14:ligatures w14:val="standardContextual"/>
        </w:rPr>
        <w:t>ОБЪЕКТНО-ОРИЕНТИРОВАННОЕ МОДЕЛИРОВАНИЕ.</w:t>
      </w:r>
    </w:p>
    <w:p w14:paraId="30C12618" w14:textId="77777777" w:rsidR="00216900" w:rsidRDefault="00216900" w:rsidP="00216900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b/>
          <w:kern w:val="2"/>
          <w:sz w:val="32"/>
          <w:szCs w:val="32"/>
          <w14:ligatures w14:val="standardContextual"/>
        </w:rPr>
      </w:pPr>
      <w:r w:rsidRPr="00216900">
        <w:rPr>
          <w:rFonts w:ascii="Times New Roman" w:eastAsia="Calibri" w:hAnsi="Times New Roman" w:cs="Times New Roman"/>
          <w:b/>
          <w:kern w:val="2"/>
          <w:sz w:val="32"/>
          <w:szCs w:val="32"/>
          <w14:ligatures w14:val="standardContextual"/>
        </w:rPr>
        <w:t>СТРУКТУРНЫЕ ФИЗИЧЕСКИЕ ДИАГРАММЫ UML</w:t>
      </w:r>
    </w:p>
    <w:p w14:paraId="5397458E" w14:textId="0DB76B71" w:rsidR="00394FA3" w:rsidRPr="0032298F" w:rsidRDefault="00394FA3" w:rsidP="00216900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 xml:space="preserve">Цель работы: </w:t>
      </w:r>
      <w:r w:rsidR="00216900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и</w:t>
      </w:r>
      <w:r w:rsidR="00216900" w:rsidRPr="00216900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зучение методологии объектно-ориентированного моделирования средствами UML. Ознакомление с основными принципами объектно-ориентированного проектирования программного обеспечения, получение навыков проектирования архитектуры информационной системы с применением методологии UML.</w:t>
      </w:r>
    </w:p>
    <w:p w14:paraId="6D543D5D" w14:textId="77777777" w:rsidR="00394FA3" w:rsidRPr="0032298F" w:rsidRDefault="00394FA3" w:rsidP="00394FA3">
      <w:pPr>
        <w:spacing w:line="276" w:lineRule="auto"/>
        <w:jc w:val="right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53C2FE63" w14:textId="77777777" w:rsidR="00394FA3" w:rsidRPr="0032298F" w:rsidRDefault="00394FA3" w:rsidP="00394FA3">
      <w:pPr>
        <w:spacing w:line="276" w:lineRule="auto"/>
        <w:jc w:val="right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7AA6017D" w14:textId="77777777" w:rsidR="00394FA3" w:rsidRPr="0032298F" w:rsidRDefault="00394FA3" w:rsidP="00394FA3">
      <w:pPr>
        <w:spacing w:line="276" w:lineRule="auto"/>
        <w:jc w:val="right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Выполнил: Бабашинский Глеб Александрович</w:t>
      </w:r>
    </w:p>
    <w:p w14:paraId="4D941D55" w14:textId="77777777" w:rsidR="00394FA3" w:rsidRPr="0032298F" w:rsidRDefault="00394FA3" w:rsidP="00394FA3">
      <w:pPr>
        <w:spacing w:line="276" w:lineRule="auto"/>
        <w:jc w:val="right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ФИТ 3 курс 1 группа</w:t>
      </w:r>
    </w:p>
    <w:p w14:paraId="463628B6" w14:textId="77777777" w:rsidR="00394FA3" w:rsidRPr="0032298F" w:rsidRDefault="00394FA3" w:rsidP="00394FA3">
      <w:pPr>
        <w:spacing w:line="276" w:lineRule="auto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26C49800" w14:textId="77777777" w:rsidR="00394FA3" w:rsidRPr="0032298F" w:rsidRDefault="00394FA3" w:rsidP="00394FA3">
      <w:pPr>
        <w:spacing w:line="276" w:lineRule="auto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5F07EF38" w14:textId="77777777" w:rsidR="00394FA3" w:rsidRPr="0032298F" w:rsidRDefault="00394FA3" w:rsidP="00394FA3">
      <w:pPr>
        <w:spacing w:line="276" w:lineRule="auto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4E713286" w14:textId="77777777" w:rsidR="00394FA3" w:rsidRPr="0032298F" w:rsidRDefault="00394FA3" w:rsidP="00394FA3">
      <w:pPr>
        <w:spacing w:line="276" w:lineRule="auto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67AC3032" w14:textId="77777777" w:rsidR="00394FA3" w:rsidRPr="0032298F" w:rsidRDefault="00394FA3" w:rsidP="00394FA3">
      <w:pPr>
        <w:spacing w:line="276" w:lineRule="auto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53C1CF1F" w14:textId="77777777" w:rsidR="00394FA3" w:rsidRPr="0032298F" w:rsidRDefault="00394FA3" w:rsidP="00394FA3">
      <w:pPr>
        <w:spacing w:line="276" w:lineRule="auto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4D33B3C0" w14:textId="77777777" w:rsidR="00394FA3" w:rsidRPr="00401244" w:rsidRDefault="00394FA3" w:rsidP="00394FA3">
      <w:pPr>
        <w:spacing w:line="276" w:lineRule="auto"/>
        <w:jc w:val="center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53839E45" w14:textId="77777777" w:rsidR="00394FA3" w:rsidRPr="0032298F" w:rsidRDefault="00394FA3" w:rsidP="00394FA3">
      <w:pPr>
        <w:spacing w:line="276" w:lineRule="auto"/>
        <w:jc w:val="center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БГТУ</w:t>
      </w:r>
    </w:p>
    <w:p w14:paraId="12774797" w14:textId="59FD2F8A" w:rsidR="00EC3CAF" w:rsidRPr="00161121" w:rsidRDefault="00394FA3" w:rsidP="00161121">
      <w:pPr>
        <w:spacing w:line="276" w:lineRule="auto"/>
        <w:jc w:val="center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202</w:t>
      </w:r>
      <w:r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6</w:t>
      </w:r>
      <w:r w:rsidRPr="0032298F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 xml:space="preserve"> Минск</w:t>
      </w:r>
      <w:r w:rsidR="006D71DB" w:rsidRPr="007E20F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B4BB16A" w14:textId="3F224648" w:rsidR="00244E8D" w:rsidRPr="006B019E" w:rsidRDefault="00E32391" w:rsidP="009D612B">
      <w:pPr>
        <w:pStyle w:val="1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394FA3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lastRenderedPageBreak/>
        <w:t xml:space="preserve">1 </w:t>
      </w:r>
      <w:r w:rsidR="00571CD5" w:rsidRPr="006B019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Постановка задачи</w:t>
      </w:r>
    </w:p>
    <w:p w14:paraId="7013419F" w14:textId="7599EBAB" w:rsidR="00BA2A9D" w:rsidRDefault="00BA2A9D" w:rsidP="00BA2A9D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A2A9D">
        <w:rPr>
          <w:rFonts w:ascii="Times New Roman" w:hAnsi="Times New Roman" w:cs="Times New Roman"/>
          <w:sz w:val="28"/>
          <w:szCs w:val="28"/>
        </w:rPr>
        <w:t xml:space="preserve">Система «Журнал посещения объекта» предназначена для автоматизации учёта входа и выхода посетителей и сотрудников на режимном объекте. Архитектура системы — трёхуровневая: клиентский уровень, уровень сервера приложений и уровень базы данных. Клиентский уровень включает ПК охраны со считывателем карт (подключение по USB) и ПК администратора с веб-браузером для доступа к отчётам. На ПК охраны работает нативное приложение под управлением ОС Windows. Сервер приложений включает веб-сайт на Node.js (фронтенд) и API на ASP.NET Core (бэкенд). Хранение данных осуществляется в СУБД </w:t>
      </w:r>
      <w:r w:rsidR="000944CB">
        <w:rPr>
          <w:rFonts w:ascii="Times New Roman" w:hAnsi="Times New Roman" w:cs="Times New Roman"/>
          <w:sz w:val="28"/>
          <w:szCs w:val="28"/>
          <w:lang w:val="en-US"/>
        </w:rPr>
        <w:t>MS SQL Server</w:t>
      </w:r>
      <w:r w:rsidRPr="00BA2A9D">
        <w:rPr>
          <w:rFonts w:ascii="Times New Roman" w:hAnsi="Times New Roman" w:cs="Times New Roman"/>
          <w:sz w:val="28"/>
          <w:szCs w:val="28"/>
        </w:rPr>
        <w:t>. Взаимодействие между клиентами и сервером происходит по протоколу HTTPS, между сервером и БД — по TCP/IP. Задачей лабораторной работы является разработка комплексной диаграммы развёртывания и компонентов UML, отражающей физическую структуру системы. Диаграмма должна содержать список устройств, компонентов, сред выполнения, а также связи между ними с указанием протоколов.</w:t>
      </w:r>
    </w:p>
    <w:p w14:paraId="21E7096B" w14:textId="16D4B6B7" w:rsidR="00D54888" w:rsidRPr="006B019E" w:rsidRDefault="00E32391" w:rsidP="009D612B">
      <w:pPr>
        <w:pStyle w:val="1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394FA3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 xml:space="preserve">2 </w:t>
      </w:r>
      <w:r w:rsidR="00571CD5" w:rsidRPr="006B019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Описание программных средств</w:t>
      </w:r>
    </w:p>
    <w:p w14:paraId="6118272B" w14:textId="67AE6365" w:rsidR="00D75A7E" w:rsidRPr="00D75A7E" w:rsidRDefault="00571CD5" w:rsidP="00D75A7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="00D75A7E" w:rsidRPr="00D75A7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Для выполнения лабораторной работы и построения диаграммы была выбрана программа Draw.io, которая представляет собой удобный онлайн-инструмент для создания различных типов графических моделей. Данное приложение разработано компанией </w:t>
      </w:r>
      <w:proofErr w:type="spellStart"/>
      <w:r w:rsidR="00D75A7E" w:rsidRPr="00D75A7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JGraph</w:t>
      </w:r>
      <w:proofErr w:type="spellEnd"/>
      <w:r w:rsidR="00D75A7E" w:rsidRPr="00D75A7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Ltd и доступно через любой современный веб-браузер без необходимости установки дополнительного программного обеспечения.</w:t>
      </w:r>
    </w:p>
    <w:p w14:paraId="2270E3CD" w14:textId="77777777" w:rsidR="00D75A7E" w:rsidRDefault="00D75A7E" w:rsidP="00D75A7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D75A7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Draw.io поддерживает широкий спектр нотаций, включая все основные типы UML-диаграмм, что делает его идеальным выбором для проектирования объектно-ориентированных систем. Пользовательский интерфейс программы интуитивно понятен и предоставляет богатую библиотеку готовых элементов, таких как узлы, компоненты, артефакты, интерфейсы и линии связей, что значительно ускоряет процесс моделирования. Кроме того, Draw.io позволяет сохранять проекты в различных форматах, включая XML и изображения, а также интегрируется с облачными сервисами вроде Google Drive и </w:t>
      </w:r>
      <w:proofErr w:type="spellStart"/>
      <w:r w:rsidRPr="00D75A7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OneDrive</w:t>
      </w:r>
      <w:proofErr w:type="spellEnd"/>
      <w:r w:rsidRPr="00D75A7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 Благодаря своей кроссплатформенности и бесплатному распространению, данное средство широко используется в образовательных целях для изучения основ объектно-ориентированного проектирования.</w:t>
      </w:r>
    </w:p>
    <w:p w14:paraId="27926C86" w14:textId="77777777" w:rsidR="00D75A7E" w:rsidRDefault="00D75A7E">
      <w:pP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br w:type="page"/>
      </w:r>
    </w:p>
    <w:p w14:paraId="73334F29" w14:textId="51A53342" w:rsidR="00D54888" w:rsidRPr="00EA15CB" w:rsidRDefault="00BA2A9D" w:rsidP="009D612B">
      <w:pPr>
        <w:pStyle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3</w:t>
      </w:r>
      <w:r w:rsidR="00EA15CB" w:rsidRPr="00394FA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r w:rsidR="00D54888" w:rsidRPr="00EA15C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Описание </w:t>
      </w:r>
      <w:r w:rsidR="00571CD5" w:rsidRPr="00EA15C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практического задания</w:t>
      </w:r>
    </w:p>
    <w:p w14:paraId="0BEDCF11" w14:textId="77777777" w:rsidR="00EB22D1" w:rsidRDefault="00EB22D1" w:rsidP="00F4778F">
      <w:pPr>
        <w:pStyle w:val="a3"/>
        <w:rPr>
          <w:rFonts w:eastAsiaTheme="minorHAnsi"/>
          <w:color w:val="202124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color w:val="202124"/>
          <w:sz w:val="28"/>
          <w:szCs w:val="28"/>
          <w:shd w:val="clear" w:color="auto" w:fill="FFFFFF"/>
          <w:lang w:eastAsia="en-US"/>
        </w:rPr>
        <w:tab/>
      </w:r>
      <w:r w:rsidR="00D75A7E" w:rsidRPr="00D75A7E">
        <w:rPr>
          <w:rFonts w:eastAsiaTheme="minorHAnsi"/>
          <w:color w:val="202124"/>
          <w:sz w:val="28"/>
          <w:szCs w:val="28"/>
          <w:shd w:val="clear" w:color="auto" w:fill="FFFFFF"/>
          <w:lang w:eastAsia="en-US"/>
        </w:rPr>
        <w:t>Разработанная диаграмма развёртывания и компонентов для системы «Журнал посещения объекта» предоставлена на рисунке ниже (Рисунок 1).</w:t>
      </w:r>
    </w:p>
    <w:p w14:paraId="2A4FE0FA" w14:textId="53C01B8D" w:rsidR="003E63A9" w:rsidRPr="00F4778F" w:rsidRDefault="00F4778F" w:rsidP="00F4778F">
      <w:pPr>
        <w:pStyle w:val="a3"/>
      </w:pPr>
      <w:r>
        <w:rPr>
          <w:noProof/>
        </w:rPr>
        <w:drawing>
          <wp:inline distT="0" distB="0" distL="0" distR="0" wp14:anchorId="156F511A" wp14:editId="10264468">
            <wp:extent cx="5940425" cy="6399341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9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0683" w14:textId="28A0BAB1" w:rsidR="003E63A9" w:rsidRDefault="003E63A9" w:rsidP="003E63A9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</w:t>
      </w:r>
      <w:r w:rsidR="00672F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</w:t>
      </w:r>
      <w:r w:rsidR="003F69A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развёртывания и компонентов</w:t>
      </w:r>
    </w:p>
    <w:p w14:paraId="242FF741" w14:textId="101C312C" w:rsidR="003F69AF" w:rsidRPr="009D7AEC" w:rsidRDefault="003F69AF" w:rsidP="006B69CA">
      <w:pPr>
        <w:pStyle w:val="2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 w:rsidRPr="009D7AEC"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  <w:lastRenderedPageBreak/>
        <w:t>Список компонентов подсистемы:</w:t>
      </w:r>
    </w:p>
    <w:p w14:paraId="381DC8B4" w14:textId="77777777" w:rsidR="00E75B09" w:rsidRPr="00E75B09" w:rsidRDefault="00E75B09" w:rsidP="006B69CA">
      <w:pPr>
        <w:pStyle w:val="ab"/>
        <w:numPr>
          <w:ilvl w:val="0"/>
          <w:numId w:val="49"/>
        </w:numPr>
        <w:tabs>
          <w:tab w:val="left" w:pos="709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E75B0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Компонент «Драйвер считывателя карт (USB)» — системный драйвер, обеспечивающий взаимодействие ПК с считывателем карт. Технология реализации — USB HID.</w:t>
      </w:r>
    </w:p>
    <w:p w14:paraId="69A96B91" w14:textId="77777777" w:rsidR="00E75B09" w:rsidRPr="00E75B09" w:rsidRDefault="00E75B09" w:rsidP="006B69CA">
      <w:pPr>
        <w:pStyle w:val="ab"/>
        <w:numPr>
          <w:ilvl w:val="0"/>
          <w:numId w:val="49"/>
        </w:numPr>
        <w:tabs>
          <w:tab w:val="left" w:pos="709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E75B0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Компонент «Веб-сайт (index.js)» — клиентская часть (фронтенд), реализованная на JavaScript. Основной исполняемый файл — index.js.</w:t>
      </w:r>
    </w:p>
    <w:p w14:paraId="23909323" w14:textId="77777777" w:rsidR="00E75B09" w:rsidRPr="00E75B09" w:rsidRDefault="00E75B09" w:rsidP="006B69CA">
      <w:pPr>
        <w:pStyle w:val="ab"/>
        <w:numPr>
          <w:ilvl w:val="0"/>
          <w:numId w:val="49"/>
        </w:numPr>
        <w:tabs>
          <w:tab w:val="left" w:pos="709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E75B0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Компонент «API (</w:t>
      </w:r>
      <w:proofErr w:type="spellStart"/>
      <w:r w:rsidRPr="00E75B0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Program.cs</w:t>
      </w:r>
      <w:proofErr w:type="spellEnd"/>
      <w:r w:rsidRPr="00E75B0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)» — серверная часть (бэкенд), реализованная на C# / ASP.NET Core. Основной исполняемый файл — </w:t>
      </w:r>
      <w:proofErr w:type="spellStart"/>
      <w:r w:rsidRPr="00E75B0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Program.cs</w:t>
      </w:r>
      <w:proofErr w:type="spellEnd"/>
      <w:r w:rsidRPr="00E75B0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</w:p>
    <w:p w14:paraId="75B4F5FA" w14:textId="1EC8982B" w:rsidR="00E75B09" w:rsidRPr="00E75B09" w:rsidRDefault="00E75B09" w:rsidP="006B69CA">
      <w:pPr>
        <w:pStyle w:val="ab"/>
        <w:numPr>
          <w:ilvl w:val="0"/>
          <w:numId w:val="49"/>
        </w:numPr>
        <w:tabs>
          <w:tab w:val="left" w:pos="709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E75B0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Компонент «Веб-панель отчётов» — клиентское веб-приложение для администратора, реализованное на JavaScript (</w:t>
      </w:r>
      <w:proofErr w:type="spellStart"/>
      <w:r w:rsidRPr="00E75B0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React</w:t>
      </w:r>
      <w:proofErr w:type="spellEnd"/>
      <w:r w:rsidRPr="00E75B0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/SPA). Выполняется в браузере.</w:t>
      </w:r>
    </w:p>
    <w:p w14:paraId="2507FF2B" w14:textId="450897D1" w:rsidR="005F3652" w:rsidRPr="006B69CA" w:rsidRDefault="009D7AEC" w:rsidP="006B69CA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6B69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Соединения - протоколы связи между устройствами</w:t>
      </w:r>
      <w:r w:rsidRPr="006B69C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:</w:t>
      </w:r>
    </w:p>
    <w:p w14:paraId="2AE2222F" w14:textId="0186739F" w:rsidR="00E75B09" w:rsidRPr="006B69CA" w:rsidRDefault="00E75B09" w:rsidP="006B69CA">
      <w:pPr>
        <w:pStyle w:val="ab"/>
        <w:numPr>
          <w:ilvl w:val="0"/>
          <w:numId w:val="51"/>
        </w:numPr>
        <w:tabs>
          <w:tab w:val="left" w:pos="709"/>
          <w:tab w:val="left" w:pos="1843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Соединение между «Считывателем карт» и «ПК/ноутбуком»: Протокол связи: USB.</w:t>
      </w:r>
    </w:p>
    <w:p w14:paraId="5FB50207" w14:textId="1E0E39B6" w:rsidR="00E75B09" w:rsidRPr="006B69CA" w:rsidRDefault="00E75B09" w:rsidP="006B69CA">
      <w:pPr>
        <w:pStyle w:val="ab"/>
        <w:numPr>
          <w:ilvl w:val="0"/>
          <w:numId w:val="51"/>
        </w:numPr>
        <w:tabs>
          <w:tab w:val="left" w:pos="709"/>
          <w:tab w:val="left" w:pos="1843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Соединение между «ПК/ноутбуком» и «Сервером»: Протокол связи: HTTPS.</w:t>
      </w:r>
    </w:p>
    <w:p w14:paraId="3E1BA208" w14:textId="77777777" w:rsidR="00E75B09" w:rsidRPr="006B69CA" w:rsidRDefault="00E75B09" w:rsidP="006B69CA">
      <w:pPr>
        <w:pStyle w:val="ab"/>
        <w:numPr>
          <w:ilvl w:val="0"/>
          <w:numId w:val="51"/>
        </w:numPr>
        <w:tabs>
          <w:tab w:val="left" w:pos="709"/>
          <w:tab w:val="left" w:pos="1843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Соединение между «Веб-сайтом (index.js)» и «API (</w:t>
      </w:r>
      <w:proofErr w:type="spellStart"/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Program.cs</w:t>
      </w:r>
      <w:proofErr w:type="spellEnd"/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)»: Протокол связи: TCP/IP.</w:t>
      </w:r>
    </w:p>
    <w:p w14:paraId="2422C9D0" w14:textId="125CF11E" w:rsidR="001866DF" w:rsidRPr="006B69CA" w:rsidRDefault="001866DF" w:rsidP="006B69CA">
      <w:pPr>
        <w:pStyle w:val="ab"/>
        <w:numPr>
          <w:ilvl w:val="0"/>
          <w:numId w:val="51"/>
        </w:numPr>
        <w:tabs>
          <w:tab w:val="left" w:pos="709"/>
          <w:tab w:val="left" w:pos="1843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Соединение между «API (</w:t>
      </w:r>
      <w:proofErr w:type="spellStart"/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Program.cs</w:t>
      </w:r>
      <w:proofErr w:type="spellEnd"/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)» и «</w:t>
      </w:r>
      <w:r w:rsidRPr="006B69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B69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B69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»: Протокол связи: TCP/IP.</w:t>
      </w:r>
    </w:p>
    <w:p w14:paraId="42B2BF22" w14:textId="77777777" w:rsidR="009D7AEC" w:rsidRPr="006B69CA" w:rsidRDefault="009D7AEC" w:rsidP="006B69CA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B69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Среды выполнения:</w:t>
      </w:r>
    </w:p>
    <w:p w14:paraId="4C826388" w14:textId="77777777" w:rsidR="00E75B09" w:rsidRPr="006B69CA" w:rsidRDefault="00E75B09" w:rsidP="006B69CA">
      <w:pPr>
        <w:pStyle w:val="ab"/>
        <w:numPr>
          <w:ilvl w:val="0"/>
          <w:numId w:val="53"/>
        </w:numPr>
        <w:tabs>
          <w:tab w:val="left" w:pos="709"/>
          <w:tab w:val="left" w:pos="1843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ОС Windows (на ПК/ноутбуке) — обеспечивает запуск драйвера считывателя карт.</w:t>
      </w:r>
    </w:p>
    <w:p w14:paraId="413128A8" w14:textId="77777777" w:rsidR="00E75B09" w:rsidRPr="006B69CA" w:rsidRDefault="00E75B09" w:rsidP="006B69CA">
      <w:pPr>
        <w:pStyle w:val="ab"/>
        <w:numPr>
          <w:ilvl w:val="0"/>
          <w:numId w:val="53"/>
        </w:numPr>
        <w:tabs>
          <w:tab w:val="left" w:pos="709"/>
          <w:tab w:val="left" w:pos="1843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Node.js — серверная среда выполнения JavaScript.</w:t>
      </w:r>
    </w:p>
    <w:p w14:paraId="15F17D1D" w14:textId="77777777" w:rsidR="00E75B09" w:rsidRPr="006B69CA" w:rsidRDefault="00E75B09" w:rsidP="006B69CA">
      <w:pPr>
        <w:pStyle w:val="ab"/>
        <w:numPr>
          <w:ilvl w:val="0"/>
          <w:numId w:val="53"/>
        </w:numPr>
        <w:tabs>
          <w:tab w:val="left" w:pos="709"/>
          <w:tab w:val="left" w:pos="1843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ASP.NET Core — платформа для выполнения серверного приложения на C#.</w:t>
      </w:r>
    </w:p>
    <w:p w14:paraId="6C599155" w14:textId="77777777" w:rsidR="00E75B09" w:rsidRPr="006B69CA" w:rsidRDefault="00E75B09" w:rsidP="006B69CA">
      <w:pPr>
        <w:pStyle w:val="ab"/>
        <w:numPr>
          <w:ilvl w:val="0"/>
          <w:numId w:val="53"/>
        </w:numPr>
        <w:tabs>
          <w:tab w:val="left" w:pos="709"/>
          <w:tab w:val="left" w:pos="1843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Веб-браузер — среда выполнения на ПК администратора.</w:t>
      </w:r>
    </w:p>
    <w:p w14:paraId="432954E0" w14:textId="77777777" w:rsidR="00E75B09" w:rsidRPr="006B69CA" w:rsidRDefault="00E75B09" w:rsidP="006B69CA">
      <w:pPr>
        <w:pStyle w:val="ab"/>
        <w:numPr>
          <w:ilvl w:val="0"/>
          <w:numId w:val="53"/>
        </w:numPr>
        <w:tabs>
          <w:tab w:val="left" w:pos="709"/>
          <w:tab w:val="left" w:pos="1843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ОС Windows (на сервере и ПК администратора) — базовая среда для Node.js, ASP.NET Core и браузера.</w:t>
      </w:r>
    </w:p>
    <w:p w14:paraId="23A9FDE7" w14:textId="18ABCAAA" w:rsidR="00E75B09" w:rsidRPr="006B69CA" w:rsidRDefault="00E75B09" w:rsidP="006B69CA">
      <w:pPr>
        <w:pStyle w:val="ab"/>
        <w:numPr>
          <w:ilvl w:val="0"/>
          <w:numId w:val="53"/>
        </w:numPr>
        <w:tabs>
          <w:tab w:val="left" w:pos="709"/>
          <w:tab w:val="left" w:pos="1843"/>
        </w:tabs>
        <w:spacing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Oracle — среда выполнения, содержащая экземпляр базы данных </w:t>
      </w:r>
      <w:r w:rsidR="00DB419C" w:rsidRPr="006B69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="00DB419C"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419C" w:rsidRPr="006B69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="00DB419C"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419C" w:rsidRPr="006B69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6B69C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14B6238" w14:textId="7A22B7F9" w:rsidR="009D7AEC" w:rsidRPr="006B69CA" w:rsidRDefault="009D7AEC" w:rsidP="006B69CA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9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Размещение компонентов на устройствах:</w:t>
      </w:r>
    </w:p>
    <w:p w14:paraId="2BA9E6EB" w14:textId="31ADC289" w:rsidR="00E75B09" w:rsidRPr="00E75B09" w:rsidRDefault="00E75B09" w:rsidP="009D612B">
      <w:pPr>
        <w:pStyle w:val="ab"/>
        <w:numPr>
          <w:ilvl w:val="0"/>
          <w:numId w:val="52"/>
        </w:numPr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E75B09">
        <w:rPr>
          <w:rFonts w:ascii="Times New Roman" w:hAnsi="Times New Roman" w:cs="Times New Roman"/>
          <w:sz w:val="28"/>
          <w:szCs w:val="28"/>
        </w:rPr>
        <w:t>ПК/ноутбук: среда выполнения «ОС Windows», компонент «Драйвер считывателя карт (USB)».</w:t>
      </w:r>
    </w:p>
    <w:p w14:paraId="6E505747" w14:textId="51FA9331" w:rsidR="00E75B09" w:rsidRPr="00E75B09" w:rsidRDefault="00E75B09" w:rsidP="009D612B">
      <w:pPr>
        <w:pStyle w:val="ab"/>
        <w:numPr>
          <w:ilvl w:val="0"/>
          <w:numId w:val="52"/>
        </w:numPr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E75B09">
        <w:rPr>
          <w:rFonts w:ascii="Times New Roman" w:hAnsi="Times New Roman" w:cs="Times New Roman"/>
          <w:sz w:val="28"/>
          <w:szCs w:val="28"/>
        </w:rPr>
        <w:t>Сервер: среда выполнения «ОС Windows», среда выполнения «Node.js», компонент «Веб-сайт (index.js)», среда выполнения «ASP.NET Core», компонент «API (</w:t>
      </w:r>
      <w:proofErr w:type="spellStart"/>
      <w:r w:rsidRPr="00E75B09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E75B09">
        <w:rPr>
          <w:rFonts w:ascii="Times New Roman" w:hAnsi="Times New Roman" w:cs="Times New Roman"/>
          <w:sz w:val="28"/>
          <w:szCs w:val="28"/>
        </w:rPr>
        <w:t>)», среда выполнения «</w:t>
      </w:r>
      <w:r w:rsidR="002454B0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2454B0" w:rsidRPr="002454B0">
        <w:rPr>
          <w:rFonts w:ascii="Times New Roman" w:hAnsi="Times New Roman" w:cs="Times New Roman"/>
          <w:sz w:val="28"/>
          <w:szCs w:val="28"/>
        </w:rPr>
        <w:t xml:space="preserve"> </w:t>
      </w:r>
      <w:r w:rsidR="002454B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2454B0" w:rsidRPr="002454B0">
        <w:rPr>
          <w:rFonts w:ascii="Times New Roman" w:hAnsi="Times New Roman" w:cs="Times New Roman"/>
          <w:sz w:val="28"/>
          <w:szCs w:val="28"/>
        </w:rPr>
        <w:t xml:space="preserve"> </w:t>
      </w:r>
      <w:r w:rsidR="002454B0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E75B09">
        <w:rPr>
          <w:rFonts w:ascii="Times New Roman" w:hAnsi="Times New Roman" w:cs="Times New Roman"/>
          <w:sz w:val="28"/>
          <w:szCs w:val="28"/>
        </w:rPr>
        <w:t>».</w:t>
      </w:r>
    </w:p>
    <w:p w14:paraId="4BF9E66B" w14:textId="72EFDA3A" w:rsidR="00E75B09" w:rsidRPr="00E75B09" w:rsidRDefault="00E75B09" w:rsidP="009D612B">
      <w:pPr>
        <w:pStyle w:val="ab"/>
        <w:numPr>
          <w:ilvl w:val="0"/>
          <w:numId w:val="52"/>
        </w:numPr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E75B09">
        <w:rPr>
          <w:rFonts w:ascii="Times New Roman" w:hAnsi="Times New Roman" w:cs="Times New Roman"/>
          <w:sz w:val="28"/>
          <w:szCs w:val="28"/>
        </w:rPr>
        <w:t>ПК администратора: среда выполнения «ОС Windows», среда выполнения «Веб-браузер», компонент «Веб-панель отчётов».</w:t>
      </w:r>
    </w:p>
    <w:p w14:paraId="22FB80BF" w14:textId="77777777" w:rsidR="00E75B09" w:rsidRPr="00E75B09" w:rsidRDefault="00E75B09" w:rsidP="009D612B">
      <w:pPr>
        <w:pStyle w:val="ab"/>
        <w:numPr>
          <w:ilvl w:val="0"/>
          <w:numId w:val="52"/>
        </w:numPr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E75B09">
        <w:rPr>
          <w:rFonts w:ascii="Times New Roman" w:hAnsi="Times New Roman" w:cs="Times New Roman"/>
          <w:sz w:val="28"/>
          <w:szCs w:val="28"/>
        </w:rPr>
        <w:t>Считыватель карт: физическое устройство (без программных компонентов).</w:t>
      </w:r>
    </w:p>
    <w:p w14:paraId="2236F5E3" w14:textId="7693E66B" w:rsidR="00F44AE7" w:rsidRPr="006B019E" w:rsidRDefault="00F44AE7" w:rsidP="009D612B">
      <w:pPr>
        <w:pStyle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6B019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Список ссылок</w:t>
      </w:r>
    </w:p>
    <w:p w14:paraId="5CE3A5F9" w14:textId="77777777" w:rsidR="009D612B" w:rsidRPr="009D612B" w:rsidRDefault="009D612B" w:rsidP="009D612B">
      <w:pPr>
        <w:pStyle w:val="ab"/>
        <w:numPr>
          <w:ilvl w:val="0"/>
          <w:numId w:val="41"/>
        </w:numP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D612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Официальная документация Draw.io. — Режим доступа: https://www.drawio.com/ (дата обращения: 22.05.2026).</w:t>
      </w:r>
    </w:p>
    <w:p w14:paraId="1E4196C7" w14:textId="15D6FE21" w:rsidR="009D612B" w:rsidRPr="009D612B" w:rsidRDefault="009D612B" w:rsidP="009D612B">
      <w:pPr>
        <w:pStyle w:val="ab"/>
        <w:numPr>
          <w:ilvl w:val="0"/>
          <w:numId w:val="41"/>
        </w:numP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D612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UML </w:t>
      </w:r>
      <w:proofErr w:type="spellStart"/>
      <w:r w:rsidRPr="009D612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Specification</w:t>
      </w:r>
      <w:proofErr w:type="spellEnd"/>
      <w:r w:rsidRPr="009D612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— Диаграмма развёртывания. — Режим доступа: https://www.uml-diagrams.org/deployment-diagrams.html</w:t>
      </w:r>
    </w:p>
    <w:p w14:paraId="6D96CD72" w14:textId="77777777" w:rsidR="009D612B" w:rsidRPr="009D612B" w:rsidRDefault="009D612B" w:rsidP="009D612B">
      <w:pPr>
        <w:pStyle w:val="ab"/>
        <w:numPr>
          <w:ilvl w:val="0"/>
          <w:numId w:val="41"/>
        </w:numP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D612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Гома, Х. UML. Проектирование систем реального времени, параллельных и распределенных приложений / Х. Гома. — М.: ДМК Пресс, 2011. — 704 с.</w:t>
      </w:r>
    </w:p>
    <w:p w14:paraId="42923424" w14:textId="23F1F27F" w:rsidR="00F44AE7" w:rsidRPr="009D612B" w:rsidRDefault="009D612B" w:rsidP="009D612B">
      <w:pPr>
        <w:pStyle w:val="ab"/>
        <w:numPr>
          <w:ilvl w:val="0"/>
          <w:numId w:val="41"/>
        </w:numP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D612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Фаулер, М. UML. Основы / М. Фаулер. — СПб.: Символ-Плюс, 2011. — 192 с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sectPr w:rsidR="00F44AE7" w:rsidRPr="009D612B" w:rsidSect="004968CC">
      <w:headerReference w:type="default" r:id="rId9"/>
      <w:pgSz w:w="11906" w:h="16838"/>
      <w:pgMar w:top="1134" w:right="850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D9BC" w14:textId="77777777" w:rsidR="004B6465" w:rsidRDefault="004B6465" w:rsidP="006D71DB">
      <w:pPr>
        <w:spacing w:after="0" w:line="240" w:lineRule="auto"/>
      </w:pPr>
      <w:r>
        <w:separator/>
      </w:r>
    </w:p>
  </w:endnote>
  <w:endnote w:type="continuationSeparator" w:id="0">
    <w:p w14:paraId="3E63CF18" w14:textId="77777777" w:rsidR="004B6465" w:rsidRDefault="004B6465" w:rsidP="006D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1F98A" w14:textId="77777777" w:rsidR="004B6465" w:rsidRDefault="004B6465" w:rsidP="006D71DB">
      <w:pPr>
        <w:spacing w:after="0" w:line="240" w:lineRule="auto"/>
      </w:pPr>
      <w:r>
        <w:separator/>
      </w:r>
    </w:p>
  </w:footnote>
  <w:footnote w:type="continuationSeparator" w:id="0">
    <w:p w14:paraId="4B166AC4" w14:textId="77777777" w:rsidR="004B6465" w:rsidRDefault="004B6465" w:rsidP="006D7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2834003"/>
      <w:docPartObj>
        <w:docPartGallery w:val="Page Numbers (Top of Page)"/>
        <w:docPartUnique/>
      </w:docPartObj>
    </w:sdtPr>
    <w:sdtContent>
      <w:p w14:paraId="5C2CD579" w14:textId="756A2A04" w:rsidR="006D71DB" w:rsidRDefault="006D71DB" w:rsidP="006E577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A4AD09" w14:textId="77777777" w:rsidR="006D71DB" w:rsidRDefault="006D71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865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1" w15:restartNumberingAfterBreak="0">
    <w:nsid w:val="02F05651"/>
    <w:multiLevelType w:val="multilevel"/>
    <w:tmpl w:val="3872F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E9039A"/>
    <w:multiLevelType w:val="multilevel"/>
    <w:tmpl w:val="B834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02BCF"/>
    <w:multiLevelType w:val="multilevel"/>
    <w:tmpl w:val="AA8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22F65"/>
    <w:multiLevelType w:val="hybridMultilevel"/>
    <w:tmpl w:val="04E4D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9B4EC7"/>
    <w:multiLevelType w:val="multilevel"/>
    <w:tmpl w:val="DEE2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301A7F"/>
    <w:multiLevelType w:val="hybridMultilevel"/>
    <w:tmpl w:val="585AE3E8"/>
    <w:lvl w:ilvl="0" w:tplc="DEBC6DCA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B4596"/>
    <w:multiLevelType w:val="multilevel"/>
    <w:tmpl w:val="81F2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C1C91"/>
    <w:multiLevelType w:val="multilevel"/>
    <w:tmpl w:val="3F4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F55A5"/>
    <w:multiLevelType w:val="multilevel"/>
    <w:tmpl w:val="C98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A2FB4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11" w15:restartNumberingAfterBreak="0">
    <w:nsid w:val="1D464FA6"/>
    <w:multiLevelType w:val="multilevel"/>
    <w:tmpl w:val="8D4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D7608"/>
    <w:multiLevelType w:val="multilevel"/>
    <w:tmpl w:val="B9DA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81D35"/>
    <w:multiLevelType w:val="multilevel"/>
    <w:tmpl w:val="491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B5B00"/>
    <w:multiLevelType w:val="hybridMultilevel"/>
    <w:tmpl w:val="A4DE88CC"/>
    <w:lvl w:ilvl="0" w:tplc="A27E2DC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AF48A9"/>
    <w:multiLevelType w:val="hybridMultilevel"/>
    <w:tmpl w:val="8CC04652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731D81"/>
    <w:multiLevelType w:val="multilevel"/>
    <w:tmpl w:val="0BE6D42A"/>
    <w:lvl w:ilvl="0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7" w15:restartNumberingAfterBreak="0">
    <w:nsid w:val="2B1160B4"/>
    <w:multiLevelType w:val="multilevel"/>
    <w:tmpl w:val="D526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767C32"/>
    <w:multiLevelType w:val="multilevel"/>
    <w:tmpl w:val="C5F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F0992"/>
    <w:multiLevelType w:val="multilevel"/>
    <w:tmpl w:val="AB62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D3BAE"/>
    <w:multiLevelType w:val="hybridMultilevel"/>
    <w:tmpl w:val="74F8D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DE711E"/>
    <w:multiLevelType w:val="hybridMultilevel"/>
    <w:tmpl w:val="D076EA32"/>
    <w:lvl w:ilvl="0" w:tplc="F5767158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2" w15:restartNumberingAfterBreak="0">
    <w:nsid w:val="3A384242"/>
    <w:multiLevelType w:val="multilevel"/>
    <w:tmpl w:val="1D58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2F3147"/>
    <w:multiLevelType w:val="multilevel"/>
    <w:tmpl w:val="392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755CE"/>
    <w:multiLevelType w:val="multilevel"/>
    <w:tmpl w:val="F2C87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BB1455"/>
    <w:multiLevelType w:val="multilevel"/>
    <w:tmpl w:val="7B28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B10091"/>
    <w:multiLevelType w:val="multilevel"/>
    <w:tmpl w:val="E3A265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C0583"/>
    <w:multiLevelType w:val="hybridMultilevel"/>
    <w:tmpl w:val="66CAB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927EA"/>
    <w:multiLevelType w:val="multilevel"/>
    <w:tmpl w:val="EE40C6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  <w:b/>
      </w:rPr>
    </w:lvl>
  </w:abstractNum>
  <w:abstractNum w:abstractNumId="29" w15:restartNumberingAfterBreak="0">
    <w:nsid w:val="4A724138"/>
    <w:multiLevelType w:val="multilevel"/>
    <w:tmpl w:val="A66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2A776A"/>
    <w:multiLevelType w:val="hybridMultilevel"/>
    <w:tmpl w:val="216EC17A"/>
    <w:lvl w:ilvl="0" w:tplc="34B6BBC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E2E0B9F"/>
    <w:multiLevelType w:val="hybridMultilevel"/>
    <w:tmpl w:val="FA7E6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4F48A2"/>
    <w:multiLevelType w:val="multilevel"/>
    <w:tmpl w:val="442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BA4C84"/>
    <w:multiLevelType w:val="hybridMultilevel"/>
    <w:tmpl w:val="5DFE606E"/>
    <w:lvl w:ilvl="0" w:tplc="F5767158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4" w15:restartNumberingAfterBreak="0">
    <w:nsid w:val="56B23D0E"/>
    <w:multiLevelType w:val="hybridMultilevel"/>
    <w:tmpl w:val="007023E8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70F2419"/>
    <w:multiLevelType w:val="hybridMultilevel"/>
    <w:tmpl w:val="B552AC7A"/>
    <w:lvl w:ilvl="0" w:tplc="84F0522C">
      <w:start w:val="3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61BC2326"/>
    <w:multiLevelType w:val="hybridMultilevel"/>
    <w:tmpl w:val="3AECBDAE"/>
    <w:lvl w:ilvl="0" w:tplc="2C9E2CD4">
      <w:start w:val="1"/>
      <w:numFmt w:val="bullet"/>
      <w:suff w:val="nothing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B32BB3"/>
    <w:multiLevelType w:val="hybridMultilevel"/>
    <w:tmpl w:val="0B10CF98"/>
    <w:lvl w:ilvl="0" w:tplc="E35E3BF8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649E56A2"/>
    <w:multiLevelType w:val="multilevel"/>
    <w:tmpl w:val="AFA4C7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9" w15:restartNumberingAfterBreak="0">
    <w:nsid w:val="659A0F6D"/>
    <w:multiLevelType w:val="multilevel"/>
    <w:tmpl w:val="E8C6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D80CB3"/>
    <w:multiLevelType w:val="hybridMultilevel"/>
    <w:tmpl w:val="9F0AB87A"/>
    <w:lvl w:ilvl="0" w:tplc="CA48A3FC">
      <w:start w:val="1"/>
      <w:numFmt w:val="decimal"/>
      <w:suff w:val="space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1" w15:restartNumberingAfterBreak="0">
    <w:nsid w:val="68497B05"/>
    <w:multiLevelType w:val="multilevel"/>
    <w:tmpl w:val="715E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DC5113"/>
    <w:multiLevelType w:val="hybridMultilevel"/>
    <w:tmpl w:val="22DEE94E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BD529A7"/>
    <w:multiLevelType w:val="multilevel"/>
    <w:tmpl w:val="369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F73EEC"/>
    <w:multiLevelType w:val="multilevel"/>
    <w:tmpl w:val="34400C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5" w15:restartNumberingAfterBreak="0">
    <w:nsid w:val="6D72089D"/>
    <w:multiLevelType w:val="multilevel"/>
    <w:tmpl w:val="5DD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FF67EE"/>
    <w:multiLevelType w:val="multilevel"/>
    <w:tmpl w:val="ABB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7F56B5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48" w15:restartNumberingAfterBreak="0">
    <w:nsid w:val="733878C5"/>
    <w:multiLevelType w:val="hybridMultilevel"/>
    <w:tmpl w:val="90AE0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537586"/>
    <w:multiLevelType w:val="multilevel"/>
    <w:tmpl w:val="CD96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606AF5"/>
    <w:multiLevelType w:val="hybridMultilevel"/>
    <w:tmpl w:val="F028B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E66BDB"/>
    <w:multiLevelType w:val="multilevel"/>
    <w:tmpl w:val="0BA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B3764C"/>
    <w:multiLevelType w:val="multilevel"/>
    <w:tmpl w:val="2F1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841296">
    <w:abstractNumId w:val="24"/>
  </w:num>
  <w:num w:numId="2" w16cid:durableId="1245530935">
    <w:abstractNumId w:val="29"/>
  </w:num>
  <w:num w:numId="3" w16cid:durableId="33162394">
    <w:abstractNumId w:val="51"/>
  </w:num>
  <w:num w:numId="4" w16cid:durableId="706292700">
    <w:abstractNumId w:val="2"/>
  </w:num>
  <w:num w:numId="5" w16cid:durableId="571502923">
    <w:abstractNumId w:val="18"/>
  </w:num>
  <w:num w:numId="6" w16cid:durableId="1580485667">
    <w:abstractNumId w:val="5"/>
  </w:num>
  <w:num w:numId="7" w16cid:durableId="1850287079">
    <w:abstractNumId w:val="22"/>
  </w:num>
  <w:num w:numId="8" w16cid:durableId="1802648601">
    <w:abstractNumId w:val="1"/>
  </w:num>
  <w:num w:numId="9" w16cid:durableId="453138482">
    <w:abstractNumId w:val="4"/>
  </w:num>
  <w:num w:numId="10" w16cid:durableId="202208382">
    <w:abstractNumId w:val="3"/>
  </w:num>
  <w:num w:numId="11" w16cid:durableId="481892468">
    <w:abstractNumId w:val="23"/>
  </w:num>
  <w:num w:numId="12" w16cid:durableId="1374116445">
    <w:abstractNumId w:val="19"/>
  </w:num>
  <w:num w:numId="13" w16cid:durableId="714744584">
    <w:abstractNumId w:val="52"/>
  </w:num>
  <w:num w:numId="14" w16cid:durableId="393627103">
    <w:abstractNumId w:val="8"/>
  </w:num>
  <w:num w:numId="15" w16cid:durableId="582106899">
    <w:abstractNumId w:val="43"/>
  </w:num>
  <w:num w:numId="16" w16cid:durableId="1746031532">
    <w:abstractNumId w:val="0"/>
  </w:num>
  <w:num w:numId="17" w16cid:durableId="262304323">
    <w:abstractNumId w:val="6"/>
  </w:num>
  <w:num w:numId="18" w16cid:durableId="1393576923">
    <w:abstractNumId w:val="39"/>
  </w:num>
  <w:num w:numId="19" w16cid:durableId="237519931">
    <w:abstractNumId w:val="7"/>
  </w:num>
  <w:num w:numId="20" w16cid:durableId="47843735">
    <w:abstractNumId w:val="16"/>
  </w:num>
  <w:num w:numId="21" w16cid:durableId="1187447773">
    <w:abstractNumId w:val="41"/>
  </w:num>
  <w:num w:numId="22" w16cid:durableId="1086993724">
    <w:abstractNumId w:val="47"/>
  </w:num>
  <w:num w:numId="23" w16cid:durableId="1147089323">
    <w:abstractNumId w:val="10"/>
  </w:num>
  <w:num w:numId="24" w16cid:durableId="886533122">
    <w:abstractNumId w:val="32"/>
  </w:num>
  <w:num w:numId="25" w16cid:durableId="2055496810">
    <w:abstractNumId w:val="13"/>
  </w:num>
  <w:num w:numId="26" w16cid:durableId="67729116">
    <w:abstractNumId w:val="46"/>
  </w:num>
  <w:num w:numId="27" w16cid:durableId="1013146985">
    <w:abstractNumId w:val="9"/>
  </w:num>
  <w:num w:numId="28" w16cid:durableId="1424186590">
    <w:abstractNumId w:val="45"/>
  </w:num>
  <w:num w:numId="29" w16cid:durableId="726413167">
    <w:abstractNumId w:val="11"/>
  </w:num>
  <w:num w:numId="30" w16cid:durableId="1574461482">
    <w:abstractNumId w:val="38"/>
  </w:num>
  <w:num w:numId="31" w16cid:durableId="1244333720">
    <w:abstractNumId w:val="35"/>
  </w:num>
  <w:num w:numId="32" w16cid:durableId="1114327509">
    <w:abstractNumId w:val="28"/>
  </w:num>
  <w:num w:numId="33" w16cid:durableId="96488435">
    <w:abstractNumId w:val="27"/>
  </w:num>
  <w:num w:numId="34" w16cid:durableId="166331564">
    <w:abstractNumId w:val="20"/>
  </w:num>
  <w:num w:numId="35" w16cid:durableId="1307861581">
    <w:abstractNumId w:val="31"/>
  </w:num>
  <w:num w:numId="36" w16cid:durableId="1263760820">
    <w:abstractNumId w:val="50"/>
  </w:num>
  <w:num w:numId="37" w16cid:durableId="1069113649">
    <w:abstractNumId w:val="48"/>
  </w:num>
  <w:num w:numId="38" w16cid:durableId="90274537">
    <w:abstractNumId w:val="26"/>
  </w:num>
  <w:num w:numId="39" w16cid:durableId="1407148635">
    <w:abstractNumId w:val="37"/>
  </w:num>
  <w:num w:numId="40" w16cid:durableId="1055005711">
    <w:abstractNumId w:val="40"/>
  </w:num>
  <w:num w:numId="41" w16cid:durableId="1686513086">
    <w:abstractNumId w:val="14"/>
  </w:num>
  <w:num w:numId="42" w16cid:durableId="120610935">
    <w:abstractNumId w:val="36"/>
  </w:num>
  <w:num w:numId="43" w16cid:durableId="1479763023">
    <w:abstractNumId w:val="12"/>
  </w:num>
  <w:num w:numId="44" w16cid:durableId="1564370489">
    <w:abstractNumId w:val="4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14105009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39838316">
    <w:abstractNumId w:val="17"/>
  </w:num>
  <w:num w:numId="47" w16cid:durableId="103884908">
    <w:abstractNumId w:val="30"/>
  </w:num>
  <w:num w:numId="48" w16cid:durableId="1771925995">
    <w:abstractNumId w:val="44"/>
  </w:num>
  <w:num w:numId="49" w16cid:durableId="1744598217">
    <w:abstractNumId w:val="15"/>
  </w:num>
  <w:num w:numId="50" w16cid:durableId="119108937">
    <w:abstractNumId w:val="21"/>
  </w:num>
  <w:num w:numId="51" w16cid:durableId="1407066879">
    <w:abstractNumId w:val="34"/>
  </w:num>
  <w:num w:numId="52" w16cid:durableId="2050521191">
    <w:abstractNumId w:val="42"/>
  </w:num>
  <w:num w:numId="53" w16cid:durableId="109840594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97"/>
    <w:rsid w:val="000234DC"/>
    <w:rsid w:val="000529EB"/>
    <w:rsid w:val="00073C78"/>
    <w:rsid w:val="000944CB"/>
    <w:rsid w:val="00112449"/>
    <w:rsid w:val="00143E3C"/>
    <w:rsid w:val="00161121"/>
    <w:rsid w:val="001866DF"/>
    <w:rsid w:val="00195218"/>
    <w:rsid w:val="00195973"/>
    <w:rsid w:val="0021188D"/>
    <w:rsid w:val="00216900"/>
    <w:rsid w:val="00231297"/>
    <w:rsid w:val="00244E8D"/>
    <w:rsid w:val="002454B0"/>
    <w:rsid w:val="00262F9F"/>
    <w:rsid w:val="00275095"/>
    <w:rsid w:val="00283C1D"/>
    <w:rsid w:val="002B4B61"/>
    <w:rsid w:val="002B75A1"/>
    <w:rsid w:val="002E193B"/>
    <w:rsid w:val="00320505"/>
    <w:rsid w:val="00347DB9"/>
    <w:rsid w:val="00372B08"/>
    <w:rsid w:val="00394FA3"/>
    <w:rsid w:val="003D7343"/>
    <w:rsid w:val="003E63A9"/>
    <w:rsid w:val="003F69AF"/>
    <w:rsid w:val="004968CC"/>
    <w:rsid w:val="004A05D3"/>
    <w:rsid w:val="004A2A37"/>
    <w:rsid w:val="004B6465"/>
    <w:rsid w:val="0050271F"/>
    <w:rsid w:val="00571CD5"/>
    <w:rsid w:val="005A4764"/>
    <w:rsid w:val="005F3652"/>
    <w:rsid w:val="00611C6A"/>
    <w:rsid w:val="0061554B"/>
    <w:rsid w:val="006474F2"/>
    <w:rsid w:val="00655A90"/>
    <w:rsid w:val="00672F10"/>
    <w:rsid w:val="006B019E"/>
    <w:rsid w:val="006B4703"/>
    <w:rsid w:val="006B69CA"/>
    <w:rsid w:val="006D71DB"/>
    <w:rsid w:val="006E5774"/>
    <w:rsid w:val="006F1446"/>
    <w:rsid w:val="0070658E"/>
    <w:rsid w:val="00717D00"/>
    <w:rsid w:val="007410E1"/>
    <w:rsid w:val="007D4411"/>
    <w:rsid w:val="007E20F3"/>
    <w:rsid w:val="00842CC8"/>
    <w:rsid w:val="008761DA"/>
    <w:rsid w:val="008F3BB1"/>
    <w:rsid w:val="00913987"/>
    <w:rsid w:val="00970BCB"/>
    <w:rsid w:val="009D612B"/>
    <w:rsid w:val="009D7AEC"/>
    <w:rsid w:val="00A83B00"/>
    <w:rsid w:val="00AF3DDD"/>
    <w:rsid w:val="00B21E50"/>
    <w:rsid w:val="00B43928"/>
    <w:rsid w:val="00B519B1"/>
    <w:rsid w:val="00B64B86"/>
    <w:rsid w:val="00B67C62"/>
    <w:rsid w:val="00BA2A9D"/>
    <w:rsid w:val="00C617CD"/>
    <w:rsid w:val="00CB4E02"/>
    <w:rsid w:val="00CD4878"/>
    <w:rsid w:val="00D3261E"/>
    <w:rsid w:val="00D54888"/>
    <w:rsid w:val="00D6577D"/>
    <w:rsid w:val="00D75A7E"/>
    <w:rsid w:val="00D75AAD"/>
    <w:rsid w:val="00D762B8"/>
    <w:rsid w:val="00DA21A8"/>
    <w:rsid w:val="00DB419C"/>
    <w:rsid w:val="00DC6B51"/>
    <w:rsid w:val="00DD0981"/>
    <w:rsid w:val="00E04878"/>
    <w:rsid w:val="00E32391"/>
    <w:rsid w:val="00E327FF"/>
    <w:rsid w:val="00E53A4A"/>
    <w:rsid w:val="00E75B09"/>
    <w:rsid w:val="00EA15CB"/>
    <w:rsid w:val="00EB22D1"/>
    <w:rsid w:val="00EC3CAF"/>
    <w:rsid w:val="00EC3D4C"/>
    <w:rsid w:val="00EE7CB9"/>
    <w:rsid w:val="00F44AE7"/>
    <w:rsid w:val="00F4778F"/>
    <w:rsid w:val="00F91E7C"/>
    <w:rsid w:val="00FC0093"/>
    <w:rsid w:val="00FC3FE4"/>
    <w:rsid w:val="00FC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47A21"/>
  <w15:chartTrackingRefBased/>
  <w15:docId w15:val="{5B58E3D1-811F-4566-91F8-07D4C6B7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0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1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76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762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62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762B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D7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62B8"/>
    <w:rPr>
      <w:b/>
      <w:bCs/>
    </w:rPr>
  </w:style>
  <w:style w:type="paragraph" w:styleId="a5">
    <w:name w:val="header"/>
    <w:basedOn w:val="a"/>
    <w:link w:val="a6"/>
    <w:uiPriority w:val="99"/>
    <w:unhideWhenUsed/>
    <w:rsid w:val="006D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D71DB"/>
  </w:style>
  <w:style w:type="paragraph" w:styleId="a7">
    <w:name w:val="footer"/>
    <w:basedOn w:val="a"/>
    <w:link w:val="a8"/>
    <w:uiPriority w:val="99"/>
    <w:unhideWhenUsed/>
    <w:rsid w:val="006D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D71DB"/>
  </w:style>
  <w:style w:type="character" w:customStyle="1" w:styleId="10">
    <w:name w:val="Заголовок 1 Знак"/>
    <w:basedOn w:val="a0"/>
    <w:link w:val="1"/>
    <w:uiPriority w:val="9"/>
    <w:rsid w:val="007E2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7E20F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E20F3"/>
    <w:rPr>
      <w:color w:val="605E5C"/>
      <w:shd w:val="clear" w:color="auto" w:fill="E1DFDD"/>
    </w:rPr>
  </w:style>
  <w:style w:type="paragraph" w:styleId="ab">
    <w:name w:val="List Paragraph"/>
    <w:aliases w:val="подрисуночная подпись"/>
    <w:basedOn w:val="a"/>
    <w:link w:val="ac"/>
    <w:uiPriority w:val="34"/>
    <w:qFormat/>
    <w:rsid w:val="00244E8D"/>
    <w:pPr>
      <w:ind w:left="720"/>
      <w:contextualSpacing/>
    </w:pPr>
  </w:style>
  <w:style w:type="table" w:styleId="ad">
    <w:name w:val="Table Grid"/>
    <w:basedOn w:val="a1"/>
    <w:uiPriority w:val="39"/>
    <w:rsid w:val="006B4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73C78"/>
    <w:rPr>
      <w:rFonts w:ascii="Courier New" w:eastAsia="Times New Roman" w:hAnsi="Courier New" w:cs="Courier New"/>
      <w:sz w:val="20"/>
      <w:szCs w:val="20"/>
    </w:rPr>
  </w:style>
  <w:style w:type="character" w:customStyle="1" w:styleId="ac">
    <w:name w:val="Абзац списка Знак"/>
    <w:aliases w:val="подрисуночная подпись Знак"/>
    <w:basedOn w:val="a0"/>
    <w:link w:val="ab"/>
    <w:uiPriority w:val="34"/>
    <w:locked/>
    <w:rsid w:val="006F1446"/>
  </w:style>
  <w:style w:type="character" w:customStyle="1" w:styleId="20">
    <w:name w:val="Заголовок 2 Знак"/>
    <w:basedOn w:val="a0"/>
    <w:link w:val="2"/>
    <w:uiPriority w:val="9"/>
    <w:semiHidden/>
    <w:rsid w:val="009D61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0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8479C-FB50-4126-926E-B0D46A21C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4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Глеб Бабашинский</cp:lastModifiedBy>
  <cp:revision>43</cp:revision>
  <dcterms:created xsi:type="dcterms:W3CDTF">2024-09-20T18:48:00Z</dcterms:created>
  <dcterms:modified xsi:type="dcterms:W3CDTF">2026-05-21T22:05:00Z</dcterms:modified>
</cp:coreProperties>
</file>