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ACDE" w14:textId="77777777" w:rsidR="002F0369" w:rsidRPr="00DB20C3" w:rsidRDefault="002F0369" w:rsidP="002F03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0FEA820" w14:textId="77777777" w:rsidR="002F0369" w:rsidRDefault="002F0369" w:rsidP="002F0369"/>
    <w:p w14:paraId="3484A78C" w14:textId="77777777" w:rsidR="002F0369" w:rsidRDefault="002F0369" w:rsidP="002F03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8B">
        <w:rPr>
          <w:rFonts w:ascii="Times New Roman" w:hAnsi="Times New Roman" w:cs="Times New Roman"/>
          <w:b/>
          <w:sz w:val="28"/>
          <w:szCs w:val="28"/>
        </w:rPr>
        <w:t>Кодирование информации</w:t>
      </w:r>
    </w:p>
    <w:p w14:paraId="692E57B3" w14:textId="7DCE0A50" w:rsidR="002F0369" w:rsidRDefault="00D12076" w:rsidP="002F0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D12076">
        <w:rPr>
          <w:rFonts w:ascii="Times New Roman" w:hAnsi="Times New Roman" w:cs="Times New Roman"/>
          <w:sz w:val="28"/>
          <w:szCs w:val="28"/>
        </w:rPr>
        <w:t>Минимальная единица хранения информации - это наименьший фрагмент данных, который можно записать или считать с носителя информации. В компьютерной информатике, такие единицы обычно измеряются в битах (бинарных цифрах 0 и 1) или байтах (группа из 8 бит). Бит является наименьшей единицей и может хранить одно из двух состояний (0 или 1), тогда как байт представляет собой более крупную единицу и может хранить 8 битов информации.</w:t>
      </w:r>
    </w:p>
    <w:p w14:paraId="6615CC9B" w14:textId="77777777" w:rsidR="00D12076" w:rsidRDefault="00D12076" w:rsidP="002F0369">
      <w:pPr>
        <w:rPr>
          <w:rFonts w:ascii="Times New Roman" w:hAnsi="Times New Roman" w:cs="Times New Roman"/>
          <w:sz w:val="28"/>
          <w:szCs w:val="28"/>
        </w:rPr>
      </w:pPr>
    </w:p>
    <w:p w14:paraId="0955AAC1" w14:textId="42946D40" w:rsidR="00D12076" w:rsidRDefault="00D12076" w:rsidP="002F0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Pr="00D12076">
        <w:rPr>
          <w:rFonts w:ascii="Times New Roman" w:hAnsi="Times New Roman" w:cs="Times New Roman"/>
          <w:sz w:val="28"/>
          <w:szCs w:val="28"/>
        </w:rPr>
        <w:t>Минимальная адресуемая единица хранения информации - это наименьший фрагмент данных, к которому можно обратиться или прочитать по уникальному адресу. В компьютерной архитектуре и системах хранения данных это обычно является байтом, то есть 8 битами информации. Это означает, что каждый байт имеет свой уникальный адрес, который используется для доступа к нему или записи в него.</w:t>
      </w:r>
    </w:p>
    <w:p w14:paraId="28862748" w14:textId="77777777" w:rsidR="00D12076" w:rsidRDefault="00D12076" w:rsidP="002F0369">
      <w:pPr>
        <w:rPr>
          <w:rFonts w:ascii="Times New Roman" w:hAnsi="Times New Roman" w:cs="Times New Roman"/>
          <w:sz w:val="28"/>
          <w:szCs w:val="28"/>
        </w:rPr>
      </w:pPr>
    </w:p>
    <w:p w14:paraId="31E74A91" w14:textId="77777777" w:rsidR="002F0369" w:rsidRDefault="002F0369" w:rsidP="002F0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значения может принимать 1 бит? 1 и 0</w:t>
      </w:r>
    </w:p>
    <w:p w14:paraId="11245CAB" w14:textId="77777777" w:rsidR="002F0369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03C43E" w14:textId="77777777" w:rsidR="002F0369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>Сколько битов содержится в 1 байте?</w:t>
      </w:r>
      <w:r>
        <w:rPr>
          <w:rFonts w:ascii="Times New Roman" w:hAnsi="Times New Roman" w:cs="Times New Roman"/>
          <w:sz w:val="28"/>
          <w:szCs w:val="28"/>
        </w:rPr>
        <w:t xml:space="preserve"> 8 бит</w:t>
      </w:r>
    </w:p>
    <w:p w14:paraId="0C707016" w14:textId="77777777" w:rsidR="00D12076" w:rsidRDefault="00D12076" w:rsidP="002F03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C5A3D" w14:textId="2E4488B8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>| Десятичное число | Двоичная система | Шестнадцатеричная система</w:t>
      </w:r>
    </w:p>
    <w:p w14:paraId="156E963A" w14:textId="45191D0D" w:rsidR="002F0369" w:rsidRPr="00D12076" w:rsidRDefault="002F0369" w:rsidP="002F03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79F">
        <w:rPr>
          <w:rFonts w:ascii="Times New Roman" w:hAnsi="Times New Roman" w:cs="Times New Roman"/>
          <w:sz w:val="28"/>
          <w:szCs w:val="28"/>
        </w:rPr>
        <w:t>| ---</w:t>
      </w:r>
      <w:r w:rsidR="00D12076">
        <w:rPr>
          <w:rFonts w:ascii="Times New Roman" w:hAnsi="Times New Roman" w:cs="Times New Roman"/>
          <w:sz w:val="28"/>
          <w:szCs w:val="28"/>
          <w:lang w:val="en-US"/>
        </w:rPr>
        <w:t>---------------------</w:t>
      </w:r>
      <w:r w:rsidRPr="00E5479F">
        <w:rPr>
          <w:rFonts w:ascii="Times New Roman" w:hAnsi="Times New Roman" w:cs="Times New Roman"/>
          <w:sz w:val="28"/>
          <w:szCs w:val="28"/>
        </w:rPr>
        <w:t>| -</w:t>
      </w:r>
      <w:r w:rsidR="00D12076">
        <w:rPr>
          <w:rFonts w:ascii="Times New Roman" w:hAnsi="Times New Roman" w:cs="Times New Roman"/>
          <w:sz w:val="28"/>
          <w:szCs w:val="28"/>
          <w:lang w:val="en-US"/>
        </w:rPr>
        <w:t>----------------------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479F">
        <w:rPr>
          <w:rFonts w:ascii="Times New Roman" w:hAnsi="Times New Roman" w:cs="Times New Roman"/>
          <w:sz w:val="28"/>
          <w:szCs w:val="28"/>
        </w:rPr>
        <w:t>| ---</w:t>
      </w:r>
      <w:r w:rsidR="00D12076">
        <w:rPr>
          <w:rFonts w:ascii="Times New Roman" w:hAnsi="Times New Roman" w:cs="Times New Roman"/>
          <w:sz w:val="28"/>
          <w:szCs w:val="28"/>
          <w:lang w:val="en-US"/>
        </w:rPr>
        <w:t>----------------------------------</w:t>
      </w:r>
    </w:p>
    <w:p w14:paraId="4E85EE29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0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00000000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 </w:t>
      </w:r>
    </w:p>
    <w:p w14:paraId="030E727D" w14:textId="6109EDE8" w:rsidR="002F0369" w:rsidRPr="00D12076" w:rsidRDefault="002F0369" w:rsidP="002F03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1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>| 00000001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 </w:t>
      </w:r>
      <w:r w:rsidR="00D12076">
        <w:rPr>
          <w:rFonts w:ascii="Times New Roman" w:hAnsi="Times New Roman" w:cs="Times New Roman"/>
          <w:sz w:val="28"/>
          <w:szCs w:val="28"/>
          <w:lang w:val="en-US"/>
        </w:rPr>
        <w:t>| 01</w:t>
      </w:r>
    </w:p>
    <w:p w14:paraId="5C4AE5D9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>| 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 | 00000010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02 </w:t>
      </w:r>
    </w:p>
    <w:p w14:paraId="406097C4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>| 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 | 00000011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03 </w:t>
      </w:r>
    </w:p>
    <w:p w14:paraId="54AB1431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>| 4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 | 00000100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04 </w:t>
      </w:r>
    </w:p>
    <w:p w14:paraId="42327B69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>| 5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 | 00000101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05 </w:t>
      </w:r>
    </w:p>
    <w:p w14:paraId="25B53C4B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6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00000110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06 </w:t>
      </w:r>
    </w:p>
    <w:p w14:paraId="34D6D839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7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00000111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07 </w:t>
      </w:r>
    </w:p>
    <w:p w14:paraId="3131C76B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8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00001000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08 </w:t>
      </w:r>
    </w:p>
    <w:p w14:paraId="5DBC1D00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9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>| 00001001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 | 09 </w:t>
      </w:r>
    </w:p>
    <w:p w14:paraId="14B16DA2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10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00001010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0A </w:t>
      </w:r>
    </w:p>
    <w:p w14:paraId="75C79127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11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00001011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0B </w:t>
      </w:r>
    </w:p>
    <w:p w14:paraId="041872F1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12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00001100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0C </w:t>
      </w:r>
    </w:p>
    <w:p w14:paraId="38FE3F13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>| 13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 | 00001101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0D </w:t>
      </w:r>
    </w:p>
    <w:p w14:paraId="0CC6863C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14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00001110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0E </w:t>
      </w:r>
    </w:p>
    <w:p w14:paraId="37186677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lastRenderedPageBreak/>
        <w:t xml:space="preserve">| 15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>| 00001111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 | 0F </w:t>
      </w:r>
    </w:p>
    <w:p w14:paraId="3E1FC5B0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16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00010000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10 </w:t>
      </w:r>
    </w:p>
    <w:p w14:paraId="63EFBE56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17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00010001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11 </w:t>
      </w:r>
    </w:p>
    <w:p w14:paraId="7F65DB6E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>| 18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 | 00010010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12 </w:t>
      </w:r>
    </w:p>
    <w:p w14:paraId="01A00446" w14:textId="77777777" w:rsidR="002F0369" w:rsidRPr="00E5479F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19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00010011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13 </w:t>
      </w:r>
    </w:p>
    <w:p w14:paraId="0011A2F3" w14:textId="19FA4541" w:rsidR="00D37BE0" w:rsidRPr="00A154A0" w:rsidRDefault="002F0369" w:rsidP="002F0369">
      <w:pPr>
        <w:jc w:val="both"/>
        <w:rPr>
          <w:rFonts w:ascii="Times New Roman" w:hAnsi="Times New Roman" w:cs="Times New Roman"/>
          <w:sz w:val="28"/>
          <w:szCs w:val="28"/>
        </w:rPr>
      </w:pPr>
      <w:r w:rsidRPr="00E5479F">
        <w:rPr>
          <w:rFonts w:ascii="Times New Roman" w:hAnsi="Times New Roman" w:cs="Times New Roman"/>
          <w:sz w:val="28"/>
          <w:szCs w:val="28"/>
        </w:rPr>
        <w:t xml:space="preserve">| 20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00010100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5479F">
        <w:rPr>
          <w:rFonts w:ascii="Times New Roman" w:hAnsi="Times New Roman" w:cs="Times New Roman"/>
          <w:sz w:val="28"/>
          <w:szCs w:val="28"/>
        </w:rPr>
        <w:t xml:space="preserve">| 14 </w:t>
      </w:r>
    </w:p>
    <w:p w14:paraId="49C624C8" w14:textId="53F8255B" w:rsidR="00EA08A1" w:rsidRDefault="00EA08A1">
      <w:pPr>
        <w:rPr>
          <w:lang w:val="en-US"/>
        </w:rPr>
      </w:pPr>
    </w:p>
    <w:p w14:paraId="43213992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Представление строки в windows-1251:</w:t>
      </w:r>
    </w:p>
    <w:p w14:paraId="1B9F6CD8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BabashinskiiHleb2006: </w:t>
      </w:r>
    </w:p>
    <w:p w14:paraId="6CAA6FF3" w14:textId="5A41712B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0066 0097 0098 0097 0115 0104 0105 0110 0115 0107 0105 0105 0072 0108 0101 0098 0050 0048 0048 0054</w:t>
      </w:r>
    </w:p>
    <w:p w14:paraId="231AA1C9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БабашинскийГлеб2006: </w:t>
      </w:r>
    </w:p>
    <w:p w14:paraId="6195BC47" w14:textId="4E1F555D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0193 0224 0225 0224 0248 0232 0237 0241 0234 0232 0233 0195 0235 0229 0225 0050 0048 0048 0054</w:t>
      </w:r>
    </w:p>
    <w:p w14:paraId="2EA7D567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Бабашинкий2006Hleb: </w:t>
      </w:r>
    </w:p>
    <w:p w14:paraId="4864EB80" w14:textId="4FBD5D0F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0193 0224 0225 0224 0248 0232 0237 0241 0234 0232 0233 0050 0048 0048 0054 0072 0108 0101 0098</w:t>
      </w:r>
    </w:p>
    <w:p w14:paraId="62AB6311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046DA6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//Представление строки в UTF-8:</w:t>
      </w:r>
    </w:p>
    <w:p w14:paraId="18EF576B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BabashinskiiHleb2006: 0100001001100001011000100110000101110011011010000110100101101110011100110110101101101001011010010100100001101100011001010110001000110010001100000011000000110110</w:t>
      </w:r>
    </w:p>
    <w:p w14:paraId="30F95CBE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БабашинскийГлебАлександрович2006: 110100001001000111010000101100001101000010110001110100001011000011010001100010001101000010111000110100001011110111010001100000011101000010111010110100001011100011010000101110011101000010010011110100001011101111010000101101011101000010110001110100001001000011010000101110111101000010110101110100001011101011010001100000011101000010110000110100001011110111010000101101001101000110000000110100001011111011010000101100101101000010111000110100011000011100110010001100000011000000110110</w:t>
      </w:r>
    </w:p>
    <w:p w14:paraId="223923A1" w14:textId="77777777" w:rsidR="00D37BE0" w:rsidRDefault="00D37BE0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</w:p>
    <w:p w14:paraId="6967B9B1" w14:textId="4BD76B38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Бабашинкий2006Hleb: 110100001001000111010000101100001101000010110001110100001011000011010001100010001101000010111000110100001011110111010001100000011101000010111010110100001011100011010000101110010011001000110000001100000011011001001000011011000110010101100010</w:t>
      </w:r>
    </w:p>
    <w:p w14:paraId="4B4B9EE1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1B06F0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//Представление строки в UTF-16:</w:t>
      </w:r>
    </w:p>
    <w:p w14:paraId="3AE5FFED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BabashinskiiHleb2006: 00000000010000100000000001100001000000000110001000000000011000010000000001110011000000000110100000000000011010010000000001101110000000000111001100000000011010110000000001101001000000000110100100000000010010000000000001101100000000000110010100000000011000100000000000110010000000000011000000000000001100000000000000110110</w:t>
      </w:r>
    </w:p>
    <w:p w14:paraId="199CB5C9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БабашинскийГлеб2006:</w:t>
      </w:r>
    </w:p>
    <w:p w14:paraId="2497FFAA" w14:textId="77B298CC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0000010000010001000001000011000000000100001100010000010000110000000001000100100000000100001110000000010000111101000001000100000100000100001110100000010000111000000001000011100100000100000100110000010000111011000001000011010100000100001100010000000000110010000000000011000000000000001100000000000000110110</w:t>
      </w:r>
    </w:p>
    <w:p w14:paraId="7637EB0E" w14:textId="77777777" w:rsidR="008263BB" w:rsidRDefault="008263BB" w:rsidP="008263B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Бабашинкий2006Hleb: 0000010000010001000001000011000000000100001100010000010000110000000001000100100000000100001110000000010000111101000001000100000100000100001110100000010000111000000001000011100100000000001100100000000000110000000000000011000000000000001101100000000001001000000000000110110000000000011001010000000001100010</w:t>
      </w:r>
    </w:p>
    <w:p w14:paraId="1E2B846D" w14:textId="77777777" w:rsidR="008263BB" w:rsidRDefault="008263BB">
      <w:pPr>
        <w:rPr>
          <w:lang w:val="en-US"/>
        </w:rPr>
      </w:pPr>
    </w:p>
    <w:p w14:paraId="517DE632" w14:textId="77777777" w:rsidR="002F0369" w:rsidRDefault="002F0369">
      <w:pPr>
        <w:rPr>
          <w:lang w:val="en-US"/>
        </w:rPr>
      </w:pPr>
    </w:p>
    <w:p w14:paraId="391B7240" w14:textId="77777777" w:rsidR="002F0369" w:rsidRPr="002F0369" w:rsidRDefault="002F0369">
      <w:pPr>
        <w:rPr>
          <w:lang w:val="en-US"/>
        </w:rPr>
      </w:pPr>
    </w:p>
    <w:sectPr w:rsidR="002F0369" w:rsidRPr="002F0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369"/>
    <w:rsid w:val="002F0369"/>
    <w:rsid w:val="00743EC9"/>
    <w:rsid w:val="008263BB"/>
    <w:rsid w:val="00D12076"/>
    <w:rsid w:val="00D37BE0"/>
    <w:rsid w:val="00EA08A1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FCD3"/>
  <w15:chartTrackingRefBased/>
  <w15:docId w15:val="{48D0B5BE-8932-4FD2-98FA-25FB81C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6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Глеб Бабашинский</cp:lastModifiedBy>
  <cp:revision>4</cp:revision>
  <dcterms:created xsi:type="dcterms:W3CDTF">2023-10-04T14:37:00Z</dcterms:created>
  <dcterms:modified xsi:type="dcterms:W3CDTF">2023-10-09T14:21:00Z</dcterms:modified>
</cp:coreProperties>
</file>