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66303B" w14:textId="13423C40" w:rsidR="00C25C79" w:rsidRDefault="00C25C79" w:rsidP="00C25C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</w:t>
      </w:r>
    </w:p>
    <w:p w14:paraId="1A552F5D" w14:textId="77777777" w:rsidR="00C25C79" w:rsidRDefault="00C25C79" w:rsidP="00C25C79">
      <w:pPr>
        <w:spacing w:after="4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5106B3DD" w14:textId="77777777" w:rsidR="00C25C79" w:rsidRDefault="00C25C79" w:rsidP="00C25C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092EFE27" w14:textId="77777777" w:rsidR="00C25C79" w:rsidRDefault="00C25C79" w:rsidP="00C25C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14:paraId="6AD8E1FA" w14:textId="77777777" w:rsidR="00C25C79" w:rsidRDefault="00C25C79" w:rsidP="00C25C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Специальность 6-05-0611-01 Информационные системы и технологии</w:t>
      </w:r>
    </w:p>
    <w:p w14:paraId="1D621C6C" w14:textId="77777777" w:rsidR="00C25C79" w:rsidRDefault="00C25C79" w:rsidP="00C25C79">
      <w:pPr>
        <w:keepNext/>
        <w:keepLine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32"/>
          <w:szCs w:val="32"/>
        </w:rPr>
      </w:pPr>
      <w:bookmarkStart w:id="0" w:name="bookmark12"/>
    </w:p>
    <w:p w14:paraId="57E92497" w14:textId="77777777" w:rsidR="00C25C79" w:rsidRDefault="00C25C79" w:rsidP="00C25C79">
      <w:pPr>
        <w:keepNext/>
        <w:keepLine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32"/>
          <w:szCs w:val="32"/>
        </w:rPr>
      </w:pPr>
    </w:p>
    <w:p w14:paraId="262D8807" w14:textId="77777777" w:rsidR="00C25C79" w:rsidRDefault="00C25C79" w:rsidP="00C25C79">
      <w:pPr>
        <w:keepNext/>
        <w:keepLine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32"/>
          <w:szCs w:val="32"/>
        </w:rPr>
      </w:pPr>
    </w:p>
    <w:p w14:paraId="3BC83FD9" w14:textId="26977A4E" w:rsidR="00C25C79" w:rsidRPr="009B153F" w:rsidRDefault="009B153F" w:rsidP="009B153F">
      <w:pPr>
        <w:pStyle w:val="6"/>
        <w:ind w:left="3539"/>
        <w:rPr>
          <w:rFonts w:eastAsia="Times New Roman"/>
        </w:rPr>
      </w:pPr>
      <w:r>
        <w:rPr>
          <w:rFonts w:eastAsia="Times New Roman"/>
        </w:rPr>
        <w:t xml:space="preserve">     </w:t>
      </w:r>
      <w:r w:rsidR="00C25C79" w:rsidRPr="009B153F">
        <w:rPr>
          <w:rFonts w:eastAsia="Times New Roman"/>
        </w:rPr>
        <w:t>ОТЧЕТ</w:t>
      </w:r>
      <w:bookmarkEnd w:id="0"/>
    </w:p>
    <w:p w14:paraId="0C46305E" w14:textId="77777777" w:rsidR="00C25C79" w:rsidRDefault="00C25C79" w:rsidP="00C25C79">
      <w:pPr>
        <w:spacing w:after="315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учебной ознакомительной практике</w:t>
      </w:r>
    </w:p>
    <w:p w14:paraId="7BBA3307" w14:textId="77777777" w:rsidR="00C25C79" w:rsidRDefault="00C25C79" w:rsidP="00C25C79">
      <w:pPr>
        <w:spacing w:after="315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448C2E" w14:textId="77777777" w:rsidR="00C25C79" w:rsidRDefault="00C25C79" w:rsidP="00C25C79">
      <w:pPr>
        <w:spacing w:after="315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C28546" w14:textId="77777777" w:rsidR="00C25C79" w:rsidRDefault="00C25C79" w:rsidP="00C25C79">
      <w:pPr>
        <w:spacing w:after="315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7F89A0" w14:textId="77777777" w:rsidR="00C25C79" w:rsidRDefault="00C25C79" w:rsidP="00C25C79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Исполнитель</w:t>
      </w:r>
    </w:p>
    <w:p w14:paraId="29CF85A2" w14:textId="19834DE7" w:rsidR="00C25C79" w:rsidRDefault="00C25C79" w:rsidP="00C25C79">
      <w:pPr>
        <w:tabs>
          <w:tab w:val="left" w:pos="284"/>
        </w:tabs>
        <w:spacing w:after="24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1 курса 1 группы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___________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9855DF">
        <w:rPr>
          <w:rFonts w:ascii="Times New Roman" w:eastAsia="Times New Roman" w:hAnsi="Times New Roman" w:cs="Times New Roman"/>
          <w:sz w:val="28"/>
          <w:szCs w:val="28"/>
          <w:u w:val="single"/>
        </w:rPr>
        <w:t>Бабашинский Г</w:t>
      </w:r>
      <w:r w:rsidR="001D2500"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  <w:r w:rsidR="009855DF">
        <w:rPr>
          <w:rFonts w:ascii="Times New Roman" w:eastAsia="Times New Roman" w:hAnsi="Times New Roman" w:cs="Times New Roman"/>
          <w:sz w:val="28"/>
          <w:szCs w:val="28"/>
          <w:u w:val="single"/>
        </w:rPr>
        <w:t>А.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 </w:t>
      </w:r>
    </w:p>
    <w:p w14:paraId="19466EC5" w14:textId="77777777" w:rsidR="00C25C79" w:rsidRDefault="00C25C79" w:rsidP="00C25C79">
      <w:pPr>
        <w:tabs>
          <w:tab w:val="left" w:leader="underscore" w:pos="1195"/>
          <w:tab w:val="left" w:leader="underscore" w:pos="1958"/>
          <w:tab w:val="left" w:leader="underscore" w:pos="2246"/>
          <w:tab w:val="left" w:leader="underscore" w:pos="3715"/>
          <w:tab w:val="left" w:pos="6045"/>
          <w:tab w:val="left" w:leader="underscore" w:pos="6470"/>
          <w:tab w:val="left" w:leader="underscore" w:pos="8664"/>
        </w:tabs>
        <w:spacing w:after="24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(подпись,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дата)   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               (Ф.И.О.)</w:t>
      </w:r>
    </w:p>
    <w:p w14:paraId="3E144A04" w14:textId="77777777" w:rsidR="00C25C79" w:rsidRDefault="00C25C79" w:rsidP="00C25C79">
      <w:pPr>
        <w:spacing w:after="0" w:line="240" w:lineRule="auto"/>
        <w:ind w:right="1378"/>
        <w:rPr>
          <w:rFonts w:ascii="Times New Roman" w:eastAsia="Times New Roman" w:hAnsi="Times New Roman" w:cs="Times New Roman"/>
        </w:rPr>
      </w:pPr>
    </w:p>
    <w:p w14:paraId="2B685C1D" w14:textId="77777777" w:rsidR="00C25C79" w:rsidRDefault="00C25C79" w:rsidP="00C25C79">
      <w:pPr>
        <w:spacing w:after="0" w:line="240" w:lineRule="auto"/>
        <w:ind w:right="1378"/>
        <w:rPr>
          <w:rFonts w:ascii="Times New Roman" w:eastAsia="Times New Roman" w:hAnsi="Times New Roman" w:cs="Times New Roman"/>
        </w:rPr>
      </w:pPr>
    </w:p>
    <w:p w14:paraId="5DA28426" w14:textId="77777777" w:rsidR="00C25C79" w:rsidRDefault="00C25C79" w:rsidP="00C25C79">
      <w:pPr>
        <w:spacing w:after="0" w:line="240" w:lineRule="auto"/>
        <w:ind w:right="137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практики </w:t>
      </w:r>
    </w:p>
    <w:p w14:paraId="3EB487D0" w14:textId="77777777" w:rsidR="00C25C79" w:rsidRDefault="00C25C79" w:rsidP="00C25C79">
      <w:pPr>
        <w:spacing w:after="120" w:line="240" w:lineRule="auto"/>
        <w:ind w:right="137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 кафедры</w:t>
      </w:r>
    </w:p>
    <w:p w14:paraId="2ECB0085" w14:textId="77777777" w:rsidR="00C25C79" w:rsidRDefault="00C25C79" w:rsidP="00C25C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>старший преподаватель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_____________   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>Барковский Е.В.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3CDFAC82" w14:textId="77777777" w:rsidR="00C25C79" w:rsidRDefault="00C25C79" w:rsidP="00C25C79">
      <w:pPr>
        <w:tabs>
          <w:tab w:val="right" w:pos="8698"/>
        </w:tabs>
        <w:spacing w:after="515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         (должность, уч.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звание)   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                          (подпись, дата)                                             (Ф.И.О.)</w:t>
      </w:r>
    </w:p>
    <w:p w14:paraId="6BE9C7EC" w14:textId="77777777" w:rsidR="00C25C79" w:rsidRDefault="00C25C79" w:rsidP="00C25C79">
      <w:pPr>
        <w:spacing w:after="120" w:line="240" w:lineRule="auto"/>
        <w:rPr>
          <w:rFonts w:ascii="Times New Roman" w:eastAsia="Times New Roman" w:hAnsi="Times New Roman" w:cs="Times New Roman"/>
        </w:rPr>
      </w:pPr>
    </w:p>
    <w:p w14:paraId="02A79AA1" w14:textId="77777777" w:rsidR="00C25C79" w:rsidRDefault="00C25C79" w:rsidP="00C25C79">
      <w:pPr>
        <w:spacing w:after="120" w:line="240" w:lineRule="auto"/>
        <w:rPr>
          <w:rFonts w:ascii="Times New Roman" w:eastAsia="Times New Roman" w:hAnsi="Times New Roman" w:cs="Times New Roman"/>
        </w:rPr>
      </w:pPr>
    </w:p>
    <w:p w14:paraId="72E3C98F" w14:textId="77777777" w:rsidR="00C25C79" w:rsidRDefault="00C25C79" w:rsidP="00C25C79">
      <w:pPr>
        <w:spacing w:after="120" w:line="240" w:lineRule="auto"/>
        <w:rPr>
          <w:rFonts w:ascii="Times New Roman" w:eastAsia="Times New Roman" w:hAnsi="Times New Roman" w:cs="Times New Roman"/>
        </w:rPr>
      </w:pPr>
    </w:p>
    <w:p w14:paraId="27B86033" w14:textId="77777777" w:rsidR="00C25C79" w:rsidRDefault="00C25C79" w:rsidP="00C25C79">
      <w:pPr>
        <w:spacing w:after="120" w:line="240" w:lineRule="auto"/>
        <w:rPr>
          <w:rFonts w:ascii="Times New Roman" w:eastAsia="Times New Roman" w:hAnsi="Times New Roman" w:cs="Times New Roman"/>
        </w:rPr>
      </w:pPr>
    </w:p>
    <w:p w14:paraId="674F48A3" w14:textId="77777777" w:rsidR="00C25C79" w:rsidRDefault="00C25C79" w:rsidP="00C25C79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защищен с оценкой___________________</w:t>
      </w:r>
    </w:p>
    <w:p w14:paraId="67A27353" w14:textId="77777777" w:rsidR="00C25C79" w:rsidRDefault="00C25C79" w:rsidP="00C25C79">
      <w:pPr>
        <w:spacing w:after="120" w:line="240" w:lineRule="auto"/>
        <w:rPr>
          <w:rFonts w:ascii="Times New Roman" w:eastAsia="Times New Roman" w:hAnsi="Times New Roman" w:cs="Times New Roman"/>
        </w:rPr>
      </w:pPr>
    </w:p>
    <w:p w14:paraId="5E2F1662" w14:textId="77777777" w:rsidR="00C25C79" w:rsidRDefault="00C25C79" w:rsidP="00C25C79">
      <w:pPr>
        <w:spacing w:after="120" w:line="240" w:lineRule="auto"/>
        <w:rPr>
          <w:rFonts w:ascii="Times New Roman" w:eastAsia="Times New Roman" w:hAnsi="Times New Roman" w:cs="Times New Roman"/>
        </w:rPr>
      </w:pPr>
    </w:p>
    <w:p w14:paraId="4F7AA8A2" w14:textId="77777777" w:rsidR="00C25C79" w:rsidRDefault="00C25C79" w:rsidP="00C25C79">
      <w:pPr>
        <w:spacing w:after="120" w:line="240" w:lineRule="auto"/>
        <w:rPr>
          <w:rFonts w:ascii="Times New Roman" w:eastAsia="Times New Roman" w:hAnsi="Times New Roman" w:cs="Times New Roman"/>
        </w:rPr>
      </w:pPr>
    </w:p>
    <w:p w14:paraId="2FA4326F" w14:textId="77777777" w:rsidR="00C25C79" w:rsidRDefault="00C25C79" w:rsidP="00C25C79">
      <w:pPr>
        <w:spacing w:after="120" w:line="240" w:lineRule="auto"/>
        <w:rPr>
          <w:rFonts w:ascii="Times New Roman" w:eastAsia="Times New Roman" w:hAnsi="Times New Roman" w:cs="Times New Roman"/>
        </w:rPr>
      </w:pPr>
    </w:p>
    <w:p w14:paraId="492F8F29" w14:textId="77777777" w:rsidR="00C25C79" w:rsidRDefault="00C25C79" w:rsidP="00C25C79">
      <w:pPr>
        <w:spacing w:after="120" w:line="240" w:lineRule="auto"/>
        <w:rPr>
          <w:rFonts w:ascii="Times New Roman" w:eastAsia="Times New Roman" w:hAnsi="Times New Roman" w:cs="Times New Roman"/>
        </w:rPr>
      </w:pPr>
    </w:p>
    <w:p w14:paraId="4093F2A2" w14:textId="77777777" w:rsidR="00C25C79" w:rsidRDefault="00C25C79" w:rsidP="00C25C79">
      <w:pPr>
        <w:spacing w:after="120" w:line="240" w:lineRule="auto"/>
        <w:rPr>
          <w:rFonts w:ascii="Times New Roman" w:eastAsia="Times New Roman" w:hAnsi="Times New Roman" w:cs="Times New Roman"/>
        </w:rPr>
      </w:pPr>
    </w:p>
    <w:p w14:paraId="1AC3B27D" w14:textId="77777777" w:rsidR="00CB5EF0" w:rsidRDefault="00CB5EF0" w:rsidP="00C25C79">
      <w:pPr>
        <w:spacing w:after="240" w:line="240" w:lineRule="auto"/>
        <w:rPr>
          <w:rFonts w:ascii="Times New Roman" w:eastAsia="Times New Roman" w:hAnsi="Times New Roman" w:cs="Times New Roman"/>
        </w:rPr>
      </w:pPr>
    </w:p>
    <w:p w14:paraId="0D769467" w14:textId="2CD159D8" w:rsidR="00CB5EF0" w:rsidRDefault="00C25C79" w:rsidP="00CB5EF0">
      <w:pPr>
        <w:spacing w:after="0" w:line="240" w:lineRule="auto"/>
        <w:ind w:left="41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2024 г.</w:t>
      </w:r>
    </w:p>
    <w:p w14:paraId="76708836" w14:textId="77777777" w:rsidR="00CB5EF0" w:rsidRDefault="00CB5EF0" w:rsidP="00CB5EF0">
      <w:pPr>
        <w:spacing w:after="0" w:line="240" w:lineRule="auto"/>
        <w:ind w:left="4120"/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670535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693A4B" w14:textId="537E0BCC" w:rsidR="00130F85" w:rsidRPr="005F3303" w:rsidRDefault="005F3303" w:rsidP="00557053">
          <w:pPr>
            <w:pStyle w:val="ab"/>
            <w:spacing w:before="360" w:after="360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58A8EF57" w14:textId="42DD8F6F" w:rsidR="00B06FF0" w:rsidRDefault="00130F85">
          <w:pPr>
            <w:pStyle w:val="11"/>
            <w:tabs>
              <w:tab w:val="right" w:leader="dot" w:pos="1008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BY" w:eastAsia="ru-BY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286171" w:history="1">
            <w:r w:rsidR="00B06FF0" w:rsidRPr="004F7E90">
              <w:rPr>
                <w:rStyle w:val="aa"/>
                <w:noProof/>
              </w:rPr>
              <w:t>1. Постановка задачи</w:t>
            </w:r>
            <w:r w:rsidR="00B06FF0">
              <w:rPr>
                <w:noProof/>
                <w:webHidden/>
              </w:rPr>
              <w:tab/>
            </w:r>
            <w:r w:rsidR="00B06FF0">
              <w:rPr>
                <w:noProof/>
                <w:webHidden/>
              </w:rPr>
              <w:fldChar w:fldCharType="begin"/>
            </w:r>
            <w:r w:rsidR="00B06FF0">
              <w:rPr>
                <w:noProof/>
                <w:webHidden/>
              </w:rPr>
              <w:instrText xml:space="preserve"> PAGEREF _Toc170286171 \h </w:instrText>
            </w:r>
            <w:r w:rsidR="00B06FF0">
              <w:rPr>
                <w:noProof/>
                <w:webHidden/>
              </w:rPr>
            </w:r>
            <w:r w:rsidR="00B06FF0">
              <w:rPr>
                <w:noProof/>
                <w:webHidden/>
              </w:rPr>
              <w:fldChar w:fldCharType="separate"/>
            </w:r>
            <w:r w:rsidR="00965C36">
              <w:rPr>
                <w:noProof/>
                <w:webHidden/>
              </w:rPr>
              <w:t>3</w:t>
            </w:r>
            <w:r w:rsidR="00B06FF0">
              <w:rPr>
                <w:noProof/>
                <w:webHidden/>
              </w:rPr>
              <w:fldChar w:fldCharType="end"/>
            </w:r>
          </w:hyperlink>
        </w:p>
        <w:p w14:paraId="63F2D430" w14:textId="5DD03F91" w:rsidR="00B06FF0" w:rsidRDefault="00000000">
          <w:pPr>
            <w:pStyle w:val="23"/>
            <w:rPr>
              <w:rFonts w:asciiTheme="minorHAnsi" w:eastAsiaTheme="minorEastAsia" w:hAnsiTheme="minorHAnsi"/>
              <w:noProof/>
              <w:kern w:val="2"/>
              <w:sz w:val="22"/>
              <w:lang w:val="ru-BY" w:eastAsia="ru-BY"/>
              <w14:ligatures w14:val="standardContextual"/>
            </w:rPr>
          </w:pPr>
          <w:hyperlink w:anchor="_Toc170286172" w:history="1">
            <w:r w:rsidR="00B06FF0" w:rsidRPr="004F7E90">
              <w:rPr>
                <w:rStyle w:val="aa"/>
                <w:noProof/>
              </w:rPr>
              <w:t>1.1 Техническое задание</w:t>
            </w:r>
            <w:r w:rsidR="00B06FF0">
              <w:rPr>
                <w:noProof/>
                <w:webHidden/>
              </w:rPr>
              <w:tab/>
            </w:r>
            <w:r w:rsidR="00B06FF0">
              <w:rPr>
                <w:noProof/>
                <w:webHidden/>
              </w:rPr>
              <w:fldChar w:fldCharType="begin"/>
            </w:r>
            <w:r w:rsidR="00B06FF0">
              <w:rPr>
                <w:noProof/>
                <w:webHidden/>
              </w:rPr>
              <w:instrText xml:space="preserve"> PAGEREF _Toc170286172 \h </w:instrText>
            </w:r>
            <w:r w:rsidR="00B06FF0">
              <w:rPr>
                <w:noProof/>
                <w:webHidden/>
              </w:rPr>
            </w:r>
            <w:r w:rsidR="00B06FF0">
              <w:rPr>
                <w:noProof/>
                <w:webHidden/>
              </w:rPr>
              <w:fldChar w:fldCharType="separate"/>
            </w:r>
            <w:r w:rsidR="00965C36">
              <w:rPr>
                <w:noProof/>
                <w:webHidden/>
              </w:rPr>
              <w:t>3</w:t>
            </w:r>
            <w:r w:rsidR="00B06FF0">
              <w:rPr>
                <w:noProof/>
                <w:webHidden/>
              </w:rPr>
              <w:fldChar w:fldCharType="end"/>
            </w:r>
          </w:hyperlink>
        </w:p>
        <w:p w14:paraId="75C331BE" w14:textId="3ECB00A1" w:rsidR="00B06FF0" w:rsidRDefault="00000000">
          <w:pPr>
            <w:pStyle w:val="23"/>
            <w:rPr>
              <w:rFonts w:asciiTheme="minorHAnsi" w:eastAsiaTheme="minorEastAsia" w:hAnsiTheme="minorHAnsi"/>
              <w:noProof/>
              <w:kern w:val="2"/>
              <w:sz w:val="22"/>
              <w:lang w:val="ru-BY" w:eastAsia="ru-BY"/>
              <w14:ligatures w14:val="standardContextual"/>
            </w:rPr>
          </w:pPr>
          <w:hyperlink w:anchor="_Toc170286173" w:history="1">
            <w:r w:rsidR="00B06FF0" w:rsidRPr="004F7E90">
              <w:rPr>
                <w:rStyle w:val="aa"/>
                <w:noProof/>
              </w:rPr>
              <w:t>1.2 Выбор средств реализации программного продукта</w:t>
            </w:r>
            <w:r w:rsidR="00B06FF0">
              <w:rPr>
                <w:noProof/>
                <w:webHidden/>
              </w:rPr>
              <w:tab/>
            </w:r>
            <w:r w:rsidR="00B06FF0">
              <w:rPr>
                <w:noProof/>
                <w:webHidden/>
              </w:rPr>
              <w:fldChar w:fldCharType="begin"/>
            </w:r>
            <w:r w:rsidR="00B06FF0">
              <w:rPr>
                <w:noProof/>
                <w:webHidden/>
              </w:rPr>
              <w:instrText xml:space="preserve"> PAGEREF _Toc170286173 \h </w:instrText>
            </w:r>
            <w:r w:rsidR="00B06FF0">
              <w:rPr>
                <w:noProof/>
                <w:webHidden/>
              </w:rPr>
            </w:r>
            <w:r w:rsidR="00B06FF0">
              <w:rPr>
                <w:noProof/>
                <w:webHidden/>
              </w:rPr>
              <w:fldChar w:fldCharType="separate"/>
            </w:r>
            <w:r w:rsidR="00965C36">
              <w:rPr>
                <w:noProof/>
                <w:webHidden/>
              </w:rPr>
              <w:t>3</w:t>
            </w:r>
            <w:r w:rsidR="00B06FF0">
              <w:rPr>
                <w:noProof/>
                <w:webHidden/>
              </w:rPr>
              <w:fldChar w:fldCharType="end"/>
            </w:r>
          </w:hyperlink>
        </w:p>
        <w:p w14:paraId="5C582CF9" w14:textId="5292F57D" w:rsidR="00B06FF0" w:rsidRDefault="00000000">
          <w:pPr>
            <w:pStyle w:val="11"/>
            <w:tabs>
              <w:tab w:val="right" w:leader="dot" w:pos="1008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BY" w:eastAsia="ru-BY"/>
              <w14:ligatures w14:val="standardContextual"/>
            </w:rPr>
          </w:pPr>
          <w:hyperlink w:anchor="_Toc170286174" w:history="1">
            <w:r w:rsidR="00B06FF0" w:rsidRPr="004F7E90">
              <w:rPr>
                <w:rStyle w:val="aa"/>
                <w:noProof/>
              </w:rPr>
              <w:t>2. Реализация веб-сайта</w:t>
            </w:r>
            <w:r w:rsidR="00B06FF0">
              <w:rPr>
                <w:noProof/>
                <w:webHidden/>
              </w:rPr>
              <w:tab/>
            </w:r>
            <w:r w:rsidR="00B06FF0">
              <w:rPr>
                <w:noProof/>
                <w:webHidden/>
              </w:rPr>
              <w:fldChar w:fldCharType="begin"/>
            </w:r>
            <w:r w:rsidR="00B06FF0">
              <w:rPr>
                <w:noProof/>
                <w:webHidden/>
              </w:rPr>
              <w:instrText xml:space="preserve"> PAGEREF _Toc170286174 \h </w:instrText>
            </w:r>
            <w:r w:rsidR="00B06FF0">
              <w:rPr>
                <w:noProof/>
                <w:webHidden/>
              </w:rPr>
            </w:r>
            <w:r w:rsidR="00B06FF0">
              <w:rPr>
                <w:noProof/>
                <w:webHidden/>
              </w:rPr>
              <w:fldChar w:fldCharType="separate"/>
            </w:r>
            <w:r w:rsidR="00965C36">
              <w:rPr>
                <w:noProof/>
                <w:webHidden/>
              </w:rPr>
              <w:t>5</w:t>
            </w:r>
            <w:r w:rsidR="00B06FF0">
              <w:rPr>
                <w:noProof/>
                <w:webHidden/>
              </w:rPr>
              <w:fldChar w:fldCharType="end"/>
            </w:r>
          </w:hyperlink>
        </w:p>
        <w:p w14:paraId="3DC23C7A" w14:textId="27692944" w:rsidR="00B06FF0" w:rsidRDefault="00000000">
          <w:pPr>
            <w:pStyle w:val="23"/>
            <w:rPr>
              <w:rFonts w:asciiTheme="minorHAnsi" w:eastAsiaTheme="minorEastAsia" w:hAnsiTheme="minorHAnsi"/>
              <w:noProof/>
              <w:kern w:val="2"/>
              <w:sz w:val="22"/>
              <w:lang w:val="ru-BY" w:eastAsia="ru-BY"/>
              <w14:ligatures w14:val="standardContextual"/>
            </w:rPr>
          </w:pPr>
          <w:hyperlink w:anchor="_Toc170286175" w:history="1">
            <w:r w:rsidR="00B06FF0" w:rsidRPr="004F7E90">
              <w:rPr>
                <w:rStyle w:val="aa"/>
                <w:noProof/>
              </w:rPr>
              <w:t>2.1 Оформление веб-сайта</w:t>
            </w:r>
            <w:r w:rsidR="00B06FF0">
              <w:rPr>
                <w:noProof/>
                <w:webHidden/>
              </w:rPr>
              <w:tab/>
            </w:r>
            <w:r w:rsidR="00B06FF0">
              <w:rPr>
                <w:noProof/>
                <w:webHidden/>
              </w:rPr>
              <w:fldChar w:fldCharType="begin"/>
            </w:r>
            <w:r w:rsidR="00B06FF0">
              <w:rPr>
                <w:noProof/>
                <w:webHidden/>
              </w:rPr>
              <w:instrText xml:space="preserve"> PAGEREF _Toc170286175 \h </w:instrText>
            </w:r>
            <w:r w:rsidR="00B06FF0">
              <w:rPr>
                <w:noProof/>
                <w:webHidden/>
              </w:rPr>
            </w:r>
            <w:r w:rsidR="00B06FF0">
              <w:rPr>
                <w:noProof/>
                <w:webHidden/>
              </w:rPr>
              <w:fldChar w:fldCharType="separate"/>
            </w:r>
            <w:r w:rsidR="00965C36">
              <w:rPr>
                <w:noProof/>
                <w:webHidden/>
              </w:rPr>
              <w:t>5</w:t>
            </w:r>
            <w:r w:rsidR="00B06FF0">
              <w:rPr>
                <w:noProof/>
                <w:webHidden/>
              </w:rPr>
              <w:fldChar w:fldCharType="end"/>
            </w:r>
          </w:hyperlink>
        </w:p>
        <w:p w14:paraId="5F96DD00" w14:textId="47E9931F" w:rsidR="00B06FF0" w:rsidRDefault="00000000">
          <w:pPr>
            <w:pStyle w:val="23"/>
            <w:rPr>
              <w:rFonts w:asciiTheme="minorHAnsi" w:eastAsiaTheme="minorEastAsia" w:hAnsiTheme="minorHAnsi"/>
              <w:noProof/>
              <w:kern w:val="2"/>
              <w:sz w:val="22"/>
              <w:lang w:val="ru-BY" w:eastAsia="ru-BY"/>
              <w14:ligatures w14:val="standardContextual"/>
            </w:rPr>
          </w:pPr>
          <w:hyperlink w:anchor="_Toc170286176" w:history="1">
            <w:r w:rsidR="00B06FF0" w:rsidRPr="004F7E90">
              <w:rPr>
                <w:rStyle w:val="aa"/>
                <w:noProof/>
              </w:rPr>
              <w:t>2.1.1 Выбор способа вёрстки</w:t>
            </w:r>
            <w:r w:rsidR="00B06FF0">
              <w:rPr>
                <w:noProof/>
                <w:webHidden/>
              </w:rPr>
              <w:tab/>
            </w:r>
            <w:r w:rsidR="00B06FF0">
              <w:rPr>
                <w:noProof/>
                <w:webHidden/>
              </w:rPr>
              <w:fldChar w:fldCharType="begin"/>
            </w:r>
            <w:r w:rsidR="00B06FF0">
              <w:rPr>
                <w:noProof/>
                <w:webHidden/>
              </w:rPr>
              <w:instrText xml:space="preserve"> PAGEREF _Toc170286176 \h </w:instrText>
            </w:r>
            <w:r w:rsidR="00B06FF0">
              <w:rPr>
                <w:noProof/>
                <w:webHidden/>
              </w:rPr>
            </w:r>
            <w:r w:rsidR="00B06FF0">
              <w:rPr>
                <w:noProof/>
                <w:webHidden/>
              </w:rPr>
              <w:fldChar w:fldCharType="separate"/>
            </w:r>
            <w:r w:rsidR="00965C36">
              <w:rPr>
                <w:noProof/>
                <w:webHidden/>
              </w:rPr>
              <w:t>5</w:t>
            </w:r>
            <w:r w:rsidR="00B06FF0">
              <w:rPr>
                <w:noProof/>
                <w:webHidden/>
              </w:rPr>
              <w:fldChar w:fldCharType="end"/>
            </w:r>
          </w:hyperlink>
        </w:p>
        <w:p w14:paraId="39A92A2F" w14:textId="76067030" w:rsidR="00B06FF0" w:rsidRDefault="00000000">
          <w:pPr>
            <w:pStyle w:val="23"/>
            <w:rPr>
              <w:rFonts w:asciiTheme="minorHAnsi" w:eastAsiaTheme="minorEastAsia" w:hAnsiTheme="minorHAnsi"/>
              <w:noProof/>
              <w:kern w:val="2"/>
              <w:sz w:val="22"/>
              <w:lang w:val="ru-BY" w:eastAsia="ru-BY"/>
              <w14:ligatures w14:val="standardContextual"/>
            </w:rPr>
          </w:pPr>
          <w:hyperlink w:anchor="_Toc170286177" w:history="1">
            <w:r w:rsidR="00B06FF0" w:rsidRPr="004F7E90">
              <w:rPr>
                <w:rStyle w:val="aa"/>
                <w:noProof/>
              </w:rPr>
              <w:t>2.1.2 Выбор стилевого оформления</w:t>
            </w:r>
            <w:r w:rsidR="00B06FF0">
              <w:rPr>
                <w:noProof/>
                <w:webHidden/>
              </w:rPr>
              <w:tab/>
            </w:r>
            <w:r w:rsidR="00B06FF0">
              <w:rPr>
                <w:noProof/>
                <w:webHidden/>
              </w:rPr>
              <w:fldChar w:fldCharType="begin"/>
            </w:r>
            <w:r w:rsidR="00B06FF0">
              <w:rPr>
                <w:noProof/>
                <w:webHidden/>
              </w:rPr>
              <w:instrText xml:space="preserve"> PAGEREF _Toc170286177 \h </w:instrText>
            </w:r>
            <w:r w:rsidR="00B06FF0">
              <w:rPr>
                <w:noProof/>
                <w:webHidden/>
              </w:rPr>
            </w:r>
            <w:r w:rsidR="00B06FF0">
              <w:rPr>
                <w:noProof/>
                <w:webHidden/>
              </w:rPr>
              <w:fldChar w:fldCharType="separate"/>
            </w:r>
            <w:r w:rsidR="00965C36">
              <w:rPr>
                <w:noProof/>
                <w:webHidden/>
              </w:rPr>
              <w:t>5</w:t>
            </w:r>
            <w:r w:rsidR="00B06FF0">
              <w:rPr>
                <w:noProof/>
                <w:webHidden/>
              </w:rPr>
              <w:fldChar w:fldCharType="end"/>
            </w:r>
          </w:hyperlink>
        </w:p>
        <w:p w14:paraId="29C4171B" w14:textId="52A5A111" w:rsidR="00B06FF0" w:rsidRDefault="00000000">
          <w:pPr>
            <w:pStyle w:val="23"/>
            <w:rPr>
              <w:rFonts w:asciiTheme="minorHAnsi" w:eastAsiaTheme="minorEastAsia" w:hAnsiTheme="minorHAnsi"/>
              <w:noProof/>
              <w:kern w:val="2"/>
              <w:sz w:val="22"/>
              <w:lang w:val="ru-BY" w:eastAsia="ru-BY"/>
              <w14:ligatures w14:val="standardContextual"/>
            </w:rPr>
          </w:pPr>
          <w:hyperlink w:anchor="_Toc170286178" w:history="1">
            <w:r w:rsidR="00B06FF0" w:rsidRPr="004F7E90">
              <w:rPr>
                <w:rStyle w:val="aa"/>
                <w:noProof/>
              </w:rPr>
              <w:t>2.1.3 Выбор шрифтового оформления</w:t>
            </w:r>
            <w:r w:rsidR="00B06FF0">
              <w:rPr>
                <w:noProof/>
                <w:webHidden/>
              </w:rPr>
              <w:tab/>
            </w:r>
            <w:r w:rsidR="00B06FF0">
              <w:rPr>
                <w:noProof/>
                <w:webHidden/>
              </w:rPr>
              <w:fldChar w:fldCharType="begin"/>
            </w:r>
            <w:r w:rsidR="00B06FF0">
              <w:rPr>
                <w:noProof/>
                <w:webHidden/>
              </w:rPr>
              <w:instrText xml:space="preserve"> PAGEREF _Toc170286178 \h </w:instrText>
            </w:r>
            <w:r w:rsidR="00B06FF0">
              <w:rPr>
                <w:noProof/>
                <w:webHidden/>
              </w:rPr>
            </w:r>
            <w:r w:rsidR="00B06FF0">
              <w:rPr>
                <w:noProof/>
                <w:webHidden/>
              </w:rPr>
              <w:fldChar w:fldCharType="separate"/>
            </w:r>
            <w:r w:rsidR="00965C36">
              <w:rPr>
                <w:noProof/>
                <w:webHidden/>
              </w:rPr>
              <w:t>6</w:t>
            </w:r>
            <w:r w:rsidR="00B06FF0">
              <w:rPr>
                <w:noProof/>
                <w:webHidden/>
              </w:rPr>
              <w:fldChar w:fldCharType="end"/>
            </w:r>
          </w:hyperlink>
        </w:p>
        <w:p w14:paraId="62B72BF7" w14:textId="18C6450F" w:rsidR="00B06FF0" w:rsidRDefault="00000000">
          <w:pPr>
            <w:pStyle w:val="23"/>
            <w:rPr>
              <w:rFonts w:asciiTheme="minorHAnsi" w:eastAsiaTheme="minorEastAsia" w:hAnsiTheme="minorHAnsi"/>
              <w:noProof/>
              <w:kern w:val="2"/>
              <w:sz w:val="22"/>
              <w:lang w:val="ru-BY" w:eastAsia="ru-BY"/>
              <w14:ligatures w14:val="standardContextual"/>
            </w:rPr>
          </w:pPr>
          <w:hyperlink w:anchor="_Toc170286179" w:history="1">
            <w:r w:rsidR="00B06FF0" w:rsidRPr="004F7E90">
              <w:rPr>
                <w:rStyle w:val="aa"/>
                <w:noProof/>
              </w:rPr>
              <w:t>2.</w:t>
            </w:r>
            <w:r w:rsidR="00A23E50">
              <w:rPr>
                <w:rStyle w:val="aa"/>
                <w:noProof/>
              </w:rPr>
              <w:t>2</w:t>
            </w:r>
            <w:r w:rsidR="00B06FF0" w:rsidRPr="004F7E90">
              <w:rPr>
                <w:rStyle w:val="aa"/>
                <w:noProof/>
              </w:rPr>
              <w:t>.1 Страница «Главная»</w:t>
            </w:r>
            <w:r w:rsidR="00B06FF0">
              <w:rPr>
                <w:noProof/>
                <w:webHidden/>
              </w:rPr>
              <w:tab/>
            </w:r>
            <w:r w:rsidR="00B06FF0">
              <w:rPr>
                <w:noProof/>
                <w:webHidden/>
              </w:rPr>
              <w:fldChar w:fldCharType="begin"/>
            </w:r>
            <w:r w:rsidR="00B06FF0">
              <w:rPr>
                <w:noProof/>
                <w:webHidden/>
              </w:rPr>
              <w:instrText xml:space="preserve"> PAGEREF _Toc170286179 \h </w:instrText>
            </w:r>
            <w:r w:rsidR="00B06FF0">
              <w:rPr>
                <w:noProof/>
                <w:webHidden/>
              </w:rPr>
            </w:r>
            <w:r w:rsidR="00B06FF0">
              <w:rPr>
                <w:noProof/>
                <w:webHidden/>
              </w:rPr>
              <w:fldChar w:fldCharType="separate"/>
            </w:r>
            <w:r w:rsidR="00965C36">
              <w:rPr>
                <w:noProof/>
                <w:webHidden/>
              </w:rPr>
              <w:t>6</w:t>
            </w:r>
            <w:r w:rsidR="00B06FF0">
              <w:rPr>
                <w:noProof/>
                <w:webHidden/>
              </w:rPr>
              <w:fldChar w:fldCharType="end"/>
            </w:r>
          </w:hyperlink>
        </w:p>
        <w:p w14:paraId="281E95AC" w14:textId="737D35CF" w:rsidR="00B06FF0" w:rsidRDefault="00000000">
          <w:pPr>
            <w:pStyle w:val="23"/>
            <w:rPr>
              <w:rFonts w:asciiTheme="minorHAnsi" w:eastAsiaTheme="minorEastAsia" w:hAnsiTheme="minorHAnsi"/>
              <w:noProof/>
              <w:kern w:val="2"/>
              <w:sz w:val="22"/>
              <w:lang w:val="ru-BY" w:eastAsia="ru-BY"/>
              <w14:ligatures w14:val="standardContextual"/>
            </w:rPr>
          </w:pPr>
          <w:hyperlink w:anchor="_Toc170286180" w:history="1">
            <w:r w:rsidR="00B06FF0" w:rsidRPr="004F7E90">
              <w:rPr>
                <w:rStyle w:val="aa"/>
                <w:noProof/>
              </w:rPr>
              <w:t>2.</w:t>
            </w:r>
            <w:r w:rsidR="00A23E50">
              <w:rPr>
                <w:rStyle w:val="aa"/>
                <w:noProof/>
              </w:rPr>
              <w:t>2</w:t>
            </w:r>
            <w:r w:rsidR="00B06FF0" w:rsidRPr="004F7E90">
              <w:rPr>
                <w:rStyle w:val="aa"/>
                <w:noProof/>
              </w:rPr>
              <w:t xml:space="preserve">.2 </w:t>
            </w:r>
            <w:r w:rsidR="00B06FF0">
              <w:rPr>
                <w:rStyle w:val="aa"/>
                <w:noProof/>
              </w:rPr>
              <w:t>Корзина товаров</w:t>
            </w:r>
            <w:r w:rsidR="00B06FF0">
              <w:rPr>
                <w:noProof/>
                <w:webHidden/>
              </w:rPr>
              <w:tab/>
            </w:r>
            <w:r w:rsidR="00B06FF0">
              <w:rPr>
                <w:noProof/>
                <w:webHidden/>
              </w:rPr>
              <w:fldChar w:fldCharType="begin"/>
            </w:r>
            <w:r w:rsidR="00B06FF0">
              <w:rPr>
                <w:noProof/>
                <w:webHidden/>
              </w:rPr>
              <w:instrText xml:space="preserve"> PAGEREF _Toc170286180 \h </w:instrText>
            </w:r>
            <w:r w:rsidR="00B06FF0">
              <w:rPr>
                <w:noProof/>
                <w:webHidden/>
              </w:rPr>
            </w:r>
            <w:r w:rsidR="00B06FF0">
              <w:rPr>
                <w:noProof/>
                <w:webHidden/>
              </w:rPr>
              <w:fldChar w:fldCharType="separate"/>
            </w:r>
            <w:r w:rsidR="00965C36">
              <w:rPr>
                <w:noProof/>
                <w:webHidden/>
              </w:rPr>
              <w:t>6</w:t>
            </w:r>
            <w:r w:rsidR="00B06FF0">
              <w:rPr>
                <w:noProof/>
                <w:webHidden/>
              </w:rPr>
              <w:fldChar w:fldCharType="end"/>
            </w:r>
          </w:hyperlink>
        </w:p>
        <w:p w14:paraId="454AAE61" w14:textId="055ED4C3" w:rsidR="00B06FF0" w:rsidRDefault="00000000">
          <w:pPr>
            <w:pStyle w:val="23"/>
            <w:rPr>
              <w:rFonts w:asciiTheme="minorHAnsi" w:eastAsiaTheme="minorEastAsia" w:hAnsiTheme="minorHAnsi"/>
              <w:noProof/>
              <w:kern w:val="2"/>
              <w:sz w:val="22"/>
              <w:lang w:val="ru-BY" w:eastAsia="ru-BY"/>
              <w14:ligatures w14:val="standardContextual"/>
            </w:rPr>
          </w:pPr>
          <w:hyperlink w:anchor="_Toc170286183" w:history="1">
            <w:r w:rsidR="00B06FF0" w:rsidRPr="004F7E90">
              <w:rPr>
                <w:rStyle w:val="aa"/>
                <w:noProof/>
              </w:rPr>
              <w:t>2.</w:t>
            </w:r>
            <w:r w:rsidR="00A23E50">
              <w:rPr>
                <w:rStyle w:val="aa"/>
                <w:noProof/>
              </w:rPr>
              <w:t>3</w:t>
            </w:r>
            <w:r w:rsidR="00B06FF0" w:rsidRPr="004F7E90">
              <w:rPr>
                <w:rStyle w:val="aa"/>
                <w:noProof/>
              </w:rPr>
              <w:t xml:space="preserve"> Реализация спецэффектов</w:t>
            </w:r>
            <w:r w:rsidR="00B06FF0">
              <w:rPr>
                <w:noProof/>
                <w:webHidden/>
              </w:rPr>
              <w:tab/>
            </w:r>
            <w:r w:rsidR="00B06FF0">
              <w:rPr>
                <w:noProof/>
                <w:webHidden/>
              </w:rPr>
              <w:fldChar w:fldCharType="begin"/>
            </w:r>
            <w:r w:rsidR="00B06FF0">
              <w:rPr>
                <w:noProof/>
                <w:webHidden/>
              </w:rPr>
              <w:instrText xml:space="preserve"> PAGEREF _Toc170286183 \h </w:instrText>
            </w:r>
            <w:r w:rsidR="00B06FF0">
              <w:rPr>
                <w:noProof/>
                <w:webHidden/>
              </w:rPr>
            </w:r>
            <w:r w:rsidR="00B06FF0">
              <w:rPr>
                <w:noProof/>
                <w:webHidden/>
              </w:rPr>
              <w:fldChar w:fldCharType="separate"/>
            </w:r>
            <w:r w:rsidR="00965C36">
              <w:rPr>
                <w:noProof/>
                <w:webHidden/>
              </w:rPr>
              <w:t>7</w:t>
            </w:r>
            <w:r w:rsidR="00B06FF0">
              <w:rPr>
                <w:noProof/>
                <w:webHidden/>
              </w:rPr>
              <w:fldChar w:fldCharType="end"/>
            </w:r>
          </w:hyperlink>
        </w:p>
        <w:p w14:paraId="25EE4350" w14:textId="5D109495" w:rsidR="00130F85" w:rsidRDefault="00130F85" w:rsidP="00072CD5">
          <w:pPr>
            <w:spacing w:after="0"/>
          </w:pPr>
          <w:r>
            <w:rPr>
              <w:b/>
              <w:bCs/>
            </w:rPr>
            <w:fldChar w:fldCharType="end"/>
          </w:r>
        </w:p>
      </w:sdtContent>
    </w:sdt>
    <w:p w14:paraId="07B6E9D9" w14:textId="43B2864C" w:rsidR="0013567E" w:rsidRDefault="0013567E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CF79582" w14:textId="691271E5" w:rsidR="007573D6" w:rsidRDefault="007573D6" w:rsidP="007573D6">
      <w:pPr>
        <w:pStyle w:val="1"/>
        <w:ind w:left="0" w:firstLine="708"/>
      </w:pPr>
      <w:bookmarkStart w:id="1" w:name="_Toc164702764"/>
      <w:bookmarkStart w:id="2" w:name="_Toc164707129"/>
      <w:bookmarkStart w:id="3" w:name="_Toc165276871"/>
      <w:bookmarkStart w:id="4" w:name="_Toc170286171"/>
      <w:r>
        <w:lastRenderedPageBreak/>
        <w:t xml:space="preserve">1. </w:t>
      </w:r>
      <w:r w:rsidR="0087356A" w:rsidRPr="0065035D">
        <w:t>Постановка задач</w:t>
      </w:r>
      <w:bookmarkEnd w:id="1"/>
      <w:bookmarkEnd w:id="2"/>
      <w:bookmarkEnd w:id="3"/>
      <w:r>
        <w:t>и</w:t>
      </w:r>
      <w:bookmarkEnd w:id="4"/>
    </w:p>
    <w:p w14:paraId="03A8587A" w14:textId="634B19D6" w:rsidR="00D44BC8" w:rsidRPr="00A70B6A" w:rsidRDefault="00D44BC8" w:rsidP="00DC41E5">
      <w:pPr>
        <w:pStyle w:val="21"/>
      </w:pPr>
      <w:bookmarkStart w:id="5" w:name="_Toc170286172"/>
      <w:r>
        <w:t>1.1 Техническое задание</w:t>
      </w:r>
      <w:bookmarkEnd w:id="5"/>
    </w:p>
    <w:p w14:paraId="49DB5044" w14:textId="555E4EF9" w:rsidR="00631DDC" w:rsidRDefault="005D179B" w:rsidP="0008575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559BF" w:rsidRPr="003559BF">
        <w:rPr>
          <w:rFonts w:ascii="Times New Roman" w:hAnsi="Times New Roman" w:cs="Times New Roman"/>
          <w:sz w:val="28"/>
          <w:szCs w:val="28"/>
        </w:rPr>
        <w:t xml:space="preserve">В рамках учебной практики </w:t>
      </w:r>
      <w:r w:rsidR="00F97344">
        <w:rPr>
          <w:rFonts w:ascii="Times New Roman" w:hAnsi="Times New Roman" w:cs="Times New Roman"/>
          <w:sz w:val="28"/>
          <w:szCs w:val="28"/>
        </w:rPr>
        <w:t>была</w:t>
      </w:r>
      <w:r w:rsidR="003559BF" w:rsidRPr="003559BF">
        <w:rPr>
          <w:rFonts w:ascii="Times New Roman" w:hAnsi="Times New Roman" w:cs="Times New Roman"/>
          <w:sz w:val="28"/>
          <w:szCs w:val="28"/>
        </w:rPr>
        <w:t xml:space="preserve"> поставлена задача разработать </w:t>
      </w:r>
      <w:r w:rsidR="00A96115">
        <w:rPr>
          <w:rFonts w:ascii="Times New Roman" w:hAnsi="Times New Roman" w:cs="Times New Roman"/>
          <w:sz w:val="28"/>
          <w:szCs w:val="28"/>
        </w:rPr>
        <w:t xml:space="preserve">веб-страницу с карточками товаров, а </w:t>
      </w:r>
      <w:proofErr w:type="gramStart"/>
      <w:r w:rsidR="00A96115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="00A96115">
        <w:rPr>
          <w:rFonts w:ascii="Times New Roman" w:hAnsi="Times New Roman" w:cs="Times New Roman"/>
          <w:sz w:val="28"/>
          <w:szCs w:val="28"/>
        </w:rPr>
        <w:t xml:space="preserve"> корзиной</w:t>
      </w:r>
      <w:r w:rsidR="003559BF" w:rsidRPr="003559BF">
        <w:rPr>
          <w:rFonts w:ascii="Times New Roman" w:hAnsi="Times New Roman" w:cs="Times New Roman"/>
          <w:sz w:val="28"/>
          <w:szCs w:val="28"/>
        </w:rPr>
        <w:t xml:space="preserve"> на основе React.</w:t>
      </w:r>
    </w:p>
    <w:p w14:paraId="156D9A62" w14:textId="433B1971" w:rsidR="00631DDC" w:rsidRDefault="00631DDC" w:rsidP="0008575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Основными задачами являются</w:t>
      </w:r>
      <w:r w:rsidRPr="00D44BC8">
        <w:rPr>
          <w:rFonts w:ascii="Times New Roman" w:hAnsi="Times New Roman" w:cs="Times New Roman"/>
          <w:sz w:val="28"/>
          <w:szCs w:val="28"/>
        </w:rPr>
        <w:t>:</w:t>
      </w:r>
    </w:p>
    <w:p w14:paraId="4D4BE994" w14:textId="70C0F59D" w:rsidR="007B41FF" w:rsidRDefault="00B25E2A" w:rsidP="00085759">
      <w:pPr>
        <w:pStyle w:val="6"/>
        <w:numPr>
          <w:ilvl w:val="0"/>
          <w:numId w:val="4"/>
        </w:numPr>
      </w:pPr>
      <w:r>
        <w:t>р</w:t>
      </w:r>
      <w:r w:rsidR="003813FF">
        <w:t xml:space="preserve">азработать </w:t>
      </w:r>
      <w:r w:rsidR="00A96115">
        <w:t>карточки товаров</w:t>
      </w:r>
      <w:r w:rsidR="007B41FF" w:rsidRPr="007B41FF">
        <w:t>;</w:t>
      </w:r>
    </w:p>
    <w:p w14:paraId="7C1915D0" w14:textId="4953D3F4" w:rsidR="000B6626" w:rsidRPr="0058625B" w:rsidRDefault="000B6626" w:rsidP="00085759">
      <w:pPr>
        <w:pStyle w:val="6"/>
        <w:numPr>
          <w:ilvl w:val="0"/>
          <w:numId w:val="4"/>
        </w:numPr>
      </w:pPr>
      <w:r>
        <w:t>задачей является создание привлекательного и стильного интерфейса сайта, с удачным размещением всех элементов на страницах</w:t>
      </w:r>
      <w:r w:rsidR="0061028F" w:rsidRPr="0061028F">
        <w:t>;</w:t>
      </w:r>
    </w:p>
    <w:p w14:paraId="5546585C" w14:textId="6C582FCB" w:rsidR="00FD5A75" w:rsidRPr="00D940C2" w:rsidRDefault="00FD5A75" w:rsidP="00085759">
      <w:pPr>
        <w:pStyle w:val="6"/>
        <w:numPr>
          <w:ilvl w:val="0"/>
          <w:numId w:val="4"/>
        </w:numPr>
      </w:pPr>
      <w:r>
        <w:rPr>
          <w:color w:val="000000"/>
          <w:szCs w:val="28"/>
        </w:rPr>
        <w:t>р</w:t>
      </w:r>
      <w:r w:rsidRPr="006975F4">
        <w:rPr>
          <w:color w:val="000000"/>
          <w:szCs w:val="28"/>
        </w:rPr>
        <w:t xml:space="preserve">азработать </w:t>
      </w:r>
      <w:r w:rsidR="00A96115">
        <w:rPr>
          <w:color w:val="000000"/>
          <w:szCs w:val="28"/>
        </w:rPr>
        <w:t>возможность просмотра добавленных товаров</w:t>
      </w:r>
      <w:r w:rsidR="00A96115" w:rsidRPr="00A96115">
        <w:rPr>
          <w:color w:val="000000"/>
          <w:szCs w:val="28"/>
        </w:rPr>
        <w:t>;</w:t>
      </w:r>
    </w:p>
    <w:p w14:paraId="4005E78C" w14:textId="3ADF4891" w:rsidR="00D940C2" w:rsidRPr="00F273E7" w:rsidRDefault="00C5309B" w:rsidP="00085759">
      <w:pPr>
        <w:pStyle w:val="6"/>
        <w:numPr>
          <w:ilvl w:val="0"/>
          <w:numId w:val="4"/>
        </w:numPr>
      </w:pPr>
      <w:r>
        <w:rPr>
          <w:color w:val="000000"/>
          <w:szCs w:val="28"/>
        </w:rPr>
        <w:t>с</w:t>
      </w:r>
      <w:r w:rsidR="00D940C2">
        <w:rPr>
          <w:color w:val="000000"/>
          <w:szCs w:val="28"/>
        </w:rPr>
        <w:t>делать веб-сайт кроссбраузерным и адаптивным</w:t>
      </w:r>
      <w:r w:rsidR="00241736">
        <w:rPr>
          <w:color w:val="000000"/>
          <w:szCs w:val="28"/>
        </w:rPr>
        <w:t>.</w:t>
      </w:r>
    </w:p>
    <w:p w14:paraId="43597CC8" w14:textId="6C4BEB79" w:rsidR="006B39D4" w:rsidRDefault="00D44BC8" w:rsidP="006B39D4">
      <w:pPr>
        <w:pStyle w:val="21"/>
      </w:pPr>
      <w:bookmarkStart w:id="6" w:name="_Toc170286173"/>
      <w:r>
        <w:t xml:space="preserve">1.2 </w:t>
      </w:r>
      <w:r w:rsidRPr="00DF1A67">
        <w:t>Выбор средств реализации программного продукта</w:t>
      </w:r>
      <w:bookmarkEnd w:id="6"/>
    </w:p>
    <w:p w14:paraId="7F610FEB" w14:textId="2EBCBBE1" w:rsidR="006B39D4" w:rsidRPr="00DF1A67" w:rsidRDefault="006B39D4" w:rsidP="006B39D4">
      <w:pPr>
        <w:pStyle w:val="6"/>
      </w:pPr>
      <w:r>
        <w:t>Поставленная задача</w:t>
      </w:r>
      <w:r w:rsidRPr="00DF1A67">
        <w:t xml:space="preserve"> выполняется в редакторе кода </w:t>
      </w:r>
      <w:r w:rsidRPr="00DF1A67">
        <w:rPr>
          <w:lang w:val="en-US"/>
        </w:rPr>
        <w:t>Visual</w:t>
      </w:r>
      <w:r w:rsidRPr="00DF1A67">
        <w:t xml:space="preserve"> </w:t>
      </w:r>
      <w:r w:rsidRPr="00DF1A67">
        <w:rPr>
          <w:lang w:val="en-US"/>
        </w:rPr>
        <w:t>Studio</w:t>
      </w:r>
      <w:r w:rsidRPr="00DF1A67">
        <w:t xml:space="preserve"> </w:t>
      </w:r>
      <w:r w:rsidRPr="00DF1A67">
        <w:rPr>
          <w:lang w:val="en-US"/>
        </w:rPr>
        <w:t>Code</w:t>
      </w:r>
      <w:r w:rsidRPr="00DF1A67">
        <w:t xml:space="preserve">. </w:t>
      </w:r>
      <w:r w:rsidRPr="00DF1A67">
        <w:rPr>
          <w:shd w:val="clear" w:color="auto" w:fill="FFFFFF"/>
        </w:rPr>
        <w:t>Visual Studio Code — это упрощенный, но мощный редактор исходного кода, который работает на компьютере и доступен для Windows, macOS и Linux.</w:t>
      </w:r>
    </w:p>
    <w:p w14:paraId="49ACB73C" w14:textId="23E480E4" w:rsidR="006B39D4" w:rsidRDefault="006B39D4" w:rsidP="006B39D4">
      <w:pPr>
        <w:pStyle w:val="6"/>
      </w:pPr>
      <w:r w:rsidRPr="00DF1A67">
        <w:t xml:space="preserve">При создании сайта и его функционала будут использованы </w:t>
      </w:r>
      <w:r>
        <w:rPr>
          <w:lang w:val="en-US"/>
        </w:rPr>
        <w:t>React</w:t>
      </w:r>
      <w:r w:rsidRPr="006B39D4">
        <w:t xml:space="preserve">, </w:t>
      </w:r>
      <w:r w:rsidR="009855DF">
        <w:rPr>
          <w:lang w:val="en-US"/>
        </w:rPr>
        <w:t>Tailwind</w:t>
      </w:r>
      <w:r w:rsidR="009855DF" w:rsidRPr="009855DF">
        <w:t xml:space="preserve">, </w:t>
      </w:r>
      <w:r w:rsidR="009855DF">
        <w:rPr>
          <w:lang w:val="en-US"/>
        </w:rPr>
        <w:t>Vite</w:t>
      </w:r>
      <w:r w:rsidR="00982E28" w:rsidRPr="00982E28">
        <w:t xml:space="preserve">, </w:t>
      </w:r>
      <w:r w:rsidR="009855DF">
        <w:rPr>
          <w:lang w:val="en-US"/>
        </w:rPr>
        <w:t>Next</w:t>
      </w:r>
      <w:r w:rsidR="009855DF" w:rsidRPr="009855DF">
        <w:t>.</w:t>
      </w:r>
      <w:r w:rsidR="009855DF">
        <w:rPr>
          <w:lang w:val="en-US"/>
        </w:rPr>
        <w:t>js</w:t>
      </w:r>
      <w:r w:rsidR="009855DF" w:rsidRPr="009855DF">
        <w:t xml:space="preserve">, </w:t>
      </w:r>
      <w:r w:rsidR="00982E28">
        <w:rPr>
          <w:lang w:val="en-US"/>
        </w:rPr>
        <w:t>React</w:t>
      </w:r>
      <w:r w:rsidR="00982E28" w:rsidRPr="00982E28">
        <w:t xml:space="preserve"> </w:t>
      </w:r>
      <w:r w:rsidR="00982E28">
        <w:rPr>
          <w:lang w:val="en-US"/>
        </w:rPr>
        <w:t>Bootstrap</w:t>
      </w:r>
      <w:r w:rsidR="00780A92" w:rsidRPr="00780A92">
        <w:t>,</w:t>
      </w:r>
      <w:r w:rsidR="0046406F" w:rsidRPr="0046406F">
        <w:t xml:space="preserve"> </w:t>
      </w:r>
      <w:r w:rsidR="0046406F">
        <w:rPr>
          <w:lang w:val="en-US"/>
        </w:rPr>
        <w:t>SCSS</w:t>
      </w:r>
      <w:r w:rsidR="0046406F" w:rsidRPr="0046406F">
        <w:t>,</w:t>
      </w:r>
      <w:r w:rsidR="00780A92" w:rsidRPr="00780A92">
        <w:t xml:space="preserve"> </w:t>
      </w:r>
      <w:r w:rsidR="00982E28">
        <w:rPr>
          <w:lang w:val="en-US"/>
        </w:rPr>
        <w:t>CSS</w:t>
      </w:r>
      <w:r w:rsidR="00982E28">
        <w:t xml:space="preserve"> и</w:t>
      </w:r>
      <w:r w:rsidR="00982E28" w:rsidRPr="00982E28">
        <w:t xml:space="preserve"> </w:t>
      </w:r>
      <w:r w:rsidR="00982E28">
        <w:rPr>
          <w:lang w:val="en-US"/>
        </w:rPr>
        <w:t>HTML</w:t>
      </w:r>
      <w:r w:rsidR="00982E28" w:rsidRPr="00982E28">
        <w:t>.</w:t>
      </w:r>
    </w:p>
    <w:p w14:paraId="4AAFFE46" w14:textId="1773D8D7" w:rsidR="005A28A1" w:rsidRDefault="00FE6DB8" w:rsidP="005A28A1">
      <w:pPr>
        <w:pStyle w:val="6"/>
      </w:pPr>
      <w:r>
        <w:t xml:space="preserve">React </w:t>
      </w:r>
      <w:r w:rsidR="006B5815">
        <w:t>– э</w:t>
      </w:r>
      <w:r>
        <w:t>то JavaScript-библиотека для разработки пользовательских интерфейсов. Она позволяет создавать компоненты, которые обеспечивают модульную и масштабируемую разработку веб-приложений. React использует виртуальный DOM и эффективный механизм обновления компонентов, что позволяет создавать быстрые и отзывчивые пользовательские интерфейсы.</w:t>
      </w:r>
    </w:p>
    <w:p w14:paraId="4B021D5F" w14:textId="77777777" w:rsidR="009855DF" w:rsidRPr="006C0108" w:rsidRDefault="009855DF" w:rsidP="00FE6DB8">
      <w:pPr>
        <w:pStyle w:val="6"/>
      </w:pPr>
      <w:r w:rsidRPr="009855DF">
        <w:t xml:space="preserve">Tailwind </w:t>
      </w:r>
      <w:proofErr w:type="gramStart"/>
      <w:r w:rsidRPr="009855DF">
        <w:t>- это</w:t>
      </w:r>
      <w:proofErr w:type="gramEnd"/>
      <w:r w:rsidRPr="009855DF">
        <w:t xml:space="preserve"> CSS-фреймворк, предоставляющий набор готовых классов для стилизации веб-интерфейсов.</w:t>
      </w:r>
    </w:p>
    <w:p w14:paraId="5715817F" w14:textId="484A4F7F" w:rsidR="009855DF" w:rsidRDefault="009855DF" w:rsidP="00FE6DB8">
      <w:pPr>
        <w:pStyle w:val="6"/>
      </w:pPr>
      <w:r w:rsidRPr="009855DF">
        <w:rPr>
          <w:lang w:val="en-US"/>
        </w:rPr>
        <w:t>Vite</w:t>
      </w:r>
      <w:r w:rsidRPr="009855DF">
        <w:t xml:space="preserve"> - это инструмент сборки, созданный для обеспечения быстрого и бережливого процесса разработки современных веб-проектов.</w:t>
      </w:r>
    </w:p>
    <w:p w14:paraId="5BAC1336" w14:textId="510D7276" w:rsidR="009855DF" w:rsidRPr="009855DF" w:rsidRDefault="009855DF" w:rsidP="00FE6DB8">
      <w:pPr>
        <w:pStyle w:val="6"/>
      </w:pPr>
      <w:r w:rsidRPr="009855DF">
        <w:t>Next.js — это основанный на React фреймворк, предназначенный для разработки веб-приложений, обладающих функционалом, выходящим за рамки SPA, т.е. так называемых одностраничных приложений.</w:t>
      </w:r>
    </w:p>
    <w:p w14:paraId="547EAA44" w14:textId="2B91006B" w:rsidR="009855DF" w:rsidRDefault="00FE6DB8" w:rsidP="009855DF">
      <w:pPr>
        <w:pStyle w:val="6"/>
      </w:pPr>
      <w:r>
        <w:t xml:space="preserve">React Bootstrap </w:t>
      </w:r>
      <w:r w:rsidR="00C81A20">
        <w:t>–</w:t>
      </w:r>
      <w:r>
        <w:t xml:space="preserve"> </w:t>
      </w:r>
      <w:r w:rsidR="00C81A20">
        <w:t>э</w:t>
      </w:r>
      <w:r>
        <w:t>то библиотека компонентов пользовательского интерфейса, основанная на Bootstrap и адаптированная для использования с React. Она предоставляет готовые компоненты, такие как кнопки, формы, навигационные панели и другие, которые можно использовать для быстрой разработки и стилизации пользовательского интерфейса веб-приложения.</w:t>
      </w:r>
    </w:p>
    <w:p w14:paraId="18E4F52C" w14:textId="31DEF6EF" w:rsidR="00CB6EA0" w:rsidRDefault="00CB6EA0" w:rsidP="00FE6DB8">
      <w:pPr>
        <w:pStyle w:val="6"/>
      </w:pPr>
      <w:r w:rsidRPr="00CB6EA0">
        <w:t xml:space="preserve">JS (JavaScript) </w:t>
      </w:r>
      <w:r w:rsidR="00896BB8">
        <w:t>– э</w:t>
      </w:r>
      <w:r w:rsidRPr="00CB6EA0">
        <w:t>то язык программирования, который широко используется для создания интерактивных и динамических веб-страниц.</w:t>
      </w:r>
    </w:p>
    <w:p w14:paraId="5642AB39" w14:textId="09189CC5" w:rsidR="0046406F" w:rsidRDefault="0046406F" w:rsidP="00FE6DB8">
      <w:pPr>
        <w:pStyle w:val="6"/>
      </w:pPr>
      <w:r w:rsidRPr="0046406F">
        <w:t>S</w:t>
      </w:r>
      <w:r>
        <w:rPr>
          <w:lang w:val="en-US"/>
        </w:rPr>
        <w:t>A</w:t>
      </w:r>
      <w:r w:rsidRPr="0046406F">
        <w:t>SS это препроцессор, который служит для быстрого написания CSS стилей. Благодаря SASS вы можете добавить переменные, функции, наследование и многое другое к обычному документу CSS.</w:t>
      </w:r>
    </w:p>
    <w:p w14:paraId="7C52E202" w14:textId="1D61EB8D" w:rsidR="00FE6DB8" w:rsidRDefault="00FE6DB8" w:rsidP="00DC2705">
      <w:pPr>
        <w:pStyle w:val="6"/>
        <w:ind w:firstLine="708"/>
      </w:pPr>
      <w:r>
        <w:t xml:space="preserve">CSS </w:t>
      </w:r>
      <w:r w:rsidR="00C100D4">
        <w:t>(Cascading Style Sheets)</w:t>
      </w:r>
      <w:r w:rsidR="00C100D4" w:rsidRPr="00DC2705">
        <w:t xml:space="preserve"> </w:t>
      </w:r>
      <w:r w:rsidR="00C100D4">
        <w:t>–</w:t>
      </w:r>
      <w:r>
        <w:t xml:space="preserve"> </w:t>
      </w:r>
      <w:r w:rsidR="00C100D4">
        <w:t>э</w:t>
      </w:r>
      <w:r>
        <w:t>то язык стилей, используемый для описания внешнего вида элементов веб-страницы. Он позволяет определить цвета, шрифты, размеры, расположение и другие аспекты стилизации элементов.</w:t>
      </w:r>
    </w:p>
    <w:p w14:paraId="0500FD21" w14:textId="77777777" w:rsidR="006A205E" w:rsidRDefault="00FE6DB8" w:rsidP="000156F9">
      <w:pPr>
        <w:pStyle w:val="6"/>
      </w:pPr>
      <w:r>
        <w:lastRenderedPageBreak/>
        <w:t>HTML (Hypertext Markup Language)</w:t>
      </w:r>
      <w:r w:rsidR="00E83B88">
        <w:t xml:space="preserve"> – э</w:t>
      </w:r>
      <w:r>
        <w:t>то язык разметки, используемый для создания структуры и содержимого веб-страницы.</w:t>
      </w:r>
    </w:p>
    <w:p w14:paraId="5F674833" w14:textId="6EF6AA82" w:rsidR="007D62DA" w:rsidRDefault="006A205E" w:rsidP="000D58C6">
      <w:pPr>
        <w:pStyle w:val="6"/>
      </w:pPr>
      <w:r w:rsidRPr="008A3D9F">
        <w:t xml:space="preserve">Сочетание </w:t>
      </w:r>
      <w:r>
        <w:t>данных</w:t>
      </w:r>
      <w:r w:rsidRPr="008A3D9F">
        <w:t xml:space="preserve"> технологий и инструментов позвол</w:t>
      </w:r>
      <w:r>
        <w:t>ило</w:t>
      </w:r>
      <w:r w:rsidRPr="008A3D9F">
        <w:t xml:space="preserve"> создать</w:t>
      </w:r>
      <w:r>
        <w:t xml:space="preserve"> </w:t>
      </w:r>
      <w:r w:rsidRPr="008A3D9F">
        <w:t>интерактивн</w:t>
      </w:r>
      <w:r>
        <w:t>о</w:t>
      </w:r>
      <w:r w:rsidRPr="008A3D9F">
        <w:t>е веб-приложени</w:t>
      </w:r>
      <w:r>
        <w:t>е</w:t>
      </w:r>
      <w:r w:rsidRPr="008A3D9F">
        <w:t xml:space="preserve"> с привлекательным дизайном и плавной навигацией.</w:t>
      </w:r>
      <w:r w:rsidR="007D62DA">
        <w:br w:type="page"/>
      </w:r>
    </w:p>
    <w:p w14:paraId="2F064C1F" w14:textId="3AAACE63" w:rsidR="00016AE3" w:rsidRDefault="00016AE3" w:rsidP="008C52E0">
      <w:pPr>
        <w:pStyle w:val="1"/>
        <w:ind w:left="0" w:firstLine="708"/>
        <w:jc w:val="both"/>
      </w:pPr>
      <w:bookmarkStart w:id="7" w:name="_Toc170286174"/>
      <w:r>
        <w:lastRenderedPageBreak/>
        <w:t>2. Реализация веб-сайта</w:t>
      </w:r>
      <w:bookmarkEnd w:id="7"/>
      <w:r>
        <w:t xml:space="preserve"> </w:t>
      </w:r>
    </w:p>
    <w:p w14:paraId="45BC7060" w14:textId="4C32D555" w:rsidR="00016AE3" w:rsidRDefault="00016AE3" w:rsidP="008C52E0">
      <w:pPr>
        <w:pStyle w:val="21"/>
      </w:pPr>
      <w:bookmarkStart w:id="8" w:name="_Toc170286175"/>
      <w:r>
        <w:t>2.1 Оформление веб-сайта</w:t>
      </w:r>
      <w:bookmarkEnd w:id="8"/>
      <w:r>
        <w:t xml:space="preserve"> </w:t>
      </w:r>
    </w:p>
    <w:p w14:paraId="7D1FAE51" w14:textId="77777777" w:rsidR="0085600E" w:rsidRDefault="0085600E" w:rsidP="008C52E0">
      <w:pPr>
        <w:pStyle w:val="21"/>
      </w:pPr>
      <w:bookmarkStart w:id="9" w:name="_Toc170286176"/>
      <w:r w:rsidRPr="0085600E">
        <w:t xml:space="preserve">2.1.1 </w:t>
      </w:r>
      <w:r>
        <w:t>Выбор способа вёрстки</w:t>
      </w:r>
      <w:bookmarkEnd w:id="9"/>
    </w:p>
    <w:p w14:paraId="5E328BE2" w14:textId="1E407D12" w:rsidR="00F27ADD" w:rsidRPr="0046406F" w:rsidRDefault="0085600E" w:rsidP="00F27ADD">
      <w:pPr>
        <w:pStyle w:val="6"/>
      </w:pPr>
      <w:r w:rsidRPr="0085600E">
        <w:t xml:space="preserve"> </w:t>
      </w:r>
      <w:bookmarkStart w:id="10" w:name="_Toc170286177"/>
      <w:r w:rsidR="00F27ADD">
        <w:t>В поставленной задаче разработки веб-сайта было решено использовать flex-вёрстку и библиотеку Bootstrap для реализации кроссбраузерности и адаптивности. Flex-вёрстка предоставляет гибкость в организации и выравнивании элементов на странице, позволяя легко управлять расположением блоков и их поведением при изменении размеров экрана. Это обеспечивает удобство в создании сложных макетов и позволяет добиться нужного расположения элементов без необходимости использования громоздких CSS-правил.</w:t>
      </w:r>
    </w:p>
    <w:p w14:paraId="69FCDB0B" w14:textId="2B0AD649" w:rsidR="00F27ADD" w:rsidRPr="0046406F" w:rsidRDefault="00F27ADD" w:rsidP="00F27ADD">
      <w:pPr>
        <w:pStyle w:val="6"/>
      </w:pPr>
      <w:r>
        <w:t>Библиотека Bootstrap, в свою очередь, предлагает готовые компоненты и классы для создания адаптивных макетов. Она содержит множество полезных инструментов, таких как сеточная система, навигационные панели, кнопки, формы и многое другое. Это значительно ускоряет процесс разработки, так как разработчикам не нужно писать все стили с нуля — достаточно воспользоваться уже готовыми решениями. Bootstrap также гарантирует кроссбраузерность, что означает корректное отображение сайта в различных браузерах.</w:t>
      </w:r>
    </w:p>
    <w:p w14:paraId="624824FB" w14:textId="59CB7194" w:rsidR="00F27ADD" w:rsidRPr="0046406F" w:rsidRDefault="00F27ADD" w:rsidP="00F27ADD">
      <w:pPr>
        <w:pStyle w:val="6"/>
      </w:pPr>
      <w:r>
        <w:t>Кроме того, в проекте было решено использовать Vite и Tailwind CSS. Vite — это современный инструмент для сборки фронтенд-приложений, который обеспечивает быструю сборку и моментальное обновление страниц при внесении изменений в код. Его использование позволяет значительно сократить время разработки и улучшить рабочий процесс.</w:t>
      </w:r>
    </w:p>
    <w:p w14:paraId="435C35D1" w14:textId="6CD12A68" w:rsidR="00F27ADD" w:rsidRPr="0046406F" w:rsidRDefault="00F27ADD" w:rsidP="00F27ADD">
      <w:pPr>
        <w:pStyle w:val="6"/>
      </w:pPr>
      <w:r>
        <w:t>Tailwind CSS — это утилитарный CSS-фреймворк, который предоставляет разработчикам гибкость в написании стилей, используя готовые классы. Tailwind позволяет создавать уникальные дизайны, не прибегая к написанию кастомных CSS-правил. Все необходимые стили можно задавать прямо в HTML-коде, что делает процесс разработки более интуитивным и быстрым. К тому же, Tailwind отлично сочетается с Vite, обеспечивая мгновенную перезагрузку стилей и повышение производительности разработки.</w:t>
      </w:r>
    </w:p>
    <w:p w14:paraId="5A346E97" w14:textId="438971B6" w:rsidR="00985DBE" w:rsidRDefault="00F27ADD" w:rsidP="00F27ADD">
      <w:pPr>
        <w:pStyle w:val="6"/>
      </w:pPr>
      <w:r>
        <w:t>Таким образом, использование комбинации flex-вёрстки, Bootstrap, Vite и Tailwind CSS позволяет создать современный, кроссбраузерный и адаптивный веб-сайт с минимальными затратами времени и усилий. Flex-вёрстка обеспечивает гибкость и управляемость макета, Bootstrap ускоряет разработку благодаря готовым компонентам, Vite улучшает производительность и скорость разработки, а Tailwind CSS предоставляет удобные инструменты для создания стилизованных и адаптивных интерфейсов.</w:t>
      </w:r>
      <w:r w:rsidR="00985DBE">
        <w:t>2.</w:t>
      </w:r>
      <w:r w:rsidR="005D56B3">
        <w:t>1</w:t>
      </w:r>
      <w:r w:rsidR="00985DBE">
        <w:t>.2 Выбор стилевого оформления</w:t>
      </w:r>
      <w:bookmarkEnd w:id="10"/>
    </w:p>
    <w:p w14:paraId="71085F4E" w14:textId="2F166ADC" w:rsidR="00985DBE" w:rsidRPr="009855DF" w:rsidRDefault="00985DBE" w:rsidP="008C52E0">
      <w:pPr>
        <w:pStyle w:val="6"/>
      </w:pPr>
      <w:r>
        <w:t xml:space="preserve"> </w:t>
      </w:r>
      <w:r w:rsidR="005D56B3" w:rsidRPr="005D56B3">
        <w:t xml:space="preserve">Для данного </w:t>
      </w:r>
      <w:r w:rsidR="006C0108">
        <w:t>проекта</w:t>
      </w:r>
      <w:r w:rsidR="005D56B3" w:rsidRPr="005D56B3">
        <w:t xml:space="preserve"> выбран стиль минимализма, который характеризуется упрощением дизайна, фокусом на ключевых элементах и созданием чистого и элегантного внешнего вида. Преимущества такого стиля включают ясность и простоту структуры, привлекательный внешний вид и быструю загрузку страницы благодаря уменьшению ресурсов. Bootstrap помогает реализовать минималистичный </w:t>
      </w:r>
      <w:r w:rsidR="005D56B3" w:rsidRPr="005D56B3">
        <w:lastRenderedPageBreak/>
        <w:t>дизайн с помощью простых и эффективных интерфейсных элементов</w:t>
      </w:r>
      <w:r w:rsidR="009855DF">
        <w:t xml:space="preserve">, а </w:t>
      </w:r>
      <w:r w:rsidR="009855DF">
        <w:rPr>
          <w:lang w:val="en-US"/>
        </w:rPr>
        <w:t>Vite</w:t>
      </w:r>
      <w:r w:rsidR="009855DF" w:rsidRPr="009855DF">
        <w:t xml:space="preserve"> </w:t>
      </w:r>
      <w:r w:rsidR="009855DF">
        <w:t xml:space="preserve">быстро и эффективно загружать </w:t>
      </w:r>
      <w:r w:rsidR="00B06FF0">
        <w:t>страницу.</w:t>
      </w:r>
    </w:p>
    <w:p w14:paraId="43F85250" w14:textId="3B1C4E8D" w:rsidR="005D56B3" w:rsidRDefault="005D56B3" w:rsidP="008C52E0">
      <w:pPr>
        <w:pStyle w:val="21"/>
      </w:pPr>
      <w:bookmarkStart w:id="11" w:name="_Toc170286178"/>
      <w:r>
        <w:t xml:space="preserve">2.1.3 </w:t>
      </w:r>
      <w:r w:rsidRPr="00E46362">
        <w:t>Выбор шрифтового оформления</w:t>
      </w:r>
      <w:bookmarkEnd w:id="11"/>
    </w:p>
    <w:p w14:paraId="6B145AEE" w14:textId="3EA5BCE6" w:rsidR="005D56B3" w:rsidRDefault="005D56B3" w:rsidP="008C52E0">
      <w:pPr>
        <w:pStyle w:val="6"/>
      </w:pPr>
      <w:r>
        <w:t>Для оформления текстового содержания сайта был выбран шрифт</w:t>
      </w:r>
      <w:r w:rsidR="006C0108" w:rsidRPr="006C0108">
        <w:t xml:space="preserve"> </w:t>
      </w:r>
      <w:r w:rsidR="006C0108" w:rsidRPr="006C0108">
        <w:rPr>
          <w:lang w:val="en-US"/>
        </w:rPr>
        <w:t>Inter</w:t>
      </w:r>
      <w:r w:rsidR="006C0108" w:rsidRPr="006C0108">
        <w:t xml:space="preserve"> </w:t>
      </w:r>
      <w:r w:rsidR="006C0108">
        <w:rPr>
          <w:lang w:val="en-US"/>
        </w:rPr>
        <w:t>Avenir</w:t>
      </w:r>
      <w:r w:rsidRPr="009A590D">
        <w:t>.</w:t>
      </w:r>
    </w:p>
    <w:p w14:paraId="1B139936" w14:textId="6F868DAE" w:rsidR="001E610A" w:rsidRDefault="005D56B3" w:rsidP="00B06FF0">
      <w:pPr>
        <w:pStyle w:val="6"/>
        <w:rPr>
          <w:rStyle w:val="ac"/>
        </w:rPr>
      </w:pPr>
      <w:r>
        <w:t xml:space="preserve">Шрифт </w:t>
      </w:r>
      <w:r w:rsidR="006C0108" w:rsidRPr="006C0108">
        <w:t xml:space="preserve">Inter </w:t>
      </w:r>
      <w:r w:rsidR="006C0108">
        <w:rPr>
          <w:lang w:val="en-US"/>
        </w:rPr>
        <w:t>Avenir</w:t>
      </w:r>
      <w:r>
        <w:t xml:space="preserve"> является популярным и универсальным вариантом для оформления текстового содержания на веб-сайтах.</w:t>
      </w:r>
      <w:r w:rsidRPr="00130F85">
        <w:t xml:space="preserve"> </w:t>
      </w:r>
      <w:r>
        <w:t>Он сочетает современный стиль, хорошую читаемость и универсальность, делая ваш сайт профессиональным и привлекательным для посетителей.</w:t>
      </w:r>
    </w:p>
    <w:p w14:paraId="63F30E3D" w14:textId="01782884" w:rsidR="0065402D" w:rsidRDefault="0065402D" w:rsidP="00326294">
      <w:pPr>
        <w:pStyle w:val="21"/>
        <w:rPr>
          <w:rStyle w:val="ac"/>
        </w:rPr>
      </w:pPr>
      <w:bookmarkStart w:id="12" w:name="_Toc170286179"/>
      <w:r>
        <w:rPr>
          <w:rStyle w:val="ac"/>
        </w:rPr>
        <w:t>2.</w:t>
      </w:r>
      <w:r w:rsidR="00A23E50">
        <w:rPr>
          <w:rStyle w:val="ac"/>
        </w:rPr>
        <w:t>2</w:t>
      </w:r>
      <w:r>
        <w:rPr>
          <w:rStyle w:val="ac"/>
        </w:rPr>
        <w:t xml:space="preserve">.1 Страница </w:t>
      </w:r>
      <w:r w:rsidRPr="00E046F6">
        <w:rPr>
          <w:rStyle w:val="ac"/>
        </w:rPr>
        <w:t>«</w:t>
      </w:r>
      <w:r>
        <w:rPr>
          <w:rStyle w:val="ac"/>
        </w:rPr>
        <w:t>Главная</w:t>
      </w:r>
      <w:r w:rsidRPr="00E046F6">
        <w:rPr>
          <w:rStyle w:val="ac"/>
        </w:rPr>
        <w:t>»</w:t>
      </w:r>
      <w:bookmarkEnd w:id="12"/>
    </w:p>
    <w:p w14:paraId="1C8A0CDF" w14:textId="343AD4C1" w:rsidR="003D129E" w:rsidRPr="006C0108" w:rsidRDefault="006C0108" w:rsidP="003D129E">
      <w:pPr>
        <w:pStyle w:val="6"/>
        <w:rPr>
          <w:rStyle w:val="ac"/>
        </w:rPr>
      </w:pPr>
      <w:r>
        <w:rPr>
          <w:rStyle w:val="ac"/>
        </w:rPr>
        <w:t xml:space="preserve">На «Главной» </w:t>
      </w:r>
      <w:r w:rsidR="00D30BF3">
        <w:rPr>
          <w:rStyle w:val="ac"/>
        </w:rPr>
        <w:t>веб-</w:t>
      </w:r>
      <w:r>
        <w:rPr>
          <w:rStyle w:val="ac"/>
        </w:rPr>
        <w:t>странице расположены карточки товаров, в которых указана их название, стоимость и изображение товара.</w:t>
      </w:r>
    </w:p>
    <w:p w14:paraId="1D66DC92" w14:textId="2234ABF7" w:rsidR="00740498" w:rsidRDefault="003D129E" w:rsidP="003D129E">
      <w:pPr>
        <w:pStyle w:val="6"/>
        <w:spacing w:before="280" w:after="240"/>
        <w:ind w:firstLine="0"/>
        <w:jc w:val="center"/>
      </w:pPr>
      <w:r w:rsidRPr="003D129E">
        <w:rPr>
          <w:noProof/>
        </w:rPr>
        <w:drawing>
          <wp:inline distT="0" distB="0" distL="0" distR="0" wp14:anchorId="6113A3EB" wp14:editId="73F79B57">
            <wp:extent cx="6245010" cy="3257550"/>
            <wp:effectExtent l="19050" t="19050" r="2286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232" cy="32691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4C2951" w14:textId="603C5812" w:rsidR="003D129E" w:rsidRPr="00F27ADD" w:rsidRDefault="003D129E" w:rsidP="00872E9D">
      <w:pPr>
        <w:pStyle w:val="6"/>
        <w:spacing w:before="240" w:after="280"/>
        <w:ind w:firstLine="0"/>
        <w:jc w:val="center"/>
      </w:pPr>
      <w:r>
        <w:t>Рисунок 2.</w:t>
      </w:r>
      <w:r w:rsidR="004117BF">
        <w:t>4</w:t>
      </w:r>
      <w:r>
        <w:t xml:space="preserve"> – </w:t>
      </w:r>
      <w:r w:rsidR="00F27ADD">
        <w:t>«Главная» страница</w:t>
      </w:r>
    </w:p>
    <w:p w14:paraId="3903CDC9" w14:textId="10C00185" w:rsidR="00D07455" w:rsidRDefault="00FB08DC" w:rsidP="00807FA6">
      <w:pPr>
        <w:pStyle w:val="6"/>
        <w:spacing w:before="280" w:after="240"/>
        <w:ind w:firstLine="708"/>
        <w:rPr>
          <w:rFonts w:cs="Times New Roman"/>
          <w:szCs w:val="28"/>
        </w:rPr>
      </w:pPr>
      <w:r>
        <w:t>«</w:t>
      </w:r>
      <w:r w:rsidR="00F27ADD">
        <w:t>Главная</w:t>
      </w:r>
      <w:r>
        <w:t>»</w:t>
      </w:r>
      <w:r w:rsidR="00F27ADD">
        <w:t xml:space="preserve"> </w:t>
      </w:r>
      <w:r w:rsidR="004D742C">
        <w:t>веб-</w:t>
      </w:r>
      <w:r w:rsidR="00F27ADD">
        <w:t>страница</w:t>
      </w:r>
      <w:r w:rsidR="00D07455">
        <w:t xml:space="preserve"> (рисунок 2.</w:t>
      </w:r>
      <w:r w:rsidR="004117BF">
        <w:t>4</w:t>
      </w:r>
      <w:r w:rsidR="00D07455">
        <w:t>)</w:t>
      </w:r>
      <w:r w:rsidR="00F27ADD">
        <w:t xml:space="preserve"> имеет кнопки, с помощью которых можно поместить товар в корзину и так же быстро его убрать.</w:t>
      </w:r>
    </w:p>
    <w:p w14:paraId="6E4EC2AF" w14:textId="7C844AB5" w:rsidR="00B622DE" w:rsidRDefault="00B622DE" w:rsidP="00B622DE">
      <w:pPr>
        <w:pStyle w:val="21"/>
        <w:rPr>
          <w:rStyle w:val="ac"/>
        </w:rPr>
      </w:pPr>
      <w:bookmarkStart w:id="13" w:name="_Toc170286180"/>
      <w:r>
        <w:rPr>
          <w:rStyle w:val="ac"/>
        </w:rPr>
        <w:t>2.</w:t>
      </w:r>
      <w:r w:rsidR="00A23E50">
        <w:rPr>
          <w:rStyle w:val="ac"/>
        </w:rPr>
        <w:t>2</w:t>
      </w:r>
      <w:r>
        <w:rPr>
          <w:rStyle w:val="ac"/>
        </w:rPr>
        <w:t xml:space="preserve">.2 </w:t>
      </w:r>
      <w:r w:rsidR="000F5402">
        <w:rPr>
          <w:rStyle w:val="ac"/>
        </w:rPr>
        <w:t>Корзина товаров</w:t>
      </w:r>
      <w:bookmarkEnd w:id="13"/>
    </w:p>
    <w:p w14:paraId="4BC9A71F" w14:textId="11F54E85" w:rsidR="001A22F0" w:rsidRDefault="00B066E3" w:rsidP="00B066E3">
      <w:pPr>
        <w:pStyle w:val="6"/>
        <w:spacing w:before="280" w:after="240"/>
        <w:rPr>
          <w:rStyle w:val="ac"/>
        </w:rPr>
      </w:pPr>
      <w:r w:rsidRPr="00B066E3">
        <w:rPr>
          <w:rStyle w:val="ac"/>
        </w:rPr>
        <w:t xml:space="preserve">На данной </w:t>
      </w:r>
      <w:r w:rsidR="00EE567B">
        <w:rPr>
          <w:rStyle w:val="ac"/>
        </w:rPr>
        <w:t>веб-</w:t>
      </w:r>
      <w:r w:rsidRPr="00B066E3">
        <w:rPr>
          <w:rStyle w:val="ac"/>
        </w:rPr>
        <w:t>странице представлен</w:t>
      </w:r>
      <w:r w:rsidR="00CB58FA">
        <w:rPr>
          <w:rStyle w:val="ac"/>
        </w:rPr>
        <w:t>а</w:t>
      </w:r>
      <w:r w:rsidRPr="00B066E3">
        <w:rPr>
          <w:rStyle w:val="ac"/>
        </w:rPr>
        <w:t xml:space="preserve"> </w:t>
      </w:r>
      <w:r w:rsidR="006362FD">
        <w:rPr>
          <w:rStyle w:val="ac"/>
        </w:rPr>
        <w:t>«Корзина товаров»</w:t>
      </w:r>
      <w:r w:rsidRPr="00B066E3">
        <w:rPr>
          <w:rStyle w:val="ac"/>
        </w:rPr>
        <w:t>, котор</w:t>
      </w:r>
      <w:r w:rsidR="006362FD">
        <w:rPr>
          <w:rStyle w:val="ac"/>
        </w:rPr>
        <w:t>ая</w:t>
      </w:r>
      <w:r w:rsidRPr="00B066E3">
        <w:rPr>
          <w:rStyle w:val="ac"/>
        </w:rPr>
        <w:t xml:space="preserve"> является неотъемлемой частью для каждого </w:t>
      </w:r>
      <w:r w:rsidR="006362FD">
        <w:rPr>
          <w:rStyle w:val="ac"/>
        </w:rPr>
        <w:t>онлайн-магазина</w:t>
      </w:r>
      <w:r w:rsidRPr="00B066E3">
        <w:rPr>
          <w:rStyle w:val="ac"/>
        </w:rPr>
        <w:t xml:space="preserve">, предлагающего </w:t>
      </w:r>
      <w:r w:rsidR="006362FD">
        <w:rPr>
          <w:rStyle w:val="ac"/>
        </w:rPr>
        <w:t>сделать заказ на веб-странице</w:t>
      </w:r>
      <w:r w:rsidRPr="00B066E3">
        <w:rPr>
          <w:rStyle w:val="ac"/>
        </w:rPr>
        <w:t xml:space="preserve">. </w:t>
      </w:r>
      <w:r w:rsidR="006362FD">
        <w:rPr>
          <w:rStyle w:val="ac"/>
        </w:rPr>
        <w:t>Корзина</w:t>
      </w:r>
      <w:r w:rsidRPr="00B066E3">
        <w:rPr>
          <w:rStyle w:val="ac"/>
        </w:rPr>
        <w:t xml:space="preserve"> предоставляет посетителям полный список </w:t>
      </w:r>
      <w:r w:rsidR="006362FD">
        <w:rPr>
          <w:rStyle w:val="ac"/>
        </w:rPr>
        <w:t>выбранных товаров, который предлагаются на «Главной» веб-странице.</w:t>
      </w:r>
    </w:p>
    <w:p w14:paraId="36C678A0" w14:textId="36654879" w:rsidR="00086AD7" w:rsidRDefault="00086AD7" w:rsidP="00086AD7">
      <w:pPr>
        <w:pStyle w:val="6"/>
        <w:spacing w:before="280" w:after="240"/>
        <w:ind w:firstLine="0"/>
        <w:jc w:val="center"/>
        <w:rPr>
          <w:rStyle w:val="ac"/>
        </w:rPr>
      </w:pPr>
      <w:r w:rsidRPr="00086AD7">
        <w:rPr>
          <w:rStyle w:val="ac"/>
          <w:noProof/>
        </w:rPr>
        <w:lastRenderedPageBreak/>
        <w:drawing>
          <wp:inline distT="0" distB="0" distL="0" distR="0" wp14:anchorId="0934F531" wp14:editId="64B5453B">
            <wp:extent cx="1865472" cy="4756572"/>
            <wp:effectExtent l="19050" t="19050" r="20955" b="254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158" cy="48730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9A2CDC" w14:textId="2E0B81B9" w:rsidR="00335FC8" w:rsidRDefault="00335FC8" w:rsidP="00335FC8">
      <w:pPr>
        <w:pStyle w:val="6"/>
        <w:spacing w:before="240" w:after="280"/>
        <w:ind w:firstLine="0"/>
        <w:jc w:val="center"/>
        <w:rPr>
          <w:rStyle w:val="ac"/>
        </w:rPr>
      </w:pPr>
      <w:r>
        <w:t>Рисунок 2.</w:t>
      </w:r>
      <w:r w:rsidR="00B00175">
        <w:t>8</w:t>
      </w:r>
      <w:r>
        <w:t xml:space="preserve"> – </w:t>
      </w:r>
      <w:r w:rsidR="00F27ADD">
        <w:t>«Корзина</w:t>
      </w:r>
      <w:r w:rsidRPr="00E046F6">
        <w:rPr>
          <w:rStyle w:val="ac"/>
        </w:rPr>
        <w:t>»</w:t>
      </w:r>
    </w:p>
    <w:p w14:paraId="17AE23A4" w14:textId="518B3227" w:rsidR="007C5C7F" w:rsidRDefault="007C5C7F" w:rsidP="007C5C7F">
      <w:pPr>
        <w:pStyle w:val="6"/>
        <w:spacing w:before="240" w:after="280"/>
        <w:ind w:firstLine="708"/>
        <w:rPr>
          <w:rStyle w:val="ac"/>
        </w:rPr>
      </w:pPr>
      <w:r>
        <w:rPr>
          <w:rStyle w:val="ac"/>
        </w:rPr>
        <w:t>На рисунке 2.8 изображ</w:t>
      </w:r>
      <w:r w:rsidR="00F27ADD">
        <w:rPr>
          <w:rStyle w:val="ac"/>
        </w:rPr>
        <w:t>е</w:t>
      </w:r>
      <w:r>
        <w:rPr>
          <w:rStyle w:val="ac"/>
        </w:rPr>
        <w:t>н</w:t>
      </w:r>
      <w:r w:rsidR="00F27ADD">
        <w:rPr>
          <w:rStyle w:val="ac"/>
        </w:rPr>
        <w:t>а</w:t>
      </w:r>
      <w:r>
        <w:rPr>
          <w:rStyle w:val="ac"/>
        </w:rPr>
        <w:t xml:space="preserve"> </w:t>
      </w:r>
      <w:r w:rsidR="00F27ADD">
        <w:rPr>
          <w:rStyle w:val="ac"/>
        </w:rPr>
        <w:t>корзина товаров с</w:t>
      </w:r>
      <w:r w:rsidR="005F293F">
        <w:rPr>
          <w:rStyle w:val="ac"/>
        </w:rPr>
        <w:t xml:space="preserve"> их</w:t>
      </w:r>
      <w:r w:rsidR="00F27ADD">
        <w:rPr>
          <w:rStyle w:val="ac"/>
        </w:rPr>
        <w:t xml:space="preserve"> полным названием, количеством жел</w:t>
      </w:r>
      <w:r w:rsidR="006362FD">
        <w:rPr>
          <w:rStyle w:val="ac"/>
        </w:rPr>
        <w:t>аемого продукта и</w:t>
      </w:r>
      <w:r w:rsidR="0001581E">
        <w:rPr>
          <w:rStyle w:val="ac"/>
        </w:rPr>
        <w:t xml:space="preserve"> стоимости</w:t>
      </w:r>
      <w:r w:rsidR="006362FD">
        <w:rPr>
          <w:rStyle w:val="ac"/>
        </w:rPr>
        <w:t>. В корзине присутствует возможность удалить товар.</w:t>
      </w:r>
    </w:p>
    <w:p w14:paraId="4F8E554C" w14:textId="13D30F40" w:rsidR="00FA70ED" w:rsidRDefault="00FA70ED" w:rsidP="00FA70ED">
      <w:pPr>
        <w:pStyle w:val="21"/>
      </w:pPr>
      <w:bookmarkStart w:id="14" w:name="_Toc170286183"/>
      <w:r>
        <w:t>2.</w:t>
      </w:r>
      <w:r w:rsidR="00A23E50">
        <w:t>3</w:t>
      </w:r>
      <w:r>
        <w:t xml:space="preserve"> Реализация спецэффектов</w:t>
      </w:r>
      <w:bookmarkEnd w:id="14"/>
    </w:p>
    <w:p w14:paraId="6AD59EA2" w14:textId="5D1D9081" w:rsidR="00E048B3" w:rsidRDefault="00E048B3" w:rsidP="00E048B3">
      <w:pPr>
        <w:pStyle w:val="6"/>
      </w:pPr>
      <w:r w:rsidRPr="00AA6C74">
        <w:t xml:space="preserve">На </w:t>
      </w:r>
      <w:r w:rsidR="000F5402">
        <w:t>веб-</w:t>
      </w:r>
      <w:r w:rsidRPr="00AA6C74">
        <w:t>сайте присутствуют динамические эффекты, которые придадут сайту интерактивность и сделают его более привлекательным для пользователя</w:t>
      </w:r>
      <w:r w:rsidR="00B044E3">
        <w:t>.</w:t>
      </w:r>
    </w:p>
    <w:p w14:paraId="39167D7F" w14:textId="6CECB947" w:rsidR="00D85ECC" w:rsidRDefault="00D85ECC" w:rsidP="00EE7DC3">
      <w:pPr>
        <w:pStyle w:val="6"/>
        <w:spacing w:before="280" w:after="240"/>
        <w:ind w:firstLine="0"/>
        <w:jc w:val="center"/>
      </w:pPr>
      <w:r w:rsidRPr="00D85ECC">
        <w:rPr>
          <w:noProof/>
        </w:rPr>
        <w:drawing>
          <wp:inline distT="0" distB="0" distL="0" distR="0" wp14:anchorId="65056ED4" wp14:editId="6CA136C2">
            <wp:extent cx="2078741" cy="472440"/>
            <wp:effectExtent l="19050" t="19050" r="17145" b="2286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360" cy="4743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EE7DC3">
        <w:rPr>
          <w:noProof/>
        </w:rPr>
        <w:drawing>
          <wp:inline distT="0" distB="0" distL="0" distR="0" wp14:anchorId="742F85EE" wp14:editId="0E22ED0D">
            <wp:extent cx="2151380" cy="496472"/>
            <wp:effectExtent l="0" t="0" r="1270" b="0"/>
            <wp:docPr id="405844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8447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5090" cy="50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BCB89" w14:textId="2F1F63D1" w:rsidR="00864E14" w:rsidRDefault="00D85ECC" w:rsidP="00864E14">
      <w:pPr>
        <w:pStyle w:val="6"/>
        <w:spacing w:before="240" w:after="280"/>
        <w:ind w:firstLine="0"/>
        <w:jc w:val="center"/>
        <w:rPr>
          <w:rStyle w:val="ac"/>
        </w:rPr>
      </w:pPr>
      <w:r>
        <w:t>Рисунок 2.1</w:t>
      </w:r>
      <w:r w:rsidR="00E60462">
        <w:t>3</w:t>
      </w:r>
      <w:r>
        <w:t xml:space="preserve"> – Кнопка </w:t>
      </w:r>
      <w:r w:rsidR="0014554B">
        <w:t>с функцией отправки товара в корзину</w:t>
      </w:r>
    </w:p>
    <w:p w14:paraId="79CC7033" w14:textId="5E705589" w:rsidR="00864E14" w:rsidRPr="00EE7DC3" w:rsidRDefault="00864E14" w:rsidP="00002CA0">
      <w:pPr>
        <w:pStyle w:val="6"/>
        <w:spacing w:before="280"/>
      </w:pPr>
      <w:r w:rsidRPr="00D1217E">
        <w:t>На рисунке 2.1</w:t>
      </w:r>
      <w:r w:rsidR="00E60462">
        <w:t>3</w:t>
      </w:r>
      <w:r w:rsidRPr="00D1217E">
        <w:t xml:space="preserve"> изображена кнопка. В неактивном состоянии она имеет </w:t>
      </w:r>
      <w:r w:rsidR="00EE7DC3">
        <w:t>серый фон и белый цвет текста, при наведении прозрачность кнопки уменьшается до 70%.</w:t>
      </w:r>
      <w:r w:rsidR="00E24FC7">
        <w:br/>
      </w:r>
    </w:p>
    <w:p w14:paraId="25B6E6C8" w14:textId="3D7D89BC" w:rsidR="00853FC3" w:rsidRDefault="002A47BE" w:rsidP="002B4498">
      <w:pPr>
        <w:pStyle w:val="6"/>
        <w:spacing w:before="280" w:after="240"/>
        <w:ind w:firstLine="0"/>
        <w:jc w:val="center"/>
        <w:rPr>
          <w:rStyle w:val="ac"/>
        </w:rPr>
      </w:pPr>
      <w:r w:rsidRPr="002A47BE">
        <w:rPr>
          <w:rStyle w:val="ac"/>
          <w:noProof/>
        </w:rPr>
        <w:lastRenderedPageBreak/>
        <w:drawing>
          <wp:inline distT="0" distB="0" distL="0" distR="0" wp14:anchorId="7F6DC4EC" wp14:editId="56E0D5F3">
            <wp:extent cx="1445392" cy="503555"/>
            <wp:effectExtent l="19050" t="19050" r="21590" b="1079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5392" cy="5035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EE7DC3" w:rsidRPr="00EE7DC3">
        <w:rPr>
          <w:noProof/>
        </w:rPr>
        <w:t xml:space="preserve"> </w:t>
      </w:r>
      <w:r w:rsidR="00EE7DC3">
        <w:rPr>
          <w:noProof/>
        </w:rPr>
        <w:drawing>
          <wp:inline distT="0" distB="0" distL="0" distR="0" wp14:anchorId="6D9D8FF6" wp14:editId="50A8B525">
            <wp:extent cx="1504762" cy="523810"/>
            <wp:effectExtent l="0" t="0" r="635" b="0"/>
            <wp:docPr id="13008475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8475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4762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9540B" w14:textId="335CCBAE" w:rsidR="00002CA0" w:rsidRDefault="002B4498" w:rsidP="00002CA0">
      <w:pPr>
        <w:pStyle w:val="af5"/>
      </w:pPr>
      <w:r>
        <w:t>Рисунок 2.1</w:t>
      </w:r>
      <w:r w:rsidR="005B6339">
        <w:t>4</w:t>
      </w:r>
      <w:r>
        <w:t xml:space="preserve"> – </w:t>
      </w:r>
      <w:r w:rsidR="00E24FC7">
        <w:t>Кнопка с функцией удаления товара из корзины</w:t>
      </w:r>
    </w:p>
    <w:p w14:paraId="735F1C45" w14:textId="01E121C9" w:rsidR="005C68C8" w:rsidRPr="00E24FC7" w:rsidRDefault="00E24FC7" w:rsidP="00C7626D">
      <w:pPr>
        <w:pStyle w:val="6"/>
        <w:rPr>
          <w:rStyle w:val="ac"/>
        </w:rPr>
      </w:pPr>
      <w:r>
        <w:t>На «Главной» веб-странице</w:t>
      </w:r>
      <w:r w:rsidR="00C7626D" w:rsidRPr="00C7626D">
        <w:t xml:space="preserve"> был реализован плавный переход цвета </w:t>
      </w:r>
      <w:r w:rsidR="00991A22">
        <w:t>заднего фона</w:t>
      </w:r>
      <w:r w:rsidR="00C7626D" w:rsidRPr="00C7626D">
        <w:t xml:space="preserve"> с использованием эффекта transition. Этот эффект создает плавное изменение стиля элемента со временем</w:t>
      </w:r>
      <w:r w:rsidR="00C7626D">
        <w:t>.</w:t>
      </w:r>
    </w:p>
    <w:sectPr w:rsidR="005C68C8" w:rsidRPr="00E24FC7" w:rsidSect="00CB5EF0">
      <w:headerReference w:type="default" r:id="rId14"/>
      <w:pgSz w:w="11906" w:h="16838"/>
      <w:pgMar w:top="1134" w:right="567" w:bottom="851" w:left="124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EBC274" w14:textId="77777777" w:rsidR="0024218B" w:rsidRDefault="0024218B" w:rsidP="00E82B6B">
      <w:pPr>
        <w:spacing w:after="0" w:line="240" w:lineRule="auto"/>
      </w:pPr>
      <w:r>
        <w:separator/>
      </w:r>
    </w:p>
  </w:endnote>
  <w:endnote w:type="continuationSeparator" w:id="0">
    <w:p w14:paraId="5DDAD4A4" w14:textId="77777777" w:rsidR="0024218B" w:rsidRDefault="0024218B" w:rsidP="00E82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EC47DB" w14:textId="77777777" w:rsidR="0024218B" w:rsidRDefault="0024218B" w:rsidP="00E82B6B">
      <w:pPr>
        <w:spacing w:after="0" w:line="240" w:lineRule="auto"/>
      </w:pPr>
      <w:r>
        <w:separator/>
      </w:r>
    </w:p>
  </w:footnote>
  <w:footnote w:type="continuationSeparator" w:id="0">
    <w:p w14:paraId="6EF41595" w14:textId="77777777" w:rsidR="0024218B" w:rsidRDefault="0024218B" w:rsidP="00E82B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8358651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320F666" w14:textId="712FD9B2" w:rsidR="00E82B6B" w:rsidRPr="00E82B6B" w:rsidRDefault="00E82B6B">
        <w:pPr>
          <w:pStyle w:val="a5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82B6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82B6B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E82B6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82B6B">
          <w:rPr>
            <w:rFonts w:ascii="Times New Roman" w:hAnsi="Times New Roman" w:cs="Times New Roman"/>
            <w:sz w:val="24"/>
            <w:szCs w:val="24"/>
          </w:rPr>
          <w:t>2</w:t>
        </w:r>
        <w:r w:rsidRPr="00E82B6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9020109" w14:textId="77777777" w:rsidR="00E82B6B" w:rsidRDefault="00E82B6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540CF"/>
    <w:multiLevelType w:val="hybridMultilevel"/>
    <w:tmpl w:val="158AC556"/>
    <w:lvl w:ilvl="0" w:tplc="9B08F32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050005C"/>
    <w:multiLevelType w:val="hybridMultilevel"/>
    <w:tmpl w:val="F906E5C8"/>
    <w:lvl w:ilvl="0" w:tplc="1AB02B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87D64"/>
    <w:multiLevelType w:val="hybridMultilevel"/>
    <w:tmpl w:val="52E8134A"/>
    <w:lvl w:ilvl="0" w:tplc="308CD4F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82E4DCB"/>
    <w:multiLevelType w:val="hybridMultilevel"/>
    <w:tmpl w:val="58F63696"/>
    <w:lvl w:ilvl="0" w:tplc="1AB02BB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64029F"/>
    <w:multiLevelType w:val="hybridMultilevel"/>
    <w:tmpl w:val="43023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374ED9"/>
    <w:multiLevelType w:val="hybridMultilevel"/>
    <w:tmpl w:val="6348427C"/>
    <w:lvl w:ilvl="0" w:tplc="CBA2A05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4C10468"/>
    <w:multiLevelType w:val="hybridMultilevel"/>
    <w:tmpl w:val="F0BCDD2E"/>
    <w:lvl w:ilvl="0" w:tplc="0694A1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701529D"/>
    <w:multiLevelType w:val="hybridMultilevel"/>
    <w:tmpl w:val="53569D16"/>
    <w:lvl w:ilvl="0" w:tplc="24B0C9F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097064"/>
    <w:multiLevelType w:val="hybridMultilevel"/>
    <w:tmpl w:val="F2AC73C2"/>
    <w:lvl w:ilvl="0" w:tplc="17C2BD9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EC58E3"/>
    <w:multiLevelType w:val="hybridMultilevel"/>
    <w:tmpl w:val="79C87C04"/>
    <w:lvl w:ilvl="0" w:tplc="1AB02B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5D2723"/>
    <w:multiLevelType w:val="hybridMultilevel"/>
    <w:tmpl w:val="7D7437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6008982">
    <w:abstractNumId w:val="10"/>
  </w:num>
  <w:num w:numId="2" w16cid:durableId="266934936">
    <w:abstractNumId w:val="4"/>
  </w:num>
  <w:num w:numId="3" w16cid:durableId="839270505">
    <w:abstractNumId w:val="6"/>
  </w:num>
  <w:num w:numId="4" w16cid:durableId="97726030">
    <w:abstractNumId w:val="0"/>
  </w:num>
  <w:num w:numId="5" w16cid:durableId="1352417100">
    <w:abstractNumId w:val="5"/>
  </w:num>
  <w:num w:numId="6" w16cid:durableId="374962630">
    <w:abstractNumId w:val="1"/>
  </w:num>
  <w:num w:numId="7" w16cid:durableId="327099348">
    <w:abstractNumId w:val="8"/>
  </w:num>
  <w:num w:numId="8" w16cid:durableId="1716926752">
    <w:abstractNumId w:val="3"/>
  </w:num>
  <w:num w:numId="9" w16cid:durableId="2103792427">
    <w:abstractNumId w:val="9"/>
  </w:num>
  <w:num w:numId="10" w16cid:durableId="857937338">
    <w:abstractNumId w:val="7"/>
  </w:num>
  <w:num w:numId="11" w16cid:durableId="14567531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7FC"/>
    <w:rsid w:val="00001365"/>
    <w:rsid w:val="000015AF"/>
    <w:rsid w:val="00002CA0"/>
    <w:rsid w:val="00004DE5"/>
    <w:rsid w:val="0001257D"/>
    <w:rsid w:val="000156F9"/>
    <w:rsid w:val="0001581E"/>
    <w:rsid w:val="00015892"/>
    <w:rsid w:val="00016AE3"/>
    <w:rsid w:val="00035600"/>
    <w:rsid w:val="000421B5"/>
    <w:rsid w:val="000607D9"/>
    <w:rsid w:val="000636DD"/>
    <w:rsid w:val="00072CD5"/>
    <w:rsid w:val="00085759"/>
    <w:rsid w:val="00086AD7"/>
    <w:rsid w:val="00097EE9"/>
    <w:rsid w:val="000B6626"/>
    <w:rsid w:val="000C5B9D"/>
    <w:rsid w:val="000D58C6"/>
    <w:rsid w:val="000E32AD"/>
    <w:rsid w:val="000F5402"/>
    <w:rsid w:val="00120A59"/>
    <w:rsid w:val="001255E8"/>
    <w:rsid w:val="00130F85"/>
    <w:rsid w:val="0013567E"/>
    <w:rsid w:val="0014554B"/>
    <w:rsid w:val="00155A34"/>
    <w:rsid w:val="0017272F"/>
    <w:rsid w:val="00173F99"/>
    <w:rsid w:val="001A0F39"/>
    <w:rsid w:val="001A16FF"/>
    <w:rsid w:val="001A22F0"/>
    <w:rsid w:val="001A2959"/>
    <w:rsid w:val="001A4842"/>
    <w:rsid w:val="001B0265"/>
    <w:rsid w:val="001B5A86"/>
    <w:rsid w:val="001D2500"/>
    <w:rsid w:val="001E0435"/>
    <w:rsid w:val="001E1655"/>
    <w:rsid w:val="001E3452"/>
    <w:rsid w:val="001E610A"/>
    <w:rsid w:val="001F18B8"/>
    <w:rsid w:val="001F4102"/>
    <w:rsid w:val="001F682E"/>
    <w:rsid w:val="00203D03"/>
    <w:rsid w:val="002264D1"/>
    <w:rsid w:val="0023248F"/>
    <w:rsid w:val="00233951"/>
    <w:rsid w:val="00233A50"/>
    <w:rsid w:val="00236123"/>
    <w:rsid w:val="00237D65"/>
    <w:rsid w:val="00241736"/>
    <w:rsid w:val="0024218B"/>
    <w:rsid w:val="00284E97"/>
    <w:rsid w:val="00297BA6"/>
    <w:rsid w:val="002A47BE"/>
    <w:rsid w:val="002B4498"/>
    <w:rsid w:val="002B7E1C"/>
    <w:rsid w:val="002E0DCF"/>
    <w:rsid w:val="002E5109"/>
    <w:rsid w:val="002E606A"/>
    <w:rsid w:val="00303905"/>
    <w:rsid w:val="00306A03"/>
    <w:rsid w:val="003136F6"/>
    <w:rsid w:val="003206E6"/>
    <w:rsid w:val="00326294"/>
    <w:rsid w:val="00335FC8"/>
    <w:rsid w:val="00341029"/>
    <w:rsid w:val="00342516"/>
    <w:rsid w:val="00344FE9"/>
    <w:rsid w:val="00354E51"/>
    <w:rsid w:val="003551C4"/>
    <w:rsid w:val="003559BF"/>
    <w:rsid w:val="003637BB"/>
    <w:rsid w:val="00364065"/>
    <w:rsid w:val="00370E03"/>
    <w:rsid w:val="00376330"/>
    <w:rsid w:val="00380557"/>
    <w:rsid w:val="003813FF"/>
    <w:rsid w:val="00390F70"/>
    <w:rsid w:val="003A00B5"/>
    <w:rsid w:val="003D129E"/>
    <w:rsid w:val="003D27F2"/>
    <w:rsid w:val="003E159E"/>
    <w:rsid w:val="003E6BE5"/>
    <w:rsid w:val="004072B1"/>
    <w:rsid w:val="004117BF"/>
    <w:rsid w:val="00424890"/>
    <w:rsid w:val="00444A72"/>
    <w:rsid w:val="0046406F"/>
    <w:rsid w:val="004652DA"/>
    <w:rsid w:val="00470864"/>
    <w:rsid w:val="0049364B"/>
    <w:rsid w:val="00493B3E"/>
    <w:rsid w:val="004A7897"/>
    <w:rsid w:val="004D2243"/>
    <w:rsid w:val="004D2340"/>
    <w:rsid w:val="004D6C10"/>
    <w:rsid w:val="004D742C"/>
    <w:rsid w:val="004E3196"/>
    <w:rsid w:val="004E3E90"/>
    <w:rsid w:val="00501436"/>
    <w:rsid w:val="00520635"/>
    <w:rsid w:val="00525640"/>
    <w:rsid w:val="00530E87"/>
    <w:rsid w:val="0054109D"/>
    <w:rsid w:val="00545831"/>
    <w:rsid w:val="00555755"/>
    <w:rsid w:val="00557053"/>
    <w:rsid w:val="00557C90"/>
    <w:rsid w:val="0056425D"/>
    <w:rsid w:val="0057181E"/>
    <w:rsid w:val="00585421"/>
    <w:rsid w:val="0058625B"/>
    <w:rsid w:val="005864E5"/>
    <w:rsid w:val="005879BB"/>
    <w:rsid w:val="005915D4"/>
    <w:rsid w:val="005A28A1"/>
    <w:rsid w:val="005A550B"/>
    <w:rsid w:val="005A5C95"/>
    <w:rsid w:val="005B2633"/>
    <w:rsid w:val="005B6339"/>
    <w:rsid w:val="005C4897"/>
    <w:rsid w:val="005C68C8"/>
    <w:rsid w:val="005C73B1"/>
    <w:rsid w:val="005D179B"/>
    <w:rsid w:val="005D56B3"/>
    <w:rsid w:val="005D7917"/>
    <w:rsid w:val="005E034B"/>
    <w:rsid w:val="005E0455"/>
    <w:rsid w:val="005F185B"/>
    <w:rsid w:val="005F293F"/>
    <w:rsid w:val="005F3303"/>
    <w:rsid w:val="0060164D"/>
    <w:rsid w:val="0061028F"/>
    <w:rsid w:val="00616739"/>
    <w:rsid w:val="00621CFA"/>
    <w:rsid w:val="0062283A"/>
    <w:rsid w:val="00623190"/>
    <w:rsid w:val="00630BFE"/>
    <w:rsid w:val="00631573"/>
    <w:rsid w:val="00631DDC"/>
    <w:rsid w:val="006362FD"/>
    <w:rsid w:val="00641DD9"/>
    <w:rsid w:val="00643DAE"/>
    <w:rsid w:val="00652FFC"/>
    <w:rsid w:val="0065402D"/>
    <w:rsid w:val="0065474A"/>
    <w:rsid w:val="006601A7"/>
    <w:rsid w:val="006652C2"/>
    <w:rsid w:val="006834A5"/>
    <w:rsid w:val="00693ADC"/>
    <w:rsid w:val="0069465E"/>
    <w:rsid w:val="00694C21"/>
    <w:rsid w:val="006A0C3B"/>
    <w:rsid w:val="006A205E"/>
    <w:rsid w:val="006A3A94"/>
    <w:rsid w:val="006B39D4"/>
    <w:rsid w:val="006B402C"/>
    <w:rsid w:val="006B5815"/>
    <w:rsid w:val="006C0108"/>
    <w:rsid w:val="006F25CF"/>
    <w:rsid w:val="006F4AEC"/>
    <w:rsid w:val="007006B4"/>
    <w:rsid w:val="00725EB8"/>
    <w:rsid w:val="007300A2"/>
    <w:rsid w:val="007327F2"/>
    <w:rsid w:val="00736065"/>
    <w:rsid w:val="00736285"/>
    <w:rsid w:val="00740498"/>
    <w:rsid w:val="00756A72"/>
    <w:rsid w:val="007573D6"/>
    <w:rsid w:val="007577A1"/>
    <w:rsid w:val="007732A1"/>
    <w:rsid w:val="007737BF"/>
    <w:rsid w:val="00780A92"/>
    <w:rsid w:val="00785561"/>
    <w:rsid w:val="00787049"/>
    <w:rsid w:val="0079027B"/>
    <w:rsid w:val="007A2103"/>
    <w:rsid w:val="007A372E"/>
    <w:rsid w:val="007A40B1"/>
    <w:rsid w:val="007B41FF"/>
    <w:rsid w:val="007B7B04"/>
    <w:rsid w:val="007C280F"/>
    <w:rsid w:val="007C5C7F"/>
    <w:rsid w:val="007D62DA"/>
    <w:rsid w:val="007D7B49"/>
    <w:rsid w:val="007E0B2B"/>
    <w:rsid w:val="007E669B"/>
    <w:rsid w:val="00803440"/>
    <w:rsid w:val="00807FA6"/>
    <w:rsid w:val="008232CF"/>
    <w:rsid w:val="00826FCA"/>
    <w:rsid w:val="008347FC"/>
    <w:rsid w:val="008459AE"/>
    <w:rsid w:val="00853595"/>
    <w:rsid w:val="00853FC3"/>
    <w:rsid w:val="0085600E"/>
    <w:rsid w:val="008630C6"/>
    <w:rsid w:val="00864E14"/>
    <w:rsid w:val="00872A5E"/>
    <w:rsid w:val="00872E9D"/>
    <w:rsid w:val="0087356A"/>
    <w:rsid w:val="0087566F"/>
    <w:rsid w:val="00896BB8"/>
    <w:rsid w:val="008A3D9F"/>
    <w:rsid w:val="008A4D89"/>
    <w:rsid w:val="008B40D8"/>
    <w:rsid w:val="008C52E0"/>
    <w:rsid w:val="008D3E2E"/>
    <w:rsid w:val="008D7A53"/>
    <w:rsid w:val="008F181B"/>
    <w:rsid w:val="008F7E77"/>
    <w:rsid w:val="00901B2E"/>
    <w:rsid w:val="00907090"/>
    <w:rsid w:val="009105F0"/>
    <w:rsid w:val="00912C93"/>
    <w:rsid w:val="00920012"/>
    <w:rsid w:val="00926EED"/>
    <w:rsid w:val="00934A76"/>
    <w:rsid w:val="0094576A"/>
    <w:rsid w:val="00965C36"/>
    <w:rsid w:val="00970535"/>
    <w:rsid w:val="009821EB"/>
    <w:rsid w:val="00982E28"/>
    <w:rsid w:val="0098471D"/>
    <w:rsid w:val="009855DF"/>
    <w:rsid w:val="00985DBE"/>
    <w:rsid w:val="00991A22"/>
    <w:rsid w:val="00993F95"/>
    <w:rsid w:val="009B153F"/>
    <w:rsid w:val="009B4B8C"/>
    <w:rsid w:val="009C4CE4"/>
    <w:rsid w:val="009D20CC"/>
    <w:rsid w:val="009D4D99"/>
    <w:rsid w:val="009F3578"/>
    <w:rsid w:val="009F524D"/>
    <w:rsid w:val="009F5673"/>
    <w:rsid w:val="00A074C3"/>
    <w:rsid w:val="00A11C6F"/>
    <w:rsid w:val="00A23E50"/>
    <w:rsid w:val="00A26650"/>
    <w:rsid w:val="00A305EE"/>
    <w:rsid w:val="00A329F1"/>
    <w:rsid w:val="00A46A20"/>
    <w:rsid w:val="00A519C2"/>
    <w:rsid w:val="00A53CCC"/>
    <w:rsid w:val="00A70B6A"/>
    <w:rsid w:val="00A96115"/>
    <w:rsid w:val="00A96E06"/>
    <w:rsid w:val="00AB0624"/>
    <w:rsid w:val="00AB16B4"/>
    <w:rsid w:val="00AB331A"/>
    <w:rsid w:val="00AD6F7F"/>
    <w:rsid w:val="00AE2DC8"/>
    <w:rsid w:val="00B00175"/>
    <w:rsid w:val="00B007D4"/>
    <w:rsid w:val="00B044E3"/>
    <w:rsid w:val="00B066E3"/>
    <w:rsid w:val="00B06FF0"/>
    <w:rsid w:val="00B155D1"/>
    <w:rsid w:val="00B25E2A"/>
    <w:rsid w:val="00B33CB1"/>
    <w:rsid w:val="00B41794"/>
    <w:rsid w:val="00B432D6"/>
    <w:rsid w:val="00B52529"/>
    <w:rsid w:val="00B622DE"/>
    <w:rsid w:val="00B671BA"/>
    <w:rsid w:val="00B758B0"/>
    <w:rsid w:val="00B76E55"/>
    <w:rsid w:val="00B83C7D"/>
    <w:rsid w:val="00B8604C"/>
    <w:rsid w:val="00B8618B"/>
    <w:rsid w:val="00BA1A74"/>
    <w:rsid w:val="00BC4A14"/>
    <w:rsid w:val="00BC70EF"/>
    <w:rsid w:val="00BD31A4"/>
    <w:rsid w:val="00BF4767"/>
    <w:rsid w:val="00BF7F28"/>
    <w:rsid w:val="00C100D4"/>
    <w:rsid w:val="00C22DAC"/>
    <w:rsid w:val="00C24927"/>
    <w:rsid w:val="00C25C79"/>
    <w:rsid w:val="00C5309B"/>
    <w:rsid w:val="00C54F20"/>
    <w:rsid w:val="00C6293B"/>
    <w:rsid w:val="00C65278"/>
    <w:rsid w:val="00C6535F"/>
    <w:rsid w:val="00C65DC8"/>
    <w:rsid w:val="00C73670"/>
    <w:rsid w:val="00C74197"/>
    <w:rsid w:val="00C7626D"/>
    <w:rsid w:val="00C762AE"/>
    <w:rsid w:val="00C81A20"/>
    <w:rsid w:val="00C955D8"/>
    <w:rsid w:val="00CA52D5"/>
    <w:rsid w:val="00CB58FA"/>
    <w:rsid w:val="00CB5EF0"/>
    <w:rsid w:val="00CB6EA0"/>
    <w:rsid w:val="00CC0617"/>
    <w:rsid w:val="00CD4413"/>
    <w:rsid w:val="00D0092D"/>
    <w:rsid w:val="00D054D8"/>
    <w:rsid w:val="00D067C6"/>
    <w:rsid w:val="00D07455"/>
    <w:rsid w:val="00D1217E"/>
    <w:rsid w:val="00D30BF3"/>
    <w:rsid w:val="00D422BD"/>
    <w:rsid w:val="00D43958"/>
    <w:rsid w:val="00D44BC8"/>
    <w:rsid w:val="00D46E6D"/>
    <w:rsid w:val="00D62630"/>
    <w:rsid w:val="00D844A0"/>
    <w:rsid w:val="00D85ECC"/>
    <w:rsid w:val="00D940C2"/>
    <w:rsid w:val="00D94D94"/>
    <w:rsid w:val="00DA2890"/>
    <w:rsid w:val="00DB1F42"/>
    <w:rsid w:val="00DC2705"/>
    <w:rsid w:val="00DC41E5"/>
    <w:rsid w:val="00DC6ADB"/>
    <w:rsid w:val="00DD2E8C"/>
    <w:rsid w:val="00DF3070"/>
    <w:rsid w:val="00E046F6"/>
    <w:rsid w:val="00E048B3"/>
    <w:rsid w:val="00E24FC7"/>
    <w:rsid w:val="00E43445"/>
    <w:rsid w:val="00E473DA"/>
    <w:rsid w:val="00E60462"/>
    <w:rsid w:val="00E80027"/>
    <w:rsid w:val="00E82B6B"/>
    <w:rsid w:val="00E83B88"/>
    <w:rsid w:val="00E864FD"/>
    <w:rsid w:val="00EB0DD1"/>
    <w:rsid w:val="00EE567B"/>
    <w:rsid w:val="00EE7DC3"/>
    <w:rsid w:val="00F01049"/>
    <w:rsid w:val="00F06EDA"/>
    <w:rsid w:val="00F171C1"/>
    <w:rsid w:val="00F273E7"/>
    <w:rsid w:val="00F27ADD"/>
    <w:rsid w:val="00F3157F"/>
    <w:rsid w:val="00F3598B"/>
    <w:rsid w:val="00F411FF"/>
    <w:rsid w:val="00F4249F"/>
    <w:rsid w:val="00F90840"/>
    <w:rsid w:val="00F91C34"/>
    <w:rsid w:val="00F94FD0"/>
    <w:rsid w:val="00F97344"/>
    <w:rsid w:val="00FA70ED"/>
    <w:rsid w:val="00FB08DC"/>
    <w:rsid w:val="00FC13BC"/>
    <w:rsid w:val="00FC64C7"/>
    <w:rsid w:val="00FD0B1C"/>
    <w:rsid w:val="00FD288C"/>
    <w:rsid w:val="00FD5A75"/>
    <w:rsid w:val="00FE6DB8"/>
    <w:rsid w:val="00FF2EE4"/>
    <w:rsid w:val="00FF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1A143"/>
  <w15:chartTrackingRefBased/>
  <w15:docId w15:val="{2E4BA2B3-A673-46EB-8D95-0D8F6154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5C79"/>
    <w:pPr>
      <w:spacing w:line="256" w:lineRule="auto"/>
    </w:pPr>
  </w:style>
  <w:style w:type="paragraph" w:styleId="1">
    <w:name w:val="heading 1"/>
    <w:aliases w:val="1. заголовок"/>
    <w:basedOn w:val="a"/>
    <w:next w:val="a"/>
    <w:link w:val="10"/>
    <w:uiPriority w:val="9"/>
    <w:qFormat/>
    <w:rsid w:val="00364065"/>
    <w:pPr>
      <w:keepNext/>
      <w:keepLines/>
      <w:spacing w:before="240" w:after="240" w:line="240" w:lineRule="auto"/>
      <w:ind w:left="708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7B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2">
    <w:name w:val="02 подзаголовок"/>
    <w:link w:val="020"/>
    <w:qFormat/>
    <w:rsid w:val="001A2959"/>
    <w:pPr>
      <w:spacing w:before="240" w:after="400" w:line="240" w:lineRule="auto"/>
    </w:pPr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020">
    <w:name w:val="02 подзаголовок Знак"/>
    <w:basedOn w:val="a0"/>
    <w:link w:val="02"/>
    <w:rsid w:val="001A2959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10">
    <w:name w:val="Заголовок 1 Знак"/>
    <w:aliases w:val="1. заголовок Знак"/>
    <w:basedOn w:val="a0"/>
    <w:link w:val="1"/>
    <w:uiPriority w:val="9"/>
    <w:rsid w:val="00364065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Subtitle"/>
    <w:basedOn w:val="a"/>
    <w:next w:val="a"/>
    <w:link w:val="a4"/>
    <w:uiPriority w:val="11"/>
    <w:qFormat/>
    <w:rsid w:val="001A2959"/>
    <w:pPr>
      <w:numPr>
        <w:ilvl w:val="1"/>
      </w:numPr>
      <w:spacing w:line="360" w:lineRule="auto"/>
    </w:pPr>
    <w:rPr>
      <w:rFonts w:ascii="Times New Roman" w:eastAsiaTheme="minorEastAsia" w:hAnsi="Times New Roman"/>
      <w:b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1A2959"/>
    <w:rPr>
      <w:rFonts w:ascii="Times New Roman" w:eastAsiaTheme="minorEastAsia" w:hAnsi="Times New Roman"/>
      <w:b/>
      <w:spacing w:val="15"/>
      <w:sz w:val="28"/>
    </w:rPr>
  </w:style>
  <w:style w:type="paragraph" w:customStyle="1" w:styleId="code">
    <w:name w:val="code"/>
    <w:basedOn w:val="a"/>
    <w:link w:val="code0"/>
    <w:qFormat/>
    <w:rsid w:val="001A2959"/>
    <w:pPr>
      <w:spacing w:after="0" w:line="240" w:lineRule="auto"/>
      <w:ind w:firstLine="709"/>
      <w:jc w:val="both"/>
    </w:pPr>
    <w:rPr>
      <w:rFonts w:ascii="Roboto" w:eastAsiaTheme="majorEastAsia" w:hAnsi="Roboto" w:cstheme="majorBidi"/>
      <w:sz w:val="24"/>
      <w:szCs w:val="26"/>
      <w:lang w:val="en-US"/>
    </w:rPr>
  </w:style>
  <w:style w:type="character" w:customStyle="1" w:styleId="code0">
    <w:name w:val="code Знак"/>
    <w:basedOn w:val="a0"/>
    <w:link w:val="code"/>
    <w:rsid w:val="001A2959"/>
    <w:rPr>
      <w:rFonts w:ascii="Roboto" w:eastAsiaTheme="majorEastAsia" w:hAnsi="Roboto" w:cstheme="majorBidi"/>
      <w:sz w:val="24"/>
      <w:szCs w:val="26"/>
      <w:lang w:val="en-US"/>
    </w:rPr>
  </w:style>
  <w:style w:type="paragraph" w:styleId="a5">
    <w:name w:val="header"/>
    <w:basedOn w:val="a"/>
    <w:link w:val="a6"/>
    <w:uiPriority w:val="99"/>
    <w:unhideWhenUsed/>
    <w:rsid w:val="00E82B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82B6B"/>
  </w:style>
  <w:style w:type="paragraph" w:styleId="a7">
    <w:name w:val="footer"/>
    <w:basedOn w:val="a"/>
    <w:link w:val="a8"/>
    <w:uiPriority w:val="99"/>
    <w:unhideWhenUsed/>
    <w:rsid w:val="00E82B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82B6B"/>
  </w:style>
  <w:style w:type="paragraph" w:styleId="a9">
    <w:name w:val="List Paragraph"/>
    <w:basedOn w:val="a"/>
    <w:uiPriority w:val="34"/>
    <w:qFormat/>
    <w:rsid w:val="00CB5EF0"/>
    <w:pPr>
      <w:ind w:left="720"/>
      <w:contextualSpacing/>
    </w:pPr>
  </w:style>
  <w:style w:type="paragraph" w:customStyle="1" w:styleId="6">
    <w:name w:val="6. Основа"/>
    <w:basedOn w:val="a"/>
    <w:link w:val="60"/>
    <w:qFormat/>
    <w:rsid w:val="007573D6"/>
    <w:pPr>
      <w:spacing w:after="0" w:line="240" w:lineRule="auto"/>
      <w:ind w:firstLine="709"/>
      <w:jc w:val="both"/>
    </w:pPr>
    <w:rPr>
      <w:rFonts w:ascii="Times New Roman" w:eastAsiaTheme="majorEastAsia" w:hAnsi="Times New Roman" w:cstheme="majorBidi"/>
      <w:sz w:val="28"/>
      <w:szCs w:val="26"/>
    </w:rPr>
  </w:style>
  <w:style w:type="character" w:customStyle="1" w:styleId="60">
    <w:name w:val="6. Основа Знак"/>
    <w:basedOn w:val="a0"/>
    <w:link w:val="6"/>
    <w:rsid w:val="007573D6"/>
    <w:rPr>
      <w:rFonts w:ascii="Times New Roman" w:eastAsiaTheme="majorEastAsia" w:hAnsi="Times New Roman" w:cstheme="majorBidi"/>
      <w:sz w:val="28"/>
      <w:szCs w:val="26"/>
    </w:rPr>
  </w:style>
  <w:style w:type="paragraph" w:customStyle="1" w:styleId="21">
    <w:name w:val="2. Подзаголовок"/>
    <w:basedOn w:val="2"/>
    <w:link w:val="22"/>
    <w:qFormat/>
    <w:rsid w:val="007B7B04"/>
    <w:pPr>
      <w:spacing w:before="360" w:after="240" w:line="240" w:lineRule="auto"/>
      <w:ind w:firstLine="709"/>
      <w:jc w:val="both"/>
    </w:pPr>
    <w:rPr>
      <w:rFonts w:ascii="Times New Roman" w:hAnsi="Times New Roman"/>
      <w:b/>
      <w:color w:val="auto"/>
      <w:sz w:val="28"/>
    </w:rPr>
  </w:style>
  <w:style w:type="character" w:customStyle="1" w:styleId="22">
    <w:name w:val="2. Подзаголовок Знак"/>
    <w:basedOn w:val="a0"/>
    <w:link w:val="21"/>
    <w:rsid w:val="007B7B0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7B7B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0"/>
    <w:uiPriority w:val="99"/>
    <w:unhideWhenUsed/>
    <w:rsid w:val="00130F85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130F85"/>
    <w:pPr>
      <w:spacing w:after="100" w:line="259" w:lineRule="auto"/>
    </w:pPr>
    <w:rPr>
      <w:rFonts w:ascii="Times New Roman" w:hAnsi="Times New Roman"/>
      <w:sz w:val="28"/>
    </w:rPr>
  </w:style>
  <w:style w:type="paragraph" w:styleId="23">
    <w:name w:val="toc 2"/>
    <w:basedOn w:val="a"/>
    <w:next w:val="a"/>
    <w:autoRedefine/>
    <w:uiPriority w:val="39"/>
    <w:unhideWhenUsed/>
    <w:rsid w:val="00130F85"/>
    <w:pPr>
      <w:tabs>
        <w:tab w:val="right" w:leader="dot" w:pos="10082"/>
      </w:tabs>
      <w:spacing w:after="0" w:line="259" w:lineRule="auto"/>
      <w:ind w:left="232"/>
    </w:pPr>
    <w:rPr>
      <w:rFonts w:ascii="Times New Roman" w:hAnsi="Times New Roman"/>
      <w:sz w:val="28"/>
    </w:rPr>
  </w:style>
  <w:style w:type="paragraph" w:styleId="ab">
    <w:name w:val="TOC Heading"/>
    <w:basedOn w:val="1"/>
    <w:next w:val="a"/>
    <w:uiPriority w:val="39"/>
    <w:unhideWhenUsed/>
    <w:qFormat/>
    <w:rsid w:val="00130F85"/>
    <w:pPr>
      <w:spacing w:after="0" w:line="259" w:lineRule="auto"/>
      <w:ind w:left="0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character" w:styleId="ac">
    <w:name w:val="Emphasis"/>
    <w:aliases w:val="04 рисуноу"/>
    <w:basedOn w:val="a0"/>
    <w:uiPriority w:val="20"/>
    <w:qFormat/>
    <w:rsid w:val="00344FE9"/>
  </w:style>
  <w:style w:type="table" w:styleId="ad">
    <w:name w:val="Table Grid"/>
    <w:basedOn w:val="a1"/>
    <w:uiPriority w:val="39"/>
    <w:rsid w:val="00F31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ЛИСТИНГ"/>
    <w:basedOn w:val="a"/>
    <w:link w:val="af"/>
    <w:qFormat/>
    <w:rsid w:val="006A0C3B"/>
    <w:pPr>
      <w:pBdr>
        <w:top w:val="single" w:sz="4" w:space="12" w:color="auto"/>
        <w:left w:val="single" w:sz="4" w:space="4" w:color="auto"/>
        <w:bottom w:val="single" w:sz="4" w:space="12" w:color="auto"/>
        <w:right w:val="single" w:sz="4" w:space="4" w:color="auto"/>
      </w:pBdr>
      <w:spacing w:before="240" w:after="280" w:line="240" w:lineRule="auto"/>
      <w:contextualSpacing/>
      <w:jc w:val="both"/>
    </w:pPr>
    <w:rPr>
      <w:rFonts w:ascii="Courier New" w:hAnsi="Courier New" w:cs="Times New Roman"/>
      <w:sz w:val="24"/>
      <w:szCs w:val="28"/>
    </w:rPr>
  </w:style>
  <w:style w:type="character" w:customStyle="1" w:styleId="af">
    <w:name w:val="ЛИСТИНГ Знак"/>
    <w:basedOn w:val="a0"/>
    <w:link w:val="ae"/>
    <w:rsid w:val="006A0C3B"/>
    <w:rPr>
      <w:rFonts w:ascii="Courier New" w:hAnsi="Courier New" w:cs="Times New Roman"/>
      <w:sz w:val="24"/>
      <w:szCs w:val="28"/>
    </w:rPr>
  </w:style>
  <w:style w:type="character" w:styleId="af0">
    <w:name w:val="annotation reference"/>
    <w:basedOn w:val="a0"/>
    <w:uiPriority w:val="99"/>
    <w:semiHidden/>
    <w:unhideWhenUsed/>
    <w:rsid w:val="008D7A53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8D7A53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8D7A53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8D7A53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8D7A53"/>
    <w:rPr>
      <w:b/>
      <w:bCs/>
      <w:sz w:val="20"/>
      <w:szCs w:val="20"/>
    </w:rPr>
  </w:style>
  <w:style w:type="paragraph" w:customStyle="1" w:styleId="af5">
    <w:name w:val="[К] Рисунок"/>
    <w:basedOn w:val="a"/>
    <w:link w:val="af6"/>
    <w:qFormat/>
    <w:rsid w:val="002B4498"/>
    <w:pPr>
      <w:spacing w:before="240" w:after="280" w:line="360" w:lineRule="auto"/>
      <w:jc w:val="center"/>
    </w:pPr>
    <w:rPr>
      <w:rFonts w:ascii="Times New Roman" w:hAnsi="Times New Roman" w:cs="Times New Roman"/>
      <w:noProof/>
      <w:color w:val="000000" w:themeColor="text1"/>
      <w:sz w:val="28"/>
      <w:szCs w:val="28"/>
      <w:lang w:eastAsia="ru-RU"/>
    </w:rPr>
  </w:style>
  <w:style w:type="character" w:customStyle="1" w:styleId="af6">
    <w:name w:val="[К] Рисунок Знак"/>
    <w:basedOn w:val="a0"/>
    <w:link w:val="af5"/>
    <w:rsid w:val="002B4498"/>
    <w:rPr>
      <w:rFonts w:ascii="Times New Roman" w:hAnsi="Times New Roman" w:cs="Times New Roman"/>
      <w:noProof/>
      <w:color w:val="000000" w:themeColor="text1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6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83522-5FEB-466D-98FE-D12E44683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8</Pages>
  <Words>1389</Words>
  <Characters>7919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Туцкая</dc:creator>
  <cp:keywords/>
  <dc:description/>
  <cp:lastModifiedBy>Глеб Бабашинский</cp:lastModifiedBy>
  <cp:revision>345</cp:revision>
  <dcterms:created xsi:type="dcterms:W3CDTF">2024-06-20T06:37:00Z</dcterms:created>
  <dcterms:modified xsi:type="dcterms:W3CDTF">2024-06-28T08:46:00Z</dcterms:modified>
</cp:coreProperties>
</file>