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8FC1A" w14:textId="7AF10003" w:rsidR="0036584B" w:rsidRPr="00E31FBE" w:rsidRDefault="00AA7320">
      <w:pPr>
        <w:rPr>
          <w:b/>
          <w:bCs/>
          <w:lang w:val="ru-RU"/>
        </w:rPr>
      </w:pPr>
      <w:r w:rsidRPr="00E31FBE">
        <w:rPr>
          <w:b/>
          <w:bCs/>
          <w:lang w:val="ru-RU"/>
        </w:rPr>
        <w:t>Для хар-ки загрязнения продуктов питания, воды, строймат, почвы исп-ся:</w:t>
      </w:r>
    </w:p>
    <w:p w14:paraId="0A9A7BD7" w14:textId="0C5E84BB" w:rsidR="00AA7320" w:rsidRDefault="00AA7320" w:rsidP="00AA7320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Удельная активность </w:t>
      </w:r>
      <w:r>
        <w:rPr>
          <w:lang w:val="en-US"/>
        </w:rPr>
        <w:t>Am</w:t>
      </w:r>
      <w:r w:rsidRPr="00AA7320">
        <w:rPr>
          <w:lang w:val="ru-RU"/>
        </w:rPr>
        <w:t xml:space="preserve"> = </w:t>
      </w:r>
      <w:r>
        <w:rPr>
          <w:lang w:val="ru-RU"/>
        </w:rPr>
        <w:t xml:space="preserve">А удельная = </w:t>
      </w:r>
      <w:r>
        <w:rPr>
          <w:lang w:val="en-US"/>
        </w:rPr>
        <w:t>An</w:t>
      </w:r>
      <w:r w:rsidRPr="00AA7320">
        <w:rPr>
          <w:lang w:val="ru-RU"/>
        </w:rPr>
        <w:t>/</w:t>
      </w:r>
      <w:r>
        <w:rPr>
          <w:lang w:val="en-US"/>
        </w:rPr>
        <w:t>m</w:t>
      </w:r>
      <w:r w:rsidRPr="00AA7320">
        <w:rPr>
          <w:lang w:val="ru-RU"/>
        </w:rPr>
        <w:t xml:space="preserve"> [</w:t>
      </w:r>
      <w:r>
        <w:rPr>
          <w:lang w:val="ru-RU"/>
        </w:rPr>
        <w:t>Бк/кг</w:t>
      </w:r>
      <w:r w:rsidRPr="00AA7320">
        <w:rPr>
          <w:lang w:val="ru-RU"/>
        </w:rPr>
        <w:t>]</w:t>
      </w:r>
      <w:r>
        <w:rPr>
          <w:lang w:val="ru-RU"/>
        </w:rPr>
        <w:t xml:space="preserve"> Бк – Бекерель</w:t>
      </w:r>
    </w:p>
    <w:p w14:paraId="0216DB58" w14:textId="4F4213BB" w:rsidR="00AA7320" w:rsidRPr="00AA7320" w:rsidRDefault="00AA7320" w:rsidP="00AA7320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Активность радионуклида </w:t>
      </w:r>
      <w:r>
        <w:rPr>
          <w:lang w:val="en-US"/>
        </w:rPr>
        <w:t>An</w:t>
      </w:r>
    </w:p>
    <w:p w14:paraId="5A7C92DC" w14:textId="34FBB997" w:rsidR="00AA7320" w:rsidRPr="00AA7320" w:rsidRDefault="00AA7320" w:rsidP="00AA7320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Масса радионуклида </w:t>
      </w:r>
      <w:r>
        <w:rPr>
          <w:lang w:val="en-US"/>
        </w:rPr>
        <w:t>m</w:t>
      </w:r>
    </w:p>
    <w:p w14:paraId="380B995E" w14:textId="6DE8B7C8" w:rsidR="00AA7320" w:rsidRDefault="00AA7320" w:rsidP="00AA7320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Объёмная активность </w:t>
      </w:r>
      <w:r>
        <w:rPr>
          <w:lang w:val="en-US"/>
        </w:rPr>
        <w:t>Av</w:t>
      </w:r>
      <w:r w:rsidRPr="00AA7320">
        <w:rPr>
          <w:lang w:val="ru-RU"/>
        </w:rPr>
        <w:t xml:space="preserve"> = </w:t>
      </w:r>
      <w:r>
        <w:rPr>
          <w:lang w:val="en-US"/>
        </w:rPr>
        <w:t>An</w:t>
      </w:r>
      <w:r w:rsidRPr="00AA7320">
        <w:rPr>
          <w:lang w:val="ru-RU"/>
        </w:rPr>
        <w:t>/</w:t>
      </w:r>
      <w:r>
        <w:rPr>
          <w:lang w:val="en-US"/>
        </w:rPr>
        <w:t>V</w:t>
      </w:r>
      <w:r w:rsidRPr="00AA7320">
        <w:rPr>
          <w:lang w:val="ru-RU"/>
        </w:rPr>
        <w:t xml:space="preserve"> [</w:t>
      </w:r>
      <w:r>
        <w:rPr>
          <w:lang w:val="ru-RU"/>
        </w:rPr>
        <w:t>Бк/м</w:t>
      </w:r>
      <w:r w:rsidRPr="00AA7320">
        <w:rPr>
          <w:lang w:val="ru-RU"/>
        </w:rPr>
        <w:t>^3]</w:t>
      </w:r>
    </w:p>
    <w:p w14:paraId="03BFC6D1" w14:textId="731E1EA4" w:rsidR="00E31FBE" w:rsidRDefault="00AA7320" w:rsidP="00E31FBE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Поверхностная активность </w:t>
      </w:r>
      <w:r>
        <w:rPr>
          <w:lang w:val="en-US"/>
        </w:rPr>
        <w:t>As</w:t>
      </w:r>
      <w:r w:rsidRPr="00AA7320">
        <w:rPr>
          <w:lang w:val="ru-RU"/>
        </w:rPr>
        <w:t xml:space="preserve"> = </w:t>
      </w:r>
      <w:r>
        <w:rPr>
          <w:lang w:val="en-US"/>
        </w:rPr>
        <w:t>An</w:t>
      </w:r>
      <w:r>
        <w:rPr>
          <w:lang w:val="ru-RU"/>
        </w:rPr>
        <w:t>/</w:t>
      </w:r>
      <w:r>
        <w:rPr>
          <w:lang w:val="en-US"/>
        </w:rPr>
        <w:t>S</w:t>
      </w:r>
      <w:r w:rsidRPr="00AA7320">
        <w:rPr>
          <w:lang w:val="ru-RU"/>
        </w:rPr>
        <w:t>[</w:t>
      </w:r>
      <w:r>
        <w:rPr>
          <w:lang w:val="ru-RU"/>
        </w:rPr>
        <w:t>Бк/м</w:t>
      </w:r>
      <w:r w:rsidRPr="00AA7320">
        <w:rPr>
          <w:lang w:val="ru-RU"/>
        </w:rPr>
        <w:t>^2]</w:t>
      </w:r>
    </w:p>
    <w:p w14:paraId="658A6C37" w14:textId="40B47722" w:rsidR="00E31FBE" w:rsidRDefault="00E31FBE" w:rsidP="00E31FBE">
      <w:pPr>
        <w:rPr>
          <w:lang w:val="ru-RU"/>
        </w:rPr>
      </w:pPr>
      <w:r>
        <w:rPr>
          <w:lang w:val="ru-RU"/>
        </w:rPr>
        <w:t xml:space="preserve">Величина удельной активности и величина объёмной активности зависит от плотности? Которое </w:t>
      </w:r>
      <w:proofErr w:type="spellStart"/>
      <w:r>
        <w:rPr>
          <w:lang w:val="ru-RU"/>
        </w:rPr>
        <w:t>ро</w:t>
      </w:r>
      <w:proofErr w:type="spellEnd"/>
    </w:p>
    <w:p w14:paraId="664B1C2E" w14:textId="01C0DD61" w:rsidR="00E31FBE" w:rsidRDefault="00E31FBE" w:rsidP="00E31FBE">
      <w:pPr>
        <w:rPr>
          <w:b/>
          <w:bCs/>
          <w:lang w:val="ru-RU"/>
        </w:rPr>
      </w:pPr>
      <w:r w:rsidRPr="00E31FBE">
        <w:rPr>
          <w:b/>
          <w:bCs/>
          <w:lang w:val="ru-RU"/>
        </w:rPr>
        <w:t xml:space="preserve">Виды характеристики ионизирующего излучения </w:t>
      </w:r>
    </w:p>
    <w:p w14:paraId="5EF99333" w14:textId="1840AF28" w:rsidR="00E31FBE" w:rsidRDefault="00E31FBE" w:rsidP="00E31FBE">
      <w:pPr>
        <w:rPr>
          <w:lang w:val="ru-RU"/>
        </w:rPr>
      </w:pPr>
      <w:r>
        <w:rPr>
          <w:lang w:val="ru-RU"/>
        </w:rPr>
        <w:t>Радиация = ионизирующее излучение (ИИ)</w:t>
      </w:r>
    </w:p>
    <w:p w14:paraId="048C40F7" w14:textId="244E96FB" w:rsidR="00E31FBE" w:rsidRDefault="00E31FBE" w:rsidP="00E31FBE">
      <w:pPr>
        <w:rPr>
          <w:lang w:val="ru-RU"/>
        </w:rPr>
      </w:pPr>
      <w:r>
        <w:rPr>
          <w:lang w:val="ru-RU"/>
        </w:rPr>
        <w:t>Имеет обеззараживающий эффект, в контексте медицины</w:t>
      </w:r>
    </w:p>
    <w:p w14:paraId="752A72A6" w14:textId="010F917D" w:rsidR="00E31FBE" w:rsidRDefault="00E31FBE" w:rsidP="00E31FBE">
      <w:pPr>
        <w:rPr>
          <w:lang w:val="ru-RU"/>
        </w:rPr>
      </w:pPr>
      <w:r>
        <w:rPr>
          <w:lang w:val="ru-RU"/>
        </w:rPr>
        <w:t xml:space="preserve">ИИ – это поток частиц </w:t>
      </w:r>
      <w:r w:rsidR="00CA6FB7">
        <w:rPr>
          <w:lang w:val="ru-RU"/>
        </w:rPr>
        <w:t>и электромагнитных квантов, взаимодействие с которыми среды приводит к ионизации атомов и молекул последних.</w:t>
      </w:r>
    </w:p>
    <w:p w14:paraId="25691FA5" w14:textId="0D9B3CAC" w:rsidR="00265BE7" w:rsidRDefault="00265BE7" w:rsidP="00E31FBE">
      <w:pPr>
        <w:rPr>
          <w:lang w:val="ru-RU"/>
        </w:rPr>
      </w:pPr>
      <w:r>
        <w:rPr>
          <w:lang w:val="ru-RU"/>
        </w:rPr>
        <w:t>Ионизация – это процесс образования положительных и отрицательных ионов свободных электронов и электрически нейтральных атомов и молекул.</w:t>
      </w:r>
    </w:p>
    <w:p w14:paraId="17733DCC" w14:textId="71753D31" w:rsidR="00265BE7" w:rsidRDefault="00265BE7" w:rsidP="00E31FBE">
      <w:pPr>
        <w:rPr>
          <w:lang w:val="ru-RU"/>
        </w:rPr>
      </w:pPr>
      <w:r>
        <w:rPr>
          <w:lang w:val="ru-RU"/>
        </w:rPr>
        <w:t xml:space="preserve"> </w:t>
      </w:r>
      <w:r w:rsidR="00DA6A1D">
        <w:rPr>
          <w:lang w:val="ru-RU"/>
        </w:rPr>
        <w:t>Ионизирующее излучение делится на:</w:t>
      </w:r>
    </w:p>
    <w:p w14:paraId="39B96761" w14:textId="737BAF9F" w:rsidR="00DA6A1D" w:rsidRDefault="00DA6A1D" w:rsidP="00DA6A1D">
      <w:pPr>
        <w:pStyle w:val="a3"/>
        <w:numPr>
          <w:ilvl w:val="0"/>
          <w:numId w:val="2"/>
        </w:numPr>
        <w:rPr>
          <w:lang w:val="ru-RU"/>
        </w:rPr>
      </w:pPr>
      <w:r>
        <w:rPr>
          <w:lang w:val="ru-RU"/>
        </w:rPr>
        <w:t>Электромагнитные (фотонные) – представляющие собой поток электромагнитной энергии с разной (преимущественно короткой) длиной волны:</w:t>
      </w:r>
    </w:p>
    <w:p w14:paraId="6B0D6CCE" w14:textId="755033A7" w:rsidR="00DA6A1D" w:rsidRDefault="00DA6A1D" w:rsidP="00DA6A1D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Рентгеновские лучи</w:t>
      </w:r>
    </w:p>
    <w:p w14:paraId="4DB66E98" w14:textId="2AE55983" w:rsidR="00DA6A1D" w:rsidRDefault="00DA6A1D" w:rsidP="00DA6A1D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Гамма-излучение</w:t>
      </w:r>
    </w:p>
    <w:p w14:paraId="5F54D6AE" w14:textId="28C18AF4" w:rsidR="00DA6A1D" w:rsidRDefault="00DA6A1D" w:rsidP="00DA6A1D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Тормозное излучение</w:t>
      </w:r>
    </w:p>
    <w:p w14:paraId="6711F1BE" w14:textId="77777777" w:rsidR="004A698F" w:rsidRDefault="004A698F" w:rsidP="00DA6A1D">
      <w:pPr>
        <w:pStyle w:val="a3"/>
        <w:numPr>
          <w:ilvl w:val="0"/>
          <w:numId w:val="2"/>
        </w:numPr>
        <w:rPr>
          <w:lang w:val="ru-RU"/>
        </w:rPr>
      </w:pPr>
      <w:r>
        <w:rPr>
          <w:lang w:val="ru-RU"/>
        </w:rPr>
        <w:t>Корпускулярное излучение – элементарные ядерные частицы с массой, отличительной от нуля</w:t>
      </w:r>
      <w:r w:rsidRPr="004A698F">
        <w:rPr>
          <w:lang w:val="ru-RU"/>
        </w:rPr>
        <w:t>;</w:t>
      </w:r>
      <w:r>
        <w:rPr>
          <w:lang w:val="ru-RU"/>
        </w:rPr>
        <w:t xml:space="preserve"> большинство из них – заряженные корпускулы: </w:t>
      </w:r>
    </w:p>
    <w:p w14:paraId="15F3CB1F" w14:textId="465F9C27" w:rsidR="00DA6A1D" w:rsidRDefault="004A698F" w:rsidP="004A698F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альфа-частицы (ядра атома гелия)</w:t>
      </w:r>
    </w:p>
    <w:p w14:paraId="168DF0E4" w14:textId="78975794" w:rsidR="004A698F" w:rsidRDefault="004A698F" w:rsidP="004A698F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бета-частицы (электроны, позитрона)</w:t>
      </w:r>
    </w:p>
    <w:p w14:paraId="3A9E8EA8" w14:textId="214CBCCC" w:rsidR="004A698F" w:rsidRDefault="004A698F" w:rsidP="004A698F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дейтроны (ядра тяжёлого водорода дейтерия)</w:t>
      </w:r>
    </w:p>
    <w:p w14:paraId="17F3ADE9" w14:textId="67DF9F8A" w:rsidR="004A698F" w:rsidRDefault="004A698F" w:rsidP="004A698F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тяжёлые ионы (ядра, получившие высокую энергию в спец ускорителях)</w:t>
      </w:r>
    </w:p>
    <w:p w14:paraId="08F86C2B" w14:textId="19B4FBF4" w:rsidR="004A698F" w:rsidRDefault="004A698F" w:rsidP="004A698F">
      <w:pPr>
        <w:pStyle w:val="a3"/>
        <w:numPr>
          <w:ilvl w:val="1"/>
          <w:numId w:val="2"/>
        </w:numPr>
        <w:rPr>
          <w:lang w:val="ru-RU"/>
        </w:rPr>
      </w:pPr>
      <w:r>
        <w:rPr>
          <w:lang w:val="ru-RU"/>
        </w:rPr>
        <w:t>нейтроны</w:t>
      </w:r>
    </w:p>
    <w:p w14:paraId="4F327451" w14:textId="3CE7AFE3" w:rsidR="00E61671" w:rsidRPr="00E61671" w:rsidRDefault="00E61671" w:rsidP="00E61671">
      <w:pPr>
        <w:rPr>
          <w:lang w:val="ru-RU"/>
        </w:rPr>
      </w:pPr>
      <w:r w:rsidRPr="001E0113">
        <w:rPr>
          <w:b/>
          <w:bCs/>
          <w:lang w:val="ru-RU"/>
        </w:rPr>
        <w:t>Альфа распад</w:t>
      </w:r>
      <w:r>
        <w:rPr>
          <w:lang w:val="ru-RU"/>
        </w:rPr>
        <w:t xml:space="preserve"> представляет собой процесс испуская ядром частицы состоящей из 2 протонов и 2 нейтронов ядра атома гелия</w:t>
      </w:r>
      <w:r w:rsidR="001E0113">
        <w:rPr>
          <w:lang w:val="ru-RU"/>
        </w:rPr>
        <w:t>.</w:t>
      </w:r>
    </w:p>
    <w:p w14:paraId="2C5A9BA1" w14:textId="2C478F5B" w:rsidR="004A698F" w:rsidRDefault="001E0113" w:rsidP="004A698F">
      <w:pPr>
        <w:rPr>
          <w:lang w:val="ru-RU"/>
        </w:rPr>
      </w:pPr>
      <w:r>
        <w:rPr>
          <w:lang w:val="ru-RU"/>
        </w:rPr>
        <w:t>Сопровождается гамма излучением, при этом уменьшается заряд и массовое число</w:t>
      </w:r>
    </w:p>
    <w:p w14:paraId="50534E8E" w14:textId="16AC80AB" w:rsidR="001E0113" w:rsidRDefault="001E0113" w:rsidP="004A698F">
      <w:pPr>
        <w:rPr>
          <w:lang w:val="ru-RU"/>
        </w:rPr>
      </w:pPr>
      <w:r w:rsidRPr="001E0113">
        <w:rPr>
          <w:b/>
          <w:bCs/>
          <w:lang w:val="ru-RU"/>
        </w:rPr>
        <w:t>Бета излучине</w:t>
      </w:r>
      <w:r>
        <w:rPr>
          <w:lang w:val="ru-RU"/>
        </w:rPr>
        <w:t xml:space="preserve"> – поток бета частиц (электронов и позитронов) испускаемых ядрами радиоактивных элементов.</w:t>
      </w:r>
    </w:p>
    <w:p w14:paraId="72D0E1FB" w14:textId="2C33476D" w:rsidR="001E0113" w:rsidRDefault="001E0113" w:rsidP="004A698F">
      <w:pPr>
        <w:rPr>
          <w:lang w:val="ru-RU"/>
        </w:rPr>
      </w:pPr>
      <w:r>
        <w:rPr>
          <w:lang w:val="ru-RU"/>
        </w:rPr>
        <w:t>При бета распаде массовое число А не изменяется, а зарядное число уменьшается на единицу.</w:t>
      </w:r>
    </w:p>
    <w:p w14:paraId="4647E5FC" w14:textId="7CF0F78E" w:rsidR="001E0113" w:rsidRDefault="001E0113" w:rsidP="004A698F">
      <w:pPr>
        <w:rPr>
          <w:lang w:val="ru-RU"/>
        </w:rPr>
      </w:pPr>
      <w:r w:rsidRPr="001E0113">
        <w:rPr>
          <w:b/>
          <w:bCs/>
          <w:lang w:val="ru-RU"/>
        </w:rPr>
        <w:t>Нейтронное излучение</w:t>
      </w:r>
      <w:r>
        <w:rPr>
          <w:lang w:val="ru-RU"/>
        </w:rPr>
        <w:t xml:space="preserve"> – это излучение, которое состоит из нейтронов, возникающих при ядерных реакциях. Оно образуется в процессе деления ядра на два осколка, сумма масс которых приблизительна равна.</w:t>
      </w:r>
    </w:p>
    <w:p w14:paraId="43560257" w14:textId="7D078058" w:rsidR="007E0990" w:rsidRDefault="007E0990" w:rsidP="004A698F">
      <w:pPr>
        <w:rPr>
          <w:lang w:val="ru-RU"/>
        </w:rPr>
      </w:pPr>
      <w:r>
        <w:rPr>
          <w:lang w:val="ru-RU"/>
        </w:rPr>
        <w:t>Фотонное излучение включает в себя рентгеновское излучение и гамма излучение.</w:t>
      </w:r>
    </w:p>
    <w:p w14:paraId="23D3A42F" w14:textId="270872CE" w:rsidR="007E0990" w:rsidRDefault="007E0990" w:rsidP="004A698F">
      <w:pPr>
        <w:rPr>
          <w:lang w:val="ru-RU"/>
        </w:rPr>
      </w:pPr>
      <w:r>
        <w:rPr>
          <w:lang w:val="ru-RU"/>
        </w:rPr>
        <w:t>Гамма излучине – это коротковолновое магнитное излучение с длиной волны менее 0,1нм, испускаемое возбуждёнными атомными ядрами при альфа и бета распадах или друг</w:t>
      </w:r>
      <w:r w:rsidR="000073FF">
        <w:rPr>
          <w:lang w:val="ru-RU"/>
        </w:rPr>
        <w:t>их</w:t>
      </w:r>
      <w:r>
        <w:rPr>
          <w:lang w:val="ru-RU"/>
        </w:rPr>
        <w:t xml:space="preserve"> ядерных преобразованиях.</w:t>
      </w:r>
    </w:p>
    <w:p w14:paraId="0A291B69" w14:textId="38F92944" w:rsidR="00AB7DFB" w:rsidRDefault="00AB7DFB" w:rsidP="004A698F">
      <w:pPr>
        <w:rPr>
          <w:b/>
          <w:bCs/>
          <w:lang w:val="ru-RU"/>
        </w:rPr>
      </w:pPr>
      <w:r w:rsidRPr="00AB7DFB">
        <w:rPr>
          <w:b/>
          <w:bCs/>
          <w:lang w:val="ru-RU"/>
        </w:rPr>
        <w:lastRenderedPageBreak/>
        <w:t>Процесс ионизации вещ-</w:t>
      </w:r>
      <w:proofErr w:type="spellStart"/>
      <w:r w:rsidRPr="00AB7DFB">
        <w:rPr>
          <w:b/>
          <w:bCs/>
          <w:lang w:val="ru-RU"/>
        </w:rPr>
        <w:t>ва</w:t>
      </w:r>
      <w:proofErr w:type="spellEnd"/>
      <w:r w:rsidRPr="00AB7DFB">
        <w:rPr>
          <w:b/>
          <w:bCs/>
          <w:lang w:val="ru-RU"/>
        </w:rPr>
        <w:t xml:space="preserve"> и способности проникающего излучения</w:t>
      </w:r>
    </w:p>
    <w:p w14:paraId="49B0DB63" w14:textId="63EBBC9B" w:rsidR="00AB7DFB" w:rsidRDefault="00AB7DFB" w:rsidP="004A698F">
      <w:pPr>
        <w:rPr>
          <w:lang w:val="ru-RU"/>
        </w:rPr>
      </w:pPr>
      <w:r>
        <w:rPr>
          <w:lang w:val="ru-RU"/>
        </w:rPr>
        <w:t xml:space="preserve">Гамма кванты, альфа и бета частицы при распространении в разных средах </w:t>
      </w:r>
      <w:proofErr w:type="spellStart"/>
      <w:r>
        <w:rPr>
          <w:lang w:val="ru-RU"/>
        </w:rPr>
        <w:t>вз</w:t>
      </w:r>
      <w:proofErr w:type="spellEnd"/>
      <w:r>
        <w:rPr>
          <w:lang w:val="ru-RU"/>
        </w:rPr>
        <w:t>-ют с атомами и молекулами вещ-</w:t>
      </w:r>
      <w:proofErr w:type="spellStart"/>
      <w:r>
        <w:rPr>
          <w:lang w:val="ru-RU"/>
        </w:rPr>
        <w:t>ва</w:t>
      </w:r>
      <w:proofErr w:type="spellEnd"/>
      <w:r>
        <w:rPr>
          <w:lang w:val="ru-RU"/>
        </w:rPr>
        <w:t>, при это:</w:t>
      </w:r>
    </w:p>
    <w:p w14:paraId="65AF634B" w14:textId="77D08F39" w:rsidR="00AB7DFB" w:rsidRDefault="00AB7DFB" w:rsidP="00AB7DFB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все упомянутые элементы передают атомам и молекулами часть своей энергии и меняют направление своего движения</w:t>
      </w:r>
    </w:p>
    <w:p w14:paraId="171363C3" w14:textId="3515FBD7" w:rsidR="00AB7DFB" w:rsidRDefault="00AB7DFB" w:rsidP="00AB7DFB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данные атомы и молекулы </w:t>
      </w:r>
      <w:r w:rsidR="006735B5">
        <w:rPr>
          <w:lang w:val="ru-RU"/>
        </w:rPr>
        <w:t>при контакте с указанными элементами переходят в возбуждённое состояние</w:t>
      </w:r>
    </w:p>
    <w:p w14:paraId="276B2F0A" w14:textId="20921743" w:rsidR="006735B5" w:rsidRDefault="006735B5" w:rsidP="00AB7DFB">
      <w:pPr>
        <w:pStyle w:val="a3"/>
        <w:numPr>
          <w:ilvl w:val="0"/>
          <w:numId w:val="3"/>
        </w:numPr>
        <w:rPr>
          <w:lang w:val="ru-RU"/>
        </w:rPr>
      </w:pPr>
      <w:r>
        <w:rPr>
          <w:lang w:val="ru-RU"/>
        </w:rPr>
        <w:t>происходит ионизация данных атомов и молекул, данные молекулы стремятся к стабильному состоянию путём потери электронов</w:t>
      </w:r>
    </w:p>
    <w:p w14:paraId="1F932E8C" w14:textId="5B4592CC" w:rsidR="006735B5" w:rsidRDefault="00D124D1" w:rsidP="006735B5">
      <w:pPr>
        <w:rPr>
          <w:lang w:val="ru-RU"/>
        </w:rPr>
      </w:pPr>
      <w:r>
        <w:rPr>
          <w:lang w:val="ru-RU"/>
        </w:rPr>
        <w:t>Проникающая способность излучения определяется величиной пробега.</w:t>
      </w:r>
    </w:p>
    <w:p w14:paraId="171D761A" w14:textId="26698B68" w:rsidR="00D124D1" w:rsidRDefault="00D124D1" w:rsidP="006735B5">
      <w:pPr>
        <w:rPr>
          <w:lang w:val="ru-RU"/>
        </w:rPr>
      </w:pPr>
      <w:r>
        <w:rPr>
          <w:lang w:val="ru-RU"/>
        </w:rPr>
        <w:t>Пробег – это путь, пройденный частицей в вещ-</w:t>
      </w:r>
      <w:proofErr w:type="spellStart"/>
      <w:r>
        <w:rPr>
          <w:lang w:val="ru-RU"/>
        </w:rPr>
        <w:t>ве</w:t>
      </w:r>
      <w:proofErr w:type="spellEnd"/>
      <w:r>
        <w:rPr>
          <w:lang w:val="ru-RU"/>
        </w:rPr>
        <w:t xml:space="preserve"> до полной её остановки. При этом в рамках каждого акта </w:t>
      </w:r>
      <w:proofErr w:type="spellStart"/>
      <w:r>
        <w:rPr>
          <w:lang w:val="ru-RU"/>
        </w:rPr>
        <w:t>вз</w:t>
      </w:r>
      <w:proofErr w:type="spellEnd"/>
      <w:r>
        <w:rPr>
          <w:lang w:val="ru-RU"/>
        </w:rPr>
        <w:t>-я частица теряет часть своей энергии и затормаживается до того момента пока её скорость не станет равной скорости теплового движения.</w:t>
      </w:r>
    </w:p>
    <w:p w14:paraId="31631A4E" w14:textId="577BB9F2" w:rsidR="00D124D1" w:rsidRDefault="00D124D1" w:rsidP="00D124D1">
      <w:pPr>
        <w:rPr>
          <w:lang w:val="ru-RU"/>
        </w:rPr>
      </w:pPr>
      <w:r>
        <w:rPr>
          <w:lang w:val="ru-RU"/>
        </w:rPr>
        <w:t>Проникающие хар-ки видов излучения:</w:t>
      </w:r>
    </w:p>
    <w:p w14:paraId="40996616" w14:textId="6F82FAE8" w:rsidR="00D124D1" w:rsidRDefault="00D124D1" w:rsidP="00D124D1">
      <w:pPr>
        <w:pStyle w:val="a3"/>
        <w:numPr>
          <w:ilvl w:val="0"/>
          <w:numId w:val="5"/>
        </w:numPr>
        <w:rPr>
          <w:lang w:val="ru-RU"/>
        </w:rPr>
      </w:pPr>
      <w:r>
        <w:rPr>
          <w:lang w:val="ru-RU"/>
        </w:rPr>
        <w:t>Альфа излучение:</w:t>
      </w:r>
    </w:p>
    <w:p w14:paraId="0EE08A6C" w14:textId="366F3DAF" w:rsidR="00D124D1" w:rsidRDefault="00D124D1" w:rsidP="00D124D1">
      <w:pPr>
        <w:pStyle w:val="a3"/>
        <w:numPr>
          <w:ilvl w:val="1"/>
          <w:numId w:val="5"/>
        </w:numPr>
        <w:rPr>
          <w:lang w:val="ru-RU"/>
        </w:rPr>
      </w:pPr>
      <w:r>
        <w:rPr>
          <w:lang w:val="ru-RU"/>
        </w:rPr>
        <w:t>17-</w:t>
      </w:r>
      <w:r w:rsidR="00F77CEA">
        <w:rPr>
          <w:lang w:val="ru-RU"/>
        </w:rPr>
        <w:t>2</w:t>
      </w:r>
      <w:r>
        <w:rPr>
          <w:lang w:val="ru-RU"/>
        </w:rPr>
        <w:t>5 тыс. км/с</w:t>
      </w:r>
    </w:p>
    <w:p w14:paraId="0E2ED3A9" w14:textId="1F1FA3DC" w:rsidR="00F77CEA" w:rsidRPr="00F77CEA" w:rsidRDefault="00D124D1" w:rsidP="00F77CEA">
      <w:pPr>
        <w:pStyle w:val="a3"/>
        <w:numPr>
          <w:ilvl w:val="1"/>
          <w:numId w:val="5"/>
        </w:numPr>
        <w:rPr>
          <w:lang w:val="ru-RU"/>
        </w:rPr>
      </w:pPr>
      <w:r>
        <w:rPr>
          <w:lang w:val="ru-RU"/>
        </w:rPr>
        <w:t xml:space="preserve">Пробег в воздухе: 11 см, в </w:t>
      </w:r>
      <w:proofErr w:type="spellStart"/>
      <w:r>
        <w:rPr>
          <w:lang w:val="ru-RU"/>
        </w:rPr>
        <w:t>био</w:t>
      </w:r>
      <w:proofErr w:type="spellEnd"/>
      <w:r>
        <w:rPr>
          <w:lang w:val="ru-RU"/>
        </w:rPr>
        <w:t>-ткани: 10</w:t>
      </w:r>
      <w:r w:rsidR="003D6DD9">
        <w:rPr>
          <w:lang w:val="ru-RU"/>
        </w:rPr>
        <w:t xml:space="preserve"> – </w:t>
      </w:r>
      <w:r>
        <w:rPr>
          <w:lang w:val="ru-RU"/>
        </w:rPr>
        <w:t>100</w:t>
      </w:r>
      <w:r w:rsidR="003D6DD9">
        <w:rPr>
          <w:lang w:val="ru-RU"/>
        </w:rPr>
        <w:t xml:space="preserve"> </w:t>
      </w:r>
      <w:r>
        <w:rPr>
          <w:lang w:val="ru-RU"/>
        </w:rPr>
        <w:t>мкм</w:t>
      </w:r>
    </w:p>
    <w:p w14:paraId="1D162346" w14:textId="36A947FD" w:rsidR="00D124D1" w:rsidRPr="00F77CEA" w:rsidRDefault="00D124D1" w:rsidP="00F77CEA">
      <w:pPr>
        <w:pStyle w:val="a3"/>
        <w:numPr>
          <w:ilvl w:val="0"/>
          <w:numId w:val="5"/>
        </w:numPr>
        <w:rPr>
          <w:lang w:val="ru-RU"/>
        </w:rPr>
      </w:pPr>
      <w:r w:rsidRPr="00F77CEA">
        <w:rPr>
          <w:lang w:val="ru-RU"/>
        </w:rPr>
        <w:t xml:space="preserve">Бета излучение: </w:t>
      </w:r>
    </w:p>
    <w:p w14:paraId="22FC250A" w14:textId="5C4EA3B6" w:rsidR="00D124D1" w:rsidRDefault="00D124D1" w:rsidP="00F77CEA">
      <w:pPr>
        <w:pStyle w:val="a3"/>
        <w:numPr>
          <w:ilvl w:val="1"/>
          <w:numId w:val="5"/>
        </w:numPr>
        <w:rPr>
          <w:lang w:val="ru-RU"/>
        </w:rPr>
      </w:pPr>
      <w:r w:rsidRPr="00F77CEA">
        <w:rPr>
          <w:lang w:val="ru-RU"/>
        </w:rPr>
        <w:t>250-270</w:t>
      </w:r>
      <w:r w:rsidR="00F77CEA">
        <w:rPr>
          <w:lang w:val="ru-RU"/>
        </w:rPr>
        <w:t xml:space="preserve"> тыс.</w:t>
      </w:r>
      <w:r w:rsidRPr="00F77CEA">
        <w:rPr>
          <w:lang w:val="ru-RU"/>
        </w:rPr>
        <w:t xml:space="preserve"> км/с</w:t>
      </w:r>
    </w:p>
    <w:p w14:paraId="136AFB8F" w14:textId="3B2A54BD" w:rsidR="00F77CEA" w:rsidRDefault="00F77CEA" w:rsidP="00F77CEA">
      <w:pPr>
        <w:pStyle w:val="a3"/>
        <w:numPr>
          <w:ilvl w:val="1"/>
          <w:numId w:val="5"/>
        </w:numPr>
        <w:rPr>
          <w:lang w:val="ru-RU"/>
        </w:rPr>
      </w:pPr>
      <w:r>
        <w:rPr>
          <w:lang w:val="ru-RU"/>
        </w:rPr>
        <w:t xml:space="preserve">Пробег в воздухе: 10 см – 40 м, в </w:t>
      </w:r>
      <w:proofErr w:type="spellStart"/>
      <w:r>
        <w:rPr>
          <w:lang w:val="ru-RU"/>
        </w:rPr>
        <w:t>био</w:t>
      </w:r>
      <w:proofErr w:type="spellEnd"/>
      <w:r>
        <w:rPr>
          <w:lang w:val="ru-RU"/>
        </w:rPr>
        <w:t xml:space="preserve">-ткани: </w:t>
      </w:r>
      <w:r w:rsidR="003D6DD9">
        <w:rPr>
          <w:lang w:val="ru-RU"/>
        </w:rPr>
        <w:t>52 мм</w:t>
      </w:r>
    </w:p>
    <w:p w14:paraId="4012C56D" w14:textId="77777777" w:rsidR="003D6DD9" w:rsidRDefault="003D6DD9" w:rsidP="003D6DD9">
      <w:pPr>
        <w:pStyle w:val="a3"/>
        <w:numPr>
          <w:ilvl w:val="0"/>
          <w:numId w:val="7"/>
        </w:numPr>
        <w:rPr>
          <w:lang w:val="ru-RU"/>
        </w:rPr>
      </w:pPr>
      <w:r w:rsidRPr="003D6DD9">
        <w:rPr>
          <w:lang w:val="ru-RU"/>
        </w:rPr>
        <w:t>Гамма излучение:</w:t>
      </w:r>
    </w:p>
    <w:p w14:paraId="22B9B6A3" w14:textId="6BBD5E70" w:rsidR="003D6DD9" w:rsidRDefault="003D6DD9" w:rsidP="003D6DD9">
      <w:pPr>
        <w:pStyle w:val="a3"/>
        <w:numPr>
          <w:ilvl w:val="1"/>
          <w:numId w:val="7"/>
        </w:numPr>
        <w:rPr>
          <w:lang w:val="ru-RU"/>
        </w:rPr>
      </w:pPr>
      <w:r w:rsidRPr="003D6DD9">
        <w:rPr>
          <w:lang w:val="ru-RU"/>
        </w:rPr>
        <w:t>300 тыс. км/с</w:t>
      </w:r>
    </w:p>
    <w:p w14:paraId="17F802D2" w14:textId="71EA7DA1" w:rsidR="003D6DD9" w:rsidRDefault="003D6DD9" w:rsidP="003D6DD9">
      <w:pPr>
        <w:pStyle w:val="a3"/>
        <w:numPr>
          <w:ilvl w:val="1"/>
          <w:numId w:val="7"/>
        </w:numPr>
        <w:rPr>
          <w:lang w:val="ru-RU"/>
        </w:rPr>
      </w:pPr>
      <w:r>
        <w:rPr>
          <w:lang w:val="ru-RU"/>
        </w:rPr>
        <w:t xml:space="preserve">Пробег в воздухе: 100 – 150 м, в </w:t>
      </w:r>
      <w:proofErr w:type="spellStart"/>
      <w:r>
        <w:rPr>
          <w:lang w:val="ru-RU"/>
        </w:rPr>
        <w:t>био</w:t>
      </w:r>
      <w:proofErr w:type="spellEnd"/>
      <w:r>
        <w:rPr>
          <w:lang w:val="ru-RU"/>
        </w:rPr>
        <w:t>-ткани: 20 – 30 см</w:t>
      </w:r>
    </w:p>
    <w:p w14:paraId="4BE27935" w14:textId="3C586B75" w:rsidR="003D6DD9" w:rsidRDefault="003D6DD9" w:rsidP="003D6DD9">
      <w:pPr>
        <w:rPr>
          <w:lang w:val="ru-RU"/>
        </w:rPr>
      </w:pPr>
    </w:p>
    <w:p w14:paraId="271F3D00" w14:textId="77777777" w:rsidR="003D6DD9" w:rsidRPr="003D6DD9" w:rsidRDefault="003D6DD9" w:rsidP="003D6DD9">
      <w:pPr>
        <w:rPr>
          <w:lang w:val="ru-RU"/>
        </w:rPr>
      </w:pPr>
    </w:p>
    <w:p w14:paraId="7274FA3E" w14:textId="7473E623" w:rsidR="003D6DD9" w:rsidRDefault="003D6DD9" w:rsidP="003D6DD9">
      <w:pPr>
        <w:rPr>
          <w:b/>
          <w:bCs/>
          <w:lang w:val="ru-RU"/>
        </w:rPr>
      </w:pPr>
      <w:r w:rsidRPr="003D6DD9">
        <w:rPr>
          <w:b/>
          <w:bCs/>
          <w:lang w:val="ru-RU"/>
        </w:rPr>
        <w:t>ДОЗИМИТРИЯ ИОНИЗИРУЮЩИХ ИЗЛУЧЕНИЙ</w:t>
      </w:r>
    </w:p>
    <w:p w14:paraId="1D50D550" w14:textId="47122F28" w:rsidR="003D6DD9" w:rsidRDefault="003D6DD9" w:rsidP="003D6DD9">
      <w:pPr>
        <w:rPr>
          <w:lang w:val="ru-RU"/>
        </w:rPr>
      </w:pPr>
      <w:r>
        <w:rPr>
          <w:lang w:val="ru-RU"/>
        </w:rPr>
        <w:t>Доза излучения – мера воздействия излучения на вещ-во.</w:t>
      </w:r>
    </w:p>
    <w:p w14:paraId="0415D14E" w14:textId="2765FA9A" w:rsidR="003D6DD9" w:rsidRDefault="003D6DD9" w:rsidP="003D6DD9">
      <w:pPr>
        <w:rPr>
          <w:lang w:val="ru-RU"/>
        </w:rPr>
      </w:pPr>
      <w:r>
        <w:rPr>
          <w:lang w:val="ru-RU"/>
        </w:rPr>
        <w:t>В дозиметрии исп-ся след виды доз:</w:t>
      </w:r>
    </w:p>
    <w:p w14:paraId="0E4BAF74" w14:textId="04E705D1" w:rsidR="003D6DD9" w:rsidRDefault="003D6DD9" w:rsidP="003D6DD9">
      <w:pPr>
        <w:pStyle w:val="a3"/>
        <w:numPr>
          <w:ilvl w:val="0"/>
          <w:numId w:val="8"/>
        </w:numPr>
        <w:rPr>
          <w:lang w:val="ru-RU"/>
        </w:rPr>
      </w:pPr>
      <w:r>
        <w:rPr>
          <w:lang w:val="ru-RU"/>
        </w:rPr>
        <w:t>Экспозиционная доза</w:t>
      </w:r>
    </w:p>
    <w:p w14:paraId="2DD6CAB7" w14:textId="5B23961C" w:rsidR="003D6DD9" w:rsidRDefault="003D6DD9" w:rsidP="003D6DD9">
      <w:pPr>
        <w:pStyle w:val="a3"/>
        <w:numPr>
          <w:ilvl w:val="0"/>
          <w:numId w:val="8"/>
        </w:numPr>
        <w:rPr>
          <w:lang w:val="ru-RU"/>
        </w:rPr>
      </w:pPr>
      <w:r>
        <w:rPr>
          <w:lang w:val="ru-RU"/>
        </w:rPr>
        <w:t>Поглощённая доза</w:t>
      </w:r>
    </w:p>
    <w:p w14:paraId="6B6618D8" w14:textId="2A69A50B" w:rsidR="003D6DD9" w:rsidRDefault="003D6DD9" w:rsidP="003D6DD9">
      <w:pPr>
        <w:pStyle w:val="a3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Эквивалентная доза и связанные с ней: </w:t>
      </w:r>
    </w:p>
    <w:p w14:paraId="31ED5FC1" w14:textId="012064EA" w:rsidR="003D6DD9" w:rsidRDefault="003D6DD9" w:rsidP="003D6DD9">
      <w:pPr>
        <w:pStyle w:val="a3"/>
        <w:numPr>
          <w:ilvl w:val="1"/>
          <w:numId w:val="8"/>
        </w:numPr>
        <w:rPr>
          <w:lang w:val="ru-RU"/>
        </w:rPr>
      </w:pPr>
      <w:r>
        <w:rPr>
          <w:lang w:val="ru-RU"/>
        </w:rPr>
        <w:t>Эффективная доза</w:t>
      </w:r>
    </w:p>
    <w:p w14:paraId="52CC24C5" w14:textId="284C1FC8" w:rsidR="003D6DD9" w:rsidRDefault="003D6DD9" w:rsidP="003D6DD9">
      <w:pPr>
        <w:pStyle w:val="a3"/>
        <w:numPr>
          <w:ilvl w:val="1"/>
          <w:numId w:val="8"/>
        </w:numPr>
        <w:rPr>
          <w:lang w:val="ru-RU"/>
        </w:rPr>
      </w:pPr>
      <w:r>
        <w:rPr>
          <w:lang w:val="ru-RU"/>
        </w:rPr>
        <w:t>Коллективная доза</w:t>
      </w:r>
    </w:p>
    <w:p w14:paraId="0C02D9C7" w14:textId="29F2BB64" w:rsidR="000916AE" w:rsidRPr="000916AE" w:rsidRDefault="000916AE" w:rsidP="00C804DC">
      <w:pPr>
        <w:rPr>
          <w:lang w:val="ru-RU"/>
        </w:rPr>
      </w:pPr>
      <w:r>
        <w:rPr>
          <w:lang w:val="ru-RU"/>
        </w:rPr>
        <w:t>Экспозиционная доза — это отношение суммарного заряда всех ионов</w:t>
      </w:r>
      <w:r w:rsidR="00C804DC">
        <w:rPr>
          <w:lang w:val="ru-RU"/>
        </w:rPr>
        <w:t xml:space="preserve"> одного знака к массе воздуха в этом объёме</w:t>
      </w:r>
      <w:r>
        <w:rPr>
          <w:lang w:val="ru-RU"/>
        </w:rPr>
        <w:t xml:space="preserve">. </w:t>
      </w:r>
      <w:r w:rsidRPr="000916AE">
        <w:rPr>
          <w:lang w:val="ru-RU"/>
        </w:rPr>
        <w:t>[</w:t>
      </w:r>
      <w:r>
        <w:rPr>
          <w:lang w:val="ru-RU"/>
        </w:rPr>
        <w:t>Кл/кг</w:t>
      </w:r>
      <w:r w:rsidRPr="000916AE">
        <w:rPr>
          <w:lang w:val="ru-RU"/>
        </w:rPr>
        <w:t>]</w:t>
      </w:r>
    </w:p>
    <w:p w14:paraId="600BBFB2" w14:textId="609DD9AC" w:rsidR="000916AE" w:rsidRDefault="000916AE" w:rsidP="00C804DC">
      <w:pPr>
        <w:rPr>
          <w:lang w:val="ru-RU"/>
        </w:rPr>
      </w:pPr>
      <w:r>
        <w:rPr>
          <w:lang w:val="ru-RU"/>
        </w:rPr>
        <w:t xml:space="preserve">Поглощённая доза – это кол-во энергии любого вида ИИ, поглощённое единицей массы любого вещества. </w:t>
      </w:r>
      <w:r w:rsidRPr="009D386D">
        <w:rPr>
          <w:lang w:val="ru-RU"/>
        </w:rPr>
        <w:t>[</w:t>
      </w:r>
      <w:r w:rsidR="009D386D">
        <w:rPr>
          <w:lang w:val="ru-RU"/>
        </w:rPr>
        <w:t>Гр</w:t>
      </w:r>
      <w:r w:rsidRPr="009D386D">
        <w:rPr>
          <w:lang w:val="ru-RU"/>
        </w:rPr>
        <w:t>]</w:t>
      </w:r>
      <w:r w:rsidR="009D386D">
        <w:rPr>
          <w:lang w:val="ru-RU"/>
        </w:rPr>
        <w:t xml:space="preserve"> Грей</w:t>
      </w:r>
      <w:r w:rsidR="009D386D" w:rsidRPr="009D386D">
        <w:rPr>
          <w:lang w:val="ru-RU"/>
        </w:rPr>
        <w:t xml:space="preserve">; </w:t>
      </w:r>
      <w:r w:rsidR="009D386D">
        <w:rPr>
          <w:lang w:val="ru-RU"/>
        </w:rPr>
        <w:t>Внесистемная единица – Рад</w:t>
      </w:r>
    </w:p>
    <w:p w14:paraId="32E9178D" w14:textId="46419397" w:rsidR="009D386D" w:rsidRDefault="009D386D" w:rsidP="00C804DC">
      <w:pPr>
        <w:rPr>
          <w:lang w:val="ru-RU"/>
        </w:rPr>
      </w:pPr>
      <w:r>
        <w:rPr>
          <w:lang w:val="ru-RU"/>
        </w:rPr>
        <w:t xml:space="preserve">Эквивалентная доза – поглощённая доза, умноженная на взвешивающий коэффициент </w:t>
      </w:r>
      <w:r>
        <w:rPr>
          <w:lang w:val="en-US"/>
        </w:rPr>
        <w:t>WR</w:t>
      </w:r>
      <w:r>
        <w:rPr>
          <w:lang w:val="ru-RU"/>
        </w:rPr>
        <w:t>, который отражает способность данного вида излучения повреждать ткани организма.</w:t>
      </w:r>
    </w:p>
    <w:p w14:paraId="725B951A" w14:textId="77777777" w:rsidR="009D386D" w:rsidRDefault="009D386D">
      <w:pPr>
        <w:rPr>
          <w:lang w:val="ru-RU"/>
        </w:rPr>
      </w:pPr>
      <w:r>
        <w:rPr>
          <w:lang w:val="ru-RU"/>
        </w:rPr>
        <w:br w:type="page"/>
      </w:r>
    </w:p>
    <w:p w14:paraId="5CC7E4C4" w14:textId="559C9060" w:rsidR="009D386D" w:rsidRDefault="009D386D" w:rsidP="00C804DC">
      <w:pPr>
        <w:rPr>
          <w:lang w:val="ru-RU"/>
        </w:rPr>
      </w:pPr>
      <w:r>
        <w:rPr>
          <w:lang w:val="ru-RU"/>
        </w:rPr>
        <w:lastRenderedPageBreak/>
        <w:t xml:space="preserve">Взвешивающие </w:t>
      </w:r>
      <w:proofErr w:type="spellStart"/>
      <w:r>
        <w:rPr>
          <w:lang w:val="ru-RU"/>
        </w:rPr>
        <w:t>коэф</w:t>
      </w:r>
      <w:proofErr w:type="spellEnd"/>
      <w:r>
        <w:rPr>
          <w:lang w:val="ru-RU"/>
        </w:rPr>
        <w:t xml:space="preserve"> для различных ИИ:</w:t>
      </w:r>
    </w:p>
    <w:p w14:paraId="50BBF46B" w14:textId="2FDE1A1A" w:rsidR="009D386D" w:rsidRDefault="009D386D" w:rsidP="009D386D">
      <w:pPr>
        <w:pStyle w:val="a3"/>
        <w:numPr>
          <w:ilvl w:val="0"/>
          <w:numId w:val="7"/>
        </w:numPr>
        <w:rPr>
          <w:lang w:val="ru-RU"/>
        </w:rPr>
      </w:pPr>
      <w:r>
        <w:rPr>
          <w:lang w:val="ru-RU"/>
        </w:rPr>
        <w:t>Рентгеновские и гамма-излучение – 1</w:t>
      </w:r>
    </w:p>
    <w:p w14:paraId="777FDD45" w14:textId="50A96C81" w:rsidR="009D386D" w:rsidRDefault="009D386D" w:rsidP="009D386D">
      <w:pPr>
        <w:pStyle w:val="a3"/>
        <w:numPr>
          <w:ilvl w:val="0"/>
          <w:numId w:val="7"/>
        </w:numPr>
        <w:rPr>
          <w:lang w:val="ru-RU"/>
        </w:rPr>
      </w:pPr>
      <w:r>
        <w:rPr>
          <w:lang w:val="ru-RU"/>
        </w:rPr>
        <w:t>Бета-излучение (электроны, позитроны) – 1</w:t>
      </w:r>
    </w:p>
    <w:p w14:paraId="6B2D0141" w14:textId="7D5056A6" w:rsidR="009D386D" w:rsidRDefault="009D386D" w:rsidP="009D386D">
      <w:pPr>
        <w:pStyle w:val="a3"/>
        <w:numPr>
          <w:ilvl w:val="0"/>
          <w:numId w:val="7"/>
        </w:numPr>
        <w:rPr>
          <w:lang w:val="ru-RU"/>
        </w:rPr>
      </w:pPr>
      <w:r>
        <w:rPr>
          <w:lang w:val="ru-RU"/>
        </w:rPr>
        <w:t>Нейтроны – 5 – 10</w:t>
      </w:r>
    </w:p>
    <w:p w14:paraId="10499B6B" w14:textId="2435B739" w:rsidR="009D386D" w:rsidRDefault="009D386D" w:rsidP="009D386D">
      <w:pPr>
        <w:pStyle w:val="a3"/>
        <w:numPr>
          <w:ilvl w:val="0"/>
          <w:numId w:val="7"/>
        </w:numPr>
        <w:rPr>
          <w:lang w:val="ru-RU"/>
        </w:rPr>
      </w:pPr>
      <w:r>
        <w:rPr>
          <w:lang w:val="ru-RU"/>
        </w:rPr>
        <w:t>Альфа-частицы, тяж. ядра, осколки деления – 20</w:t>
      </w:r>
    </w:p>
    <w:p w14:paraId="38DC8B06" w14:textId="3048E5DE" w:rsidR="009D386D" w:rsidRDefault="009D386D" w:rsidP="009D386D">
      <w:pPr>
        <w:rPr>
          <w:lang w:val="ru-RU"/>
        </w:rPr>
      </w:pPr>
      <w:r>
        <w:rPr>
          <w:lang w:val="ru-RU"/>
        </w:rPr>
        <w:t>Единица измерения эквивалентной дозы – Зиверт (Зв)</w:t>
      </w:r>
    </w:p>
    <w:p w14:paraId="46AA0AD9" w14:textId="0B3CC9DE" w:rsidR="009D386D" w:rsidRDefault="009D386D" w:rsidP="009D386D">
      <w:pPr>
        <w:rPr>
          <w:lang w:val="ru-RU"/>
        </w:rPr>
      </w:pPr>
      <w:r>
        <w:rPr>
          <w:lang w:val="ru-RU"/>
        </w:rPr>
        <w:t xml:space="preserve">Эффективная доза – это сумма эквивалентной дозы, умноженной на коэффициент </w:t>
      </w:r>
      <w:proofErr w:type="spellStart"/>
      <w:r w:rsidRPr="009D386D">
        <w:rPr>
          <w:lang w:val="en-US"/>
        </w:rPr>
        <w:t>W</w:t>
      </w:r>
      <w:r>
        <w:rPr>
          <w:vertAlign w:val="subscript"/>
          <w:lang w:val="en-US"/>
        </w:rPr>
        <w:t>ti</w:t>
      </w:r>
      <w:proofErr w:type="spellEnd"/>
      <w:r w:rsidRPr="009D386D">
        <w:rPr>
          <w:lang w:val="ru-RU"/>
        </w:rPr>
        <w:t xml:space="preserve"> </w:t>
      </w:r>
      <w:proofErr w:type="spellStart"/>
      <w:r>
        <w:rPr>
          <w:lang w:val="en-US"/>
        </w:rPr>
        <w:t>H</w:t>
      </w:r>
      <w:r>
        <w:rPr>
          <w:vertAlign w:val="subscript"/>
          <w:lang w:val="en-US"/>
        </w:rPr>
        <w:t>ti</w:t>
      </w:r>
      <w:proofErr w:type="spellEnd"/>
      <w:r w:rsidRPr="009D386D">
        <w:rPr>
          <w:vertAlign w:val="subscript"/>
          <w:lang w:val="ru-RU"/>
        </w:rPr>
        <w:t xml:space="preserve"> </w:t>
      </w:r>
      <w:r w:rsidR="00F13390" w:rsidRPr="00F13390">
        <w:rPr>
          <w:lang w:val="ru-RU"/>
        </w:rPr>
        <w:t xml:space="preserve">, </w:t>
      </w:r>
      <w:r w:rsidR="00F13390">
        <w:rPr>
          <w:lang w:val="ru-RU"/>
        </w:rPr>
        <w:t>указывающий на разную радиочувствительность различных тканей к разному излучению.</w:t>
      </w:r>
    </w:p>
    <w:p w14:paraId="6418C7D3" w14:textId="4CFD138A" w:rsidR="009D386D" w:rsidRDefault="00F13390" w:rsidP="009D386D">
      <w:pPr>
        <w:rPr>
          <w:lang w:val="ru-RU"/>
        </w:rPr>
      </w:pPr>
      <w:r>
        <w:rPr>
          <w:lang w:val="ru-RU"/>
        </w:rPr>
        <w:t>Взвешивающие коэффициенты при разном излучении:</w:t>
      </w:r>
    </w:p>
    <w:p w14:paraId="23E3683B" w14:textId="0A8F291F" w:rsidR="00F13390" w:rsidRDefault="00F13390" w:rsidP="00F13390">
      <w:pPr>
        <w:pStyle w:val="a3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Красный костный мозг </w:t>
      </w:r>
    </w:p>
    <w:p w14:paraId="5337464E" w14:textId="4BE0782C" w:rsidR="00F13390" w:rsidRDefault="00F13390" w:rsidP="00F13390">
      <w:pPr>
        <w:pStyle w:val="a3"/>
        <w:numPr>
          <w:ilvl w:val="0"/>
          <w:numId w:val="9"/>
        </w:numPr>
        <w:rPr>
          <w:lang w:val="ru-RU"/>
        </w:rPr>
      </w:pPr>
      <w:r>
        <w:rPr>
          <w:lang w:val="ru-RU"/>
        </w:rPr>
        <w:t>Толстый кишечник</w:t>
      </w:r>
    </w:p>
    <w:p w14:paraId="7D6F0433" w14:textId="7AF3B3DB" w:rsidR="00F13390" w:rsidRDefault="00F13390" w:rsidP="00F13390">
      <w:pPr>
        <w:pStyle w:val="a3"/>
        <w:numPr>
          <w:ilvl w:val="0"/>
          <w:numId w:val="9"/>
        </w:numPr>
        <w:rPr>
          <w:lang w:val="ru-RU"/>
        </w:rPr>
      </w:pPr>
      <w:r>
        <w:rPr>
          <w:lang w:val="ru-RU"/>
        </w:rPr>
        <w:t>Лёгкие</w:t>
      </w:r>
    </w:p>
    <w:p w14:paraId="7247CDE5" w14:textId="2CCBE095" w:rsidR="00F13390" w:rsidRDefault="00F13390" w:rsidP="00F13390">
      <w:pPr>
        <w:pStyle w:val="a3"/>
        <w:numPr>
          <w:ilvl w:val="0"/>
          <w:numId w:val="9"/>
        </w:numPr>
        <w:rPr>
          <w:lang w:val="ru-RU"/>
        </w:rPr>
      </w:pPr>
      <w:r>
        <w:rPr>
          <w:lang w:val="ru-RU"/>
        </w:rPr>
        <w:t>Желудок</w:t>
      </w:r>
    </w:p>
    <w:p w14:paraId="247372D9" w14:textId="571BD693" w:rsidR="00F13390" w:rsidRDefault="00F13390" w:rsidP="00F13390">
      <w:pPr>
        <w:pStyle w:val="a3"/>
        <w:numPr>
          <w:ilvl w:val="0"/>
          <w:numId w:val="9"/>
        </w:numPr>
        <w:rPr>
          <w:lang w:val="ru-RU"/>
        </w:rPr>
      </w:pPr>
      <w:r>
        <w:rPr>
          <w:lang w:val="ru-RU"/>
        </w:rPr>
        <w:t>Молочная железа</w:t>
      </w:r>
    </w:p>
    <w:p w14:paraId="03D9F488" w14:textId="15A9B7AD" w:rsidR="00C804DC" w:rsidRPr="00F13390" w:rsidRDefault="00F13390" w:rsidP="00C804DC">
      <w:pPr>
        <w:pStyle w:val="a3"/>
        <w:numPr>
          <w:ilvl w:val="0"/>
          <w:numId w:val="9"/>
        </w:numPr>
        <w:rPr>
          <w:lang w:val="ru-RU"/>
        </w:rPr>
      </w:pPr>
      <w:r w:rsidRPr="00F13390">
        <w:rPr>
          <w:lang w:val="ru-RU"/>
        </w:rPr>
        <w:t>Тка</w:t>
      </w:r>
      <w:r>
        <w:rPr>
          <w:lang w:val="ru-RU"/>
        </w:rPr>
        <w:t>ни</w:t>
      </w:r>
    </w:p>
    <w:p w14:paraId="4FEB5D66" w14:textId="14233E70" w:rsidR="00F77CEA" w:rsidRDefault="00F77CEA" w:rsidP="00F13390">
      <w:pPr>
        <w:rPr>
          <w:lang w:val="ru-RU"/>
        </w:rPr>
      </w:pPr>
    </w:p>
    <w:p w14:paraId="271F157F" w14:textId="20CB7AD8" w:rsidR="00F13390" w:rsidRDefault="00F13390" w:rsidP="00F13390">
      <w:pPr>
        <w:ind w:left="360"/>
        <w:rPr>
          <w:lang w:val="ru-RU"/>
        </w:rPr>
      </w:pPr>
      <w:r>
        <w:rPr>
          <w:lang w:val="ru-RU"/>
        </w:rPr>
        <w:t>Мочевой пузырь, печень \</w:t>
      </w:r>
    </w:p>
    <w:p w14:paraId="3934691E" w14:textId="7E4FDD50" w:rsidR="00F13390" w:rsidRDefault="00F13390" w:rsidP="00F13390">
      <w:pPr>
        <w:ind w:left="360"/>
        <w:rPr>
          <w:lang w:val="ru-RU"/>
        </w:rPr>
      </w:pPr>
      <w:r>
        <w:rPr>
          <w:lang w:val="ru-RU"/>
        </w:rPr>
        <w:t>\\</w:t>
      </w:r>
    </w:p>
    <w:p w14:paraId="58EA51CD" w14:textId="30511C89" w:rsidR="00F13390" w:rsidRDefault="00F13390" w:rsidP="00F13390">
      <w:pPr>
        <w:ind w:left="360"/>
        <w:rPr>
          <w:lang w:val="ru-RU"/>
        </w:rPr>
      </w:pPr>
    </w:p>
    <w:p w14:paraId="32C07F4C" w14:textId="17E1637E" w:rsidR="00F13390" w:rsidRPr="00F13390" w:rsidRDefault="00F13390" w:rsidP="00F13390">
      <w:pPr>
        <w:ind w:left="360"/>
        <w:rPr>
          <w:lang w:val="ru-RU"/>
        </w:rPr>
      </w:pPr>
      <w:r>
        <w:rPr>
          <w:lang w:val="ru-RU"/>
        </w:rPr>
        <w:t>Коллективная доза – это мера коллективного риска. Равна сумме индивидуальных эффективных доз</w:t>
      </w:r>
    </w:p>
    <w:p w14:paraId="0E676F09" w14:textId="42D38402" w:rsidR="00F77CEA" w:rsidRDefault="00F77CEA" w:rsidP="00D124D1">
      <w:pPr>
        <w:rPr>
          <w:lang w:val="ru-RU"/>
        </w:rPr>
      </w:pPr>
    </w:p>
    <w:p w14:paraId="197F2C66" w14:textId="6113DE32" w:rsidR="00402ACF" w:rsidRDefault="00402ACF" w:rsidP="00D124D1">
      <w:pPr>
        <w:rPr>
          <w:b/>
          <w:bCs/>
          <w:lang w:val="ru-RU"/>
        </w:rPr>
      </w:pPr>
      <w:r>
        <w:rPr>
          <w:b/>
          <w:bCs/>
          <w:lang w:val="ru-RU"/>
        </w:rPr>
        <w:t>Понятие мощности дозы, единицы измерения</w:t>
      </w:r>
    </w:p>
    <w:p w14:paraId="524003D9" w14:textId="628398D0" w:rsidR="00402ACF" w:rsidRDefault="00402ACF" w:rsidP="00D124D1">
      <w:pPr>
        <w:rPr>
          <w:lang w:val="ru-RU"/>
        </w:rPr>
      </w:pPr>
      <w:r>
        <w:rPr>
          <w:lang w:val="ru-RU"/>
        </w:rPr>
        <w:t>Отношение экспозиционной дозы по времени – это мощность экспозиционной дозы</w:t>
      </w:r>
    </w:p>
    <w:p w14:paraId="181AD8F9" w14:textId="77777777" w:rsidR="007F0278" w:rsidRPr="005467DF" w:rsidRDefault="00402ACF" w:rsidP="00D124D1">
      <w:pPr>
        <w:rPr>
          <w:lang w:val="ru-RU"/>
        </w:rPr>
      </w:pPr>
      <w:r>
        <w:rPr>
          <w:lang w:val="ru-RU"/>
        </w:rPr>
        <w:t>Х</w:t>
      </w:r>
      <w:r w:rsidR="00B040E0">
        <w:rPr>
          <w:lang w:val="ru-RU"/>
        </w:rPr>
        <w:t xml:space="preserve"> </w:t>
      </w:r>
      <w:r>
        <w:rPr>
          <w:lang w:val="ru-RU"/>
        </w:rPr>
        <w:t xml:space="preserve">(с точечкой сверху) = </w:t>
      </w:r>
      <w:proofErr w:type="spellStart"/>
      <w:r>
        <w:rPr>
          <w:lang w:val="en-US"/>
        </w:rPr>
        <w:t>dX</w:t>
      </w:r>
      <w:proofErr w:type="spellEnd"/>
      <w:r w:rsidR="00B040E0" w:rsidRPr="00B040E0">
        <w:rPr>
          <w:lang w:val="ru-RU"/>
        </w:rPr>
        <w:t>/</w:t>
      </w:r>
      <w:r w:rsidR="00B040E0">
        <w:rPr>
          <w:lang w:val="en-US"/>
        </w:rPr>
        <w:t>dt</w:t>
      </w:r>
    </w:p>
    <w:p w14:paraId="015691E8" w14:textId="1D2DE706" w:rsidR="00B040E0" w:rsidRDefault="00B040E0" w:rsidP="00D124D1">
      <w:pPr>
        <w:rPr>
          <w:lang w:val="ru-RU"/>
        </w:rPr>
      </w:pPr>
      <w:r>
        <w:rPr>
          <w:lang w:val="ru-RU"/>
        </w:rPr>
        <w:t xml:space="preserve">Единицы измерения – </w:t>
      </w:r>
      <w:r w:rsidRPr="00B040E0">
        <w:rPr>
          <w:lang w:val="ru-RU"/>
        </w:rPr>
        <w:t>[</w:t>
      </w:r>
      <w:r>
        <w:rPr>
          <w:lang w:val="ru-RU"/>
        </w:rPr>
        <w:t>1</w:t>
      </w:r>
      <w:r w:rsidR="0063685F">
        <w:rPr>
          <w:lang w:val="ru-RU"/>
        </w:rPr>
        <w:t xml:space="preserve"> </w:t>
      </w:r>
      <w:r>
        <w:rPr>
          <w:lang w:val="ru-RU"/>
        </w:rPr>
        <w:t>Кл/кг*с или 1 А/кг</w:t>
      </w:r>
      <w:r w:rsidRPr="00B040E0">
        <w:rPr>
          <w:lang w:val="ru-RU"/>
        </w:rPr>
        <w:t>]</w:t>
      </w:r>
    </w:p>
    <w:p w14:paraId="36A081B4" w14:textId="0504A03C" w:rsidR="00B040E0" w:rsidRDefault="00B040E0" w:rsidP="00D124D1">
      <w:pPr>
        <w:rPr>
          <w:lang w:val="ru-RU"/>
        </w:rPr>
      </w:pPr>
      <w:r>
        <w:rPr>
          <w:lang w:val="ru-RU"/>
        </w:rPr>
        <w:t>На практике используется внесистемная единица экспозиционной дозы – 1</w:t>
      </w:r>
      <w:r w:rsidR="0063685F">
        <w:rPr>
          <w:lang w:val="ru-RU"/>
        </w:rPr>
        <w:t xml:space="preserve"> </w:t>
      </w:r>
      <w:r>
        <w:rPr>
          <w:lang w:val="ru-RU"/>
        </w:rPr>
        <w:t>Р/с (</w:t>
      </w:r>
      <w:proofErr w:type="spellStart"/>
      <w:r>
        <w:rPr>
          <w:lang w:val="ru-RU"/>
        </w:rPr>
        <w:t>Ренген</w:t>
      </w:r>
      <w:proofErr w:type="spellEnd"/>
      <w:r>
        <w:rPr>
          <w:lang w:val="ru-RU"/>
        </w:rPr>
        <w:t xml:space="preserve"> на секунду) или 1 </w:t>
      </w:r>
      <w:proofErr w:type="spellStart"/>
      <w:r>
        <w:rPr>
          <w:lang w:val="ru-RU"/>
        </w:rPr>
        <w:t>мР</w:t>
      </w:r>
      <w:proofErr w:type="spellEnd"/>
      <w:r>
        <w:rPr>
          <w:lang w:val="ru-RU"/>
        </w:rPr>
        <w:t>/час (</w:t>
      </w:r>
      <w:proofErr w:type="spellStart"/>
      <w:r>
        <w:rPr>
          <w:lang w:val="ru-RU"/>
        </w:rPr>
        <w:t>милиРенген</w:t>
      </w:r>
      <w:proofErr w:type="spellEnd"/>
      <w:r>
        <w:rPr>
          <w:lang w:val="ru-RU"/>
        </w:rPr>
        <w:t xml:space="preserve"> на час)</w:t>
      </w:r>
    </w:p>
    <w:p w14:paraId="222FF59E" w14:textId="77B29FE6" w:rsidR="00B040E0" w:rsidRDefault="00B040E0" w:rsidP="00D124D1">
      <w:pPr>
        <w:rPr>
          <w:lang w:val="ru-RU"/>
        </w:rPr>
      </w:pPr>
      <w:r>
        <w:rPr>
          <w:lang w:val="ru-RU"/>
        </w:rPr>
        <w:t xml:space="preserve">Допустимая мощность экс дозы в РБ – 20 </w:t>
      </w:r>
      <w:proofErr w:type="spellStart"/>
      <w:r>
        <w:rPr>
          <w:lang w:val="ru-RU"/>
        </w:rPr>
        <w:t>мР</w:t>
      </w:r>
      <w:proofErr w:type="spellEnd"/>
      <w:r>
        <w:rPr>
          <w:lang w:val="ru-RU"/>
        </w:rPr>
        <w:t>/час</w:t>
      </w:r>
    </w:p>
    <w:p w14:paraId="1AAD2DFB" w14:textId="0D48329A" w:rsidR="007F0278" w:rsidRDefault="007F0278" w:rsidP="00D124D1">
      <w:pPr>
        <w:rPr>
          <w:lang w:val="ru-RU"/>
        </w:rPr>
      </w:pPr>
      <w:r>
        <w:rPr>
          <w:lang w:val="ru-RU"/>
        </w:rPr>
        <w:t>Отношение поглощённой дозы ко времени – мощность поглощённой дозы</w:t>
      </w:r>
    </w:p>
    <w:p w14:paraId="25C9FCF6" w14:textId="4F88A121" w:rsidR="007F0278" w:rsidRPr="005467DF" w:rsidRDefault="007F0278" w:rsidP="00D124D1">
      <w:pPr>
        <w:rPr>
          <w:lang w:val="ru-RU"/>
        </w:rPr>
      </w:pPr>
      <w:r>
        <w:rPr>
          <w:lang w:val="en-US"/>
        </w:rPr>
        <w:t>D</w:t>
      </w:r>
      <w:r w:rsidRPr="005467DF">
        <w:rPr>
          <w:lang w:val="ru-RU"/>
        </w:rPr>
        <w:t xml:space="preserve"> (</w:t>
      </w:r>
      <w:r>
        <w:rPr>
          <w:lang w:val="ru-RU"/>
        </w:rPr>
        <w:t>с точечкой</w:t>
      </w:r>
      <w:r w:rsidRPr="005467DF">
        <w:rPr>
          <w:lang w:val="ru-RU"/>
        </w:rPr>
        <w:t>)</w:t>
      </w:r>
      <w:r>
        <w:rPr>
          <w:lang w:val="ru-RU"/>
        </w:rPr>
        <w:t xml:space="preserve"> = </w:t>
      </w:r>
      <w:proofErr w:type="spellStart"/>
      <w:r>
        <w:rPr>
          <w:lang w:val="en-US"/>
        </w:rPr>
        <w:t>dD</w:t>
      </w:r>
      <w:proofErr w:type="spellEnd"/>
      <w:r w:rsidRPr="005467DF">
        <w:rPr>
          <w:lang w:val="ru-RU"/>
        </w:rPr>
        <w:t>/</w:t>
      </w:r>
      <w:r>
        <w:rPr>
          <w:lang w:val="en-US"/>
        </w:rPr>
        <w:t>dt</w:t>
      </w:r>
    </w:p>
    <w:p w14:paraId="479A4DD9" w14:textId="1D83C31D" w:rsidR="0063685F" w:rsidRDefault="0063685F" w:rsidP="00D124D1">
      <w:pPr>
        <w:rPr>
          <w:lang w:val="ru-RU"/>
        </w:rPr>
      </w:pPr>
      <w:r>
        <w:rPr>
          <w:lang w:val="ru-RU"/>
        </w:rPr>
        <w:t>Единицы измерения – 1 Дж/кг*с или 1 Гр/с (Грей в секунду)</w:t>
      </w:r>
    </w:p>
    <w:p w14:paraId="62E0F48B" w14:textId="05B7AE51" w:rsidR="0063685F" w:rsidRDefault="0063685F" w:rsidP="00D124D1">
      <w:pPr>
        <w:rPr>
          <w:lang w:val="ru-RU"/>
        </w:rPr>
      </w:pPr>
      <w:r>
        <w:rPr>
          <w:lang w:val="ru-RU"/>
        </w:rPr>
        <w:t>Внесистемная единица – 1 Рад/с</w:t>
      </w:r>
    </w:p>
    <w:p w14:paraId="72A6FF1D" w14:textId="1EBD9186" w:rsidR="00463AF8" w:rsidRDefault="00463AF8" w:rsidP="00D124D1">
      <w:pPr>
        <w:rPr>
          <w:b/>
          <w:bCs/>
          <w:lang w:val="ru-RU"/>
        </w:rPr>
      </w:pPr>
      <w:r>
        <w:rPr>
          <w:b/>
          <w:bCs/>
          <w:lang w:val="ru-RU"/>
        </w:rPr>
        <w:t>Защита от ионизирующих излучений</w:t>
      </w:r>
    </w:p>
    <w:p w14:paraId="54401348" w14:textId="0BC10278" w:rsidR="00463AF8" w:rsidRDefault="00463AF8" w:rsidP="00D124D1">
      <w:pPr>
        <w:rPr>
          <w:lang w:val="ru-RU"/>
        </w:rPr>
      </w:pPr>
      <w:r>
        <w:rPr>
          <w:lang w:val="ru-RU"/>
        </w:rPr>
        <w:t>По воздействию на человека все источники делятся на:</w:t>
      </w:r>
    </w:p>
    <w:p w14:paraId="06885FA2" w14:textId="54E6730B" w:rsidR="00463AF8" w:rsidRDefault="00463AF8" w:rsidP="00463AF8">
      <w:pPr>
        <w:pStyle w:val="a3"/>
        <w:numPr>
          <w:ilvl w:val="0"/>
          <w:numId w:val="10"/>
        </w:numPr>
        <w:rPr>
          <w:lang w:val="ru-RU"/>
        </w:rPr>
      </w:pPr>
      <w:r w:rsidRPr="00463AF8">
        <w:rPr>
          <w:lang w:val="ru-RU"/>
        </w:rPr>
        <w:lastRenderedPageBreak/>
        <w:t>Закрытые источники (рентгеновский аппарат, лаб. ускоритель, реактор АЭС) – при использовании человек подвергается риску только во время нахождения в известной опасной зоне.</w:t>
      </w:r>
    </w:p>
    <w:p w14:paraId="27D84CC2" w14:textId="68735EF3" w:rsidR="00463AF8" w:rsidRDefault="00AC0DC8" w:rsidP="00463AF8">
      <w:pPr>
        <w:pStyle w:val="a3"/>
        <w:numPr>
          <w:ilvl w:val="0"/>
          <w:numId w:val="10"/>
        </w:numPr>
        <w:rPr>
          <w:lang w:val="ru-RU"/>
        </w:rPr>
      </w:pPr>
      <w:r>
        <w:rPr>
          <w:lang w:val="ru-RU"/>
        </w:rPr>
        <w:t>Открытые источники -- радиоактивные вещества, неконтролируемо распределённые в окружающей среде и с которыми может контактировать человек.</w:t>
      </w:r>
    </w:p>
    <w:p w14:paraId="2D0E7D73" w14:textId="6F8289F8" w:rsidR="00AC0DC8" w:rsidRDefault="00B23477" w:rsidP="00AC0DC8">
      <w:pPr>
        <w:rPr>
          <w:lang w:val="ru-RU"/>
        </w:rPr>
      </w:pPr>
      <w:r>
        <w:rPr>
          <w:lang w:val="ru-RU"/>
        </w:rPr>
        <w:t xml:space="preserve">Защитные свойства поглощающих экранов характеризуются кратностью ослабления, под которой понимается отношение </w:t>
      </w:r>
      <w:proofErr w:type="spellStart"/>
      <w:r>
        <w:rPr>
          <w:lang w:val="ru-RU"/>
        </w:rPr>
        <w:t>потужность</w:t>
      </w:r>
      <w:proofErr w:type="spellEnd"/>
      <w:r>
        <w:rPr>
          <w:lang w:val="ru-RU"/>
        </w:rPr>
        <w:t xml:space="preserve"> дозы к мощности дозы, прошедшей через экран.</w:t>
      </w:r>
    </w:p>
    <w:p w14:paraId="7C9BEB36" w14:textId="704A9B43" w:rsidR="00B23477" w:rsidRPr="00B23477" w:rsidRDefault="00B23477" w:rsidP="00AC0DC8">
      <w:pPr>
        <w:rPr>
          <w:lang w:val="ru-RU"/>
        </w:rPr>
      </w:pPr>
      <w:proofErr w:type="spellStart"/>
      <w:r>
        <w:rPr>
          <w:lang w:val="ru-RU"/>
        </w:rPr>
        <w:t>Ккр</w:t>
      </w:r>
      <w:proofErr w:type="spellEnd"/>
      <w:r>
        <w:rPr>
          <w:lang w:val="ru-RU"/>
        </w:rPr>
        <w:t xml:space="preserve"> = </w:t>
      </w:r>
      <w:r>
        <w:rPr>
          <w:lang w:val="en-US"/>
        </w:rPr>
        <w:t>X</w:t>
      </w:r>
      <w:r w:rsidRPr="00B23477">
        <w:rPr>
          <w:lang w:val="ru-RU"/>
        </w:rPr>
        <w:t xml:space="preserve"> (</w:t>
      </w:r>
      <w:r>
        <w:rPr>
          <w:lang w:val="en-US"/>
        </w:rPr>
        <w:t>c</w:t>
      </w:r>
      <w:r>
        <w:rPr>
          <w:lang w:val="ru-RU"/>
        </w:rPr>
        <w:t xml:space="preserve"> точечкой сверху и кружочком справа?</w:t>
      </w:r>
      <w:r w:rsidRPr="00B23477">
        <w:rPr>
          <w:lang w:val="ru-RU"/>
        </w:rPr>
        <w:t>)</w:t>
      </w:r>
      <w:r>
        <w:rPr>
          <w:lang w:val="ru-RU"/>
        </w:rPr>
        <w:t xml:space="preserve"> / </w:t>
      </w:r>
      <w:r>
        <w:rPr>
          <w:lang w:val="en-US"/>
        </w:rPr>
        <w:t>X</w:t>
      </w:r>
      <w:r w:rsidRPr="00B23477">
        <w:rPr>
          <w:lang w:val="ru-RU"/>
        </w:rPr>
        <w:t xml:space="preserve"> (</w:t>
      </w:r>
      <w:r>
        <w:rPr>
          <w:lang w:val="ru-RU"/>
        </w:rPr>
        <w:t>с точечкой</w:t>
      </w:r>
      <w:r w:rsidRPr="00B23477">
        <w:rPr>
          <w:lang w:val="ru-RU"/>
        </w:rPr>
        <w:t>)</w:t>
      </w:r>
    </w:p>
    <w:p w14:paraId="300D2950" w14:textId="73F0E3D9" w:rsidR="00B23477" w:rsidRDefault="00B23477" w:rsidP="00AC0DC8">
      <w:pPr>
        <w:rPr>
          <w:lang w:val="ru-RU"/>
        </w:rPr>
      </w:pPr>
      <w:r>
        <w:rPr>
          <w:lang w:val="ru-RU"/>
        </w:rPr>
        <w:t>Существует такие способы защиты от излучения:</w:t>
      </w:r>
    </w:p>
    <w:p w14:paraId="7B61E27B" w14:textId="7D50405D" w:rsidR="00A25682" w:rsidRDefault="00A25682" w:rsidP="00A25682">
      <w:pPr>
        <w:pStyle w:val="a3"/>
        <w:numPr>
          <w:ilvl w:val="0"/>
          <w:numId w:val="11"/>
        </w:numPr>
        <w:rPr>
          <w:lang w:val="ru-RU"/>
        </w:rPr>
      </w:pPr>
      <w:r>
        <w:rPr>
          <w:lang w:val="ru-RU"/>
        </w:rPr>
        <w:t>Защита путём ограничения времени облучения</w:t>
      </w:r>
    </w:p>
    <w:p w14:paraId="0AC21FA8" w14:textId="2EB8B082" w:rsidR="00A25682" w:rsidRDefault="00A25682" w:rsidP="00A25682">
      <w:pPr>
        <w:pStyle w:val="a3"/>
        <w:numPr>
          <w:ilvl w:val="1"/>
          <w:numId w:val="11"/>
        </w:numPr>
        <w:rPr>
          <w:lang w:val="ru-RU"/>
        </w:rPr>
      </w:pPr>
      <w:r>
        <w:rPr>
          <w:lang w:val="ru-RU"/>
        </w:rPr>
        <w:t xml:space="preserve">Степень воздействия на организм равна произведению </w:t>
      </w:r>
      <w:r w:rsidR="006C203B">
        <w:rPr>
          <w:lang w:val="ru-RU"/>
        </w:rPr>
        <w:t>мощности</w:t>
      </w:r>
      <w:r>
        <w:rPr>
          <w:lang w:val="ru-RU"/>
        </w:rPr>
        <w:t xml:space="preserve"> излучения на время действия</w:t>
      </w:r>
    </w:p>
    <w:p w14:paraId="7E584849" w14:textId="1DEA7B11" w:rsidR="00CB6BEA" w:rsidRDefault="00CB6BEA" w:rsidP="00CB6BEA">
      <w:pPr>
        <w:pStyle w:val="a3"/>
        <w:numPr>
          <w:ilvl w:val="0"/>
          <w:numId w:val="11"/>
        </w:numPr>
        <w:rPr>
          <w:lang w:val="ru-RU"/>
        </w:rPr>
      </w:pPr>
      <w:r>
        <w:rPr>
          <w:lang w:val="ru-RU"/>
        </w:rPr>
        <w:t>Защита расстоянием</w:t>
      </w:r>
    </w:p>
    <w:p w14:paraId="47800A60" w14:textId="302AEBB2" w:rsidR="00CB6BEA" w:rsidRDefault="00CB6BEA" w:rsidP="00CB6BEA">
      <w:pPr>
        <w:pStyle w:val="a3"/>
        <w:numPr>
          <w:ilvl w:val="0"/>
          <w:numId w:val="11"/>
        </w:numPr>
        <w:rPr>
          <w:lang w:val="ru-RU"/>
        </w:rPr>
      </w:pPr>
      <w:r>
        <w:rPr>
          <w:lang w:val="ru-RU"/>
        </w:rPr>
        <w:t>Защита применением химических средств</w:t>
      </w:r>
    </w:p>
    <w:p w14:paraId="79A0D504" w14:textId="4028116A" w:rsidR="00CB6BEA" w:rsidRDefault="00CB6BEA" w:rsidP="00CB6BEA">
      <w:pPr>
        <w:pStyle w:val="a3"/>
        <w:numPr>
          <w:ilvl w:val="0"/>
          <w:numId w:val="11"/>
        </w:numPr>
        <w:rPr>
          <w:lang w:val="ru-RU"/>
        </w:rPr>
      </w:pPr>
      <w:r>
        <w:rPr>
          <w:lang w:val="ru-RU"/>
        </w:rPr>
        <w:t>Защита применением индивидуальных средств</w:t>
      </w:r>
    </w:p>
    <w:p w14:paraId="5C30E753" w14:textId="536EDE7B" w:rsidR="005467DF" w:rsidRDefault="005467DF" w:rsidP="005467DF">
      <w:pPr>
        <w:ind w:left="360"/>
        <w:rPr>
          <w:b/>
          <w:bCs/>
          <w:lang w:val="ru-RU"/>
        </w:rPr>
      </w:pPr>
      <w:r>
        <w:rPr>
          <w:b/>
          <w:bCs/>
          <w:lang w:val="ru-RU"/>
        </w:rPr>
        <w:t>Источники ионизирующих излучений, методы их регистрации</w:t>
      </w:r>
    </w:p>
    <w:p w14:paraId="66451DC8" w14:textId="49966F18" w:rsidR="005467DF" w:rsidRDefault="005467DF" w:rsidP="005467DF">
      <w:pPr>
        <w:ind w:left="360"/>
        <w:rPr>
          <w:lang w:val="ru-RU"/>
        </w:rPr>
      </w:pPr>
      <w:r>
        <w:rPr>
          <w:lang w:val="ru-RU"/>
        </w:rPr>
        <w:t>Радиационный фон Земли состоит из:</w:t>
      </w:r>
    </w:p>
    <w:p w14:paraId="11233D5A" w14:textId="332268B7" w:rsidR="005467DF" w:rsidRDefault="005467DF" w:rsidP="005467DF">
      <w:pPr>
        <w:pStyle w:val="a3"/>
        <w:numPr>
          <w:ilvl w:val="0"/>
          <w:numId w:val="13"/>
        </w:numPr>
        <w:rPr>
          <w:lang w:val="ru-RU"/>
        </w:rPr>
      </w:pPr>
      <w:r>
        <w:rPr>
          <w:lang w:val="ru-RU"/>
        </w:rPr>
        <w:t>Естественного природной радиационного фона, состоящего из</w:t>
      </w:r>
    </w:p>
    <w:p w14:paraId="0E3C35B6" w14:textId="4A578109" w:rsidR="005467DF" w:rsidRDefault="005467DF" w:rsidP="005467DF">
      <w:pPr>
        <w:pStyle w:val="a3"/>
        <w:numPr>
          <w:ilvl w:val="1"/>
          <w:numId w:val="13"/>
        </w:numPr>
        <w:rPr>
          <w:lang w:val="ru-RU"/>
        </w:rPr>
      </w:pPr>
      <w:r>
        <w:rPr>
          <w:lang w:val="ru-RU"/>
        </w:rPr>
        <w:t>Космического излучения и солнечной радиации</w:t>
      </w:r>
    </w:p>
    <w:p w14:paraId="19FE1C40" w14:textId="25204EAD" w:rsidR="005467DF" w:rsidRPr="005467DF" w:rsidRDefault="00187482" w:rsidP="005467DF">
      <w:pPr>
        <w:pStyle w:val="a3"/>
        <w:numPr>
          <w:ilvl w:val="1"/>
          <w:numId w:val="13"/>
        </w:numPr>
        <w:rPr>
          <w:lang w:val="ru-RU"/>
        </w:rPr>
      </w:pPr>
      <w:r>
        <w:rPr>
          <w:lang w:val="ru-RU"/>
        </w:rPr>
        <w:t>Излучение от радиоактивных изотопов, находящихся на земле и в земной коре</w:t>
      </w:r>
    </w:p>
    <w:p w14:paraId="39E3739E" w14:textId="232301F1" w:rsidR="005467DF" w:rsidRDefault="00187482" w:rsidP="005467DF">
      <w:pPr>
        <w:pStyle w:val="a3"/>
        <w:numPr>
          <w:ilvl w:val="0"/>
          <w:numId w:val="13"/>
        </w:numPr>
        <w:rPr>
          <w:lang w:val="ru-RU"/>
        </w:rPr>
      </w:pPr>
      <w:r>
        <w:rPr>
          <w:lang w:val="ru-RU"/>
        </w:rPr>
        <w:t>Ядерная энергетика</w:t>
      </w:r>
    </w:p>
    <w:p w14:paraId="110E4C87" w14:textId="3EC6672D" w:rsidR="00187482" w:rsidRDefault="00187482" w:rsidP="005467DF">
      <w:pPr>
        <w:pStyle w:val="a3"/>
        <w:numPr>
          <w:ilvl w:val="0"/>
          <w:numId w:val="13"/>
        </w:numPr>
        <w:rPr>
          <w:lang w:val="ru-RU"/>
        </w:rPr>
      </w:pPr>
      <w:r>
        <w:rPr>
          <w:lang w:val="ru-RU"/>
        </w:rPr>
        <w:t>Медицинские исследования</w:t>
      </w:r>
    </w:p>
    <w:p w14:paraId="5C70F6F9" w14:textId="32B3E8B3" w:rsidR="00187482" w:rsidRDefault="00187482" w:rsidP="005467DF">
      <w:pPr>
        <w:pStyle w:val="a3"/>
        <w:numPr>
          <w:ilvl w:val="0"/>
          <w:numId w:val="13"/>
        </w:numPr>
        <w:rPr>
          <w:lang w:val="ru-RU"/>
        </w:rPr>
      </w:pPr>
      <w:r>
        <w:rPr>
          <w:lang w:val="ru-RU"/>
        </w:rPr>
        <w:t>Последствия ядерных испытаний</w:t>
      </w:r>
    </w:p>
    <w:p w14:paraId="3AF2E73B" w14:textId="4DE330B2" w:rsidR="0026371B" w:rsidRDefault="0026371B" w:rsidP="0026371B">
      <w:pPr>
        <w:ind w:left="360"/>
        <w:rPr>
          <w:lang w:val="ru-RU"/>
        </w:rPr>
      </w:pPr>
      <w:r>
        <w:rPr>
          <w:lang w:val="ru-RU"/>
        </w:rPr>
        <w:t>Естественный рад. фон составляет 22.42 мкЗв/год</w:t>
      </w:r>
      <w:r w:rsidR="00373B54">
        <w:rPr>
          <w:lang w:val="ru-RU"/>
        </w:rPr>
        <w:t>. Из него космическое излучение –  0.39 мкЗв/год, земного происхождения 3.02 мкЗв/год. Облучению подвергается каждый из нас.</w:t>
      </w:r>
    </w:p>
    <w:p w14:paraId="1FD00C62" w14:textId="393DFE46" w:rsidR="00373B54" w:rsidRDefault="00373B54" w:rsidP="0026371B">
      <w:pPr>
        <w:ind w:left="360"/>
        <w:rPr>
          <w:lang w:val="ru-RU"/>
        </w:rPr>
      </w:pPr>
      <w:r>
        <w:rPr>
          <w:lang w:val="ru-RU"/>
        </w:rPr>
        <w:t>0.1 – 0.2 мкЗв/ч – Нормальное излучение</w:t>
      </w:r>
    </w:p>
    <w:p w14:paraId="768962A7" w14:textId="7D2F74D7" w:rsidR="00373B54" w:rsidRDefault="00373B54" w:rsidP="0026371B">
      <w:pPr>
        <w:ind w:left="360"/>
        <w:rPr>
          <w:lang w:val="ru-RU"/>
        </w:rPr>
      </w:pPr>
      <w:r>
        <w:rPr>
          <w:lang w:val="ru-RU"/>
        </w:rPr>
        <w:t>0.2 – 0.6 мкЗв/ч – Допустимое излучение</w:t>
      </w:r>
    </w:p>
    <w:p w14:paraId="41977FE6" w14:textId="0F822710" w:rsidR="00B23477" w:rsidRDefault="00373B54" w:rsidP="00B2756E">
      <w:pPr>
        <w:ind w:left="360"/>
        <w:rPr>
          <w:lang w:val="ru-RU"/>
        </w:rPr>
      </w:pPr>
      <w:r>
        <w:rPr>
          <w:lang w:val="ru-RU"/>
        </w:rPr>
        <w:t>0.6 – 1.2 мкЗв/ч – Повышенное излучение</w:t>
      </w:r>
    </w:p>
    <w:p w14:paraId="0F213B13" w14:textId="0B1B64E8" w:rsidR="00B2756E" w:rsidRDefault="00B2756E" w:rsidP="00B2756E">
      <w:pPr>
        <w:ind w:left="360"/>
        <w:rPr>
          <w:lang w:val="ru-RU"/>
        </w:rPr>
      </w:pPr>
      <w:r>
        <w:rPr>
          <w:lang w:val="ru-RU"/>
        </w:rPr>
        <w:t>Естественные радионуклиды делятся на 2 группы:</w:t>
      </w:r>
    </w:p>
    <w:p w14:paraId="34FABE6C" w14:textId="0A4A810A" w:rsidR="00B2756E" w:rsidRDefault="00B2756E" w:rsidP="00B2756E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ru-RU"/>
        </w:rPr>
        <w:t>Радионуклиды уранорадиевого и ториевого семейства (82 радионуклида, 1.58 мкЗв/год)</w:t>
      </w:r>
    </w:p>
    <w:p w14:paraId="4861A045" w14:textId="6F24F575" w:rsidR="00B2756E" w:rsidRDefault="00B2756E" w:rsidP="00AC0DC8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ru-RU"/>
        </w:rPr>
        <w:t>11 долгоживущих радионуклидов (калий-40, кальций-48, рубидий-87, цирконий-96, индий-115 и другие)</w:t>
      </w:r>
    </w:p>
    <w:p w14:paraId="239BBE21" w14:textId="19BDF873" w:rsidR="00B23477" w:rsidRDefault="00E951F2" w:rsidP="00E951F2">
      <w:pPr>
        <w:ind w:left="360"/>
        <w:rPr>
          <w:b/>
          <w:bCs/>
          <w:lang w:val="ru-RU"/>
        </w:rPr>
      </w:pPr>
      <w:r>
        <w:rPr>
          <w:b/>
          <w:bCs/>
          <w:lang w:val="ru-RU"/>
        </w:rPr>
        <w:t>Классификация ЧС</w:t>
      </w:r>
    </w:p>
    <w:p w14:paraId="27F113B1" w14:textId="6CF1EA88" w:rsidR="00E951F2" w:rsidRDefault="009B22F1" w:rsidP="00E951F2">
      <w:pPr>
        <w:ind w:left="360"/>
        <w:rPr>
          <w:lang w:val="ru-RU"/>
        </w:rPr>
      </w:pPr>
      <w:r>
        <w:rPr>
          <w:lang w:val="ru-RU"/>
        </w:rPr>
        <w:t>ЧС – обстановка, сложившаяся в результате аварии, катастрофы, стихийного или иного действия, которые повлекли или могут повлечь человеческие жертвы, вред здоровью или окружающей среде, значительные материальные потери и нарушение жизнедеятельности людей.</w:t>
      </w:r>
    </w:p>
    <w:p w14:paraId="17BF5D8B" w14:textId="6649403F" w:rsidR="009B22F1" w:rsidRDefault="009B22F1" w:rsidP="00E951F2">
      <w:pPr>
        <w:ind w:left="360"/>
        <w:rPr>
          <w:lang w:val="ru-RU"/>
        </w:rPr>
      </w:pPr>
      <w:r>
        <w:rPr>
          <w:lang w:val="ru-RU"/>
        </w:rPr>
        <w:t>ЧС всегда является внештатной, но внештатная ситуация не всегда перерастает в чрезвычайную.</w:t>
      </w:r>
    </w:p>
    <w:p w14:paraId="0A8F17AF" w14:textId="2332A900" w:rsidR="009B22F1" w:rsidRDefault="009B22F1">
      <w:pPr>
        <w:rPr>
          <w:lang w:val="ru-RU"/>
        </w:rPr>
      </w:pPr>
      <w:r>
        <w:rPr>
          <w:lang w:val="ru-RU"/>
        </w:rPr>
        <w:br w:type="page"/>
      </w:r>
    </w:p>
    <w:p w14:paraId="698A1EFE" w14:textId="53431DC8" w:rsidR="009B22F1" w:rsidRDefault="009B22F1" w:rsidP="00E951F2">
      <w:pPr>
        <w:ind w:left="360"/>
        <w:rPr>
          <w:lang w:val="ru-RU"/>
        </w:rPr>
      </w:pPr>
      <w:r>
        <w:rPr>
          <w:lang w:val="ru-RU"/>
        </w:rPr>
        <w:lastRenderedPageBreak/>
        <w:t>Классификация опасности:</w:t>
      </w:r>
    </w:p>
    <w:p w14:paraId="50DA59EC" w14:textId="244DA638" w:rsidR="009B22F1" w:rsidRDefault="004C664E" w:rsidP="009B22F1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времени проявления отрицательных последствий</w:t>
      </w:r>
    </w:p>
    <w:p w14:paraId="51EE8418" w14:textId="15005AAF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Импульсные</w:t>
      </w:r>
    </w:p>
    <w:p w14:paraId="0E7BB1AB" w14:textId="7DBF9D76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Кумулятивные</w:t>
      </w:r>
    </w:p>
    <w:p w14:paraId="3B08B346" w14:textId="77DD4790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локализации</w:t>
      </w:r>
    </w:p>
    <w:p w14:paraId="7F0F4BBB" w14:textId="132B7728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Гидросфера</w:t>
      </w:r>
    </w:p>
    <w:p w14:paraId="0586E4EB" w14:textId="7D009422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Атмосфера</w:t>
      </w:r>
    </w:p>
    <w:p w14:paraId="5B795230" w14:textId="6CAF088E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Литосфера</w:t>
      </w:r>
    </w:p>
    <w:p w14:paraId="667416C9" w14:textId="6C06F3BB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вызываемым последствиям</w:t>
      </w:r>
    </w:p>
    <w:p w14:paraId="6C15CC08" w14:textId="5F207432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Утомление</w:t>
      </w:r>
    </w:p>
    <w:p w14:paraId="07BB30B6" w14:textId="01A4B24B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Заболевание</w:t>
      </w:r>
    </w:p>
    <w:p w14:paraId="2658872B" w14:textId="2EFB9755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Травма</w:t>
      </w:r>
    </w:p>
    <w:p w14:paraId="7FD03C2B" w14:textId="1C207668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Авария</w:t>
      </w:r>
    </w:p>
    <w:p w14:paraId="06092709" w14:textId="4BE8334B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Пожар</w:t>
      </w:r>
    </w:p>
    <w:p w14:paraId="6A2DFF80" w14:textId="60C6FBE2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Летальный исход</w:t>
      </w:r>
    </w:p>
    <w:p w14:paraId="4CBA00B7" w14:textId="77FB1848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моменту возникновения</w:t>
      </w:r>
    </w:p>
    <w:p w14:paraId="76DF6E80" w14:textId="473121AA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Прогнозируемые</w:t>
      </w:r>
    </w:p>
    <w:p w14:paraId="247850C3" w14:textId="3981B5BD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Спонтанные</w:t>
      </w:r>
    </w:p>
    <w:p w14:paraId="4025DA8B" w14:textId="39D43C1C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длительности действия</w:t>
      </w:r>
    </w:p>
    <w:p w14:paraId="1E12BED6" w14:textId="5503E299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Постоянные</w:t>
      </w:r>
    </w:p>
    <w:p w14:paraId="4DB153AC" w14:textId="3A94B13D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Переменные</w:t>
      </w:r>
    </w:p>
    <w:p w14:paraId="61F35D98" w14:textId="06BE7E67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Периодические</w:t>
      </w:r>
    </w:p>
    <w:p w14:paraId="17059DE1" w14:textId="4436EBC7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Кратковременные</w:t>
      </w:r>
    </w:p>
    <w:p w14:paraId="0B6332B1" w14:textId="1876DC69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Про приносимому ущербу</w:t>
      </w:r>
    </w:p>
    <w:p w14:paraId="22F263F0" w14:textId="07905F9D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Социальные</w:t>
      </w:r>
    </w:p>
    <w:p w14:paraId="00DD5FA6" w14:textId="3433AD78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Технические</w:t>
      </w:r>
    </w:p>
    <w:p w14:paraId="2580ED98" w14:textId="39020606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Экологические</w:t>
      </w:r>
    </w:p>
    <w:p w14:paraId="7D81F017" w14:textId="066D3F6B" w:rsidR="004C664E" w:rsidRDefault="004C664E" w:rsidP="004C664E">
      <w:pPr>
        <w:pStyle w:val="a3"/>
        <w:numPr>
          <w:ilvl w:val="1"/>
          <w:numId w:val="16"/>
        </w:numPr>
        <w:rPr>
          <w:lang w:val="ru-RU"/>
        </w:rPr>
      </w:pPr>
      <w:r>
        <w:rPr>
          <w:lang w:val="ru-RU"/>
        </w:rPr>
        <w:t>Экономические</w:t>
      </w:r>
    </w:p>
    <w:p w14:paraId="28269024" w14:textId="264FD89A" w:rsidR="004C664E" w:rsidRDefault="004C664E" w:rsidP="004C664E">
      <w:pPr>
        <w:pStyle w:val="a3"/>
        <w:numPr>
          <w:ilvl w:val="0"/>
          <w:numId w:val="16"/>
        </w:numPr>
        <w:rPr>
          <w:lang w:val="ru-RU"/>
        </w:rPr>
      </w:pPr>
      <w:r>
        <w:rPr>
          <w:lang w:val="ru-RU"/>
        </w:rPr>
        <w:t>По масштабу распространения</w:t>
      </w:r>
    </w:p>
    <w:tbl>
      <w:tblPr>
        <w:tblStyle w:val="-1"/>
        <w:tblW w:w="11480" w:type="dxa"/>
        <w:tblInd w:w="-1423" w:type="dxa"/>
        <w:tblLook w:val="04A0" w:firstRow="1" w:lastRow="0" w:firstColumn="1" w:lastColumn="0" w:noHBand="0" w:noVBand="1"/>
      </w:tblPr>
      <w:tblGrid>
        <w:gridCol w:w="1897"/>
        <w:gridCol w:w="1348"/>
        <w:gridCol w:w="2134"/>
        <w:gridCol w:w="1582"/>
        <w:gridCol w:w="1727"/>
        <w:gridCol w:w="2792"/>
      </w:tblGrid>
      <w:tr w:rsidR="00801332" w14:paraId="15E737C8" w14:textId="77777777" w:rsidTr="00801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533485B5" w14:textId="2AFED8EF" w:rsidR="000B49B7" w:rsidRDefault="000B49B7" w:rsidP="000B49B7">
            <w:pPr>
              <w:rPr>
                <w:lang w:val="ru-RU"/>
              </w:rPr>
            </w:pPr>
            <w:r>
              <w:rPr>
                <w:lang w:val="ru-RU"/>
              </w:rPr>
              <w:t>Вид ЧС</w:t>
            </w:r>
          </w:p>
        </w:tc>
        <w:tc>
          <w:tcPr>
            <w:tcW w:w="1348" w:type="dxa"/>
          </w:tcPr>
          <w:p w14:paraId="20FA535D" w14:textId="08EC0E4B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Пострадало</w:t>
            </w:r>
          </w:p>
        </w:tc>
        <w:tc>
          <w:tcPr>
            <w:tcW w:w="2134" w:type="dxa"/>
          </w:tcPr>
          <w:p w14:paraId="3E5CCBC3" w14:textId="56DBB237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Нарушено условие жизнедеятельности</w:t>
            </w:r>
          </w:p>
        </w:tc>
        <w:tc>
          <w:tcPr>
            <w:tcW w:w="1684" w:type="dxa"/>
          </w:tcPr>
          <w:p w14:paraId="1C3BC839" w14:textId="77777777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ru-RU"/>
              </w:rPr>
            </w:pPr>
            <w:r>
              <w:rPr>
                <w:lang w:val="ru-RU"/>
              </w:rPr>
              <w:t>Мат. ущерб</w:t>
            </w:r>
          </w:p>
          <w:p w14:paraId="0901BB6E" w14:textId="7DFF9E71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Б.В.</w:t>
            </w:r>
          </w:p>
        </w:tc>
        <w:tc>
          <w:tcPr>
            <w:tcW w:w="1786" w:type="dxa"/>
          </w:tcPr>
          <w:p w14:paraId="2280184B" w14:textId="0D04CD2A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Зона воздействия</w:t>
            </w:r>
          </w:p>
        </w:tc>
        <w:tc>
          <w:tcPr>
            <w:tcW w:w="2974" w:type="dxa"/>
          </w:tcPr>
          <w:p w14:paraId="2730CAF7" w14:textId="07D4C4C8" w:rsidR="000B49B7" w:rsidRDefault="000B49B7" w:rsidP="000B49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Ликвидация ЧС</w:t>
            </w:r>
          </w:p>
        </w:tc>
      </w:tr>
      <w:tr w:rsidR="00801332" w14:paraId="2F283262" w14:textId="77777777" w:rsidTr="008013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6253A329" w14:textId="31C2B0E5" w:rsidR="000B49B7" w:rsidRDefault="000B49B7" w:rsidP="000B49B7">
            <w:pPr>
              <w:rPr>
                <w:lang w:val="ru-RU"/>
              </w:rPr>
            </w:pPr>
            <w:r>
              <w:rPr>
                <w:lang w:val="ru-RU"/>
              </w:rPr>
              <w:t>Локальная</w:t>
            </w:r>
          </w:p>
        </w:tc>
        <w:tc>
          <w:tcPr>
            <w:tcW w:w="1348" w:type="dxa"/>
          </w:tcPr>
          <w:p w14:paraId="3DA73BE1" w14:textId="20AFD325" w:rsidR="000B49B7" w:rsidRDefault="000B49B7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en-US"/>
              </w:rPr>
              <w:t>&lt;</w:t>
            </w:r>
            <w:r>
              <w:rPr>
                <w:lang w:val="ru-RU"/>
              </w:rPr>
              <w:t xml:space="preserve"> 10</w:t>
            </w:r>
          </w:p>
        </w:tc>
        <w:tc>
          <w:tcPr>
            <w:tcW w:w="2134" w:type="dxa"/>
          </w:tcPr>
          <w:p w14:paraId="53B0F45D" w14:textId="5097EA0A" w:rsidR="000B49B7" w:rsidRPr="000B49B7" w:rsidRDefault="000B49B7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en-US"/>
              </w:rPr>
              <w:t>&lt; 100</w:t>
            </w:r>
          </w:p>
        </w:tc>
        <w:tc>
          <w:tcPr>
            <w:tcW w:w="1684" w:type="dxa"/>
          </w:tcPr>
          <w:p w14:paraId="469B7484" w14:textId="2324A41B" w:rsidR="000B49B7" w:rsidRPr="000B49B7" w:rsidRDefault="000B49B7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en-US"/>
              </w:rPr>
              <w:t>&lt; 1000</w:t>
            </w:r>
          </w:p>
        </w:tc>
        <w:tc>
          <w:tcPr>
            <w:tcW w:w="1786" w:type="dxa"/>
          </w:tcPr>
          <w:p w14:paraId="54D1D8E6" w14:textId="1473172B" w:rsidR="000B49B7" w:rsidRDefault="000B49B7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Зона объекта</w:t>
            </w:r>
          </w:p>
        </w:tc>
        <w:tc>
          <w:tcPr>
            <w:tcW w:w="2974" w:type="dxa"/>
          </w:tcPr>
          <w:p w14:paraId="117ACD71" w14:textId="67D69293" w:rsidR="000B49B7" w:rsidRDefault="000B49B7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Силами и средствами организации</w:t>
            </w:r>
          </w:p>
        </w:tc>
      </w:tr>
      <w:tr w:rsidR="00801332" w14:paraId="68E61E06" w14:textId="77777777" w:rsidTr="008013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34219445" w14:textId="34376B69" w:rsidR="000B49B7" w:rsidRDefault="00C222F0" w:rsidP="000B49B7">
            <w:pPr>
              <w:rPr>
                <w:lang w:val="ru-RU"/>
              </w:rPr>
            </w:pPr>
            <w:r>
              <w:rPr>
                <w:lang w:val="ru-RU"/>
              </w:rPr>
              <w:t>Местная</w:t>
            </w:r>
          </w:p>
        </w:tc>
        <w:tc>
          <w:tcPr>
            <w:tcW w:w="1348" w:type="dxa"/>
          </w:tcPr>
          <w:p w14:paraId="0741FD87" w14:textId="350C4F44" w:rsidR="000B49B7" w:rsidRDefault="00C222F0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10 - 50</w:t>
            </w:r>
          </w:p>
        </w:tc>
        <w:tc>
          <w:tcPr>
            <w:tcW w:w="2134" w:type="dxa"/>
          </w:tcPr>
          <w:p w14:paraId="09A7CB16" w14:textId="07B09867" w:rsidR="000B49B7" w:rsidRDefault="00C222F0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100 - 300</w:t>
            </w:r>
          </w:p>
        </w:tc>
        <w:tc>
          <w:tcPr>
            <w:tcW w:w="1684" w:type="dxa"/>
          </w:tcPr>
          <w:p w14:paraId="0526B076" w14:textId="213403C5" w:rsidR="000B49B7" w:rsidRDefault="00C222F0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801332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000 </w:t>
            </w:r>
            <w:r w:rsidR="00801332">
              <w:rPr>
                <w:lang w:val="ru-RU"/>
              </w:rPr>
              <w:t>–</w:t>
            </w:r>
            <w:r>
              <w:rPr>
                <w:lang w:val="ru-RU"/>
              </w:rPr>
              <w:t xml:space="preserve"> 5</w:t>
            </w:r>
            <w:r w:rsidR="00801332">
              <w:rPr>
                <w:lang w:val="ru-RU"/>
              </w:rPr>
              <w:t xml:space="preserve"> </w:t>
            </w:r>
            <w:r>
              <w:rPr>
                <w:lang w:val="ru-RU"/>
              </w:rPr>
              <w:t>000</w:t>
            </w:r>
          </w:p>
        </w:tc>
        <w:tc>
          <w:tcPr>
            <w:tcW w:w="1786" w:type="dxa"/>
          </w:tcPr>
          <w:p w14:paraId="384C4B73" w14:textId="029A59ED" w:rsidR="000B49B7" w:rsidRDefault="00C222F0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 xml:space="preserve">Нас. пункт </w:t>
            </w:r>
          </w:p>
        </w:tc>
        <w:tc>
          <w:tcPr>
            <w:tcW w:w="2974" w:type="dxa"/>
          </w:tcPr>
          <w:p w14:paraId="61F75789" w14:textId="2083A9CA" w:rsidR="000B49B7" w:rsidRDefault="00C222F0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Силами местных органов власти</w:t>
            </w:r>
          </w:p>
        </w:tc>
      </w:tr>
      <w:tr w:rsidR="00801332" w14:paraId="7D114DE7" w14:textId="77777777" w:rsidTr="008013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5F1AC4AA" w14:textId="1783B62F" w:rsidR="000B49B7" w:rsidRDefault="00801332" w:rsidP="000B49B7">
            <w:pPr>
              <w:rPr>
                <w:lang w:val="ru-RU"/>
              </w:rPr>
            </w:pPr>
            <w:r>
              <w:rPr>
                <w:lang w:val="ru-RU"/>
              </w:rPr>
              <w:t>Региональная</w:t>
            </w:r>
          </w:p>
        </w:tc>
        <w:tc>
          <w:tcPr>
            <w:tcW w:w="1348" w:type="dxa"/>
          </w:tcPr>
          <w:p w14:paraId="20F78A99" w14:textId="46EEB449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50 - 500</w:t>
            </w:r>
          </w:p>
        </w:tc>
        <w:tc>
          <w:tcPr>
            <w:tcW w:w="2134" w:type="dxa"/>
          </w:tcPr>
          <w:p w14:paraId="538CC514" w14:textId="2ABC13DA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100 - 500</w:t>
            </w:r>
          </w:p>
        </w:tc>
        <w:tc>
          <w:tcPr>
            <w:tcW w:w="1684" w:type="dxa"/>
          </w:tcPr>
          <w:p w14:paraId="5A7184A1" w14:textId="7D03F217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5000 – 500 000</w:t>
            </w:r>
          </w:p>
        </w:tc>
        <w:tc>
          <w:tcPr>
            <w:tcW w:w="1786" w:type="dxa"/>
          </w:tcPr>
          <w:p w14:paraId="4FF9F1B3" w14:textId="0E3B1DFB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Область</w:t>
            </w:r>
          </w:p>
        </w:tc>
        <w:tc>
          <w:tcPr>
            <w:tcW w:w="2974" w:type="dxa"/>
          </w:tcPr>
          <w:p w14:paraId="42BA385E" w14:textId="08E560B3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Силами региональных органов</w:t>
            </w:r>
          </w:p>
        </w:tc>
      </w:tr>
      <w:tr w:rsidR="00801332" w14:paraId="559531E2" w14:textId="77777777" w:rsidTr="008013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1BE69C5E" w14:textId="38ABA37F" w:rsidR="000B49B7" w:rsidRDefault="00801332" w:rsidP="000B49B7">
            <w:pPr>
              <w:rPr>
                <w:lang w:val="ru-RU"/>
              </w:rPr>
            </w:pPr>
            <w:r>
              <w:rPr>
                <w:lang w:val="ru-RU"/>
              </w:rPr>
              <w:t>Республиканский</w:t>
            </w:r>
          </w:p>
        </w:tc>
        <w:tc>
          <w:tcPr>
            <w:tcW w:w="1348" w:type="dxa"/>
          </w:tcPr>
          <w:p w14:paraId="790988F4" w14:textId="1BE501AC" w:rsidR="000B49B7" w:rsidRPr="00801332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&gt; 500</w:t>
            </w:r>
          </w:p>
        </w:tc>
        <w:tc>
          <w:tcPr>
            <w:tcW w:w="2134" w:type="dxa"/>
          </w:tcPr>
          <w:p w14:paraId="7DD7EB6D" w14:textId="0D6CA063" w:rsidR="000B49B7" w:rsidRPr="00801332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&gt; 500</w:t>
            </w:r>
          </w:p>
        </w:tc>
        <w:tc>
          <w:tcPr>
            <w:tcW w:w="1684" w:type="dxa"/>
          </w:tcPr>
          <w:p w14:paraId="5F6FBF4A" w14:textId="3870C8CF" w:rsidR="000B49B7" w:rsidRPr="00801332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&gt; 500 000</w:t>
            </w:r>
          </w:p>
        </w:tc>
        <w:tc>
          <w:tcPr>
            <w:tcW w:w="1786" w:type="dxa"/>
          </w:tcPr>
          <w:p w14:paraId="5D0A5C1D" w14:textId="11BF36D8" w:rsidR="000B49B7" w:rsidRPr="00801332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en-US"/>
              </w:rPr>
              <w:t>&gt; 2</w:t>
            </w:r>
            <w:r>
              <w:rPr>
                <w:lang w:val="ru-RU"/>
              </w:rPr>
              <w:t>ух областей</w:t>
            </w:r>
          </w:p>
        </w:tc>
        <w:tc>
          <w:tcPr>
            <w:tcW w:w="2974" w:type="dxa"/>
          </w:tcPr>
          <w:p w14:paraId="717CA364" w14:textId="7091D376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Силами республиканских органов</w:t>
            </w:r>
          </w:p>
        </w:tc>
      </w:tr>
      <w:tr w:rsidR="00801332" w14:paraId="7DD32347" w14:textId="77777777" w:rsidTr="008013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</w:tcPr>
          <w:p w14:paraId="57A77CFF" w14:textId="64E85DFC" w:rsidR="000B49B7" w:rsidRDefault="00801332" w:rsidP="000B49B7">
            <w:pPr>
              <w:rPr>
                <w:lang w:val="ru-RU"/>
              </w:rPr>
            </w:pPr>
            <w:r>
              <w:rPr>
                <w:lang w:val="ru-RU"/>
              </w:rPr>
              <w:t>Трансграничная</w:t>
            </w:r>
          </w:p>
        </w:tc>
        <w:tc>
          <w:tcPr>
            <w:tcW w:w="1348" w:type="dxa"/>
          </w:tcPr>
          <w:p w14:paraId="4F7330EE" w14:textId="62DE8706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Выходит за пределы РБ</w:t>
            </w:r>
          </w:p>
        </w:tc>
        <w:tc>
          <w:tcPr>
            <w:tcW w:w="2134" w:type="dxa"/>
          </w:tcPr>
          <w:p w14:paraId="112902B0" w14:textId="7CC98AEB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Выходит за пределы РБ</w:t>
            </w:r>
          </w:p>
        </w:tc>
        <w:tc>
          <w:tcPr>
            <w:tcW w:w="1684" w:type="dxa"/>
          </w:tcPr>
          <w:p w14:paraId="6D58E6D0" w14:textId="5AE34305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Выходит за пределы РБ</w:t>
            </w:r>
          </w:p>
        </w:tc>
        <w:tc>
          <w:tcPr>
            <w:tcW w:w="1786" w:type="dxa"/>
          </w:tcPr>
          <w:p w14:paraId="069BA158" w14:textId="5B8F008A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Выходит за пределы РБ</w:t>
            </w:r>
          </w:p>
        </w:tc>
        <w:tc>
          <w:tcPr>
            <w:tcW w:w="2974" w:type="dxa"/>
          </w:tcPr>
          <w:p w14:paraId="1B89501D" w14:textId="1814934A" w:rsidR="000B49B7" w:rsidRDefault="00801332" w:rsidP="000B49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Выходит за пределы РБ</w:t>
            </w:r>
          </w:p>
        </w:tc>
      </w:tr>
    </w:tbl>
    <w:p w14:paraId="60355094" w14:textId="07EE13F3" w:rsidR="004C664E" w:rsidRDefault="004C664E" w:rsidP="000B49B7">
      <w:pPr>
        <w:ind w:left="720"/>
        <w:rPr>
          <w:lang w:val="ru-RU"/>
        </w:rPr>
      </w:pPr>
    </w:p>
    <w:p w14:paraId="537FFE75" w14:textId="18ACE30D" w:rsidR="00056488" w:rsidRDefault="00056488" w:rsidP="00056488">
      <w:pPr>
        <w:rPr>
          <w:lang w:val="ru-RU"/>
        </w:rPr>
      </w:pPr>
      <w:r>
        <w:rPr>
          <w:lang w:val="ru-RU"/>
        </w:rPr>
        <w:t>В соответствии с межгосударственными стандартами СНГ в сфере ЧС принято деление на:</w:t>
      </w:r>
    </w:p>
    <w:p w14:paraId="54703CDD" w14:textId="41CDA053" w:rsidR="00056488" w:rsidRDefault="00056488" w:rsidP="00056488">
      <w:pPr>
        <w:pStyle w:val="a3"/>
        <w:numPr>
          <w:ilvl w:val="0"/>
          <w:numId w:val="17"/>
        </w:numPr>
        <w:ind w:left="426"/>
        <w:rPr>
          <w:lang w:val="ru-RU"/>
        </w:rPr>
      </w:pPr>
      <w:r>
        <w:rPr>
          <w:lang w:val="ru-RU"/>
        </w:rPr>
        <w:t>Природные</w:t>
      </w:r>
    </w:p>
    <w:p w14:paraId="088C73E3" w14:textId="18D166EC" w:rsidR="00056488" w:rsidRDefault="00056488" w:rsidP="00056488">
      <w:pPr>
        <w:pStyle w:val="a3"/>
        <w:numPr>
          <w:ilvl w:val="0"/>
          <w:numId w:val="17"/>
        </w:numPr>
        <w:ind w:left="426"/>
        <w:rPr>
          <w:lang w:val="ru-RU"/>
        </w:rPr>
      </w:pPr>
      <w:r>
        <w:rPr>
          <w:lang w:val="ru-RU"/>
        </w:rPr>
        <w:t>Экологические</w:t>
      </w:r>
    </w:p>
    <w:p w14:paraId="163E78A3" w14:textId="53AB1BFC" w:rsidR="00056488" w:rsidRDefault="00056488" w:rsidP="00056488">
      <w:pPr>
        <w:pStyle w:val="a3"/>
        <w:numPr>
          <w:ilvl w:val="0"/>
          <w:numId w:val="17"/>
        </w:numPr>
        <w:ind w:left="426"/>
        <w:rPr>
          <w:lang w:val="ru-RU"/>
        </w:rPr>
      </w:pPr>
      <w:r>
        <w:rPr>
          <w:lang w:val="ru-RU"/>
        </w:rPr>
        <w:t>Техногенные</w:t>
      </w:r>
    </w:p>
    <w:p w14:paraId="57F5EAEB" w14:textId="02999E80" w:rsidR="00056488" w:rsidRDefault="00056488" w:rsidP="00056488">
      <w:pPr>
        <w:pStyle w:val="a3"/>
        <w:numPr>
          <w:ilvl w:val="0"/>
          <w:numId w:val="17"/>
        </w:numPr>
        <w:ind w:left="426"/>
        <w:rPr>
          <w:lang w:val="ru-RU"/>
        </w:rPr>
      </w:pPr>
      <w:r>
        <w:rPr>
          <w:lang w:val="ru-RU"/>
        </w:rPr>
        <w:t>Биолого-социальные</w:t>
      </w:r>
    </w:p>
    <w:p w14:paraId="5A624521" w14:textId="3D362062" w:rsidR="00056488" w:rsidRDefault="00056488" w:rsidP="00056488">
      <w:pPr>
        <w:pStyle w:val="a3"/>
        <w:numPr>
          <w:ilvl w:val="0"/>
          <w:numId w:val="17"/>
        </w:numPr>
        <w:ind w:left="426"/>
        <w:rPr>
          <w:lang w:val="ru-RU"/>
        </w:rPr>
      </w:pPr>
      <w:r>
        <w:rPr>
          <w:lang w:val="ru-RU"/>
        </w:rPr>
        <w:t>Социальные</w:t>
      </w:r>
    </w:p>
    <w:p w14:paraId="474ED4E0" w14:textId="38B6DA21" w:rsidR="00056488" w:rsidRDefault="00056488" w:rsidP="00056488">
      <w:pPr>
        <w:ind w:left="66"/>
        <w:rPr>
          <w:lang w:val="ru-RU"/>
        </w:rPr>
      </w:pPr>
      <w:r>
        <w:rPr>
          <w:lang w:val="ru-RU"/>
        </w:rPr>
        <w:lastRenderedPageBreak/>
        <w:t>ЧС природного хар-ра – опасные природные явления, события природного происхождения или результат действий природных процессов, которые могут привести к изменению условий пребывания человека.</w:t>
      </w:r>
    </w:p>
    <w:p w14:paraId="59DAF2E3" w14:textId="191DE83A" w:rsidR="00056488" w:rsidRDefault="00056488" w:rsidP="00056488">
      <w:pPr>
        <w:ind w:left="66"/>
        <w:rPr>
          <w:lang w:val="ru-RU"/>
        </w:rPr>
      </w:pPr>
      <w:r>
        <w:rPr>
          <w:lang w:val="ru-RU"/>
        </w:rPr>
        <w:t>Стихийное бедствие – это разрушительное природное или антропогенное явление, в результате которого возникает угроза жизни людям.</w:t>
      </w:r>
    </w:p>
    <w:p w14:paraId="78885C3E" w14:textId="2363E31D" w:rsidR="00056488" w:rsidRDefault="00056488" w:rsidP="00056488">
      <w:pPr>
        <w:ind w:left="66"/>
        <w:rPr>
          <w:lang w:val="ru-RU"/>
        </w:rPr>
      </w:pPr>
      <w:r>
        <w:rPr>
          <w:lang w:val="ru-RU"/>
        </w:rPr>
        <w:t>Согласно законодательству РБ природные ЧС делятся на:</w:t>
      </w:r>
    </w:p>
    <w:p w14:paraId="4A0CA69A" w14:textId="5F46B4DF" w:rsidR="00056488" w:rsidRDefault="00056488" w:rsidP="00056488">
      <w:pPr>
        <w:pStyle w:val="a3"/>
        <w:numPr>
          <w:ilvl w:val="0"/>
          <w:numId w:val="19"/>
        </w:numPr>
        <w:rPr>
          <w:lang w:val="ru-RU"/>
        </w:rPr>
      </w:pPr>
      <w:r>
        <w:rPr>
          <w:lang w:val="ru-RU"/>
        </w:rPr>
        <w:t>Опасные геологические явления (землетрясения, карст, извержение вулканов)</w:t>
      </w:r>
    </w:p>
    <w:p w14:paraId="3695CB18" w14:textId="45D9B3A6" w:rsidR="00056488" w:rsidRDefault="00056488" w:rsidP="00056488">
      <w:pPr>
        <w:pStyle w:val="a3"/>
        <w:numPr>
          <w:ilvl w:val="0"/>
          <w:numId w:val="19"/>
        </w:numPr>
        <w:rPr>
          <w:lang w:val="ru-RU"/>
        </w:rPr>
      </w:pPr>
      <w:r>
        <w:rPr>
          <w:lang w:val="ru-RU"/>
        </w:rPr>
        <w:t>Опасные гидрологические явления</w:t>
      </w:r>
    </w:p>
    <w:p w14:paraId="4BCDB681" w14:textId="15C66CC9" w:rsidR="00056488" w:rsidRDefault="00056488" w:rsidP="00056488">
      <w:pPr>
        <w:pStyle w:val="a3"/>
        <w:numPr>
          <w:ilvl w:val="0"/>
          <w:numId w:val="19"/>
        </w:numPr>
        <w:rPr>
          <w:lang w:val="ru-RU"/>
        </w:rPr>
      </w:pPr>
      <w:r>
        <w:rPr>
          <w:lang w:val="ru-RU"/>
        </w:rPr>
        <w:t xml:space="preserve">Опасные </w:t>
      </w:r>
      <w:r w:rsidR="002C66C6">
        <w:rPr>
          <w:lang w:val="ru-RU"/>
        </w:rPr>
        <w:t>метеорологические явления</w:t>
      </w:r>
    </w:p>
    <w:p w14:paraId="78481336" w14:textId="51C9C280" w:rsidR="002C66C6" w:rsidRDefault="002C66C6" w:rsidP="00056488">
      <w:pPr>
        <w:pStyle w:val="a3"/>
        <w:numPr>
          <w:ilvl w:val="0"/>
          <w:numId w:val="19"/>
        </w:numPr>
        <w:rPr>
          <w:lang w:val="ru-RU"/>
        </w:rPr>
      </w:pPr>
      <w:r>
        <w:rPr>
          <w:lang w:val="ru-RU"/>
        </w:rPr>
        <w:t>Природные пожары</w:t>
      </w:r>
    </w:p>
    <w:p w14:paraId="44379931" w14:textId="0AD9ED7B" w:rsidR="00811700" w:rsidRDefault="00811700" w:rsidP="00CA0EE4">
      <w:pPr>
        <w:rPr>
          <w:lang w:val="ru-RU"/>
        </w:rPr>
      </w:pPr>
      <w:r>
        <w:rPr>
          <w:lang w:val="ru-RU"/>
        </w:rPr>
        <w:t>Опасные геологические явления:</w:t>
      </w:r>
    </w:p>
    <w:p w14:paraId="4B9631EB" w14:textId="77777777" w:rsidR="00E3111F" w:rsidRPr="00CA0EE4" w:rsidRDefault="00811700" w:rsidP="00CA0EE4">
      <w:pPr>
        <w:rPr>
          <w:lang w:val="ru-RU"/>
        </w:rPr>
      </w:pPr>
      <w:r w:rsidRPr="00CA0EE4">
        <w:rPr>
          <w:lang w:val="ru-RU"/>
        </w:rPr>
        <w:t>Землетрясение – это подземные толчки и колебания земной поверхности, возникающие в результате внезапных смещений и разрывов земной коры или верхней части мантии.</w:t>
      </w:r>
    </w:p>
    <w:p w14:paraId="12BEA35B" w14:textId="5C48F200" w:rsidR="00811700" w:rsidRPr="00CA0EE4" w:rsidRDefault="00E3111F" w:rsidP="00CA0EE4">
      <w:pPr>
        <w:rPr>
          <w:lang w:val="ru-RU"/>
        </w:rPr>
      </w:pPr>
      <w:r w:rsidRPr="00CA0EE4">
        <w:rPr>
          <w:lang w:val="ru-RU"/>
        </w:rPr>
        <w:t>Эпицентр землетрясения – проекция центра очага на земную поверхность.</w:t>
      </w:r>
    </w:p>
    <w:p w14:paraId="7578D19F" w14:textId="3AD3D3B6" w:rsidR="00E3111F" w:rsidRPr="00CA0EE4" w:rsidRDefault="00E3111F" w:rsidP="00CA0EE4">
      <w:pPr>
        <w:rPr>
          <w:lang w:val="ru-RU"/>
        </w:rPr>
      </w:pPr>
      <w:r w:rsidRPr="00CA0EE4">
        <w:rPr>
          <w:lang w:val="ru-RU"/>
        </w:rPr>
        <w:t>Магнитуда – это величина равная десятичному логарифму максимальной амплитуды</w:t>
      </w:r>
      <w:r w:rsidR="00C51370" w:rsidRPr="00CA0EE4">
        <w:rPr>
          <w:lang w:val="ru-RU"/>
        </w:rPr>
        <w:t xml:space="preserve"> колебаний маятника сейсмографа в 100км от эпицентра</w:t>
      </w:r>
    </w:p>
    <w:p w14:paraId="0DBB6C51" w14:textId="097B01EB" w:rsidR="0098744F" w:rsidRPr="00CA0EE4" w:rsidRDefault="0098744F" w:rsidP="00CA0EE4">
      <w:pPr>
        <w:rPr>
          <w:lang w:val="ru-RU"/>
        </w:rPr>
      </w:pPr>
      <w:r w:rsidRPr="00CA0EE4">
        <w:rPr>
          <w:lang w:val="ru-RU"/>
        </w:rPr>
        <w:t>Магнитуда по Рихтеру (от 4 до 9)</w:t>
      </w:r>
    </w:p>
    <w:p w14:paraId="1DEB2222" w14:textId="760F8D04" w:rsidR="00E3111F" w:rsidRPr="00CA0EE4" w:rsidRDefault="00E3111F" w:rsidP="00CA0EE4">
      <w:pPr>
        <w:rPr>
          <w:lang w:val="ru-RU"/>
        </w:rPr>
      </w:pPr>
      <w:r w:rsidRPr="00CA0EE4">
        <w:rPr>
          <w:lang w:val="ru-RU"/>
        </w:rPr>
        <w:t xml:space="preserve">Интенсивность по шкале </w:t>
      </w:r>
      <w:r w:rsidRPr="00CA0EE4">
        <w:rPr>
          <w:lang w:val="en-US"/>
        </w:rPr>
        <w:t>MSK</w:t>
      </w:r>
      <w:r w:rsidRPr="00CA0EE4">
        <w:rPr>
          <w:lang w:val="ru-RU"/>
        </w:rPr>
        <w:t>64</w:t>
      </w:r>
      <w:r w:rsidR="007C2FC9" w:rsidRPr="00CA0EE4">
        <w:rPr>
          <w:lang w:val="ru-RU"/>
        </w:rPr>
        <w:t xml:space="preserve"> (от 4 до 12)</w:t>
      </w:r>
    </w:p>
    <w:p w14:paraId="4DA1C35F" w14:textId="40EE3E0D" w:rsidR="00B84721" w:rsidRDefault="00B84721" w:rsidP="00B84721">
      <w:pPr>
        <w:rPr>
          <w:lang w:val="ru-RU"/>
        </w:rPr>
      </w:pPr>
    </w:p>
    <w:p w14:paraId="0C63475F" w14:textId="72CB4C6E" w:rsidR="00CA0EE4" w:rsidRDefault="00B84721" w:rsidP="00CA0EE4">
      <w:pPr>
        <w:rPr>
          <w:lang w:val="ru-RU"/>
        </w:rPr>
      </w:pPr>
      <w:r w:rsidRPr="00CA0EE4">
        <w:rPr>
          <w:lang w:val="ru-RU"/>
        </w:rPr>
        <w:t>Вулканическое извержение – это активные процессы, происходящие в земле в разогретом состоянии на глубине 10-30 км, где накапливаются расплавленные горные породы.</w:t>
      </w:r>
    </w:p>
    <w:p w14:paraId="7C3FFAF0" w14:textId="77777777" w:rsidR="00CA0EE4" w:rsidRPr="00CA0EE4" w:rsidRDefault="00CA0EE4" w:rsidP="00CA0EE4">
      <w:pPr>
        <w:rPr>
          <w:lang w:val="ru-RU"/>
        </w:rPr>
      </w:pPr>
    </w:p>
    <w:p w14:paraId="26BC3D40" w14:textId="3D8AC771" w:rsidR="00CA0EE4" w:rsidRDefault="00CA0EE4" w:rsidP="00CA0EE4">
      <w:pPr>
        <w:rPr>
          <w:lang w:val="ru-RU"/>
        </w:rPr>
      </w:pPr>
      <w:r w:rsidRPr="00CA0EE4">
        <w:rPr>
          <w:lang w:val="ru-RU"/>
        </w:rPr>
        <w:t>Карст – явление, возникающее в растворимых водой осадочных горных породах в результате чего образуются углубления в виде воронок, котлованов и пещер.</w:t>
      </w:r>
    </w:p>
    <w:p w14:paraId="10121671" w14:textId="20F39F1B" w:rsidR="00CA0EE4" w:rsidRDefault="00CA0EE4" w:rsidP="00CA0EE4">
      <w:pPr>
        <w:rPr>
          <w:lang w:val="ru-RU"/>
        </w:rPr>
      </w:pPr>
    </w:p>
    <w:p w14:paraId="3D2B8F2C" w14:textId="126771B4" w:rsidR="00CA0EE4" w:rsidRDefault="00CA0EE4" w:rsidP="00CA0EE4">
      <w:pPr>
        <w:rPr>
          <w:lang w:val="ru-RU"/>
        </w:rPr>
      </w:pPr>
      <w:r>
        <w:rPr>
          <w:lang w:val="ru-RU"/>
        </w:rPr>
        <w:t>Опасные гидрологические явления:</w:t>
      </w:r>
    </w:p>
    <w:p w14:paraId="2581B958" w14:textId="4F50B6D3" w:rsidR="00CA0EE4" w:rsidRDefault="00CA0EE4" w:rsidP="00CA0EE4">
      <w:pPr>
        <w:rPr>
          <w:lang w:val="ru-RU"/>
        </w:rPr>
      </w:pPr>
      <w:r>
        <w:rPr>
          <w:lang w:val="ru-RU"/>
        </w:rPr>
        <w:t>Цунами</w:t>
      </w:r>
    </w:p>
    <w:p w14:paraId="6682966A" w14:textId="327BC6C8" w:rsidR="00CA0EE4" w:rsidRDefault="00CA0EE4" w:rsidP="00CA0EE4">
      <w:pPr>
        <w:rPr>
          <w:lang w:val="ru-RU"/>
        </w:rPr>
      </w:pPr>
      <w:r>
        <w:rPr>
          <w:lang w:val="ru-RU"/>
        </w:rPr>
        <w:t>Подтопления</w:t>
      </w:r>
    </w:p>
    <w:p w14:paraId="5C70195B" w14:textId="181CAEA2" w:rsidR="00CA0EE4" w:rsidRDefault="00CA0EE4" w:rsidP="00CA0EE4">
      <w:pPr>
        <w:rPr>
          <w:lang w:val="ru-RU"/>
        </w:rPr>
      </w:pPr>
      <w:r>
        <w:rPr>
          <w:lang w:val="ru-RU"/>
        </w:rPr>
        <w:t>Наводнения</w:t>
      </w:r>
    </w:p>
    <w:p w14:paraId="6915F042" w14:textId="2BFCFE45" w:rsidR="00CA0EE4" w:rsidRDefault="00CA0EE4" w:rsidP="00CA0EE4">
      <w:pPr>
        <w:rPr>
          <w:lang w:val="ru-RU"/>
        </w:rPr>
      </w:pPr>
      <w:r>
        <w:rPr>
          <w:lang w:val="ru-RU"/>
        </w:rPr>
        <w:t>Половодья</w:t>
      </w:r>
    </w:p>
    <w:p w14:paraId="5C5B30D0" w14:textId="2104B9B7" w:rsidR="00CA0EE4" w:rsidRDefault="00CA0EE4" w:rsidP="00CA0EE4">
      <w:pPr>
        <w:rPr>
          <w:lang w:val="ru-RU"/>
        </w:rPr>
      </w:pPr>
      <w:r>
        <w:rPr>
          <w:lang w:val="ru-RU"/>
        </w:rPr>
        <w:t>Дождевые паводки</w:t>
      </w:r>
    </w:p>
    <w:p w14:paraId="4D555C39" w14:textId="10721867" w:rsidR="00CA0EE4" w:rsidRDefault="00CA0EE4" w:rsidP="00CA0EE4">
      <w:pPr>
        <w:rPr>
          <w:lang w:val="ru-RU"/>
        </w:rPr>
      </w:pPr>
      <w:r>
        <w:rPr>
          <w:lang w:val="ru-RU"/>
        </w:rPr>
        <w:t>Заторы и зажоры на реках</w:t>
      </w:r>
    </w:p>
    <w:p w14:paraId="041EDFD8" w14:textId="62072FF1" w:rsidR="00CA0EE4" w:rsidRPr="00CA0EE4" w:rsidRDefault="00CA0EE4" w:rsidP="00CA0EE4">
      <w:pPr>
        <w:rPr>
          <w:lang w:val="ru-RU"/>
        </w:rPr>
      </w:pPr>
      <w:r>
        <w:rPr>
          <w:lang w:val="ru-RU"/>
        </w:rPr>
        <w:t>Ветровые нагоны</w:t>
      </w:r>
    </w:p>
    <w:p w14:paraId="3F8DBC4F" w14:textId="1F3DB4F0" w:rsidR="00CA0EE4" w:rsidRPr="00A34A34" w:rsidRDefault="00CA0EE4" w:rsidP="00CA0EE4">
      <w:pPr>
        <w:rPr>
          <w:lang w:val="ru-RU"/>
        </w:rPr>
      </w:pPr>
      <w:r>
        <w:rPr>
          <w:lang w:val="ru-RU"/>
        </w:rPr>
        <w:t>Повышение уровня грунтовых вод</w:t>
      </w:r>
    </w:p>
    <w:p w14:paraId="1D531F3A" w14:textId="77777777" w:rsidR="0048199F" w:rsidRDefault="0048199F" w:rsidP="00CA0EE4">
      <w:pPr>
        <w:rPr>
          <w:lang w:val="ru-RU"/>
        </w:rPr>
      </w:pPr>
    </w:p>
    <w:p w14:paraId="3308CC8C" w14:textId="700A0180" w:rsidR="00CA0EE4" w:rsidRDefault="00CA0EE4" w:rsidP="00CA0EE4">
      <w:pPr>
        <w:rPr>
          <w:lang w:val="ru-RU"/>
        </w:rPr>
      </w:pPr>
    </w:p>
    <w:p w14:paraId="015BA403" w14:textId="6853D795" w:rsidR="00CE2AF2" w:rsidRDefault="00CE2AF2" w:rsidP="00CA0EE4">
      <w:pPr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Биологическое дей-е ИИ</w:t>
      </w:r>
    </w:p>
    <w:p w14:paraId="0E83A7EE" w14:textId="5DBA8882" w:rsidR="00895822" w:rsidRDefault="00895822" w:rsidP="00CA0EE4">
      <w:pPr>
        <w:rPr>
          <w:lang w:val="ru-RU"/>
        </w:rPr>
      </w:pPr>
      <w:r>
        <w:rPr>
          <w:lang w:val="ru-RU"/>
        </w:rPr>
        <w:t>Основным разрушительным дей-ем на живые организмы является ионизация атомов и молекул.</w:t>
      </w:r>
    </w:p>
    <w:p w14:paraId="5813CF59" w14:textId="17F8A1A7" w:rsidR="00895822" w:rsidRDefault="00895822" w:rsidP="00CA0EE4">
      <w:pPr>
        <w:rPr>
          <w:lang w:val="ru-RU"/>
        </w:rPr>
      </w:pPr>
      <w:r>
        <w:rPr>
          <w:lang w:val="ru-RU"/>
        </w:rPr>
        <w:t>Процесс воздействия ИИ делится на след стадии:</w:t>
      </w:r>
    </w:p>
    <w:p w14:paraId="385E4ED2" w14:textId="48D9388C" w:rsidR="00895822" w:rsidRDefault="00895822" w:rsidP="00895822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Физическая стадия – поглощение энергии радиации молекулами воды и органическими веществами с переводом их в возбуждённое состояние либо состояние ионизации; продолжительность: </w:t>
      </w:r>
      <w:r w:rsidRPr="00DD30B5">
        <w:rPr>
          <w:sz w:val="24"/>
          <w:szCs w:val="24"/>
          <w:lang w:val="ru-RU"/>
        </w:rPr>
        <w:t>10</w:t>
      </w:r>
      <w:r w:rsidR="00DD30B5" w:rsidRPr="00DD30B5">
        <w:rPr>
          <w:sz w:val="24"/>
          <w:szCs w:val="24"/>
          <w:vertAlign w:val="superscript"/>
          <w:lang w:val="ru-RU"/>
        </w:rPr>
        <w:t>-13</w:t>
      </w:r>
      <w:r w:rsidRPr="00DD30B5">
        <w:rPr>
          <w:sz w:val="24"/>
          <w:szCs w:val="24"/>
          <w:lang w:val="ru-RU"/>
        </w:rPr>
        <w:t xml:space="preserve"> – 10</w:t>
      </w:r>
      <w:r w:rsidR="00DD30B5" w:rsidRPr="00DD30B5">
        <w:rPr>
          <w:sz w:val="24"/>
          <w:szCs w:val="24"/>
          <w:vertAlign w:val="superscript"/>
          <w:lang w:val="ru-RU"/>
        </w:rPr>
        <w:t>-16</w:t>
      </w:r>
      <w:r>
        <w:rPr>
          <w:lang w:val="ru-RU"/>
        </w:rPr>
        <w:t xml:space="preserve"> секунды</w:t>
      </w:r>
      <w:r w:rsidR="00DD30B5">
        <w:rPr>
          <w:lang w:val="ru-RU"/>
        </w:rPr>
        <w:t>.</w:t>
      </w:r>
    </w:p>
    <w:p w14:paraId="505B2D4C" w14:textId="19E3FB33" w:rsidR="001E258B" w:rsidRDefault="001E258B" w:rsidP="00895822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Физико-химическая – ионизированные атомы и молекулы, свободные электроны учувствуют в реакциях с образованием чрезвычайно реакционных свободных радикалов; продолжительность: </w:t>
      </w:r>
      <w:r w:rsidRPr="00DD30B5">
        <w:rPr>
          <w:sz w:val="24"/>
          <w:szCs w:val="24"/>
          <w:lang w:val="ru-RU"/>
        </w:rPr>
        <w:t>10</w:t>
      </w:r>
      <w:r w:rsidRPr="00DD30B5">
        <w:rPr>
          <w:sz w:val="24"/>
          <w:szCs w:val="24"/>
          <w:vertAlign w:val="superscript"/>
          <w:lang w:val="ru-RU"/>
        </w:rPr>
        <w:t>-13</w:t>
      </w:r>
      <w:r w:rsidRPr="00DD30B5">
        <w:rPr>
          <w:sz w:val="24"/>
          <w:szCs w:val="24"/>
          <w:lang w:val="ru-RU"/>
        </w:rPr>
        <w:t xml:space="preserve"> – 10</w:t>
      </w:r>
      <w:r w:rsidRPr="00DD30B5">
        <w:rPr>
          <w:sz w:val="24"/>
          <w:szCs w:val="24"/>
          <w:vertAlign w:val="superscript"/>
          <w:lang w:val="ru-RU"/>
        </w:rPr>
        <w:t>-1</w:t>
      </w:r>
      <w:r>
        <w:rPr>
          <w:sz w:val="24"/>
          <w:szCs w:val="24"/>
          <w:vertAlign w:val="superscript"/>
          <w:lang w:val="ru-RU"/>
        </w:rPr>
        <w:t>0</w:t>
      </w:r>
      <w:r>
        <w:rPr>
          <w:lang w:val="ru-RU"/>
        </w:rPr>
        <w:t xml:space="preserve"> секунды.</w:t>
      </w:r>
    </w:p>
    <w:p w14:paraId="5A2896A9" w14:textId="0B273244" w:rsidR="00DF1BC2" w:rsidRDefault="00DF1BC2" w:rsidP="00B607EA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Химическая – свободные радикалы и ионы </w:t>
      </w:r>
      <w:proofErr w:type="spellStart"/>
      <w:r>
        <w:rPr>
          <w:lang w:val="ru-RU"/>
        </w:rPr>
        <w:t>вз</w:t>
      </w:r>
      <w:proofErr w:type="spellEnd"/>
      <w:r>
        <w:rPr>
          <w:lang w:val="ru-RU"/>
        </w:rPr>
        <w:t>-ют между собой и с окружающими молекулами с синтезом органической перекиси, повреждающей белки и нуклеиновые кислоты</w:t>
      </w:r>
      <w:r w:rsidR="006A2AB0">
        <w:rPr>
          <w:lang w:val="ru-RU"/>
        </w:rPr>
        <w:t xml:space="preserve">; </w:t>
      </w:r>
      <w:r w:rsidR="006A2AB0" w:rsidRPr="0001533A">
        <w:t xml:space="preserve">продолжительность: </w:t>
      </w:r>
      <w:r w:rsidR="006A2AB0" w:rsidRPr="00907397">
        <w:rPr>
          <w:sz w:val="24"/>
          <w:szCs w:val="24"/>
        </w:rPr>
        <w:t>10</w:t>
      </w:r>
      <w:r w:rsidR="007D1C11" w:rsidRPr="00907397">
        <w:rPr>
          <w:sz w:val="24"/>
          <w:szCs w:val="24"/>
          <w:vertAlign w:val="superscript"/>
          <w:lang w:val="ru-RU"/>
        </w:rPr>
        <w:t>-6</w:t>
      </w:r>
      <w:r w:rsidR="006A2AB0" w:rsidRPr="00907397">
        <w:rPr>
          <w:sz w:val="24"/>
          <w:szCs w:val="24"/>
        </w:rPr>
        <w:t xml:space="preserve"> – 10</w:t>
      </w:r>
      <w:r w:rsidR="007D1C11" w:rsidRPr="00907397">
        <w:rPr>
          <w:sz w:val="24"/>
          <w:szCs w:val="24"/>
          <w:vertAlign w:val="superscript"/>
          <w:lang w:val="ru-RU"/>
        </w:rPr>
        <w:t>-3</w:t>
      </w:r>
      <w:r w:rsidR="006A2AB0" w:rsidRPr="0001533A">
        <w:t xml:space="preserve"> секунды.</w:t>
      </w:r>
    </w:p>
    <w:p w14:paraId="2DD1D04A" w14:textId="49C0242C" w:rsidR="0001533A" w:rsidRPr="00EA0C28" w:rsidRDefault="00B607EA" w:rsidP="0001533A">
      <w:pPr>
        <w:pStyle w:val="a3"/>
        <w:numPr>
          <w:ilvl w:val="0"/>
          <w:numId w:val="22"/>
        </w:numPr>
        <w:rPr>
          <w:sz w:val="20"/>
          <w:szCs w:val="20"/>
          <w:lang w:val="ru-RU"/>
        </w:rPr>
      </w:pPr>
      <w:r>
        <w:rPr>
          <w:lang w:val="ru-RU"/>
        </w:rPr>
        <w:t>Ранние биологические эффекты – повреждение клеточной структуры, гибель клеток, тканей, органов, организмов</w:t>
      </w:r>
      <w:r w:rsidR="0001533A">
        <w:rPr>
          <w:lang w:val="ru-RU"/>
        </w:rPr>
        <w:t xml:space="preserve">; продолжительность: </w:t>
      </w:r>
      <w:r w:rsidR="0001533A" w:rsidRPr="00EA0C28">
        <w:rPr>
          <w:lang w:val="ru-RU"/>
        </w:rPr>
        <w:t>несколько часов – несколько недель</w:t>
      </w:r>
    </w:p>
    <w:p w14:paraId="419E8720" w14:textId="416D5724" w:rsidR="00B607EA" w:rsidRPr="00A307AE" w:rsidRDefault="005B5861" w:rsidP="00B607EA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Отдалённые биологические эффекты – образуются опухоли и генетические отклонения; продолжительность: </w:t>
      </w:r>
      <w:r w:rsidRPr="00EA0C28">
        <w:rPr>
          <w:lang w:val="ru-RU"/>
        </w:rPr>
        <w:t>годы – десятилетия</w:t>
      </w:r>
      <w:r>
        <w:rPr>
          <w:sz w:val="24"/>
          <w:szCs w:val="24"/>
          <w:lang w:val="ru-RU"/>
        </w:rPr>
        <w:t>.</w:t>
      </w:r>
    </w:p>
    <w:p w14:paraId="1AB4D1FA" w14:textId="4B0E9965" w:rsidR="00A307AE" w:rsidRDefault="00A307AE" w:rsidP="00A307AE">
      <w:pPr>
        <w:rPr>
          <w:b/>
          <w:bCs/>
          <w:lang w:val="ru-RU"/>
        </w:rPr>
      </w:pPr>
      <w:r>
        <w:rPr>
          <w:b/>
          <w:bCs/>
          <w:lang w:val="ru-RU"/>
        </w:rPr>
        <w:t>Радиационные эффекты облучения людей</w:t>
      </w:r>
    </w:p>
    <w:p w14:paraId="0A1F85FF" w14:textId="3F94C7C2" w:rsidR="00A307AE" w:rsidRPr="00A307AE" w:rsidRDefault="00A307AE" w:rsidP="00A307AE">
      <w:pPr>
        <w:pStyle w:val="a3"/>
        <w:numPr>
          <w:ilvl w:val="0"/>
          <w:numId w:val="22"/>
        </w:numPr>
        <w:rPr>
          <w:lang w:val="ru-RU"/>
        </w:rPr>
      </w:pPr>
      <w:r w:rsidRPr="00A307AE">
        <w:rPr>
          <w:lang w:val="ru-RU"/>
        </w:rPr>
        <w:t>Соматические</w:t>
      </w:r>
    </w:p>
    <w:p w14:paraId="49C0330B" w14:textId="60CE0865" w:rsidR="00A307AE" w:rsidRDefault="00A307AE" w:rsidP="00A307AE">
      <w:pPr>
        <w:pStyle w:val="a3"/>
        <w:numPr>
          <w:ilvl w:val="1"/>
          <w:numId w:val="22"/>
        </w:numPr>
        <w:rPr>
          <w:lang w:val="ru-RU"/>
        </w:rPr>
      </w:pPr>
      <w:r w:rsidRPr="00A307AE">
        <w:rPr>
          <w:lang w:val="ru-RU"/>
        </w:rPr>
        <w:t>Острая лучевая болезнь</w:t>
      </w:r>
    </w:p>
    <w:p w14:paraId="5B24FA68" w14:textId="52AC3FA6" w:rsidR="00A307AE" w:rsidRDefault="00A307AE" w:rsidP="00A307AE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Хроническая лучевая болезнь</w:t>
      </w:r>
    </w:p>
    <w:p w14:paraId="3512B0B3" w14:textId="5188DF79" w:rsidR="00A307AE" w:rsidRDefault="00A307AE" w:rsidP="00A307AE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Локальные лучевые повреждения</w:t>
      </w:r>
    </w:p>
    <w:p w14:paraId="0AF1FB94" w14:textId="6DF313EA" w:rsidR="00A307AE" w:rsidRDefault="00A307AE" w:rsidP="00A307AE">
      <w:pPr>
        <w:pStyle w:val="a3"/>
        <w:numPr>
          <w:ilvl w:val="0"/>
          <w:numId w:val="22"/>
        </w:numPr>
        <w:rPr>
          <w:lang w:val="ru-RU"/>
        </w:rPr>
      </w:pPr>
      <w:proofErr w:type="spellStart"/>
      <w:r>
        <w:rPr>
          <w:lang w:val="ru-RU"/>
        </w:rPr>
        <w:t>Соматико-стокастические</w:t>
      </w:r>
      <w:proofErr w:type="spellEnd"/>
    </w:p>
    <w:p w14:paraId="214FF285" w14:textId="6B5D8EB4" w:rsidR="00A307AE" w:rsidRDefault="00A307AE" w:rsidP="00A307AE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Сокращение продолжительности жизни</w:t>
      </w:r>
    </w:p>
    <w:p w14:paraId="7F38700B" w14:textId="0157D46A" w:rsidR="00A307AE" w:rsidRDefault="00A307AE" w:rsidP="00A307AE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Лейкозы</w:t>
      </w:r>
    </w:p>
    <w:p w14:paraId="2FBC061E" w14:textId="69D63C6A" w:rsidR="00AD7241" w:rsidRDefault="00A307AE" w:rsidP="00AD7241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Опухоли разных органов</w:t>
      </w:r>
    </w:p>
    <w:p w14:paraId="5AD8A378" w14:textId="07E4ED98" w:rsidR="00AD7241" w:rsidRDefault="00AD7241" w:rsidP="00AD7241">
      <w:pPr>
        <w:pStyle w:val="a3"/>
        <w:numPr>
          <w:ilvl w:val="0"/>
          <w:numId w:val="22"/>
        </w:numPr>
        <w:rPr>
          <w:lang w:val="ru-RU"/>
        </w:rPr>
      </w:pPr>
      <w:r>
        <w:rPr>
          <w:lang w:val="ru-RU"/>
        </w:rPr>
        <w:t>Генетические</w:t>
      </w:r>
    </w:p>
    <w:p w14:paraId="0BF72E11" w14:textId="6DB38207" w:rsidR="00AD7241" w:rsidRDefault="00AD7241" w:rsidP="00AD7241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Доминантные генные мутации</w:t>
      </w:r>
    </w:p>
    <w:p w14:paraId="1A903178" w14:textId="27489759" w:rsidR="00AD7241" w:rsidRDefault="00AD7241" w:rsidP="00AD7241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Рецессивные генные мутации</w:t>
      </w:r>
    </w:p>
    <w:p w14:paraId="26E2F705" w14:textId="0D7392EB" w:rsidR="00AD7241" w:rsidRDefault="00AD7241" w:rsidP="00AD7241">
      <w:pPr>
        <w:pStyle w:val="a3"/>
        <w:numPr>
          <w:ilvl w:val="1"/>
          <w:numId w:val="22"/>
        </w:numPr>
        <w:rPr>
          <w:lang w:val="ru-RU"/>
        </w:rPr>
      </w:pPr>
      <w:r>
        <w:rPr>
          <w:lang w:val="ru-RU"/>
        </w:rPr>
        <w:t>Хромосомные аберрации</w:t>
      </w:r>
    </w:p>
    <w:p w14:paraId="25D7F8D2" w14:textId="3D6DB0A9" w:rsidR="00AD7241" w:rsidRDefault="00552812" w:rsidP="00552812">
      <w:pPr>
        <w:pStyle w:val="a3"/>
        <w:ind w:left="709"/>
        <w:rPr>
          <w:lang w:val="ru-RU"/>
        </w:rPr>
      </w:pPr>
      <w:r>
        <w:rPr>
          <w:lang w:val="ru-RU"/>
        </w:rPr>
        <w:t>Лучевая болезнь – это проявление поражающего действия ИИ на организмы</w:t>
      </w:r>
      <w:r w:rsidR="00B27B3B">
        <w:rPr>
          <w:lang w:val="ru-RU"/>
        </w:rPr>
        <w:t xml:space="preserve">, которая зависит от вида облучения (общее, местное), временного фактора (однократный, повторный). </w:t>
      </w:r>
    </w:p>
    <w:p w14:paraId="341F2567" w14:textId="29EAAA60" w:rsidR="00A34A34" w:rsidRDefault="00A34A34" w:rsidP="00552812">
      <w:pPr>
        <w:pStyle w:val="a3"/>
        <w:ind w:left="709"/>
        <w:rPr>
          <w:lang w:val="ru-RU"/>
        </w:rPr>
      </w:pPr>
    </w:p>
    <w:p w14:paraId="2A96E311" w14:textId="2353F82D" w:rsidR="00A34A34" w:rsidRDefault="002E43B0" w:rsidP="00552812">
      <w:pPr>
        <w:pStyle w:val="a3"/>
        <w:ind w:left="709"/>
        <w:rPr>
          <w:lang w:val="ru-RU"/>
        </w:rPr>
      </w:pPr>
      <w:r>
        <w:rPr>
          <w:b/>
          <w:bCs/>
          <w:lang w:val="ru-RU"/>
        </w:rPr>
        <w:t>Предупреждение ЧС</w:t>
      </w:r>
    </w:p>
    <w:p w14:paraId="32D1AD09" w14:textId="35E3D61F" w:rsidR="002C1361" w:rsidRDefault="002E43B0" w:rsidP="002E43B0">
      <w:pPr>
        <w:pStyle w:val="a3"/>
        <w:ind w:left="709"/>
        <w:rPr>
          <w:lang w:val="ru-RU"/>
        </w:rPr>
      </w:pPr>
      <w:r>
        <w:rPr>
          <w:lang w:val="ru-RU"/>
        </w:rPr>
        <w:t xml:space="preserve">В РБ действует нормативная база на основании закона РБ </w:t>
      </w:r>
      <w:r w:rsidR="002C1361">
        <w:rPr>
          <w:lang w:val="ru-RU"/>
        </w:rPr>
        <w:t>«О</w:t>
      </w:r>
      <w:r>
        <w:rPr>
          <w:lang w:val="ru-RU"/>
        </w:rPr>
        <w:t xml:space="preserve"> защите населения и территории по ЧС техногенного и природного характера</w:t>
      </w:r>
      <w:r w:rsidR="002C1361">
        <w:rPr>
          <w:lang w:val="ru-RU"/>
        </w:rPr>
        <w:t xml:space="preserve">». </w:t>
      </w:r>
    </w:p>
    <w:p w14:paraId="7840C658" w14:textId="009A21C2" w:rsidR="002E43B0" w:rsidRDefault="002C1361" w:rsidP="002E43B0">
      <w:pPr>
        <w:pStyle w:val="a3"/>
        <w:ind w:left="709"/>
        <w:rPr>
          <w:lang w:val="ru-RU"/>
        </w:rPr>
      </w:pPr>
      <w:r>
        <w:rPr>
          <w:lang w:val="ru-RU"/>
        </w:rPr>
        <w:t>В его рамках граждане РБ имеют права:</w:t>
      </w:r>
    </w:p>
    <w:p w14:paraId="273B2760" w14:textId="27EA9EE2" w:rsidR="002C1361" w:rsidRDefault="002C1361" w:rsidP="002C1361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Защиту жизни, здоровья и личного имущества в случае возникновения ЧС</w:t>
      </w:r>
    </w:p>
    <w:p w14:paraId="6EDE1433" w14:textId="3D655CCA" w:rsidR="002C1361" w:rsidRDefault="002C1361" w:rsidP="002C1361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Использовать средства индивидуальной защиты</w:t>
      </w:r>
    </w:p>
    <w:p w14:paraId="0BC578D0" w14:textId="6AF5B515" w:rsidR="00C318B7" w:rsidRDefault="002C1361" w:rsidP="00C318B7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На информацию о риске, которому могут подвергнуться и о мерах безопасности, которые предпр</w:t>
      </w:r>
      <w:r w:rsidR="008F0464">
        <w:rPr>
          <w:lang w:val="ru-RU"/>
        </w:rPr>
        <w:t>и</w:t>
      </w:r>
      <w:r>
        <w:rPr>
          <w:lang w:val="ru-RU"/>
        </w:rPr>
        <w:t>нимаются</w:t>
      </w:r>
    </w:p>
    <w:p w14:paraId="2B788EE4" w14:textId="603CA938" w:rsidR="00A307AE" w:rsidRDefault="00A11AB3" w:rsidP="00A307AE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Обращаться в исполнительные органы по вопросам защиты населения</w:t>
      </w:r>
    </w:p>
    <w:p w14:paraId="1234B385" w14:textId="0663E6BD" w:rsidR="00A11AB3" w:rsidRDefault="00A11AB3" w:rsidP="00A307AE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На возмещение ущерба, причинённого здоровью и имуществу</w:t>
      </w:r>
    </w:p>
    <w:p w14:paraId="419798B5" w14:textId="636591BF" w:rsidR="00A11AB3" w:rsidRDefault="00A11AB3" w:rsidP="00A307AE">
      <w:pPr>
        <w:pStyle w:val="a3"/>
        <w:numPr>
          <w:ilvl w:val="0"/>
          <w:numId w:val="24"/>
        </w:numPr>
        <w:rPr>
          <w:lang w:val="ru-RU"/>
        </w:rPr>
      </w:pPr>
      <w:r>
        <w:rPr>
          <w:lang w:val="ru-RU"/>
        </w:rPr>
        <w:t>На пенсионное и медицинское обслуживания в рамках нанесённого ущерба или проживания на территориях действия ЧС</w:t>
      </w:r>
    </w:p>
    <w:p w14:paraId="4A952B05" w14:textId="7CC4EDCB" w:rsidR="00A11AB3" w:rsidRDefault="00A11AB3" w:rsidP="00A11AB3">
      <w:pPr>
        <w:rPr>
          <w:lang w:val="ru-RU"/>
        </w:rPr>
      </w:pPr>
    </w:p>
    <w:p w14:paraId="29E3883F" w14:textId="20883953" w:rsidR="00A11AB3" w:rsidRDefault="00A11AB3" w:rsidP="00A11AB3">
      <w:pPr>
        <w:ind w:firstLine="709"/>
        <w:rPr>
          <w:lang w:val="ru-RU"/>
        </w:rPr>
      </w:pPr>
      <w:r>
        <w:rPr>
          <w:lang w:val="ru-RU"/>
        </w:rPr>
        <w:lastRenderedPageBreak/>
        <w:t>ГСЧС – система органов гос. управления, сил и средств, специально уполномоченных на решение задач в области гражданской обороны (ГО) и защиты от действия ЧС.</w:t>
      </w:r>
    </w:p>
    <w:p w14:paraId="250BE3A5" w14:textId="39C02867" w:rsidR="00A11AB3" w:rsidRDefault="00A11AB3" w:rsidP="00A11AB3">
      <w:pPr>
        <w:ind w:firstLine="709"/>
        <w:rPr>
          <w:lang w:val="ru-RU"/>
        </w:rPr>
      </w:pPr>
      <w:r>
        <w:rPr>
          <w:lang w:val="ru-RU"/>
        </w:rPr>
        <w:t>ГСЧС базируется на следующих постулатах:</w:t>
      </w:r>
    </w:p>
    <w:p w14:paraId="1BDAC9C4" w14:textId="5B7BF870" w:rsidR="00A11AB3" w:rsidRDefault="00AD5BCB" w:rsidP="00A11AB3">
      <w:pPr>
        <w:pStyle w:val="a3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Признание факта того, что невозможно исключить риск возникновения ЧС</w:t>
      </w:r>
    </w:p>
    <w:p w14:paraId="16990652" w14:textId="77777777" w:rsidR="00AD5BCB" w:rsidRDefault="00AD5BCB" w:rsidP="00A11AB3">
      <w:pPr>
        <w:pStyle w:val="a3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Соблюдение принципа превентивной безопасности для снижения шанса появления ЧС</w:t>
      </w:r>
    </w:p>
    <w:p w14:paraId="3DF6D401" w14:textId="58B28F59" w:rsidR="00AD5BCB" w:rsidRDefault="00AD5BCB" w:rsidP="00A11AB3">
      <w:pPr>
        <w:pStyle w:val="a3"/>
        <w:numPr>
          <w:ilvl w:val="0"/>
          <w:numId w:val="25"/>
        </w:numPr>
        <w:rPr>
          <w:lang w:val="ru-RU"/>
        </w:rPr>
      </w:pPr>
      <w:r>
        <w:rPr>
          <w:lang w:val="ru-RU"/>
        </w:rPr>
        <w:t xml:space="preserve"> </w:t>
      </w:r>
      <w:r w:rsidR="007A1DF8">
        <w:rPr>
          <w:lang w:val="ru-RU"/>
        </w:rPr>
        <w:t>Приоритет профилактической работы</w:t>
      </w:r>
    </w:p>
    <w:p w14:paraId="553238E6" w14:textId="6F0A77BB" w:rsidR="007A1DF8" w:rsidRDefault="007A1DF8" w:rsidP="00A11AB3">
      <w:pPr>
        <w:pStyle w:val="a3"/>
        <w:numPr>
          <w:ilvl w:val="0"/>
          <w:numId w:val="25"/>
        </w:numPr>
        <w:rPr>
          <w:lang w:val="ru-RU"/>
        </w:rPr>
      </w:pPr>
      <w:r>
        <w:rPr>
          <w:lang w:val="ru-RU"/>
        </w:rPr>
        <w:t>Комплексный подход при формировании и учёте всех видов ЧС</w:t>
      </w:r>
    </w:p>
    <w:p w14:paraId="7FA02290" w14:textId="617226BD" w:rsidR="007A1DF8" w:rsidRDefault="007A1DF8" w:rsidP="00A11AB3">
      <w:pPr>
        <w:pStyle w:val="a3"/>
        <w:numPr>
          <w:ilvl w:val="0"/>
          <w:numId w:val="25"/>
        </w:numPr>
        <w:rPr>
          <w:lang w:val="ru-RU"/>
        </w:rPr>
      </w:pPr>
      <w:r>
        <w:rPr>
          <w:lang w:val="ru-RU"/>
        </w:rPr>
        <w:t>Построение системы на основе существующего законодательства</w:t>
      </w:r>
    </w:p>
    <w:p w14:paraId="73451326" w14:textId="0F0A9723" w:rsidR="007A1DF8" w:rsidRDefault="007A1DF8" w:rsidP="007A1DF8">
      <w:pPr>
        <w:ind w:left="709"/>
        <w:rPr>
          <w:lang w:val="ru-RU"/>
        </w:rPr>
      </w:pPr>
      <w:r>
        <w:rPr>
          <w:lang w:val="ru-RU"/>
        </w:rPr>
        <w:t>Основная цель ГСЧС – объединение усилий республиканских и местных органов, исполнительной и распорядительной властей для предупреждения ЧС.</w:t>
      </w:r>
    </w:p>
    <w:p w14:paraId="2454C267" w14:textId="4AA8886A" w:rsidR="007A1DF8" w:rsidRDefault="007A1DF8" w:rsidP="007A1DF8">
      <w:pPr>
        <w:ind w:left="709"/>
        <w:rPr>
          <w:lang w:val="ru-RU"/>
        </w:rPr>
      </w:pPr>
      <w:r>
        <w:rPr>
          <w:lang w:val="ru-RU"/>
        </w:rPr>
        <w:t>Состав ГСЧС:</w:t>
      </w:r>
    </w:p>
    <w:p w14:paraId="3E8622C6" w14:textId="53CC6366" w:rsidR="007A1DF8" w:rsidRDefault="007A1DF8" w:rsidP="007A1DF8">
      <w:pPr>
        <w:pStyle w:val="a3"/>
        <w:numPr>
          <w:ilvl w:val="0"/>
          <w:numId w:val="26"/>
        </w:numPr>
        <w:rPr>
          <w:lang w:val="ru-RU"/>
        </w:rPr>
      </w:pPr>
      <w:r>
        <w:rPr>
          <w:lang w:val="ru-RU"/>
        </w:rPr>
        <w:t>Комиссия по ЧС при совете министров</w:t>
      </w:r>
    </w:p>
    <w:p w14:paraId="630E317F" w14:textId="123AAC7E" w:rsidR="007A1DF8" w:rsidRDefault="007A1DF8" w:rsidP="007A1DF8">
      <w:pPr>
        <w:pStyle w:val="a3"/>
        <w:numPr>
          <w:ilvl w:val="0"/>
          <w:numId w:val="26"/>
        </w:numPr>
        <w:rPr>
          <w:lang w:val="ru-RU"/>
        </w:rPr>
      </w:pPr>
      <w:r>
        <w:rPr>
          <w:lang w:val="ru-RU"/>
        </w:rPr>
        <w:t>Министерство по ЧС</w:t>
      </w:r>
    </w:p>
    <w:p w14:paraId="6FF81F7C" w14:textId="1DB844D2" w:rsidR="007A1DF8" w:rsidRDefault="007A1DF8" w:rsidP="007A1DF8">
      <w:pPr>
        <w:pStyle w:val="a3"/>
        <w:numPr>
          <w:ilvl w:val="0"/>
          <w:numId w:val="26"/>
        </w:numPr>
        <w:rPr>
          <w:lang w:val="ru-RU"/>
        </w:rPr>
      </w:pPr>
      <w:r>
        <w:rPr>
          <w:lang w:val="ru-RU"/>
        </w:rPr>
        <w:t>Территориальные и отраслевые подсистемы</w:t>
      </w:r>
    </w:p>
    <w:p w14:paraId="4134EED3" w14:textId="7EBE0D8B" w:rsidR="007A1DF8" w:rsidRPr="007A1DF8" w:rsidRDefault="007A1DF8" w:rsidP="007A1DF8">
      <w:pPr>
        <w:pStyle w:val="a3"/>
        <w:numPr>
          <w:ilvl w:val="0"/>
          <w:numId w:val="26"/>
        </w:numPr>
        <w:rPr>
          <w:lang w:val="ru-RU"/>
        </w:rPr>
      </w:pPr>
      <w:r>
        <w:rPr>
          <w:lang w:val="ru-RU"/>
        </w:rPr>
        <w:t>Звенья, входящие в причисленные структуры</w:t>
      </w:r>
    </w:p>
    <w:sectPr w:rsidR="007A1DF8" w:rsidRPr="007A1D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44D15"/>
    <w:multiLevelType w:val="hybridMultilevel"/>
    <w:tmpl w:val="155A867A"/>
    <w:lvl w:ilvl="0" w:tplc="968AA1A8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D867C0"/>
    <w:multiLevelType w:val="hybridMultilevel"/>
    <w:tmpl w:val="0EC6293E"/>
    <w:lvl w:ilvl="0" w:tplc="AF166DC8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B398B"/>
    <w:multiLevelType w:val="hybridMultilevel"/>
    <w:tmpl w:val="C838A9A4"/>
    <w:lvl w:ilvl="0" w:tplc="98486E0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022309"/>
    <w:multiLevelType w:val="hybridMultilevel"/>
    <w:tmpl w:val="9994563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763BD6"/>
    <w:multiLevelType w:val="hybridMultilevel"/>
    <w:tmpl w:val="A3E04C2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800FC8"/>
    <w:multiLevelType w:val="hybridMultilevel"/>
    <w:tmpl w:val="B09281A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72B63"/>
    <w:multiLevelType w:val="hybridMultilevel"/>
    <w:tmpl w:val="2CB212E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B5608"/>
    <w:multiLevelType w:val="hybridMultilevel"/>
    <w:tmpl w:val="642C5954"/>
    <w:lvl w:ilvl="0" w:tplc="238AEAE8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779FD"/>
    <w:multiLevelType w:val="hybridMultilevel"/>
    <w:tmpl w:val="7898BCCC"/>
    <w:lvl w:ilvl="0" w:tplc="1B808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4734BA"/>
    <w:multiLevelType w:val="hybridMultilevel"/>
    <w:tmpl w:val="1660E018"/>
    <w:lvl w:ilvl="0" w:tplc="2000000F">
      <w:start w:val="1"/>
      <w:numFmt w:val="decimal"/>
      <w:lvlText w:val="%1."/>
      <w:lvlJc w:val="left"/>
      <w:pPr>
        <w:ind w:left="786" w:hanging="360"/>
      </w:p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28B025FC"/>
    <w:multiLevelType w:val="hybridMultilevel"/>
    <w:tmpl w:val="E056EA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E0537"/>
    <w:multiLevelType w:val="hybridMultilevel"/>
    <w:tmpl w:val="9320C1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A17DD"/>
    <w:multiLevelType w:val="hybridMultilevel"/>
    <w:tmpl w:val="8CF038F0"/>
    <w:lvl w:ilvl="0" w:tplc="6A6C0D82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0C45D5E"/>
    <w:multiLevelType w:val="hybridMultilevel"/>
    <w:tmpl w:val="4742470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5272FC"/>
    <w:multiLevelType w:val="hybridMultilevel"/>
    <w:tmpl w:val="283497B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C335BD"/>
    <w:multiLevelType w:val="hybridMultilevel"/>
    <w:tmpl w:val="283497B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F4707E"/>
    <w:multiLevelType w:val="hybridMultilevel"/>
    <w:tmpl w:val="76FAD35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ED6643"/>
    <w:multiLevelType w:val="hybridMultilevel"/>
    <w:tmpl w:val="0A4C7A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48005A"/>
    <w:multiLevelType w:val="hybridMultilevel"/>
    <w:tmpl w:val="7CE609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DB08B1"/>
    <w:multiLevelType w:val="hybridMultilevel"/>
    <w:tmpl w:val="21147F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5F2143"/>
    <w:multiLevelType w:val="hybridMultilevel"/>
    <w:tmpl w:val="99AE2720"/>
    <w:lvl w:ilvl="0" w:tplc="2000000F">
      <w:start w:val="1"/>
      <w:numFmt w:val="decimal"/>
      <w:lvlText w:val="%1."/>
      <w:lvlJc w:val="left"/>
      <w:pPr>
        <w:ind w:left="786" w:hanging="360"/>
      </w:p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1" w15:restartNumberingAfterBreak="0">
    <w:nsid w:val="63B739CD"/>
    <w:multiLevelType w:val="hybridMultilevel"/>
    <w:tmpl w:val="34AC132E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0DA3DED"/>
    <w:multiLevelType w:val="hybridMultilevel"/>
    <w:tmpl w:val="D4A2C8CA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4D3109D"/>
    <w:multiLevelType w:val="hybridMultilevel"/>
    <w:tmpl w:val="02548EE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DC1CD0"/>
    <w:multiLevelType w:val="hybridMultilevel"/>
    <w:tmpl w:val="EBA22B9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ED7D39"/>
    <w:multiLevelType w:val="hybridMultilevel"/>
    <w:tmpl w:val="73B2FF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5"/>
  </w:num>
  <w:num w:numId="3">
    <w:abstractNumId w:val="11"/>
  </w:num>
  <w:num w:numId="4">
    <w:abstractNumId w:val="6"/>
  </w:num>
  <w:num w:numId="5">
    <w:abstractNumId w:val="17"/>
  </w:num>
  <w:num w:numId="6">
    <w:abstractNumId w:val="19"/>
  </w:num>
  <w:num w:numId="7">
    <w:abstractNumId w:val="18"/>
  </w:num>
  <w:num w:numId="8">
    <w:abstractNumId w:val="24"/>
  </w:num>
  <w:num w:numId="9">
    <w:abstractNumId w:val="23"/>
  </w:num>
  <w:num w:numId="10">
    <w:abstractNumId w:val="1"/>
  </w:num>
  <w:num w:numId="11">
    <w:abstractNumId w:val="5"/>
  </w:num>
  <w:num w:numId="12">
    <w:abstractNumId w:val="0"/>
  </w:num>
  <w:num w:numId="13">
    <w:abstractNumId w:val="10"/>
  </w:num>
  <w:num w:numId="14">
    <w:abstractNumId w:val="25"/>
  </w:num>
  <w:num w:numId="15">
    <w:abstractNumId w:val="21"/>
  </w:num>
  <w:num w:numId="16">
    <w:abstractNumId w:val="13"/>
  </w:num>
  <w:num w:numId="17">
    <w:abstractNumId w:val="22"/>
  </w:num>
  <w:num w:numId="18">
    <w:abstractNumId w:val="9"/>
  </w:num>
  <w:num w:numId="19">
    <w:abstractNumId w:val="20"/>
  </w:num>
  <w:num w:numId="20">
    <w:abstractNumId w:val="16"/>
  </w:num>
  <w:num w:numId="21">
    <w:abstractNumId w:val="3"/>
  </w:num>
  <w:num w:numId="22">
    <w:abstractNumId w:val="7"/>
  </w:num>
  <w:num w:numId="23">
    <w:abstractNumId w:val="4"/>
  </w:num>
  <w:num w:numId="24">
    <w:abstractNumId w:val="2"/>
  </w:num>
  <w:num w:numId="25">
    <w:abstractNumId w:val="12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46"/>
    <w:rsid w:val="000073FF"/>
    <w:rsid w:val="0001533A"/>
    <w:rsid w:val="00056488"/>
    <w:rsid w:val="000916AE"/>
    <w:rsid w:val="000B49B7"/>
    <w:rsid w:val="00187482"/>
    <w:rsid w:val="001B4AB2"/>
    <w:rsid w:val="001E0113"/>
    <w:rsid w:val="001E258B"/>
    <w:rsid w:val="0026371B"/>
    <w:rsid w:val="00265BE7"/>
    <w:rsid w:val="002C1361"/>
    <w:rsid w:val="002C66C6"/>
    <w:rsid w:val="002E43B0"/>
    <w:rsid w:val="0036584B"/>
    <w:rsid w:val="00373B54"/>
    <w:rsid w:val="003D6DD9"/>
    <w:rsid w:val="00402ACF"/>
    <w:rsid w:val="00463AF8"/>
    <w:rsid w:val="0048199F"/>
    <w:rsid w:val="004A698F"/>
    <w:rsid w:val="004C664E"/>
    <w:rsid w:val="004E49B3"/>
    <w:rsid w:val="004F3928"/>
    <w:rsid w:val="005467DF"/>
    <w:rsid w:val="00552812"/>
    <w:rsid w:val="005B5861"/>
    <w:rsid w:val="0063685F"/>
    <w:rsid w:val="006735B5"/>
    <w:rsid w:val="006A2AB0"/>
    <w:rsid w:val="006C203B"/>
    <w:rsid w:val="007A1DF8"/>
    <w:rsid w:val="007C2FC9"/>
    <w:rsid w:val="007D1C11"/>
    <w:rsid w:val="007E0990"/>
    <w:rsid w:val="007F0278"/>
    <w:rsid w:val="00801332"/>
    <w:rsid w:val="00811700"/>
    <w:rsid w:val="00895822"/>
    <w:rsid w:val="008E690E"/>
    <w:rsid w:val="008E75A4"/>
    <w:rsid w:val="008F0464"/>
    <w:rsid w:val="00907397"/>
    <w:rsid w:val="0098744F"/>
    <w:rsid w:val="009B22F1"/>
    <w:rsid w:val="009D386D"/>
    <w:rsid w:val="00A11AB3"/>
    <w:rsid w:val="00A25682"/>
    <w:rsid w:val="00A307AE"/>
    <w:rsid w:val="00A34A34"/>
    <w:rsid w:val="00AA7320"/>
    <w:rsid w:val="00AB7DFB"/>
    <w:rsid w:val="00AC0DC8"/>
    <w:rsid w:val="00AD5BCB"/>
    <w:rsid w:val="00AD7241"/>
    <w:rsid w:val="00B040E0"/>
    <w:rsid w:val="00B23477"/>
    <w:rsid w:val="00B2756E"/>
    <w:rsid w:val="00B27B3B"/>
    <w:rsid w:val="00B607EA"/>
    <w:rsid w:val="00B84721"/>
    <w:rsid w:val="00BC6946"/>
    <w:rsid w:val="00C222F0"/>
    <w:rsid w:val="00C318B7"/>
    <w:rsid w:val="00C51370"/>
    <w:rsid w:val="00C804DC"/>
    <w:rsid w:val="00CA0EE4"/>
    <w:rsid w:val="00CA6FB7"/>
    <w:rsid w:val="00CB6BEA"/>
    <w:rsid w:val="00CE2AF2"/>
    <w:rsid w:val="00D124D1"/>
    <w:rsid w:val="00DA6A1D"/>
    <w:rsid w:val="00DD30B5"/>
    <w:rsid w:val="00DF1BC2"/>
    <w:rsid w:val="00E3111F"/>
    <w:rsid w:val="00E31FBE"/>
    <w:rsid w:val="00E61671"/>
    <w:rsid w:val="00E951F2"/>
    <w:rsid w:val="00EA0C28"/>
    <w:rsid w:val="00F13390"/>
    <w:rsid w:val="00F77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85162"/>
  <w15:chartTrackingRefBased/>
  <w15:docId w15:val="{7E94D8B0-ED98-45A0-A4F8-31C508D16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7320"/>
    <w:pPr>
      <w:ind w:left="720"/>
      <w:contextualSpacing/>
    </w:pPr>
  </w:style>
  <w:style w:type="table" w:styleId="a4">
    <w:name w:val="Table Grid"/>
    <w:basedOn w:val="a1"/>
    <w:uiPriority w:val="39"/>
    <w:rsid w:val="000B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0B49B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8</Pages>
  <Words>1912</Words>
  <Characters>10905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45</cp:revision>
  <dcterms:created xsi:type="dcterms:W3CDTF">2026-02-16T08:36:00Z</dcterms:created>
  <dcterms:modified xsi:type="dcterms:W3CDTF">2026-04-13T09:47:00Z</dcterms:modified>
</cp:coreProperties>
</file>