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Report</w:t>
      </w:r>
    </w:p>
    <w:p>
      <w:r>
        <w:t>## Introduction</w:t>
        <w:br/>
        <w:t>Comparing the benefits and drawbacks of solar vs. wind energy in Europe is crucial for creating a more sustainable environment. Both solar and wind energy have their advantages and disadvantages. The choice between these two renewable energy sources ultimately depends on various factors, including location, energy demand, and environmental considerations. By weighing the pros and cons of each energy source, Europe can create a more sustainable and efficient energy mix, reducing its reliance on fossil fuels and mitigating the impact of climate change.</w:t>
        <w:br/>
        <w:br/>
        <w:t>## Background</w:t>
        <w:br/>
        <w:t>In the context of Europe, the European Green Deal aims to reduce greenhouse gas emissions, and both solar and wind energy can play a significant role in achieving this goal. As technology advances, the costs of building solar and wind power plants are decreasing, making them more competitive with fossil fuels. Solar and wind energy are two prominent renewable energy sources with distinct benefits and drawbacks. Solar power is silent and provides a consistent source of energy, whereas wind energy has a higher power density but is often unpredictable.</w:t>
        <w:br/>
        <w:br/>
        <w:t>## Methodology</w:t>
        <w:br/>
        <w:t>To compare the benefits and drawbacks of solar and wind energy, it is essential to examine their characteristics and impacts. Wind power plants are often more efficient and can supply a large area of households or industries, making them a viable option for large-scale energy production. However, the intermittency of wind and the visual impact of wind turbines can be significant drawbacks. On the other hand, solar energy is a better alternative for smaller households and can be integrated into existing infrastructure, such as rooftop panels. Nevertheless, solar energy's efficiency can be affected by weather conditions, and the high upfront costs can be a barrier for some consumers.</w:t>
        <w:br/>
        <w:br/>
        <w:t>## Results</w:t>
        <w:br/>
        <w:t>In terms of overall energy production, wind and solar combined accounted for 30% of the EU's electricity in the first half of the year, surpassing the 27% generated from fossil fuels. This highlights the growing importance of these renewable energy sources in Europe's energy landscape. A notable disadvantage of wind turbines is the significant noise they generate. On the other hand, solar energy is generally quieter and more suitable for household use.</w:t>
        <w:br/>
        <w:br/>
        <w:t>## Discussion</w:t>
        <w:br/>
        <w:t>The comparison between solar and wind energy reveals that both have their strengths and weaknesses. Wind energy has a higher power density but is often unpredictable, while solar energy provides a consistent source of energy but is affected by weather conditions. The choice between solar and wind energy depends on various factors, including location, energy demand, and environmental considerations. By understanding the benefits and drawbacks of each energy source, Europe can create a more sustainable and efficient energy mix.</w:t>
        <w:br/>
        <w:br/>
        <w:t>## Conclusion</w:t>
        <w:br/>
        <w:t>In conclusion, comparing the benefits and drawbacks of solar vs. wind energy in Europe is essential for creating a more sustainable environment. Both solar and wind energy have their advantages and disadvantages, and the choice between them depends on various factors. As the European Green Deal aims to reduce greenhouse gas emissions, both solar and wind energy can play a significant role in achieving this goal. By weighing the pros and cons of each energy source, Europe can create a more sustainable and efficient energy mix, reducing its reliance on fossil fuels and mitigating the impact of climate change.</w:t>
      </w:r>
    </w:p>
    <w:p>
      <w:pPr>
        <w:pStyle w:val="Heading1"/>
      </w:pPr>
      <w:r>
        <w:t>References</w:t>
      </w:r>
    </w:p>
    <w:p>
      <w:r>
        <w:t>https://www.quora.com/What-are-the-pros-and-cons-of-solar-and-wind-as-renewable-energy-sources-for-electricity-generation</w:t>
      </w:r>
    </w:p>
    <w:p>
      <w:r>
        <w:t>https://group.met.com/en/mind-the-fyouture/mindthefyouture/solar-vs-wind-energy</w:t>
      </w:r>
    </w:p>
    <w:p>
      <w:r>
        <w:t>https://ember-energy.org/latest-insights/eu-wind-and-solar-overtake-fossil-fuels/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