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 Report</w:t>
      </w:r>
    </w:p>
    <w:p>
      <w:r>
        <w:t>## Introduction</w:t>
        <w:br/>
        <w:t>The integration of Artificial Intelligence (AI) in healthcare has transformed the medical landscape, offering numerous benefits and drawbacks. AI-based systems can provide personalized patient care, enhance disease diagnosis, and improve treatment outcomes. However, concerns regarding AI's impact on healthcare workforce, bias in medical algorithms, and over-reliance on technology have sparked intense debate. As AI continues to evolve, it is essential to examine its effects on healthcare and explore ways to harness its potential while mitigating its negative consequences.</w:t>
        <w:br/>
        <w:br/>
        <w:t>## Background</w:t>
        <w:br/>
        <w:t>The adoption of AI in healthcare has been gaining momentum worldwide, with countries like the United States, China, and the UK at the forefront. AI-powered diagnostic systems have shown promise in improving patient outcomes, particularly in areas like disease detection, medical imaging, and personalized medicine. The integration of AI in healthcare has transformed the medical landscape, enabling healthcare professionals to streamline clinical workflows and improve patient outcomes. AI-driven tools, such as predictive analytics and machine learning algorithms, have the potential to enhance disease diagnosis, personalize treatment plans, and optimize resource allocation. However, challenges such as data privacy, unequal access to AI-powered healthcare resources, and the need for standardized AI regulation remain significant concerns. The impact of AI on health can be seen in various aspects, including medical imaging analysis, clinical decision support systems, and patient engagement platforms. These technologies have the potential to improve health outcomes, increase accessibility, and reduce healthcare costs.</w:t>
        <w:br/>
        <w:br/>
        <w:t>## Methodology</w:t>
        <w:br/>
        <w:t>To investigate the impact of AI on health, a comprehensive analysis of existing literature and case studies is necessary. This will involve examining the effectiveness of AI-based diagnostic tools, assessing the role of AI in patient care, and exploring the ethical implications of AI-driven decision-making in healthcare. By adopting a multidisciplinary approach, incorporating insights from healthcare, computer science, and social sciences, researchers can develop a nuanced understanding of AI's potential to enhance or hinder healthcare outcomes.</w:t>
        <w:br/>
        <w:br/>
        <w:t>## Results</w:t>
        <w:br/>
        <w:t>The integration of AI in healthcare can have a significant impact on patient outcomes. AI-powered diagnostic systems can analyze medical images and patient data to provide accurate diagnoses, leading to improved treatment plans. Additionally, AI-powered tools can help healthcare professionals with tasks such as data analysis, patient monitoring, and personalized treatment recommendations, allowing them to focus on more critical aspects of patient care.</w:t>
        <w:br/>
        <w:br/>
        <w:t>## Discussion</w:t>
        <w:br/>
        <w:t>In terms of healthcare impact, AI can offer several benefits, including enhanced patient engagement, improved health outcomes, and increased accessibility. AI-powered virtual health assistants can provide patients with personalized health advice, making it easier for them to manage chronic conditions and adhere to treatment plans. Furthermore, AI-powered tools can help identify high-risk patients and provide targeted interventions, enabling healthcare professionals to support patients who require extra care. However, there are also concerns about the potential risks and challenges associated with AI in healthcare, such as data privacy, bias in AI algorithms, and the need for healthcare professionals to develop new skills to effectively integrate AI into their practices.</w:t>
        <w:br/>
        <w:br/>
        <w:t>## Conclusion</w:t>
        <w:br/>
        <w:t>Ultimately, the effective integration of AI in healthcare can have a transformative impact on the way we deliver and receive healthcare. By leveraging AI-powered tools and technologies, healthcare professionals can create more personalized, effective, and efficient healthcare systems that cater to the diverse needs of patients. As AI continues to evolve and improve, it is essential to consider its potential benefits and drawbacks in the context of healthcare, ensuring that its adoption is aligned with the goals of improving patient outcomes and enhancing the overall quality of healthcare. Overall, the effective implementation of AI in healthcare requires careful consideration of its benefits and drawbacks to ensure that it enhances the quality of healthcare and improves patient outcomes.</w:t>
      </w:r>
    </w:p>
    <w:p>
      <w:pPr>
        <w:pStyle w:val="Heading1"/>
      </w:pPr>
      <w:r>
        <w:t>References</w:t>
      </w:r>
    </w:p>
    <w:p>
      <w:r>
        <w:t>https://www.quora.com/Why-can-t-people-understand-that-production-and-recycling-of-EV-cars-are-not-greener-than-using-combustion-engine-cars</w:t>
      </w:r>
    </w:p>
    <w:p>
      <w:r>
        <w:t>https://www.quora.com/What-is-the-difference-between-an-electric-vehicle-and-an-internal-combustion-engine-vehicle</w:t>
      </w:r>
    </w:p>
    <w:p>
      <w:r>
        <w:t>https://www.reddit.com/r/transit/comments/1c4hkiq/electric_cars_are_worse_than_internal_combustion/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