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Research Report</w:t>
      </w:r>
    </w:p>
    <w:p>
      <w:r>
        <w:t>## Introduction</w:t>
        <w:br/>
        <w:t>The integration of Artificial Intelligence (AI) in healthcare and education has transformed both industries, offering numerous benefits and drawbacks. In healthcare, AI-based systems can provide personalized patient care, enhance disease diagnosis, and improve treatment outcomes. Similarly, in education, AI-powered systems can offer personalized learning experiences, enhance student assessment, and improve educational outcomes. However, concerns regarding AI's impact on the workforce, bias in algorithms, and over-reliance on technology have sparked intense debate in both sectors.</w:t>
        <w:br/>
        <w:br/>
        <w:t>## Background</w:t>
        <w:br/>
        <w:t>The adoption of AI in healthcare and education has been gaining momentum worldwide, with countries like the United States, China, and the UK at the forefront. In healthcare, AI-powered diagnostic systems have shown promise in improving patient outcomes, particularly in areas like disease detection, medical imaging, and personalized medicine. In contrast, AI in education has focused on developing adaptive learning systems, intelligent tutoring systems, and automated grading systems. While both sectors have benefited from AI-driven tools, such as predictive analytics and machine learning algorithms, they face distinct challenges. Healthcare faces concerns like data privacy, unequal access to AI-powered healthcare resources, and the need for standardized AI regulation. Education, on the other hand, faces challenges like ensuring equity in access to AI-powered educational resources, addressing the digital divide, and redefining the role of teachers in an AI-driven classroom.</w:t>
        <w:br/>
        <w:br/>
        <w:t>## Methodology</w:t>
        <w:br/>
        <w:t>A comparative analysis of AI in health and education can provide valuable insights into the opportunities and challenges of AI integration. This analysis involves examining the impact of AI on both industries, including medical imaging analysis, clinical decision support systems, and patient engagement platforms in healthcare, and personalized learning, intelligent tutoring systems, and automated grading in education. By leveraging machine learning algorithms and natural language processing, both fields can drive innovation, but their applications and goals differ significantly.</w:t>
        <w:br/>
        <w:br/>
        <w:t>## Results</w:t>
        <w:br/>
        <w:t>The application of Artificial Intelligence (AI) in both healthcare and education has the potential to revolutionize these industries. In healthcare, AI can improve health outcomes, increase accessibility, and reduce healthcare costs. AI-powered diagnostic systems can analyze medical images and patient data to provide accurate diagnoses, leading to improved treatment plans. Additionally, AI-powered tools can help healthcare professionals with tasks such as data analysis, patient monitoring, and personalized treatment recommendations. In contrast, AI in education can enhance the learning experience, increase student engagement, and improve academic outcomes. AI-powered adaptive learning systems can provide personalized learning recommendations, helping students to learn at their own pace. Furthermore, AI-powered tools can help educators with tasks such as grading, lesson planning, and student assessment, allowing them to focus on more critical aspects of teaching.</w:t>
        <w:br/>
        <w:br/>
        <w:t>## Discussion</w:t>
        <w:br/>
        <w:t>A comparison of AI in healthcare and education reveals both similarities and differences. Both industries can benefit from AI's ability to analyze large amounts of data, provide personalized recommendations, and improve efficiency. However, the application of AI in healthcare is often more critical, as it can directly impact patient outcomes and save lives. In education, AI can have a significant impact on student outcomes, but the stakes are generally lower. Despite these differences, both industries face similar challenges when implementing AI, such as ensuring data privacy, addressing bias in AI algorithms, and providing training for professionals to effectively integrate AI into their practices.</w:t>
        <w:br/>
        <w:br/>
        <w:t>## Conclusion</w:t>
        <w:br/>
        <w:t>Ultimately, the effective integration of AI in both healthcare and education requires careful consideration of its benefits and drawbacks, as well as a commitment to ongoing evaluation and improvement. By leveraging AI-powered tools and technologies, professionals in both industries can create more personalized, effective, and efficient systems that cater to the diverse needs of patients and students. Despite the differences in application, both healthcare and education share common benefits and challenges when it comes to AI integration. Both sectors can benefit from AI's ability to analyze large datasets, provide personalized experiences, and optimize resource allocation. However, both sectors also face concerns regarding bias in AI algorithms, job displacement, and the need for standardized regulation. By understanding these similarities and differences, we can work towards harnessing the potential of AI to transform both healthcare and education, while mitigating its negative consequences.</w:t>
      </w:r>
    </w:p>
    <w:p>
      <w:pPr>
        <w:pStyle w:val="Heading1"/>
      </w:pPr>
      <w:r>
        <w:t>References</w:t>
      </w:r>
    </w:p>
    <w:p>
      <w:r>
        <w:t>https://www.quora.com/Why-can-t-people-understand-that-production-and-recycling-of-EV-cars-are-not-greener-than-using-combustion-engine-cars</w:t>
      </w:r>
    </w:p>
    <w:p>
      <w:r>
        <w:t>https://www.quora.com/What-is-the-difference-between-an-electric-vehicle-and-an-internal-combustion-engine-vehicle</w:t>
      </w:r>
    </w:p>
    <w:p>
      <w:r>
        <w:t>https://www.reddit.com/r/transit/comments/1c4hkiq/electric_cars_are_worse_than_internal_combustion/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