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 xml:space="preserve">Mahmoud </w:t>
            </w:r>
            <w:proofErr w:type="spellStart"/>
            <w:r>
              <w:rPr>
                <w:rFonts w:asciiTheme="minorBidi" w:hAnsiTheme="minorBidi"/>
                <w:b/>
                <w:bCs/>
                <w:sz w:val="24"/>
                <w:szCs w:val="24"/>
              </w:rPr>
              <w:t>Aboud</w:t>
            </w:r>
            <w:proofErr w:type="spellEnd"/>
            <w:r>
              <w:rPr>
                <w:rFonts w:asciiTheme="minorBidi" w:hAnsiTheme="minorBidi"/>
                <w:b/>
                <w:bCs/>
                <w:sz w:val="24"/>
                <w:szCs w:val="24"/>
              </w:rPr>
              <w:t xml:space="preserve"> Nada</w:t>
            </w:r>
          </w:p>
          <w:p w14:paraId="26B4935B" w14:textId="4B1DFBA8"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MennatuAllah</w:t>
            </w:r>
            <w:proofErr w:type="spellEnd"/>
            <w:r>
              <w:rPr>
                <w:rFonts w:asciiTheme="minorBidi" w:hAnsiTheme="minorBidi"/>
                <w:b/>
                <w:bCs/>
                <w:sz w:val="24"/>
                <w:szCs w:val="24"/>
              </w:rPr>
              <w:t xml:space="preserve"> Ahmed El-</w:t>
            </w:r>
            <w:proofErr w:type="spellStart"/>
            <w:r>
              <w:rPr>
                <w:rFonts w:asciiTheme="minorBidi" w:hAnsiTheme="minorBidi"/>
                <w:b/>
                <w:bCs/>
                <w:sz w:val="24"/>
                <w:szCs w:val="24"/>
              </w:rPr>
              <w:t>Zahaby</w:t>
            </w:r>
            <w:proofErr w:type="spellEnd"/>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w:t>
            </w:r>
            <w:proofErr w:type="spellStart"/>
            <w:r>
              <w:rPr>
                <w:rFonts w:asciiTheme="minorBidi" w:hAnsiTheme="minorBidi"/>
                <w:b/>
                <w:bCs/>
                <w:sz w:val="24"/>
                <w:szCs w:val="24"/>
              </w:rPr>
              <w:t>Kholey</w:t>
            </w:r>
            <w:proofErr w:type="spellEnd"/>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Asmaa</w:t>
            </w:r>
            <w:proofErr w:type="spellEnd"/>
            <w:r>
              <w:rPr>
                <w:rFonts w:asciiTheme="minorBidi" w:hAnsiTheme="minorBidi"/>
                <w:b/>
                <w:bCs/>
                <w:sz w:val="24"/>
                <w:szCs w:val="24"/>
              </w:rPr>
              <w:t xml:space="preserve"> Hasan </w:t>
            </w:r>
            <w:proofErr w:type="spellStart"/>
            <w:r>
              <w:rPr>
                <w:rFonts w:asciiTheme="minorBidi" w:hAnsiTheme="minorBidi"/>
                <w:b/>
                <w:bCs/>
                <w:sz w:val="24"/>
                <w:szCs w:val="24"/>
              </w:rPr>
              <w:t>Dardarah</w:t>
            </w:r>
            <w:proofErr w:type="spellEnd"/>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Omar </w:t>
            </w:r>
            <w:proofErr w:type="spellStart"/>
            <w:r>
              <w:rPr>
                <w:rFonts w:asciiTheme="minorBidi" w:hAnsiTheme="minorBidi"/>
                <w:b/>
                <w:bCs/>
                <w:sz w:val="24"/>
                <w:szCs w:val="24"/>
              </w:rPr>
              <w:t>Ibraheem</w:t>
            </w:r>
            <w:proofErr w:type="spellEnd"/>
            <w:r>
              <w:rPr>
                <w:rFonts w:asciiTheme="minorBidi" w:hAnsiTheme="minorBidi"/>
                <w:b/>
                <w:bCs/>
                <w:sz w:val="24"/>
                <w:szCs w:val="24"/>
              </w:rPr>
              <w:t xml:space="preserve"> </w:t>
            </w:r>
            <w:proofErr w:type="spellStart"/>
            <w:r>
              <w:rPr>
                <w:rFonts w:asciiTheme="minorBidi" w:hAnsiTheme="minorBidi"/>
                <w:b/>
                <w:bCs/>
                <w:sz w:val="24"/>
                <w:szCs w:val="24"/>
              </w:rPr>
              <w:t>Shaheen</w:t>
            </w:r>
            <w:proofErr w:type="spellEnd"/>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 xml:space="preserve">Professor/ </w:t>
      </w:r>
      <w:proofErr w:type="spellStart"/>
      <w:r>
        <w:rPr>
          <w:rFonts w:asciiTheme="minorBidi" w:hAnsiTheme="minorBidi"/>
          <w:b/>
          <w:bCs/>
          <w:sz w:val="24"/>
          <w:szCs w:val="24"/>
        </w:rPr>
        <w:t>Wessam</w:t>
      </w:r>
      <w:proofErr w:type="spellEnd"/>
      <w:r>
        <w:rPr>
          <w:rFonts w:asciiTheme="minorBidi" w:hAnsiTheme="minorBidi"/>
          <w:b/>
          <w:bCs/>
          <w:sz w:val="24"/>
          <w:szCs w:val="24"/>
        </w:rPr>
        <w:t xml:space="preserve"> </w:t>
      </w:r>
      <w:proofErr w:type="spellStart"/>
      <w:r>
        <w:rPr>
          <w:rFonts w:asciiTheme="minorBidi" w:hAnsiTheme="minorBidi"/>
          <w:b/>
          <w:bCs/>
          <w:sz w:val="24"/>
          <w:szCs w:val="24"/>
        </w:rPr>
        <w:t>Fekrey</w:t>
      </w:r>
      <w:proofErr w:type="spellEnd"/>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513C7462" w14:textId="77777777" w:rsidR="00E81890" w:rsidRPr="00E6103F" w:rsidRDefault="00215BCD" w:rsidP="00B6223B">
      <w:pPr>
        <w:pStyle w:val="Heading1"/>
        <w:spacing w:line="480" w:lineRule="auto"/>
        <w:ind w:left="450" w:hanging="450"/>
        <w:rPr>
          <w:rFonts w:asciiTheme="minorBidi" w:hAnsiTheme="minorBidi" w:cstheme="minorBidi"/>
          <w:sz w:val="22"/>
          <w:szCs w:val="22"/>
        </w:rPr>
      </w:pPr>
      <w:bookmarkStart w:id="0" w:name="_Toc433959052"/>
      <w:r w:rsidRPr="00E6103F">
        <w:rPr>
          <w:rFonts w:asciiTheme="minorBidi" w:hAnsiTheme="minorBidi" w:cstheme="minorBidi"/>
          <w:sz w:val="22"/>
          <w:szCs w:val="22"/>
        </w:rPr>
        <w:lastRenderedPageBreak/>
        <w:t>1.</w:t>
      </w:r>
      <w:r w:rsidR="00B6223B" w:rsidRPr="00E6103F">
        <w:rPr>
          <w:rFonts w:asciiTheme="minorBidi" w:hAnsiTheme="minorBidi" w:cstheme="minorBidi"/>
          <w:sz w:val="22"/>
          <w:szCs w:val="22"/>
        </w:rPr>
        <w:tab/>
      </w:r>
      <w:r w:rsidR="00690B29" w:rsidRPr="00E6103F">
        <w:rPr>
          <w:rFonts w:asciiTheme="minorBidi" w:hAnsiTheme="minorBidi" w:cstheme="minorBidi"/>
          <w:sz w:val="22"/>
          <w:szCs w:val="22"/>
        </w:rPr>
        <w:t>Project Presentation</w:t>
      </w:r>
      <w:r w:rsidR="005A4117" w:rsidRPr="00E6103F">
        <w:rPr>
          <w:rFonts w:asciiTheme="minorBidi" w:hAnsiTheme="minorBidi" w:cstheme="minorBidi"/>
          <w:sz w:val="22"/>
          <w:szCs w:val="22"/>
        </w:rPr>
        <w:t xml:space="preserve"> and Background</w:t>
      </w:r>
      <w:bookmarkEnd w:id="0"/>
    </w:p>
    <w:p w14:paraId="1749C5DF" w14:textId="77777777" w:rsidR="00984335" w:rsidRPr="00CF6C5B" w:rsidRDefault="005A4117" w:rsidP="00B6223B">
      <w:pPr>
        <w:pStyle w:val="Heading2"/>
        <w:tabs>
          <w:tab w:val="left" w:pos="450"/>
        </w:tabs>
        <w:spacing w:line="480" w:lineRule="auto"/>
        <w:rPr>
          <w:rFonts w:asciiTheme="minorBidi" w:hAnsiTheme="minorBidi" w:cstheme="minorBidi"/>
          <w:color w:val="auto"/>
          <w:sz w:val="22"/>
          <w:szCs w:val="22"/>
        </w:rPr>
      </w:pPr>
      <w:bookmarkStart w:id="1" w:name="_Toc433354017"/>
      <w:bookmarkStart w:id="2" w:name="_Toc433959053"/>
      <w:r w:rsidRPr="00CF6C5B">
        <w:rPr>
          <w:rFonts w:asciiTheme="minorBidi" w:hAnsiTheme="minorBidi" w:cstheme="minorBidi"/>
          <w:color w:val="auto"/>
          <w:sz w:val="22"/>
          <w:szCs w:val="22"/>
        </w:rPr>
        <w:t>1</w:t>
      </w:r>
      <w:r w:rsidR="004D24BD" w:rsidRPr="00CF6C5B">
        <w:rPr>
          <w:rFonts w:asciiTheme="minorBidi" w:hAnsiTheme="minorBidi" w:cstheme="minorBidi"/>
          <w:color w:val="auto"/>
          <w:sz w:val="22"/>
          <w:szCs w:val="22"/>
        </w:rPr>
        <w:t xml:space="preserve">.1. </w:t>
      </w:r>
      <w:r w:rsidR="00443D31" w:rsidRPr="00CF6C5B">
        <w:rPr>
          <w:rFonts w:asciiTheme="minorBidi" w:hAnsiTheme="minorBidi" w:cstheme="minorBidi"/>
          <w:color w:val="auto"/>
          <w:sz w:val="22"/>
          <w:szCs w:val="22"/>
        </w:rPr>
        <w:t xml:space="preserve">Problem </w:t>
      </w:r>
      <w:r w:rsidR="00742A60" w:rsidRPr="00CF6C5B">
        <w:rPr>
          <w:rFonts w:asciiTheme="minorBidi" w:hAnsiTheme="minorBidi" w:cstheme="minorBidi"/>
          <w:color w:val="auto"/>
          <w:sz w:val="22"/>
          <w:szCs w:val="22"/>
        </w:rPr>
        <w:t>Statement and Motivation</w:t>
      </w:r>
      <w:bookmarkEnd w:id="1"/>
      <w:bookmarkEnd w:id="2"/>
    </w:p>
    <w:p w14:paraId="4D6F08E9" w14:textId="56718E81" w:rsidR="001755CD" w:rsidRDefault="00116E60" w:rsidP="003D0D60">
      <w:pPr>
        <w:autoSpaceDE w:val="0"/>
        <w:autoSpaceDN w:val="0"/>
        <w:adjustRightInd w:val="0"/>
        <w:spacing w:after="0" w:line="480" w:lineRule="auto"/>
        <w:jc w:val="both"/>
        <w:rPr>
          <w:rFonts w:asciiTheme="minorBidi" w:hAnsiTheme="minorBidi"/>
        </w:rPr>
      </w:pPr>
      <w:r>
        <w:rPr>
          <w:rFonts w:asciiTheme="minorBidi" w:hAnsiTheme="minorBidi"/>
        </w:rPr>
        <w:t>According to the world health organization (WHO), over 5% of the world’s population suffer from deafness or hearing impairment. In Egypt alone there are around 7.5 million people.</w:t>
      </w:r>
    </w:p>
    <w:p w14:paraId="5D74DF73" w14:textId="0F0B5ECB" w:rsidR="00116E60" w:rsidRPr="00CF6C5B"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 xml:space="preserve">Inability to speak or hear is considered to be a true disability. People with this disability use different modes to communicate with others, there are number of methods available for their communication one such common method of communication is sign language. Sign language allows people to communicate with human body language; each word has a set of human actions representing a particular expression. Deaf and mute people can often feel isolated or lonely. This is because they can have difficulty interacting with people on a day-to-day basis, so they feel disconnected from friends, family, their </w:t>
      </w:r>
      <w:proofErr w:type="gramStart"/>
      <w:r>
        <w:rPr>
          <w:rFonts w:asciiTheme="minorBidi" w:hAnsiTheme="minorBidi"/>
        </w:rPr>
        <w:t>community</w:t>
      </w:r>
      <w:proofErr w:type="gramEnd"/>
      <w:r>
        <w:rPr>
          <w:rFonts w:asciiTheme="minorBidi" w:hAnsiTheme="minorBidi"/>
        </w:rPr>
        <w:t xml:space="preserve"> and the world around them.</w:t>
      </w:r>
      <w:r>
        <w:rPr>
          <w:rFonts w:ascii="Georgia" w:hAnsi="Georgia"/>
          <w:color w:val="2E2E2E"/>
          <w:sz w:val="27"/>
          <w:szCs w:val="27"/>
        </w:rPr>
        <w:t xml:space="preserve"> </w:t>
      </w:r>
      <w:r>
        <w:rPr>
          <w:rFonts w:asciiTheme="minorBidi" w:hAnsiTheme="minorBidi"/>
        </w:rPr>
        <w:t xml:space="preserve">They want to express themselves, be independent, live life to the fullest, and do all the things like people without disabilities. We aim to help them leave loneliness behind Just as importantly, give them the confidence to reconnect with their family, </w:t>
      </w:r>
      <w:proofErr w:type="gramStart"/>
      <w:r>
        <w:rPr>
          <w:rFonts w:asciiTheme="minorBidi" w:hAnsiTheme="minorBidi"/>
        </w:rPr>
        <w:t>friends</w:t>
      </w:r>
      <w:proofErr w:type="gramEnd"/>
      <w:r>
        <w:rPr>
          <w:rFonts w:asciiTheme="minorBidi" w:hAnsiTheme="minorBidi"/>
        </w:rPr>
        <w:t xml:space="preserve"> and community, and embrace the life they want to lead. That’s why our motive is to convert the Arabic sign language (ARSL) to spoken voice through human gesture understanding and motion capture models, so they can express what they want to </w:t>
      </w:r>
      <w:proofErr w:type="gramStart"/>
      <w:r>
        <w:rPr>
          <w:rFonts w:asciiTheme="minorBidi" w:hAnsiTheme="minorBidi"/>
        </w:rPr>
        <w:t>say</w:t>
      </w:r>
      <w:proofErr w:type="gramEnd"/>
      <w:r>
        <w:rPr>
          <w:rFonts w:asciiTheme="minorBidi" w:hAnsiTheme="minorBidi"/>
        </w:rPr>
        <w:t xml:space="preserve"> and everyone would understand</w:t>
      </w:r>
      <w:r w:rsidR="00672AF1">
        <w:rPr>
          <w:rFonts w:asciiTheme="minorBidi" w:hAnsiTheme="minorBidi"/>
        </w:rPr>
        <w:t>.</w:t>
      </w:r>
    </w:p>
    <w:p w14:paraId="37B5A13F" w14:textId="77777777" w:rsidR="00984335" w:rsidRPr="00CF6C5B" w:rsidRDefault="004D24BD" w:rsidP="00B6223B">
      <w:pPr>
        <w:pStyle w:val="Heading2"/>
        <w:tabs>
          <w:tab w:val="left" w:pos="450"/>
        </w:tabs>
        <w:spacing w:line="480" w:lineRule="auto"/>
        <w:rPr>
          <w:rFonts w:asciiTheme="minorBidi" w:hAnsiTheme="minorBidi" w:cstheme="minorBidi"/>
          <w:color w:val="auto"/>
          <w:sz w:val="22"/>
          <w:szCs w:val="22"/>
        </w:rPr>
      </w:pPr>
      <w:bookmarkStart w:id="3" w:name="_Toc433354018"/>
      <w:bookmarkStart w:id="4" w:name="_Toc433959054"/>
      <w:r w:rsidRPr="00CF6C5B">
        <w:rPr>
          <w:rFonts w:asciiTheme="minorBidi" w:hAnsiTheme="minorBidi" w:cstheme="minorBidi"/>
          <w:color w:val="auto"/>
          <w:sz w:val="22"/>
          <w:szCs w:val="22"/>
        </w:rPr>
        <w:lastRenderedPageBreak/>
        <w:t>1.</w:t>
      </w:r>
      <w:r w:rsidR="00443D31" w:rsidRPr="00CF6C5B">
        <w:rPr>
          <w:rFonts w:asciiTheme="minorBidi" w:hAnsiTheme="minorBidi" w:cstheme="minorBidi"/>
          <w:color w:val="auto"/>
          <w:sz w:val="22"/>
          <w:szCs w:val="22"/>
        </w:rPr>
        <w:t xml:space="preserve">2. </w:t>
      </w:r>
      <w:r w:rsidR="00E71944" w:rsidRPr="00CF6C5B">
        <w:rPr>
          <w:rFonts w:asciiTheme="minorBidi" w:hAnsiTheme="minorBidi" w:cstheme="minorBidi"/>
          <w:color w:val="auto"/>
          <w:sz w:val="22"/>
          <w:szCs w:val="22"/>
        </w:rPr>
        <w:t xml:space="preserve">Goals, </w:t>
      </w:r>
      <w:r w:rsidR="000658BE" w:rsidRPr="00CF6C5B">
        <w:rPr>
          <w:rFonts w:asciiTheme="minorBidi" w:hAnsiTheme="minorBidi" w:cstheme="minorBidi"/>
          <w:color w:val="auto"/>
          <w:sz w:val="22"/>
          <w:szCs w:val="22"/>
        </w:rPr>
        <w:t>Objectives, and</w:t>
      </w:r>
      <w:r w:rsidR="00E71944" w:rsidRPr="00CF6C5B">
        <w:rPr>
          <w:rFonts w:asciiTheme="minorBidi" w:hAnsiTheme="minorBidi" w:cstheme="minorBidi"/>
          <w:color w:val="auto"/>
          <w:sz w:val="22"/>
          <w:szCs w:val="22"/>
        </w:rPr>
        <w:t xml:space="preserve"> Outcomes</w:t>
      </w:r>
      <w:bookmarkEnd w:id="3"/>
      <w:bookmarkEnd w:id="4"/>
    </w:p>
    <w:p w14:paraId="67122DD2" w14:textId="6689995E" w:rsidR="002E667A" w:rsidRDefault="000A0CA1" w:rsidP="00147A41">
      <w:pPr>
        <w:pStyle w:val="Heading2"/>
        <w:tabs>
          <w:tab w:val="left" w:pos="450"/>
        </w:tabs>
        <w:spacing w:line="480" w:lineRule="auto"/>
      </w:pPr>
      <w:bookmarkStart w:id="5" w:name="_Toc433354019"/>
      <w:bookmarkStart w:id="6" w:name="_Toc433959055"/>
      <w:r>
        <w:rPr>
          <w:rFonts w:asciiTheme="minorBidi" w:eastAsiaTheme="minorHAnsi" w:hAnsiTheme="minorBidi" w:cstheme="minorBidi"/>
          <w:b w:val="0"/>
          <w:bCs w:val="0"/>
          <w:color w:val="auto"/>
          <w:sz w:val="22"/>
          <w:szCs w:val="22"/>
        </w:rPr>
        <w:t xml:space="preserve">Our main goal is to ease the lives of people suffering from deafness and muteness. We aim at creating </w:t>
      </w:r>
      <w:r w:rsidRPr="000A0CA1">
        <w:rPr>
          <w:rFonts w:asciiTheme="minorBidi" w:eastAsiaTheme="minorHAnsi" w:hAnsiTheme="minorBidi" w:cstheme="minorBidi"/>
          <w:b w:val="0"/>
          <w:bCs w:val="0"/>
          <w:color w:val="auto"/>
          <w:sz w:val="22"/>
          <w:szCs w:val="22"/>
        </w:rPr>
        <w:t xml:space="preserve">a device that can be worn by the deaf and mute people that can capture their </w:t>
      </w:r>
      <w:r>
        <w:rPr>
          <w:rFonts w:asciiTheme="minorBidi" w:eastAsiaTheme="minorHAnsi" w:hAnsiTheme="minorBidi" w:cstheme="minorBidi"/>
          <w:b w:val="0"/>
          <w:bCs w:val="0"/>
          <w:color w:val="auto"/>
          <w:sz w:val="22"/>
          <w:szCs w:val="22"/>
        </w:rPr>
        <w:t xml:space="preserve">Arabic </w:t>
      </w:r>
      <w:r w:rsidRPr="000A0CA1">
        <w:rPr>
          <w:rFonts w:asciiTheme="minorBidi" w:eastAsiaTheme="minorHAnsi" w:hAnsiTheme="minorBidi" w:cstheme="minorBidi"/>
          <w:b w:val="0"/>
          <w:bCs w:val="0"/>
          <w:color w:val="auto"/>
          <w:sz w:val="22"/>
          <w:szCs w:val="22"/>
        </w:rPr>
        <w:t>sign language and interpret it to spoken language through microphone</w:t>
      </w:r>
      <w:r>
        <w:rPr>
          <w:rFonts w:asciiTheme="minorBidi" w:eastAsiaTheme="minorHAnsi" w:hAnsiTheme="minorBidi" w:cstheme="minorBidi"/>
          <w:b w:val="0"/>
          <w:bCs w:val="0"/>
          <w:color w:val="auto"/>
          <w:sz w:val="22"/>
          <w:szCs w:val="22"/>
        </w:rPr>
        <w:t xml:space="preserve"> so other people who don’t know sign language can understand what they want to say</w:t>
      </w:r>
      <w:r w:rsidR="002E667A" w:rsidRPr="002E667A">
        <w:t xml:space="preserve"> </w:t>
      </w:r>
    </w:p>
    <w:p w14:paraId="65FE0FA7" w14:textId="1FCF1981" w:rsidR="002E667A" w:rsidRPr="002E667A" w:rsidRDefault="002E667A" w:rsidP="002E667A">
      <w:pPr>
        <w:pStyle w:val="Heading2"/>
        <w:tabs>
          <w:tab w:val="left" w:pos="450"/>
        </w:tabs>
        <w:spacing w:line="480" w:lineRule="auto"/>
        <w:rPr>
          <w:rFonts w:asciiTheme="minorBidi" w:eastAsiaTheme="minorHAnsi" w:hAnsiTheme="minorBidi" w:cstheme="minorBidi"/>
          <w:b w:val="0"/>
          <w:bCs w:val="0"/>
          <w:color w:val="auto"/>
          <w:sz w:val="22"/>
          <w:szCs w:val="22"/>
        </w:rPr>
      </w:pPr>
      <w:r w:rsidRPr="002E667A">
        <w:rPr>
          <w:rFonts w:asciiTheme="minorBidi" w:eastAsiaTheme="minorHAnsi" w:hAnsiTheme="minorBidi" w:cstheme="minorBidi"/>
          <w:b w:val="0"/>
          <w:bCs w:val="0"/>
          <w:color w:val="auto"/>
          <w:sz w:val="22"/>
          <w:szCs w:val="22"/>
        </w:rPr>
        <w:t>The main purpose of our project and product is to ease the daily life communications for the deaf and mute community members. We are offering a way where they will be able to perform all communication activities without help from other people, they will no longer be alone in the society and they will have better work opportunities and experiences.</w:t>
      </w:r>
    </w:p>
    <w:bookmarkEnd w:id="5"/>
    <w:bookmarkEnd w:id="6"/>
    <w:p w14:paraId="55BE47B4" w14:textId="28BFF0E7" w:rsidR="00C8209D" w:rsidRDefault="00C8209D" w:rsidP="00F14B42">
      <w:pPr>
        <w:autoSpaceDE w:val="0"/>
        <w:autoSpaceDN w:val="0"/>
        <w:adjustRightInd w:val="0"/>
        <w:spacing w:after="0" w:line="480" w:lineRule="auto"/>
        <w:jc w:val="both"/>
        <w:rPr>
          <w:rFonts w:asciiTheme="minorBidi" w:hAnsiTheme="minorBidi"/>
        </w:rPr>
      </w:pPr>
      <w:r>
        <w:rPr>
          <w:rFonts w:asciiTheme="minorBidi" w:hAnsiTheme="minorBidi"/>
        </w:rPr>
        <w:t>Our project has many strengths such as:</w:t>
      </w:r>
    </w:p>
    <w:p w14:paraId="06FEE5E2" w14:textId="7C029719"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sidRPr="00C8209D">
        <w:rPr>
          <w:rFonts w:asciiTheme="minorBidi" w:hAnsiTheme="minorBidi"/>
        </w:rPr>
        <w:t>it offers Arabic Sign Language interpretation. ARSL has no interpretation systems that are fully functional till now.</w:t>
      </w:r>
    </w:p>
    <w:p w14:paraId="0A6B9B56" w14:textId="2CE8943F"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proofErr w:type="gramStart"/>
      <w:r>
        <w:rPr>
          <w:rFonts w:asciiTheme="minorBidi" w:hAnsiTheme="minorBidi"/>
        </w:rPr>
        <w:t>It’s</w:t>
      </w:r>
      <w:proofErr w:type="gramEnd"/>
      <w:r>
        <w:rPr>
          <w:rFonts w:asciiTheme="minorBidi" w:hAnsiTheme="minorBidi"/>
        </w:rPr>
        <w:t xml:space="preserve"> an easy to use device that doesn’t require the user to wear any gadgets on their face, or their hands, they only need to carry around our small device.</w:t>
      </w:r>
    </w:p>
    <w:p w14:paraId="614327B8" w14:textId="013A8277"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offers observation of surroundings and alarm notification in case of any dangers.</w:t>
      </w:r>
    </w:p>
    <w:p w14:paraId="16860E29" w14:textId="15ED8366" w:rsidR="00F14B42" w:rsidRP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can be turned into a mobile application as an alternative to carrying the device.</w:t>
      </w:r>
    </w:p>
    <w:p w14:paraId="3F4DD295" w14:textId="3EF60234" w:rsidR="00984335" w:rsidRPr="008878FF" w:rsidRDefault="005A4117" w:rsidP="008878FF">
      <w:pPr>
        <w:pStyle w:val="Heading2"/>
        <w:rPr>
          <w:rFonts w:asciiTheme="minorBidi" w:hAnsiTheme="minorBidi" w:cstheme="minorBidi"/>
          <w:color w:val="000000" w:themeColor="text1"/>
          <w:sz w:val="22"/>
          <w:szCs w:val="22"/>
        </w:rPr>
      </w:pPr>
      <w:bookmarkStart w:id="7" w:name="_Toc433354020"/>
      <w:bookmarkStart w:id="8" w:name="_Toc433959056"/>
      <w:r w:rsidRPr="008878FF">
        <w:rPr>
          <w:rFonts w:asciiTheme="minorBidi" w:hAnsiTheme="minorBidi" w:cstheme="minorBidi"/>
          <w:color w:val="000000" w:themeColor="text1"/>
          <w:sz w:val="22"/>
          <w:szCs w:val="22"/>
        </w:rPr>
        <w:t>2.</w:t>
      </w:r>
      <w:r w:rsidR="008878FF">
        <w:rPr>
          <w:rFonts w:asciiTheme="minorBidi" w:hAnsiTheme="minorBidi" w:cstheme="minorBidi"/>
          <w:color w:val="000000" w:themeColor="text1"/>
          <w:sz w:val="22"/>
          <w:szCs w:val="22"/>
        </w:rPr>
        <w:t xml:space="preserve"> </w:t>
      </w:r>
      <w:r w:rsidR="00147A41" w:rsidRPr="008878FF">
        <w:rPr>
          <w:rFonts w:asciiTheme="minorBidi" w:hAnsiTheme="minorBidi" w:cstheme="minorBidi"/>
          <w:color w:val="000000" w:themeColor="text1"/>
          <w:sz w:val="22"/>
          <w:szCs w:val="22"/>
        </w:rPr>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7"/>
      <w:bookmarkEnd w:id="8"/>
      <w:r w:rsidR="00147A41">
        <w:rPr>
          <w:rFonts w:asciiTheme="minorBidi" w:hAnsiTheme="minorBidi" w:cstheme="minorBidi"/>
          <w:color w:val="000000" w:themeColor="text1"/>
          <w:sz w:val="22"/>
          <w:szCs w:val="22"/>
        </w:rPr>
        <w:t xml:space="preserve"> and Results:</w:t>
      </w:r>
    </w:p>
    <w:p w14:paraId="7E452E61" w14:textId="3F113134" w:rsidR="008878FF" w:rsidRP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9"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by everyone in the deaf and mute community, we started building multiple models to construct our target full model.</w:t>
      </w:r>
    </w:p>
    <w:p w14:paraId="54F034A8" w14:textId="77777777" w:rsidR="007C5ED6" w:rsidRPr="00B825A3" w:rsidRDefault="007C5ED6" w:rsidP="00B825A3">
      <w:pPr>
        <w:spacing w:line="480" w:lineRule="auto"/>
        <w:rPr>
          <w:rFonts w:asciiTheme="minorBidi" w:hAnsiTheme="minorBidi"/>
          <w:b/>
          <w:bCs/>
        </w:rPr>
      </w:pPr>
      <w:r w:rsidRPr="00B825A3">
        <w:rPr>
          <w:rFonts w:asciiTheme="minorBidi" w:hAnsiTheme="minorBidi"/>
          <w:b/>
          <w:bCs/>
        </w:rPr>
        <w:t>Model #1</w:t>
      </w:r>
    </w:p>
    <w:p w14:paraId="1E21059F" w14:textId="006C2880" w:rsidR="007C5ED6" w:rsidRPr="00B825A3" w:rsidRDefault="007C5ED6" w:rsidP="00B825A3">
      <w:pPr>
        <w:spacing w:line="480" w:lineRule="auto"/>
        <w:rPr>
          <w:rFonts w:asciiTheme="minorBidi" w:hAnsiTheme="minorBidi"/>
        </w:rPr>
      </w:pPr>
      <w:r w:rsidRPr="00B825A3">
        <w:rPr>
          <w:rFonts w:asciiTheme="minorBidi" w:hAnsiTheme="minorBidi"/>
        </w:rPr>
        <w:t xml:space="preserve">First, we had to gather our own customed dataset that consists of a set of words that we believe are most common in daily life according to sign language instructors. we started </w:t>
      </w:r>
      <w:r w:rsidRPr="00B825A3">
        <w:rPr>
          <w:rFonts w:asciiTheme="minorBidi" w:hAnsiTheme="minorBidi"/>
        </w:rPr>
        <w:lastRenderedPageBreak/>
        <w:t>with 28 words from 4 different signers each word is repeated 10 times so this makes our initial dataset with 1120 videos.</w:t>
      </w:r>
    </w:p>
    <w:p w14:paraId="505A6ED8" w14:textId="71D02CA7" w:rsidR="007C7031" w:rsidRPr="007C5ED6" w:rsidRDefault="007C7031" w:rsidP="007C5ED6">
      <w:pPr>
        <w:rPr>
          <w:sz w:val="24"/>
          <w:szCs w:val="24"/>
        </w:rPr>
      </w:pPr>
      <w:r>
        <w:rPr>
          <w:noProof/>
          <w:sz w:val="24"/>
          <w:szCs w:val="24"/>
        </w:rPr>
        <w:drawing>
          <wp:inline distT="0" distB="0" distL="0" distR="0" wp14:anchorId="03629579" wp14:editId="01662401">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2085DB6C" wp14:editId="467FEBE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3E17083" w14:textId="625C2A7C" w:rsidR="007C5ED6" w:rsidRPr="00C8209D" w:rsidRDefault="00C8209D" w:rsidP="00C8209D">
      <w:pPr>
        <w:jc w:val="center"/>
        <w:rPr>
          <w:rFonts w:asciiTheme="minorBidi" w:hAnsiTheme="minorBidi"/>
          <w:sz w:val="20"/>
          <w:szCs w:val="20"/>
        </w:rPr>
      </w:pPr>
      <w:r>
        <w:rPr>
          <w:rFonts w:asciiTheme="minorBidi" w:hAnsiTheme="minorBidi"/>
          <w:sz w:val="20"/>
          <w:szCs w:val="20"/>
        </w:rPr>
        <w:t>Figure 2.</w:t>
      </w:r>
      <w:r w:rsidR="00290472">
        <w:rPr>
          <w:rFonts w:asciiTheme="minorBidi" w:hAnsiTheme="minorBidi"/>
          <w:sz w:val="20"/>
          <w:szCs w:val="20"/>
        </w:rPr>
        <w:t>1</w:t>
      </w:r>
      <w:r>
        <w:rPr>
          <w:rFonts w:asciiTheme="minorBidi" w:hAnsiTheme="minorBidi"/>
          <w:sz w:val="20"/>
          <w:szCs w:val="20"/>
        </w:rPr>
        <w:t xml:space="preserve">: </w:t>
      </w:r>
      <w:r w:rsidR="00290472">
        <w:rPr>
          <w:rFonts w:asciiTheme="minorBidi" w:hAnsiTheme="minorBidi"/>
          <w:sz w:val="20"/>
          <w:szCs w:val="20"/>
        </w:rPr>
        <w:t>S</w:t>
      </w:r>
      <w:r>
        <w:rPr>
          <w:rFonts w:asciiTheme="minorBidi" w:hAnsiTheme="minorBidi"/>
          <w:sz w:val="20"/>
          <w:szCs w:val="20"/>
        </w:rPr>
        <w:t>napshots from the ARSL video dataset</w:t>
      </w:r>
    </w:p>
    <w:p w14:paraId="2AA643EF" w14:textId="77777777" w:rsidR="007C5ED6" w:rsidRPr="00B825A3" w:rsidRDefault="007C5ED6" w:rsidP="00B825A3">
      <w:pPr>
        <w:spacing w:line="480" w:lineRule="auto"/>
        <w:rPr>
          <w:rFonts w:asciiTheme="minorBidi" w:hAnsiTheme="minorBidi"/>
        </w:rPr>
      </w:pPr>
      <w:r w:rsidRPr="00B825A3">
        <w:rPr>
          <w:rFonts w:asciiTheme="minorBidi" w:hAnsiTheme="minorBidi"/>
        </w:rPr>
        <w:t xml:space="preserve">As we were collecting the dataset from local sign language specialists, we started to prepare the code that deals with any video dataset, we used an experimental dataset </w:t>
      </w:r>
      <w:r w:rsidRPr="00B825A3">
        <w:rPr>
          <w:rFonts w:asciiTheme="minorBidi" w:hAnsiTheme="minorBidi"/>
        </w:rPr>
        <w:lastRenderedPageBreak/>
        <w:t>called UCF101 that is used in action recognition it has 101 classes within each class videos belongs to this class.</w:t>
      </w:r>
    </w:p>
    <w:p w14:paraId="4788E27E" w14:textId="4834D55C" w:rsidR="007C5ED6" w:rsidRDefault="007C5ED6" w:rsidP="00B825A3">
      <w:pPr>
        <w:spacing w:line="480" w:lineRule="auto"/>
        <w:rPr>
          <w:sz w:val="24"/>
          <w:szCs w:val="24"/>
        </w:rPr>
      </w:pPr>
      <w:r w:rsidRPr="00B825A3">
        <w:rPr>
          <w:rFonts w:asciiTheme="minorBidi" w:hAnsiTheme="minorBidi"/>
          <w:noProof/>
          <w:lang w:val="en-GB"/>
        </w:rPr>
        <w:drawing>
          <wp:anchor distT="0" distB="0" distL="114300" distR="114300" simplePos="0" relativeHeight="251659264" behindDoc="0" locked="0" layoutInCell="1" allowOverlap="1" wp14:anchorId="7E3729F9" wp14:editId="261CBFE8">
            <wp:simplePos x="0" y="0"/>
            <wp:positionH relativeFrom="margin">
              <wp:align>center</wp:align>
            </wp:positionH>
            <wp:positionV relativeFrom="paragraph">
              <wp:posOffset>899795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 xml:space="preserve">With the help of UCF dataset, we managed to build the code that preprocess the videos (organize them and extract the frames from each video using </w:t>
      </w:r>
      <w:proofErr w:type="spellStart"/>
      <w:r w:rsidRPr="00B825A3">
        <w:rPr>
          <w:rFonts w:asciiTheme="minorBidi" w:hAnsiTheme="minorBidi"/>
        </w:rPr>
        <w:t>ffmpeg</w:t>
      </w:r>
      <w:proofErr w:type="spellEnd"/>
      <w:r w:rsidRPr="00B825A3">
        <w:rPr>
          <w:rFonts w:asciiTheme="minorBidi" w:hAnsiTheme="minorBidi"/>
        </w:rPr>
        <w:t xml:space="preserve"> tool), we also built an initial small CNN + LSTM model that we used in training</w:t>
      </w:r>
      <w:r w:rsidRPr="007C5ED6">
        <w:rPr>
          <w:sz w:val="24"/>
          <w:szCs w:val="24"/>
        </w:rPr>
        <w:t>.</w:t>
      </w:r>
    </w:p>
    <w:p w14:paraId="2DE9FFD7" w14:textId="6EF57AB4" w:rsidR="00C8209D" w:rsidRDefault="00290472" w:rsidP="00290472">
      <w:pPr>
        <w:jc w:val="center"/>
        <w:rPr>
          <w:rFonts w:asciiTheme="minorBidi" w:hAnsiTheme="minorBidi"/>
          <w:sz w:val="20"/>
          <w:szCs w:val="20"/>
        </w:rPr>
      </w:pPr>
      <w:r>
        <w:rPr>
          <w:rFonts w:asciiTheme="minorBidi" w:hAnsiTheme="minorBidi"/>
          <w:sz w:val="20"/>
          <w:szCs w:val="20"/>
        </w:rPr>
        <w:t xml:space="preserve">Figure 2.2: The </w:t>
      </w:r>
      <w:r w:rsidR="002D3B40">
        <w:rPr>
          <w:rFonts w:asciiTheme="minorBidi" w:hAnsiTheme="minorBidi"/>
          <w:sz w:val="20"/>
          <w:szCs w:val="20"/>
        </w:rPr>
        <w:t xml:space="preserve">initial </w:t>
      </w:r>
      <w:r>
        <w:rPr>
          <w:rFonts w:asciiTheme="minorBidi" w:hAnsiTheme="minorBidi"/>
          <w:sz w:val="20"/>
          <w:szCs w:val="20"/>
        </w:rPr>
        <w:t>custom model for training</w:t>
      </w:r>
    </w:p>
    <w:p w14:paraId="4042BF92" w14:textId="3B741279" w:rsidR="007C5ED6" w:rsidRP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60288" behindDoc="0" locked="0" layoutInCell="1" allowOverlap="1" wp14:anchorId="25522A33" wp14:editId="1DEDAADD">
            <wp:simplePos x="0" y="0"/>
            <wp:positionH relativeFrom="margin">
              <wp:align>center</wp:align>
            </wp:positionH>
            <wp:positionV relativeFrom="paragraph">
              <wp:posOffset>2971800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Pr="00B825A3">
        <w:rPr>
          <w:rFonts w:asciiTheme="minorBidi" w:hAnsiTheme="minorBidi"/>
        </w:rPr>
        <w:t xml:space="preserve">To try this model we took a segment that belongs to one signer and started with it to see whether our concept is capable to learn the patterns or not,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w:t>
      </w:r>
      <w:r w:rsidR="00237F5F">
        <w:rPr>
          <w:rFonts w:asciiTheme="minorBidi" w:hAnsiTheme="minorBidi"/>
        </w:rPr>
        <w:t>30</w:t>
      </w:r>
      <w:r w:rsidRPr="00B825A3">
        <w:rPr>
          <w:rFonts w:asciiTheme="minorBidi" w:hAnsiTheme="minorBidi"/>
        </w:rPr>
        <w:t xml:space="preserve"> frames and it did perform really well</w:t>
      </w:r>
      <w:r w:rsidRPr="007C5ED6">
        <w:rPr>
          <w:sz w:val="24"/>
          <w:szCs w:val="24"/>
        </w:rPr>
        <w:t>.</w:t>
      </w:r>
    </w:p>
    <w:p w14:paraId="0F100DBA" w14:textId="77777777" w:rsidR="00462C29" w:rsidRDefault="00290472" w:rsidP="00462C29">
      <w:pPr>
        <w:jc w:val="center"/>
        <w:rPr>
          <w:rFonts w:asciiTheme="minorBidi" w:hAnsiTheme="minorBidi"/>
          <w:sz w:val="20"/>
          <w:szCs w:val="20"/>
        </w:rPr>
      </w:pPr>
      <w:r>
        <w:rPr>
          <w:rFonts w:asciiTheme="minorBidi" w:hAnsiTheme="minorBidi"/>
          <w:sz w:val="20"/>
          <w:szCs w:val="20"/>
        </w:rPr>
        <w:t>Figure 2.4: The custom model architecture</w:t>
      </w:r>
    </w:p>
    <w:p w14:paraId="59CA9E4F" w14:textId="7909DEC3" w:rsidR="007C5ED6" w:rsidRDefault="007C5ED6" w:rsidP="00462C29">
      <w:pPr>
        <w:rPr>
          <w:sz w:val="24"/>
          <w:szCs w:val="24"/>
        </w:rPr>
      </w:pPr>
      <w:r w:rsidRPr="00B825A3">
        <w:rPr>
          <w:rFonts w:asciiTheme="minorBidi" w:hAnsiTheme="minorBidi"/>
        </w:rPr>
        <w:t xml:space="preserve">The next step is to train the model with 4 signers’ </w:t>
      </w:r>
      <w:r w:rsidR="00111DFE" w:rsidRPr="00B825A3">
        <w:rPr>
          <w:rFonts w:asciiTheme="minorBidi" w:hAnsiTheme="minorBidi"/>
        </w:rPr>
        <w:t>videos, enhance</w:t>
      </w:r>
      <w:r w:rsidR="00111DFE">
        <w:rPr>
          <w:rFonts w:asciiTheme="minorBidi" w:hAnsiTheme="minorBidi"/>
        </w:rPr>
        <w:t xml:space="preserve"> and</w:t>
      </w:r>
      <w:r w:rsidRPr="00B825A3">
        <w:rPr>
          <w:rFonts w:asciiTheme="minorBidi" w:hAnsiTheme="minorBidi"/>
        </w:rPr>
        <w:t xml:space="preserve"> tune </w:t>
      </w:r>
      <w:r w:rsidR="00111DFE">
        <w:rPr>
          <w:rFonts w:asciiTheme="minorBidi" w:hAnsiTheme="minorBidi"/>
        </w:rPr>
        <w:t>a</w:t>
      </w:r>
      <w:r w:rsidRPr="00B825A3">
        <w:rPr>
          <w:rFonts w:asciiTheme="minorBidi" w:hAnsiTheme="minorBidi"/>
        </w:rPr>
        <w:t xml:space="preserve"> model to get the best results</w:t>
      </w:r>
      <w:r w:rsidRPr="007C5ED6">
        <w:rPr>
          <w:sz w:val="24"/>
          <w:szCs w:val="24"/>
        </w:rPr>
        <w:t>.</w:t>
      </w:r>
    </w:p>
    <w:p w14:paraId="5F9A70FA" w14:textId="0AB3DC20" w:rsidR="00462C29" w:rsidRPr="00462C29" w:rsidRDefault="00462C29" w:rsidP="00462C29">
      <w:pPr>
        <w:jc w:val="center"/>
        <w:rPr>
          <w:rFonts w:asciiTheme="minorBidi" w:hAnsiTheme="minorBidi"/>
          <w:sz w:val="20"/>
          <w:szCs w:val="20"/>
        </w:rPr>
      </w:pPr>
      <w:r w:rsidRPr="00B825A3">
        <w:rPr>
          <w:rFonts w:asciiTheme="minorBidi" w:hAnsiTheme="minorBidi"/>
          <w:noProof/>
          <w:lang w:val="en-GB"/>
        </w:rPr>
        <w:lastRenderedPageBreak/>
        <w:drawing>
          <wp:anchor distT="0" distB="0" distL="114300" distR="114300" simplePos="0" relativeHeight="251662336" behindDoc="0" locked="0" layoutInCell="1" allowOverlap="1" wp14:anchorId="5C299A00" wp14:editId="0948E02D">
            <wp:simplePos x="0" y="0"/>
            <wp:positionH relativeFrom="margin">
              <wp:posOffset>-76200</wp:posOffset>
            </wp:positionH>
            <wp:positionV relativeFrom="paragraph">
              <wp:posOffset>0</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p>
    <w:p w14:paraId="4D281198" w14:textId="4484061B" w:rsidR="007C5ED6" w:rsidRPr="00290472" w:rsidRDefault="00290472" w:rsidP="00290472">
      <w:pPr>
        <w:jc w:val="center"/>
        <w:rPr>
          <w:rFonts w:asciiTheme="minorBidi" w:hAnsiTheme="minorBidi"/>
          <w:sz w:val="20"/>
          <w:szCs w:val="20"/>
        </w:rPr>
      </w:pPr>
      <w:r>
        <w:rPr>
          <w:rFonts w:asciiTheme="minorBidi" w:hAnsiTheme="minorBidi"/>
          <w:sz w:val="20"/>
          <w:szCs w:val="20"/>
        </w:rPr>
        <w:t>Figure 2.5: Snapshot from the training process</w:t>
      </w:r>
    </w:p>
    <w:p w14:paraId="24E6DF60" w14:textId="7E597255" w:rsidR="00111DFE" w:rsidRDefault="00462C29" w:rsidP="00B825A3">
      <w:pPr>
        <w:spacing w:line="480" w:lineRule="auto"/>
        <w:rPr>
          <w:rFonts w:asciiTheme="minorBidi" w:hAnsiTheme="minorBidi"/>
        </w:rPr>
      </w:pPr>
      <w:r>
        <w:rPr>
          <w:noProof/>
          <w:sz w:val="24"/>
          <w:szCs w:val="24"/>
        </w:rPr>
        <w:drawing>
          <wp:anchor distT="0" distB="0" distL="114300" distR="114300" simplePos="0" relativeHeight="251668480" behindDoc="0" locked="0" layoutInCell="1" allowOverlap="1" wp14:anchorId="78059FDB" wp14:editId="48842821">
            <wp:simplePos x="0" y="0"/>
            <wp:positionH relativeFrom="margin">
              <wp:align>left</wp:align>
            </wp:positionH>
            <wp:positionV relativeFrom="paragraph">
              <wp:posOffset>887095</wp:posOffset>
            </wp:positionV>
            <wp:extent cx="5460521" cy="4597026"/>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0521" cy="4597026"/>
                    </a:xfrm>
                    <a:prstGeom prst="rect">
                      <a:avLst/>
                    </a:prstGeom>
                    <a:noFill/>
                  </pic:spPr>
                </pic:pic>
              </a:graphicData>
            </a:graphic>
          </wp:anchor>
        </w:drawing>
      </w:r>
      <w:r w:rsidR="00111DFE">
        <w:rPr>
          <w:rFonts w:asciiTheme="minorBidi" w:hAnsiTheme="minorBidi"/>
        </w:rPr>
        <w:t xml:space="preserve">We added </w:t>
      </w:r>
      <w:r w:rsidR="007B1D7D">
        <w:rPr>
          <w:rFonts w:asciiTheme="minorBidi" w:hAnsiTheme="minorBidi"/>
        </w:rPr>
        <w:t xml:space="preserve">multiple Conv2D layers to extract better and more features that the LSTM can learn from and added another LSTM that takes the sequence from its prior LSTM and produces </w:t>
      </w:r>
      <w:r>
        <w:rPr>
          <w:rFonts w:asciiTheme="minorBidi" w:hAnsiTheme="minorBidi"/>
        </w:rPr>
        <w:t>a</w:t>
      </w:r>
      <w:r w:rsidR="007B1D7D">
        <w:rPr>
          <w:rFonts w:asciiTheme="minorBidi" w:hAnsiTheme="minorBidi"/>
        </w:rPr>
        <w:t xml:space="preserve"> </w:t>
      </w:r>
      <w:r>
        <w:rPr>
          <w:rFonts w:asciiTheme="minorBidi" w:hAnsiTheme="minorBidi"/>
        </w:rPr>
        <w:t>vector to the output Dense layer.</w:t>
      </w:r>
    </w:p>
    <w:p w14:paraId="11046091" w14:textId="0A73FC5F" w:rsidR="00462C29" w:rsidRPr="00290472" w:rsidRDefault="00462C29" w:rsidP="00462C29">
      <w:pPr>
        <w:jc w:val="center"/>
        <w:rPr>
          <w:rFonts w:asciiTheme="minorBidi" w:hAnsiTheme="minorBidi"/>
          <w:sz w:val="20"/>
          <w:szCs w:val="20"/>
        </w:rPr>
      </w:pPr>
      <w:r>
        <w:rPr>
          <w:rFonts w:asciiTheme="minorBidi" w:hAnsiTheme="minorBidi"/>
          <w:sz w:val="20"/>
          <w:szCs w:val="20"/>
        </w:rPr>
        <w:t>Figure 2.3: The modified custom model architecture graph</w:t>
      </w:r>
    </w:p>
    <w:p w14:paraId="67A254CD" w14:textId="41B9575D" w:rsidR="00462C29" w:rsidRDefault="00462C29" w:rsidP="00B825A3">
      <w:pPr>
        <w:spacing w:line="480" w:lineRule="auto"/>
        <w:rPr>
          <w:rFonts w:asciiTheme="minorBidi" w:hAnsiTheme="minorBidi"/>
        </w:rPr>
      </w:pPr>
    </w:p>
    <w:p w14:paraId="572FE8C8" w14:textId="64021F4A" w:rsidR="00462C29" w:rsidRDefault="00462C29" w:rsidP="00B825A3">
      <w:pPr>
        <w:spacing w:line="480" w:lineRule="auto"/>
        <w:rPr>
          <w:rFonts w:asciiTheme="minorBidi" w:hAnsiTheme="minorBidi"/>
        </w:rPr>
      </w:pPr>
    </w:p>
    <w:p w14:paraId="582DB8C1" w14:textId="09A9B0CA" w:rsidR="00E85E0C" w:rsidRPr="00E85E0C" w:rsidRDefault="00E85E0C" w:rsidP="00B825A3">
      <w:pPr>
        <w:spacing w:line="480" w:lineRule="auto"/>
        <w:rPr>
          <w:rFonts w:asciiTheme="minorBidi" w:hAnsiTheme="minorBidi"/>
        </w:rPr>
      </w:pPr>
      <w:r>
        <w:rPr>
          <w:rFonts w:asciiTheme="minorBidi" w:hAnsiTheme="minorBidi"/>
          <w:b/>
          <w:bCs/>
          <w:noProof/>
        </w:rPr>
        <w:lastRenderedPageBreak/>
        <w:drawing>
          <wp:anchor distT="0" distB="0" distL="114300" distR="114300" simplePos="0" relativeHeight="251669504" behindDoc="0" locked="0" layoutInCell="1" allowOverlap="1" wp14:anchorId="31EFB4F2" wp14:editId="3B4CBADE">
            <wp:simplePos x="0" y="0"/>
            <wp:positionH relativeFrom="margin">
              <wp:align>left</wp:align>
            </wp:positionH>
            <wp:positionV relativeFrom="paragraph">
              <wp:posOffset>-574675</wp:posOffset>
            </wp:positionV>
            <wp:extent cx="1129665" cy="5476875"/>
            <wp:effectExtent l="0" t="190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5396"/>
                    <a:stretch/>
                  </pic:blipFill>
                  <pic:spPr bwMode="auto">
                    <a:xfrm rot="5400000">
                      <a:off x="0" y="0"/>
                      <a:ext cx="1129665" cy="547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2C29">
        <w:rPr>
          <w:rFonts w:asciiTheme="minorBidi" w:hAnsiTheme="minorBidi"/>
        </w:rPr>
        <w:t xml:space="preserve">The Previous Model Did not Perform significantly better that than the first one so we used </w:t>
      </w:r>
      <w:r>
        <w:rPr>
          <w:rFonts w:asciiTheme="minorBidi" w:hAnsiTheme="minorBidi"/>
        </w:rPr>
        <w:t>a similar</w:t>
      </w:r>
      <w:r w:rsidR="00462C29">
        <w:rPr>
          <w:rFonts w:asciiTheme="minorBidi" w:hAnsiTheme="minorBidi"/>
        </w:rPr>
        <w:t xml:space="preserve"> architecture introduced in an Action Recognition Paper called </w:t>
      </w:r>
      <w:hyperlink r:id="rId17" w:history="1">
        <w:r w:rsidR="00462C29" w:rsidRPr="00944264">
          <w:rPr>
            <w:rStyle w:val="Hyperlink"/>
            <w:rFonts w:asciiTheme="minorBidi" w:hAnsiTheme="minorBidi"/>
          </w:rPr>
          <w:t>Very Deep Convolutional Networks for Large-Scale Image Recognition</w:t>
        </w:r>
      </w:hyperlink>
      <w:r>
        <w:rPr>
          <w:rFonts w:asciiTheme="minorBidi" w:hAnsiTheme="minorBidi"/>
          <w:b/>
          <w:bCs/>
        </w:rPr>
        <w:t xml:space="preserve">, </w:t>
      </w:r>
      <w:r>
        <w:rPr>
          <w:rFonts w:asciiTheme="minorBidi" w:hAnsiTheme="minorBidi"/>
        </w:rPr>
        <w:t xml:space="preserve">and used a Bidirectional LSTM at the end as advised by the </w:t>
      </w:r>
      <w:hyperlink r:id="rId18" w:history="1">
        <w:r w:rsidRPr="00944264">
          <w:rPr>
            <w:rStyle w:val="Hyperlink"/>
            <w:rFonts w:asciiTheme="minorBidi" w:hAnsiTheme="minorBidi"/>
          </w:rPr>
          <w:t>Deep ASL Paper</w:t>
        </w:r>
      </w:hyperlink>
      <w:r w:rsidR="00944264">
        <w:rPr>
          <w:rFonts w:asciiTheme="minorBidi" w:hAnsiTheme="minorBidi"/>
        </w:rPr>
        <w:t xml:space="preserve"> and this is our Final Model Architecture.</w:t>
      </w:r>
    </w:p>
    <w:p w14:paraId="0EB4C5E8" w14:textId="17311B57" w:rsidR="00462C29" w:rsidRDefault="00E85E0C" w:rsidP="00944264">
      <w:pPr>
        <w:spacing w:line="480" w:lineRule="auto"/>
        <w:rPr>
          <w:rFonts w:asciiTheme="minorBidi" w:hAnsiTheme="minorBidi"/>
        </w:rPr>
      </w:pPr>
      <w:r>
        <w:rPr>
          <w:rFonts w:asciiTheme="minorBidi" w:hAnsiTheme="minorBidi"/>
        </w:rPr>
        <w:t xml:space="preserve"> </w:t>
      </w:r>
      <w:r w:rsidR="00944264">
        <w:rPr>
          <w:rFonts w:asciiTheme="minorBidi" w:hAnsiTheme="minorBidi"/>
        </w:rPr>
        <w:t>Training this model took a very large time but was robust and has better results than the priors so we save its weights to use in the next step.</w:t>
      </w:r>
    </w:p>
    <w:p w14:paraId="3965D187" w14:textId="415CEC6D"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64C2EC87" w14:textId="78E5CA9D" w:rsidR="00111DFE" w:rsidRDefault="00111DFE" w:rsidP="00111DFE">
      <w:pPr>
        <w:spacing w:line="480" w:lineRule="auto"/>
        <w:rPr>
          <w:rFonts w:asciiTheme="minorBidi" w:hAnsiTheme="minorBidi"/>
        </w:rPr>
      </w:pPr>
      <w:r>
        <w:rPr>
          <w:rFonts w:asciiTheme="minorBidi" w:hAnsiTheme="minorBidi"/>
        </w:rPr>
        <w:t>The following segment shows part of the training process.</w:t>
      </w:r>
    </w:p>
    <w:p w14:paraId="4C25849D" w14:textId="229AD66F" w:rsidR="00111DFE" w:rsidRPr="00111DFE" w:rsidRDefault="00E43E09" w:rsidP="00111DFE">
      <w:pPr>
        <w:spacing w:line="480" w:lineRule="auto"/>
        <w:rPr>
          <w:rFonts w:asciiTheme="minorBidi" w:hAnsiTheme="minorBidi"/>
        </w:rPr>
      </w:pPr>
      <w:r>
        <w:rPr>
          <w:noProof/>
          <w:sz w:val="24"/>
          <w:szCs w:val="24"/>
        </w:rPr>
        <w:drawing>
          <wp:anchor distT="0" distB="0" distL="114300" distR="114300" simplePos="0" relativeHeight="251667456" behindDoc="1" locked="0" layoutInCell="1" allowOverlap="1" wp14:anchorId="328B3E85" wp14:editId="2D5C533E">
            <wp:simplePos x="0" y="0"/>
            <wp:positionH relativeFrom="margin">
              <wp:align>right</wp:align>
            </wp:positionH>
            <wp:positionV relativeFrom="paragraph">
              <wp:posOffset>675005</wp:posOffset>
            </wp:positionV>
            <wp:extent cx="5486400" cy="1857375"/>
            <wp:effectExtent l="0" t="0" r="0" b="9525"/>
            <wp:wrapTight wrapText="bothSides">
              <wp:wrapPolygon edited="0">
                <wp:start x="0" y="0"/>
                <wp:lineTo x="0" y="21489"/>
                <wp:lineTo x="21525" y="21489"/>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rotWithShape="1">
                    <a:blip r:embed="rId19" cstate="print">
                      <a:extLst>
                        <a:ext uri="{28A0092B-C50C-407E-A947-70E740481C1C}">
                          <a14:useLocalDpi xmlns:a14="http://schemas.microsoft.com/office/drawing/2010/main" val="0"/>
                        </a:ext>
                      </a:extLst>
                    </a:blip>
                    <a:srcRect l="21180" t="27160" b="19136"/>
                    <a:stretch/>
                  </pic:blipFill>
                  <pic:spPr bwMode="auto">
                    <a:xfrm>
                      <a:off x="0" y="0"/>
                      <a:ext cx="548640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DFE">
        <w:rPr>
          <w:rFonts w:asciiTheme="minorBidi" w:hAnsiTheme="minorBidi"/>
        </w:rPr>
        <w:tab/>
        <w:t xml:space="preserve">  </w:t>
      </w:r>
      <w:r w:rsidR="00111DFE">
        <w:rPr>
          <w:rFonts w:asciiTheme="minorBidi" w:hAnsiTheme="minorBidi"/>
          <w:sz w:val="20"/>
          <w:szCs w:val="20"/>
        </w:rPr>
        <w:t>Figure 2.x: Training process of the enhanced model through days of fine tuning.</w:t>
      </w:r>
    </w:p>
    <w:p w14:paraId="7CCAA1B7" w14:textId="668EB188" w:rsidR="00290472" w:rsidRPr="00944264" w:rsidRDefault="00944264" w:rsidP="00944264">
      <w:pPr>
        <w:rPr>
          <w:rFonts w:asciiTheme="minorBidi" w:hAnsiTheme="minorBidi"/>
        </w:rPr>
      </w:pPr>
      <w:r>
        <w:rPr>
          <w:noProof/>
          <w:sz w:val="24"/>
          <w:szCs w:val="24"/>
        </w:rPr>
        <w:lastRenderedPageBreak/>
        <w:drawing>
          <wp:anchor distT="0" distB="0" distL="114300" distR="114300" simplePos="0" relativeHeight="251670528" behindDoc="0" locked="0" layoutInCell="1" allowOverlap="1" wp14:anchorId="547D3578" wp14:editId="3091DB16">
            <wp:simplePos x="0" y="0"/>
            <wp:positionH relativeFrom="margin">
              <wp:align>right</wp:align>
            </wp:positionH>
            <wp:positionV relativeFrom="paragraph">
              <wp:posOffset>331</wp:posOffset>
            </wp:positionV>
            <wp:extent cx="5486400" cy="308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485DC689" w14:textId="1EEDA3DE" w:rsidR="00290472" w:rsidRPr="00290472" w:rsidRDefault="00290472" w:rsidP="00290472">
      <w:pPr>
        <w:jc w:val="center"/>
        <w:rPr>
          <w:rFonts w:asciiTheme="minorBidi" w:hAnsiTheme="minorBidi"/>
          <w:sz w:val="20"/>
          <w:szCs w:val="20"/>
        </w:rPr>
      </w:pPr>
      <w:r>
        <w:rPr>
          <w:rFonts w:asciiTheme="minorBidi" w:hAnsiTheme="minorBidi"/>
          <w:sz w:val="20"/>
          <w:szCs w:val="20"/>
        </w:rPr>
        <w:t>Figure 2.6: results</w:t>
      </w:r>
      <w:r w:rsidR="00944264">
        <w:rPr>
          <w:rFonts w:asciiTheme="minorBidi" w:hAnsiTheme="minorBidi"/>
          <w:sz w:val="20"/>
          <w:szCs w:val="20"/>
        </w:rPr>
        <w:t xml:space="preserve"> of the different model we have tried</w:t>
      </w:r>
    </w:p>
    <w:p w14:paraId="63A493D2" w14:textId="77777777" w:rsidR="007C5ED6" w:rsidRPr="007C5ED6" w:rsidRDefault="007C5ED6" w:rsidP="007C5ED6">
      <w:pPr>
        <w:rPr>
          <w:sz w:val="24"/>
          <w:szCs w:val="24"/>
        </w:rPr>
      </w:pPr>
    </w:p>
    <w:p w14:paraId="3BC7C38B" w14:textId="5B034434" w:rsidR="007C5ED6" w:rsidRPr="007C5ED6" w:rsidRDefault="007C5ED6" w:rsidP="007C5ED6">
      <w:pPr>
        <w:rPr>
          <w:b/>
          <w:bCs/>
          <w:sz w:val="24"/>
          <w:szCs w:val="24"/>
        </w:rPr>
      </w:pPr>
      <w:r w:rsidRPr="007C5ED6">
        <w:rPr>
          <w:noProof/>
          <w:sz w:val="24"/>
          <w:szCs w:val="24"/>
          <w:lang w:val="en-GB"/>
        </w:rPr>
        <w:lastRenderedPageBreak/>
        <w:drawing>
          <wp:anchor distT="0" distB="0" distL="114300" distR="114300" simplePos="0" relativeHeight="251661312" behindDoc="0" locked="0" layoutInCell="1" allowOverlap="1" wp14:anchorId="4305EA09" wp14:editId="172E01AF">
            <wp:simplePos x="0" y="0"/>
            <wp:positionH relativeFrom="margin">
              <wp:align>center</wp:align>
            </wp:positionH>
            <wp:positionV relativeFrom="paragraph">
              <wp:posOffset>447040</wp:posOffset>
            </wp:positionV>
            <wp:extent cx="5486400" cy="61899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189980"/>
                    </a:xfrm>
                    <a:prstGeom prst="rect">
                      <a:avLst/>
                    </a:prstGeom>
                    <a:noFill/>
                  </pic:spPr>
                </pic:pic>
              </a:graphicData>
            </a:graphic>
            <wp14:sizeRelH relativeFrom="margin">
              <wp14:pctWidth>0</wp14:pctWidth>
            </wp14:sizeRelH>
            <wp14:sizeRelV relativeFrom="margin">
              <wp14:pctHeight>0</wp14:pctHeight>
            </wp14:sizeRelV>
          </wp:anchor>
        </w:drawing>
      </w:r>
    </w:p>
    <w:p w14:paraId="1C8D74C0" w14:textId="3DD948C8" w:rsidR="007C5ED6" w:rsidRPr="00290472" w:rsidRDefault="00290472" w:rsidP="00290472">
      <w:pPr>
        <w:jc w:val="center"/>
        <w:rPr>
          <w:rFonts w:asciiTheme="minorBidi" w:hAnsiTheme="minorBidi"/>
          <w:sz w:val="20"/>
          <w:szCs w:val="20"/>
        </w:rPr>
      </w:pPr>
      <w:bookmarkStart w:id="10" w:name="_Hlk39582747"/>
      <w:r>
        <w:rPr>
          <w:rFonts w:asciiTheme="minorBidi" w:hAnsiTheme="minorBidi"/>
          <w:sz w:val="20"/>
          <w:szCs w:val="20"/>
        </w:rPr>
        <w:t>Figure 2.7: Model 1 graph</w:t>
      </w:r>
    </w:p>
    <w:bookmarkEnd w:id="10"/>
    <w:p w14:paraId="11031BD0" w14:textId="77777777" w:rsidR="00B825A3" w:rsidRDefault="00B825A3" w:rsidP="00B825A3">
      <w:pPr>
        <w:spacing w:line="480" w:lineRule="auto"/>
        <w:rPr>
          <w:rFonts w:asciiTheme="minorBidi" w:hAnsiTheme="minorBidi"/>
          <w:b/>
          <w:bCs/>
        </w:rPr>
      </w:pPr>
    </w:p>
    <w:p w14:paraId="4C17FD88" w14:textId="77777777" w:rsidR="00B825A3" w:rsidRDefault="00B825A3" w:rsidP="00B825A3">
      <w:pPr>
        <w:spacing w:line="480" w:lineRule="auto"/>
        <w:rPr>
          <w:rFonts w:asciiTheme="minorBidi" w:hAnsiTheme="minorBidi"/>
          <w:b/>
          <w:bCs/>
        </w:rPr>
      </w:pPr>
    </w:p>
    <w:p w14:paraId="1E35A34B" w14:textId="77777777" w:rsidR="00B825A3" w:rsidRDefault="00B825A3"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lastRenderedPageBreak/>
        <w:t>Model #2</w:t>
      </w:r>
    </w:p>
    <w:p w14:paraId="11FFD9AD" w14:textId="4969BC48"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 we have multiple techniques to do so,</w:t>
      </w:r>
    </w:p>
    <w:p w14:paraId="1F4E7540" w14:textId="5BA7A620" w:rsidR="002B0CB5" w:rsidRPr="00B825A3" w:rsidRDefault="002B0CB5" w:rsidP="00B825A3">
      <w:pPr>
        <w:numPr>
          <w:ilvl w:val="0"/>
          <w:numId w:val="5"/>
        </w:numPr>
        <w:spacing w:line="480" w:lineRule="auto"/>
        <w:rPr>
          <w:rFonts w:asciiTheme="minorBidi" w:hAnsiTheme="minorBidi"/>
        </w:rPr>
      </w:pPr>
      <w:r w:rsidRPr="00B825A3">
        <w:rPr>
          <w:rFonts w:asciiTheme="minorBidi" w:hAnsiTheme="minorBidi"/>
        </w:rPr>
        <w:t xml:space="preserve">first, we vocalize the text using a model called </w:t>
      </w:r>
      <w:proofErr w:type="spellStart"/>
      <w:r w:rsidRPr="00B825A3">
        <w:rPr>
          <w:rFonts w:asciiTheme="minorBidi" w:hAnsiTheme="minorBidi"/>
        </w:rPr>
        <w:t>Shakkala</w:t>
      </w:r>
      <w:proofErr w:type="spellEnd"/>
      <w:r w:rsidRPr="00B825A3">
        <w:rPr>
          <w:rFonts w:asciiTheme="minorBidi" w:hAnsiTheme="minorBidi"/>
        </w:rPr>
        <w:t xml:space="preserve"> then give this vocalized text to a model based on Google’s </w:t>
      </w:r>
      <w:proofErr w:type="spellStart"/>
      <w:r w:rsidRPr="00B825A3">
        <w:rPr>
          <w:rFonts w:asciiTheme="minorBidi" w:hAnsiTheme="minorBidi"/>
        </w:rPr>
        <w:t>tacotrone</w:t>
      </w:r>
      <w:proofErr w:type="spellEnd"/>
      <w:r w:rsidRPr="00B825A3">
        <w:rPr>
          <w:rFonts w:asciiTheme="minorBidi" w:hAnsiTheme="minorBidi"/>
        </w:rPr>
        <w:t xml:space="preserve"> to convert it to Arabic voice.</w:t>
      </w:r>
    </w:p>
    <w:p w14:paraId="4AC37113" w14:textId="77777777" w:rsidR="002B0CB5" w:rsidRPr="002B0CB5" w:rsidRDefault="002B0CB5" w:rsidP="002B0CB5">
      <w:pPr>
        <w:rPr>
          <w:sz w:val="24"/>
          <w:szCs w:val="24"/>
        </w:rPr>
      </w:pP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15EEF10D" w14:textId="4A8AD9D7" w:rsidR="007C7031" w:rsidRPr="00B825A3" w:rsidRDefault="007C7031" w:rsidP="00B825A3">
      <w:pPr>
        <w:spacing w:line="480" w:lineRule="auto"/>
        <w:rPr>
          <w:rFonts w:asciiTheme="minorBidi" w:hAnsiTheme="minorBidi"/>
        </w:rPr>
      </w:pPr>
      <w:r w:rsidRPr="00B825A3">
        <w:rPr>
          <w:rFonts w:asciiTheme="minorBidi" w:hAnsiTheme="minorBidi"/>
        </w:rPr>
        <w:t>Deploying a Deep learning model is not an easy task, especially in our case where we have multiple models running simultaneously that is despite the fact that these models needs to be running in real time as well as being portable e.g. (Phone).</w:t>
      </w:r>
    </w:p>
    <w:p w14:paraId="6D4A52EF" w14:textId="24D90558" w:rsidR="007C7031" w:rsidRDefault="007C7031" w:rsidP="002B0CB5">
      <w:pPr>
        <w:rPr>
          <w:b/>
          <w:bCs/>
          <w:sz w:val="24"/>
          <w:szCs w:val="24"/>
        </w:rPr>
      </w:pPr>
    </w:p>
    <w:p w14:paraId="34AECCA6" w14:textId="30EDC151" w:rsidR="00C67850" w:rsidRDefault="00C67850" w:rsidP="002B0CB5">
      <w:pPr>
        <w:rPr>
          <w:b/>
          <w:bCs/>
          <w:sz w:val="24"/>
          <w:szCs w:val="24"/>
        </w:rPr>
      </w:pPr>
    </w:p>
    <w:p w14:paraId="2C1DFF11" w14:textId="15CF0353" w:rsidR="00C67850" w:rsidRDefault="00C67850" w:rsidP="002B0CB5">
      <w:pPr>
        <w:rPr>
          <w:b/>
          <w:bCs/>
          <w:sz w:val="24"/>
          <w:szCs w:val="24"/>
        </w:rPr>
      </w:pPr>
    </w:p>
    <w:p w14:paraId="41BF39F4" w14:textId="601F2553" w:rsidR="00C67850" w:rsidRDefault="00C67850" w:rsidP="002B0CB5">
      <w:pPr>
        <w:rPr>
          <w:b/>
          <w:bCs/>
          <w:sz w:val="24"/>
          <w:szCs w:val="24"/>
        </w:rPr>
      </w:pPr>
    </w:p>
    <w:p w14:paraId="25E7B945" w14:textId="45BB56EB" w:rsidR="00C67850" w:rsidRDefault="00C67850" w:rsidP="002B0CB5">
      <w:pPr>
        <w:rPr>
          <w:b/>
          <w:bCs/>
          <w:sz w:val="24"/>
          <w:szCs w:val="24"/>
        </w:rPr>
      </w:pPr>
    </w:p>
    <w:p w14:paraId="3F0260D2" w14:textId="59491DE5" w:rsidR="00C67850" w:rsidRDefault="00C67850" w:rsidP="002B0CB5">
      <w:pPr>
        <w:rPr>
          <w:b/>
          <w:bCs/>
          <w:sz w:val="24"/>
          <w:szCs w:val="24"/>
        </w:rPr>
      </w:pPr>
    </w:p>
    <w:p w14:paraId="37AA974E" w14:textId="77777777" w:rsidR="00C67850" w:rsidRPr="00290472" w:rsidRDefault="00C67850" w:rsidP="00C67850">
      <w:pPr>
        <w:jc w:val="right"/>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8</w:t>
      </w:r>
      <w:r w:rsidRPr="00290472">
        <w:rPr>
          <w:rFonts w:asciiTheme="minorBidi" w:hAnsiTheme="minorBidi"/>
          <w:sz w:val="20"/>
          <w:szCs w:val="20"/>
        </w:rPr>
        <w:t>: Model 2 graph</w:t>
      </w:r>
    </w:p>
    <w:p w14:paraId="650CD093" w14:textId="77777777" w:rsidR="00C67850" w:rsidRPr="007C7031" w:rsidRDefault="00C67850" w:rsidP="00C67850">
      <w:pPr>
        <w:jc w:val="right"/>
        <w:rPr>
          <w:b/>
          <w:bCs/>
          <w:sz w:val="24"/>
          <w:szCs w:val="24"/>
        </w:rPr>
      </w:pPr>
    </w:p>
    <w:p w14:paraId="32A4A193" w14:textId="409B2FB5" w:rsidR="002B0CB5" w:rsidRDefault="007C7031" w:rsidP="00E058B5">
      <w:pPr>
        <w:rPr>
          <w:sz w:val="24"/>
          <w:szCs w:val="24"/>
        </w:rPr>
      </w:pPr>
      <w:r>
        <w:rPr>
          <w:noProof/>
        </w:rPr>
        <w:lastRenderedPageBreak/>
        <w:drawing>
          <wp:inline distT="0" distB="0" distL="0" distR="0" wp14:anchorId="638C0225" wp14:editId="1C80E173">
            <wp:extent cx="5486400" cy="4246880"/>
            <wp:effectExtent l="0" t="0" r="0" b="1270"/>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23"/>
                    <a:srcRect/>
                    <a:stretch>
                      <a:fillRect/>
                    </a:stretch>
                  </pic:blipFill>
                  <pic:spPr>
                    <a:xfrm>
                      <a:off x="0" y="0"/>
                      <a:ext cx="5486400" cy="4246880"/>
                    </a:xfrm>
                    <a:prstGeom prst="rect">
                      <a:avLst/>
                    </a:prstGeom>
                    <a:ln/>
                  </pic:spPr>
                </pic:pic>
              </a:graphicData>
            </a:graphic>
          </wp:inline>
        </w:drawing>
      </w:r>
    </w:p>
    <w:p w14:paraId="1C81FB5D" w14:textId="349A4F4C" w:rsidR="00290472" w:rsidRPr="00290472" w:rsidRDefault="00290472" w:rsidP="00290472">
      <w:pPr>
        <w:jc w:val="center"/>
        <w:rPr>
          <w:rFonts w:asciiTheme="minorBidi" w:hAnsiTheme="minorBidi"/>
          <w:sz w:val="20"/>
          <w:szCs w:val="20"/>
        </w:rPr>
      </w:pPr>
      <w:r>
        <w:rPr>
          <w:rFonts w:asciiTheme="minorBidi" w:hAnsiTheme="minorBidi"/>
          <w:sz w:val="20"/>
          <w:szCs w:val="20"/>
        </w:rPr>
        <w:t>Figure 2.10: Models workflow graph</w:t>
      </w:r>
    </w:p>
    <w:p w14:paraId="4DB5402A" w14:textId="79CE3658" w:rsidR="007C7031" w:rsidRPr="00B825A3" w:rsidRDefault="007C7031" w:rsidP="00B825A3">
      <w:pPr>
        <w:spacing w:line="480" w:lineRule="auto"/>
        <w:rPr>
          <w:rFonts w:asciiTheme="minorBidi" w:hAnsiTheme="minorBidi"/>
        </w:rPr>
      </w:pPr>
      <w:r w:rsidRPr="00B825A3">
        <w:rPr>
          <w:rFonts w:asciiTheme="minorBidi" w:hAnsiTheme="minorBidi"/>
        </w:rPr>
        <w:t>As shown above and mentioned earlier, our system has multiple models that needs to be handled efficiently.</w:t>
      </w:r>
    </w:p>
    <w:p w14:paraId="2E97EE48" w14:textId="77777777" w:rsidR="007C7031" w:rsidRPr="00B825A3" w:rsidRDefault="007C7031" w:rsidP="00B825A3">
      <w:pPr>
        <w:spacing w:line="480" w:lineRule="auto"/>
        <w:rPr>
          <w:rFonts w:asciiTheme="minorBidi" w:hAnsiTheme="minorBidi"/>
          <w:b/>
        </w:rPr>
      </w:pPr>
      <w:r w:rsidRPr="00B825A3">
        <w:rPr>
          <w:rFonts w:asciiTheme="minorBidi" w:hAnsiTheme="minorBidi"/>
          <w:b/>
        </w:rPr>
        <w:t>Available Deployment Approaches:</w:t>
      </w:r>
    </w:p>
    <w:p w14:paraId="159CFE20" w14:textId="77777777" w:rsidR="007C7031" w:rsidRPr="00B825A3" w:rsidRDefault="007C7031" w:rsidP="00B825A3">
      <w:pPr>
        <w:spacing w:line="480" w:lineRule="auto"/>
        <w:rPr>
          <w:rFonts w:asciiTheme="minorBidi" w:hAnsiTheme="minorBidi"/>
        </w:rPr>
      </w:pPr>
      <w:r w:rsidRPr="00B825A3">
        <w:rPr>
          <w:rFonts w:asciiTheme="minorBidi" w:hAnsiTheme="minorBidi"/>
          <w:b/>
        </w:rPr>
        <w:t>First:</w:t>
      </w:r>
      <w:r w:rsidRPr="00B825A3">
        <w:rPr>
          <w:rFonts w:asciiTheme="minorBidi" w:hAnsiTheme="minorBidi"/>
        </w:rPr>
        <w:t xml:space="preserve"> We can save the models (freeze their weights) and use them on power computer with huge GPU power.</w:t>
      </w:r>
    </w:p>
    <w:p w14:paraId="42CDCD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 xml:space="preserve">Pros: </w:t>
      </w:r>
    </w:p>
    <w:p w14:paraId="6C4E59C2" w14:textId="42822A5D" w:rsidR="007C7031" w:rsidRPr="00B825A3" w:rsidRDefault="007C7031" w:rsidP="00B825A3">
      <w:pPr>
        <w:spacing w:line="480" w:lineRule="auto"/>
        <w:rPr>
          <w:rFonts w:asciiTheme="minorBidi" w:hAnsiTheme="minorBidi"/>
        </w:rPr>
      </w:pPr>
      <w:r w:rsidRPr="00B825A3">
        <w:rPr>
          <w:rFonts w:asciiTheme="minorBidi" w:hAnsiTheme="minorBidi"/>
        </w:rPr>
        <w:t>This will make deployment a lot easier and save a lot of time as we do not need to worry about computation power needed to operate these models</w:t>
      </w:r>
    </w:p>
    <w:p w14:paraId="14D66A28" w14:textId="77777777" w:rsidR="007C7031" w:rsidRPr="00B825A3" w:rsidRDefault="007C7031" w:rsidP="00B825A3">
      <w:pPr>
        <w:spacing w:line="480" w:lineRule="auto"/>
        <w:rPr>
          <w:rFonts w:asciiTheme="minorBidi" w:hAnsiTheme="minorBidi"/>
          <w:b/>
        </w:rPr>
      </w:pPr>
    </w:p>
    <w:p w14:paraId="00B32B9F" w14:textId="77777777" w:rsidR="007C7031" w:rsidRPr="00B825A3" w:rsidRDefault="007C7031" w:rsidP="00B825A3">
      <w:pPr>
        <w:spacing w:line="480" w:lineRule="auto"/>
        <w:rPr>
          <w:rFonts w:asciiTheme="minorBidi" w:hAnsiTheme="minorBidi"/>
          <w:b/>
        </w:rPr>
      </w:pPr>
      <w:r w:rsidRPr="00B825A3">
        <w:rPr>
          <w:rFonts w:asciiTheme="minorBidi" w:hAnsiTheme="minorBidi"/>
          <w:b/>
        </w:rPr>
        <w:lastRenderedPageBreak/>
        <w:t>Cons:</w:t>
      </w:r>
    </w:p>
    <w:p w14:paraId="749D10E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Lack of Portability</w:t>
      </w:r>
    </w:p>
    <w:p w14:paraId="489D88B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Inaccessibility to normal users</w:t>
      </w:r>
    </w:p>
    <w:p w14:paraId="5E91C48B" w14:textId="77777777" w:rsidR="007C7031" w:rsidRPr="00B825A3" w:rsidRDefault="007C7031" w:rsidP="00B825A3">
      <w:pPr>
        <w:numPr>
          <w:ilvl w:val="0"/>
          <w:numId w:val="6"/>
        </w:numPr>
        <w:spacing w:after="160" w:line="480" w:lineRule="auto"/>
        <w:rPr>
          <w:rFonts w:asciiTheme="minorBidi" w:hAnsiTheme="minorBidi"/>
          <w:color w:val="000000"/>
        </w:rPr>
      </w:pPr>
      <w:r w:rsidRPr="00B825A3">
        <w:rPr>
          <w:rFonts w:asciiTheme="minorBidi" w:hAnsiTheme="minorBidi"/>
          <w:color w:val="000000"/>
        </w:rPr>
        <w:t>The device will not be feasible to normal users</w:t>
      </w:r>
    </w:p>
    <w:p w14:paraId="192DE4F6" w14:textId="77777777" w:rsidR="007C7031" w:rsidRPr="00B825A3" w:rsidRDefault="007C7031" w:rsidP="00B825A3">
      <w:pPr>
        <w:spacing w:line="480" w:lineRule="auto"/>
        <w:rPr>
          <w:rFonts w:asciiTheme="minorBidi" w:hAnsiTheme="minorBidi"/>
          <w:b/>
        </w:rPr>
      </w:pPr>
    </w:p>
    <w:p w14:paraId="10B56A64"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Second: </w:t>
      </w:r>
      <w:r w:rsidRPr="00B825A3">
        <w:rPr>
          <w:rFonts w:asciiTheme="minorBidi" w:hAnsiTheme="minorBidi"/>
        </w:rPr>
        <w:t>transform all these models to TensorFlow Lite models that has small size and can run on mobile Apps.</w:t>
      </w:r>
    </w:p>
    <w:p w14:paraId="1ABF3A93" w14:textId="77777777"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3536CE61"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Great portability advantage</w:t>
      </w:r>
    </w:p>
    <w:p w14:paraId="129822D4"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Memory optimization</w:t>
      </w:r>
    </w:p>
    <w:p w14:paraId="717CCC58" w14:textId="77777777" w:rsidR="007C7031" w:rsidRPr="00B825A3" w:rsidRDefault="007C7031" w:rsidP="00B825A3">
      <w:pPr>
        <w:numPr>
          <w:ilvl w:val="0"/>
          <w:numId w:val="7"/>
        </w:numPr>
        <w:spacing w:after="160" w:line="480" w:lineRule="auto"/>
        <w:rPr>
          <w:rFonts w:asciiTheme="minorBidi" w:hAnsiTheme="minorBidi"/>
          <w:color w:val="000000"/>
        </w:rPr>
      </w:pPr>
      <w:r w:rsidRPr="00B825A3">
        <w:rPr>
          <w:rFonts w:asciiTheme="minorBidi" w:hAnsiTheme="minorBidi"/>
          <w:color w:val="000000"/>
        </w:rPr>
        <w:t>No need to connect to the internet to get the Service</w:t>
      </w:r>
    </w:p>
    <w:p w14:paraId="5BB8480C"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47B0ECC5"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A lot of time needed to transform and edit these models</w:t>
      </w:r>
    </w:p>
    <w:p w14:paraId="6978176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The performance will decrease due to transformation downgrading</w:t>
      </w:r>
    </w:p>
    <w:p w14:paraId="3F27DD4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Even if all the above steps completed successfully, we still do not know for sure if it will be fast enough on mobile phones</w:t>
      </w:r>
    </w:p>
    <w:p w14:paraId="7761ED52" w14:textId="77777777" w:rsidR="007C7031" w:rsidRPr="00B825A3" w:rsidRDefault="007C7031" w:rsidP="00B825A3">
      <w:pPr>
        <w:numPr>
          <w:ilvl w:val="0"/>
          <w:numId w:val="8"/>
        </w:numPr>
        <w:spacing w:after="160" w:line="480" w:lineRule="auto"/>
        <w:rPr>
          <w:rFonts w:asciiTheme="minorBidi" w:hAnsiTheme="minorBidi"/>
          <w:color w:val="000000"/>
        </w:rPr>
      </w:pPr>
      <w:r w:rsidRPr="00B825A3">
        <w:rPr>
          <w:rFonts w:asciiTheme="minorBidi" w:hAnsiTheme="minorBidi"/>
          <w:color w:val="000000"/>
        </w:rPr>
        <w:t>Not all phones would be able to run such application</w:t>
      </w:r>
    </w:p>
    <w:p w14:paraId="02DA69E4" w14:textId="77777777" w:rsidR="007C7031" w:rsidRPr="00B825A3" w:rsidRDefault="007C7031" w:rsidP="00B825A3">
      <w:pPr>
        <w:spacing w:line="480" w:lineRule="auto"/>
        <w:rPr>
          <w:rFonts w:asciiTheme="minorBidi" w:hAnsiTheme="minorBidi"/>
        </w:rPr>
      </w:pPr>
    </w:p>
    <w:p w14:paraId="101CF020"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Third: </w:t>
      </w: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lastRenderedPageBreak/>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FFD9AF" w14:textId="44E800DC" w:rsidR="007C7031" w:rsidRPr="00B825A3" w:rsidRDefault="007C7031" w:rsidP="00B825A3">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084EB4A4" w14:textId="77777777" w:rsidR="007C7031" w:rsidRPr="00B825A3" w:rsidRDefault="007C7031" w:rsidP="00B825A3">
      <w:pPr>
        <w:spacing w:line="480" w:lineRule="auto"/>
        <w:rPr>
          <w:rFonts w:asciiTheme="minorBidi" w:hAnsiTheme="minorBidi"/>
        </w:rPr>
      </w:pPr>
    </w:p>
    <w:p w14:paraId="4E74B58B" w14:textId="67FD2811" w:rsidR="007C7031" w:rsidRPr="00B825A3" w:rsidRDefault="007C7031" w:rsidP="00B825A3">
      <w:pPr>
        <w:spacing w:line="480" w:lineRule="auto"/>
        <w:rPr>
          <w:rFonts w:asciiTheme="minorBidi" w:hAnsiTheme="minorBidi"/>
        </w:rPr>
      </w:pPr>
      <w:r w:rsidRPr="00B825A3">
        <w:rPr>
          <w:rFonts w:asciiTheme="minorBidi" w:hAnsiTheme="minorBidi"/>
        </w:rPr>
        <w:t xml:space="preserve">After many researches and experiments we chose to go with the third deployment method, and the following steps </w:t>
      </w:r>
      <w:r w:rsidR="00C67850">
        <w:rPr>
          <w:rFonts w:asciiTheme="minorBidi" w:hAnsiTheme="minorBidi"/>
        </w:rPr>
        <w:t xml:space="preserve">are to be </w:t>
      </w:r>
      <w:r w:rsidRPr="00B825A3">
        <w:rPr>
          <w:rFonts w:asciiTheme="minorBidi" w:hAnsiTheme="minorBidi"/>
        </w:rPr>
        <w:t>made:</w:t>
      </w:r>
    </w:p>
    <w:p w14:paraId="6E6577A6" w14:textId="3A9B0C82" w:rsidR="007C7031" w:rsidRPr="00B825A3" w:rsidRDefault="00C67850" w:rsidP="00B825A3">
      <w:pPr>
        <w:spacing w:line="480" w:lineRule="auto"/>
        <w:rPr>
          <w:rFonts w:asciiTheme="minorBidi" w:hAnsiTheme="minorBidi"/>
        </w:rPr>
      </w:pPr>
      <w:r>
        <w:rPr>
          <w:rFonts w:asciiTheme="minorBidi" w:hAnsiTheme="minorBidi"/>
        </w:rPr>
        <w:t>Create</w:t>
      </w:r>
      <w:r w:rsidR="007C7031" w:rsidRPr="00B825A3">
        <w:rPr>
          <w:rFonts w:asciiTheme="minorBidi" w:hAnsiTheme="minorBidi"/>
        </w:rPr>
        <w:t xml:space="preserve"> a website using flask that can talk directly to the model, it sends a video feed to the model and receives the interpretations back.</w:t>
      </w:r>
    </w:p>
    <w:p w14:paraId="45AC198F" w14:textId="24A4A463" w:rsidR="007C7031" w:rsidRPr="00B825A3" w:rsidRDefault="00C67850" w:rsidP="00B825A3">
      <w:pPr>
        <w:spacing w:line="480" w:lineRule="auto"/>
        <w:rPr>
          <w:rFonts w:asciiTheme="minorBidi" w:hAnsiTheme="minorBidi"/>
        </w:rPr>
      </w:pPr>
      <w:r>
        <w:rPr>
          <w:rFonts w:asciiTheme="minorBidi" w:hAnsiTheme="minorBidi"/>
        </w:rPr>
        <w:t>Look</w:t>
      </w:r>
      <w:r w:rsidR="007C7031" w:rsidRPr="00B825A3">
        <w:rPr>
          <w:rFonts w:asciiTheme="minorBidi" w:hAnsiTheme="minorBidi"/>
        </w:rPr>
        <w:t xml:space="preserve"> up a server that is affordable to us in the meantime, to deploy our system on.</w:t>
      </w:r>
    </w:p>
    <w:p w14:paraId="765D5F55" w14:textId="7EBF568F" w:rsidR="007C7031" w:rsidRDefault="007C7031" w:rsidP="00B825A3">
      <w:pPr>
        <w:spacing w:line="480" w:lineRule="auto"/>
        <w:rPr>
          <w:rFonts w:asciiTheme="minorBidi" w:hAnsiTheme="minorBidi"/>
        </w:rPr>
      </w:pPr>
      <w:r w:rsidRPr="00B825A3">
        <w:rPr>
          <w:rFonts w:asciiTheme="minorBidi" w:hAnsiTheme="minorBidi"/>
        </w:rPr>
        <w:t>Last step is making an API that takes the video feed from the Flask website and gives us back the interpretations.</w:t>
      </w:r>
    </w:p>
    <w:p w14:paraId="0D68ABB5" w14:textId="7DEDF7EA"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6AD8F999" w:rsidR="00C67850" w:rsidRPr="00B825A3"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147A41">
        <w:rPr>
          <w:rFonts w:asciiTheme="minorBidi" w:hAnsiTheme="minorBidi"/>
        </w:rPr>
        <w:t>, after that it calls our Prediction model to predict the corresponding word (label) for the given video and return it as a message through our page.</w:t>
      </w:r>
    </w:p>
    <w:p w14:paraId="35287164" w14:textId="77777777" w:rsidR="00290472" w:rsidRDefault="00290472" w:rsidP="007C7031">
      <w:pPr>
        <w:rPr>
          <w:sz w:val="24"/>
          <w:szCs w:val="24"/>
        </w:rPr>
      </w:pPr>
    </w:p>
    <w:bookmarkEnd w:id="9"/>
    <w:p w14:paraId="7707BD4F" w14:textId="77777777" w:rsidR="007C7031" w:rsidRDefault="007C7031" w:rsidP="00E058B5">
      <w:pPr>
        <w:rPr>
          <w:sz w:val="24"/>
          <w:szCs w:val="24"/>
        </w:rPr>
      </w:pPr>
    </w:p>
    <w:sectPr w:rsidR="007C7031" w:rsidSect="00462C29">
      <w:footerReference w:type="default" r:id="rId24"/>
      <w:footerReference w:type="first" r:id="rId25"/>
      <w:pgSz w:w="12240" w:h="15840" w:code="1"/>
      <w:pgMar w:top="1440" w:right="1800" w:bottom="1276"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7B213" w14:textId="77777777" w:rsidR="00025637" w:rsidRDefault="00025637" w:rsidP="00801E7B">
      <w:pPr>
        <w:spacing w:after="0" w:line="240" w:lineRule="auto"/>
      </w:pPr>
      <w:r>
        <w:separator/>
      </w:r>
    </w:p>
  </w:endnote>
  <w:endnote w:type="continuationSeparator" w:id="0">
    <w:p w14:paraId="6FF6C848" w14:textId="77777777" w:rsidR="00025637" w:rsidRDefault="00025637"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036A5" w14:textId="77777777" w:rsidR="00025637" w:rsidRDefault="00025637" w:rsidP="00801E7B">
      <w:pPr>
        <w:spacing w:after="0" w:line="240" w:lineRule="auto"/>
      </w:pPr>
      <w:r>
        <w:separator/>
      </w:r>
    </w:p>
  </w:footnote>
  <w:footnote w:type="continuationSeparator" w:id="0">
    <w:p w14:paraId="42C918E1" w14:textId="77777777" w:rsidR="00025637" w:rsidRDefault="00025637"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5"/>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25637"/>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1DFE"/>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74795"/>
    <w:rsid w:val="001755CD"/>
    <w:rsid w:val="0018677E"/>
    <w:rsid w:val="00196784"/>
    <w:rsid w:val="001A0037"/>
    <w:rsid w:val="001B3225"/>
    <w:rsid w:val="001D7EE5"/>
    <w:rsid w:val="001E0814"/>
    <w:rsid w:val="002107BC"/>
    <w:rsid w:val="00211491"/>
    <w:rsid w:val="00215BCD"/>
    <w:rsid w:val="00222DB2"/>
    <w:rsid w:val="00237F5F"/>
    <w:rsid w:val="00243F34"/>
    <w:rsid w:val="00251037"/>
    <w:rsid w:val="0025162B"/>
    <w:rsid w:val="002709D8"/>
    <w:rsid w:val="0027299D"/>
    <w:rsid w:val="00274F78"/>
    <w:rsid w:val="00282F2D"/>
    <w:rsid w:val="00290472"/>
    <w:rsid w:val="002A63DD"/>
    <w:rsid w:val="002B0CB5"/>
    <w:rsid w:val="002D3B40"/>
    <w:rsid w:val="002D48CA"/>
    <w:rsid w:val="002E667A"/>
    <w:rsid w:val="00301515"/>
    <w:rsid w:val="00301B68"/>
    <w:rsid w:val="00304597"/>
    <w:rsid w:val="00304E20"/>
    <w:rsid w:val="003073C9"/>
    <w:rsid w:val="003235DB"/>
    <w:rsid w:val="00346422"/>
    <w:rsid w:val="00356FD3"/>
    <w:rsid w:val="00374555"/>
    <w:rsid w:val="00386181"/>
    <w:rsid w:val="00395083"/>
    <w:rsid w:val="003A3F24"/>
    <w:rsid w:val="003A4CED"/>
    <w:rsid w:val="003D026B"/>
    <w:rsid w:val="003D0950"/>
    <w:rsid w:val="003D0D60"/>
    <w:rsid w:val="003D432F"/>
    <w:rsid w:val="003F74B3"/>
    <w:rsid w:val="004207C7"/>
    <w:rsid w:val="0043018C"/>
    <w:rsid w:val="00443D31"/>
    <w:rsid w:val="004514F4"/>
    <w:rsid w:val="00462C29"/>
    <w:rsid w:val="00467F1D"/>
    <w:rsid w:val="004779F9"/>
    <w:rsid w:val="00480C70"/>
    <w:rsid w:val="00491B28"/>
    <w:rsid w:val="004943F6"/>
    <w:rsid w:val="00495767"/>
    <w:rsid w:val="00497437"/>
    <w:rsid w:val="004A1BF2"/>
    <w:rsid w:val="004A5D14"/>
    <w:rsid w:val="004B6372"/>
    <w:rsid w:val="004D24BD"/>
    <w:rsid w:val="004D30B7"/>
    <w:rsid w:val="005027EA"/>
    <w:rsid w:val="0051647D"/>
    <w:rsid w:val="005219D6"/>
    <w:rsid w:val="0053427F"/>
    <w:rsid w:val="00554A04"/>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E31AB"/>
    <w:rsid w:val="006E5FDB"/>
    <w:rsid w:val="006F02E8"/>
    <w:rsid w:val="006F339F"/>
    <w:rsid w:val="006F4677"/>
    <w:rsid w:val="006F51FB"/>
    <w:rsid w:val="00700A9D"/>
    <w:rsid w:val="00716832"/>
    <w:rsid w:val="00737F09"/>
    <w:rsid w:val="00742A60"/>
    <w:rsid w:val="00747106"/>
    <w:rsid w:val="00754B75"/>
    <w:rsid w:val="00783F47"/>
    <w:rsid w:val="007A2CA3"/>
    <w:rsid w:val="007A4BF0"/>
    <w:rsid w:val="007B1ADA"/>
    <w:rsid w:val="007B1D7D"/>
    <w:rsid w:val="007C5ED6"/>
    <w:rsid w:val="007C7031"/>
    <w:rsid w:val="007D358E"/>
    <w:rsid w:val="007E0804"/>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4264"/>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4C6D"/>
    <w:rsid w:val="00D373F0"/>
    <w:rsid w:val="00D43C25"/>
    <w:rsid w:val="00D44E5E"/>
    <w:rsid w:val="00D5167C"/>
    <w:rsid w:val="00D5578B"/>
    <w:rsid w:val="00D56FC7"/>
    <w:rsid w:val="00D64CCE"/>
    <w:rsid w:val="00D66FC1"/>
    <w:rsid w:val="00D87AB9"/>
    <w:rsid w:val="00D91A4E"/>
    <w:rsid w:val="00D93470"/>
    <w:rsid w:val="00DC12E2"/>
    <w:rsid w:val="00DE5655"/>
    <w:rsid w:val="00E023FC"/>
    <w:rsid w:val="00E058B5"/>
    <w:rsid w:val="00E21A0D"/>
    <w:rsid w:val="00E37DE7"/>
    <w:rsid w:val="00E43E09"/>
    <w:rsid w:val="00E52F9A"/>
    <w:rsid w:val="00E6103F"/>
    <w:rsid w:val="00E71944"/>
    <w:rsid w:val="00E81890"/>
    <w:rsid w:val="00E85E0C"/>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 w:val="00FF46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1591038017">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abs/1802.0758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409.1556"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BA03A-40CC-4303-A276-F4929CE1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14</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Mahmoud.eng_3084</cp:lastModifiedBy>
  <cp:revision>13</cp:revision>
  <cp:lastPrinted>2015-10-23T09:55:00Z</cp:lastPrinted>
  <dcterms:created xsi:type="dcterms:W3CDTF">2020-06-10T18:53:00Z</dcterms:created>
  <dcterms:modified xsi:type="dcterms:W3CDTF">2020-06-11T12:08:00Z</dcterms:modified>
</cp:coreProperties>
</file>