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5B" w:rsidRPr="0082365B" w:rsidRDefault="0082365B" w:rsidP="0082365B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82365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Free </w:t>
      </w:r>
      <w:r w:rsidRPr="0082365B">
        <w:rPr>
          <w:rFonts w:asciiTheme="majorHAnsi" w:hAnsiTheme="majorHAnsi" w:cstheme="majorHAnsi"/>
          <w:b/>
          <w:bCs/>
          <w:sz w:val="20"/>
          <w:szCs w:val="20"/>
          <w:u w:val="single"/>
        </w:rPr>
        <w:t>WIFI</w:t>
      </w:r>
      <w:r w:rsidRPr="0082365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P</w:t>
      </w:r>
      <w:r w:rsidRPr="0082365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ublic 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A</w:t>
      </w:r>
      <w:r w:rsidRPr="0082365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ccess 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T</w:t>
      </w:r>
      <w:r w:rsidRPr="0082365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erms and 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C</w:t>
      </w:r>
      <w:r w:rsidRPr="0082365B">
        <w:rPr>
          <w:rFonts w:asciiTheme="majorHAnsi" w:hAnsiTheme="majorHAnsi" w:cstheme="majorHAnsi"/>
          <w:b/>
          <w:bCs/>
          <w:sz w:val="20"/>
          <w:szCs w:val="20"/>
          <w:u w:val="single"/>
        </w:rPr>
        <w:t>onditions</w:t>
      </w:r>
    </w:p>
    <w:p w:rsidR="0082365B" w:rsidRDefault="0082365B" w:rsidP="0082365B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sz w:val="20"/>
          <w:szCs w:val="20"/>
          <w:u w:val="single"/>
        </w:rPr>
      </w:pPr>
    </w:p>
    <w:p w:rsidR="0082365B" w:rsidRPr="0082365B" w:rsidRDefault="0082365B" w:rsidP="0082365B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sz w:val="20"/>
          <w:szCs w:val="20"/>
          <w:u w:val="single"/>
        </w:rPr>
      </w:pPr>
    </w:p>
    <w:p w:rsidR="0082365B" w:rsidRDefault="0082365B" w:rsidP="0082365B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It is important that you read the following information about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 xml:space="preserve">Your use of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constitutes your agreement to our terms and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conditions of use.</w:t>
      </w:r>
    </w:p>
    <w:p w:rsidR="0082365B" w:rsidRPr="0082365B" w:rsidRDefault="0082365B" w:rsidP="0082365B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>Hoopoe Digital</w:t>
      </w:r>
      <w:r w:rsidRPr="0082365B">
        <w:rPr>
          <w:rFonts w:asciiTheme="majorHAnsi" w:hAnsiTheme="majorHAnsi" w:cstheme="majorHAnsi"/>
          <w:sz w:val="20"/>
          <w:szCs w:val="20"/>
        </w:rPr>
        <w:t xml:space="preserve"> (“we or us”) </w:t>
      </w:r>
      <w:r w:rsidRPr="0082365B">
        <w:rPr>
          <w:rFonts w:asciiTheme="majorHAnsi" w:hAnsiTheme="majorHAnsi" w:cstheme="majorHAnsi"/>
          <w:sz w:val="20"/>
          <w:szCs w:val="20"/>
        </w:rPr>
        <w:t>is</w:t>
      </w:r>
      <w:r w:rsidRPr="0082365B">
        <w:rPr>
          <w:rFonts w:asciiTheme="majorHAnsi" w:hAnsiTheme="majorHAnsi" w:cstheme="majorHAnsi"/>
          <w:sz w:val="20"/>
          <w:szCs w:val="20"/>
        </w:rPr>
        <w:t xml:space="preserve"> providing this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Please bear in mind that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is free. We do not guarantee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 xml:space="preserve">the availability or speed of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nor are we responsible for slow response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times, the non-availability of any web site nor any other issue that interferes with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 xml:space="preserve">your use of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We are not under any obligation to you to provide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nor are we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 xml:space="preserve">liable to you (or any third party) in any way if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is not available for use.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We may terminate provision of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without notice and at our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discretion.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Use of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is entirely at your own risk and we will not accept any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liability for any loss of any kind.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We cannot guarantee that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facility will be compatible with any device or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hardware.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>We are not responsible for your device’s or hardware’s inability to use or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 xml:space="preserve">access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 caused by the state of your device or hardware.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You acknowledge that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network is unsecured and information sent over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the network may be visible to others.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>We cannot be held responsible for the privacy or security of your activities. It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is strongly recommended that you use a personal firewall and take due care when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transmitting confidential information such as credit card details over the Internet. For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further information about online security, go to www.getsafeonline.org. We cannot be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held responsible for any losses resulting from sending confidential information via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the Internet.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>It is your responsibility to provide antivirus and malware protection for your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device or hardware. We will not accept any liability for damage to your device or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hardware through you using inadequate security settings or your failure to protect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your device by using appropriate software, nor are we responsible for any viruses or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 xml:space="preserve">spyware which may be downloaded on to your device while using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We assume no responsibility for the safety of your device or for </w:t>
      </w:r>
      <w:r w:rsidRPr="0082365B">
        <w:rPr>
          <w:rFonts w:asciiTheme="majorHAnsi" w:hAnsiTheme="majorHAnsi" w:cstheme="majorHAnsi"/>
          <w:sz w:val="20"/>
          <w:szCs w:val="20"/>
        </w:rPr>
        <w:t>device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 xml:space="preserve">configurations, security, or data files resulting from connection to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2365B">
        <w:rPr>
          <w:rFonts w:asciiTheme="majorHAnsi" w:hAnsiTheme="majorHAnsi" w:cstheme="majorHAnsi"/>
          <w:sz w:val="20"/>
          <w:szCs w:val="20"/>
        </w:rPr>
        <w:t xml:space="preserve"> service.</w:t>
      </w:r>
    </w:p>
    <w:p w:rsidR="0082365B" w:rsidRDefault="0082365B" w:rsidP="0082365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2365B">
        <w:rPr>
          <w:rFonts w:asciiTheme="majorHAnsi" w:hAnsiTheme="majorHAnsi" w:cstheme="majorHAnsi"/>
          <w:sz w:val="20"/>
          <w:szCs w:val="20"/>
        </w:rPr>
        <w:t xml:space="preserve">We cannot provide technical assistance to you in relation to using our </w:t>
      </w:r>
      <w:proofErr w:type="spellStart"/>
      <w:r w:rsidRPr="0082365B">
        <w:rPr>
          <w:rFonts w:asciiTheme="majorHAnsi" w:hAnsiTheme="majorHAnsi" w:cstheme="majorHAnsi"/>
          <w:sz w:val="20"/>
          <w:szCs w:val="20"/>
        </w:rPr>
        <w:t>wifi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2365B">
        <w:rPr>
          <w:rFonts w:asciiTheme="majorHAnsi" w:hAnsiTheme="majorHAnsi" w:cstheme="majorHAnsi"/>
          <w:sz w:val="20"/>
          <w:szCs w:val="20"/>
        </w:rPr>
        <w:t>service.</w:t>
      </w:r>
    </w:p>
    <w:p w:rsidR="00833A3E" w:rsidRDefault="0082365B" w:rsidP="00833A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F7A9C">
        <w:rPr>
          <w:rFonts w:asciiTheme="majorHAnsi" w:hAnsiTheme="majorHAnsi" w:cstheme="majorHAnsi"/>
          <w:sz w:val="20"/>
          <w:szCs w:val="20"/>
        </w:rPr>
        <w:t xml:space="preserve">Printing is not available using our </w:t>
      </w:r>
      <w:proofErr w:type="spellStart"/>
      <w:r w:rsidRPr="008F7A9C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F7A9C">
        <w:rPr>
          <w:rFonts w:asciiTheme="majorHAnsi" w:hAnsiTheme="majorHAnsi" w:cstheme="majorHAnsi"/>
          <w:sz w:val="20"/>
          <w:szCs w:val="20"/>
        </w:rPr>
        <w:t xml:space="preserve"> service.</w:t>
      </w:r>
    </w:p>
    <w:p w:rsidR="00833A3E" w:rsidRDefault="0082365B" w:rsidP="00833A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>We provide access to the World Wide Web for basic web browsing, but do not</w:t>
      </w:r>
      <w:r w:rsidR="00833A3E"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provide telnet, ftp or Internet Relay Chat software.</w:t>
      </w:r>
    </w:p>
    <w:p w:rsidR="0082365B" w:rsidRDefault="0082365B" w:rsidP="00833A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 xml:space="preserve">To </w:t>
      </w:r>
      <w:r w:rsidR="00833A3E" w:rsidRPr="00833A3E">
        <w:rPr>
          <w:rFonts w:asciiTheme="majorHAnsi" w:hAnsiTheme="majorHAnsi" w:cstheme="majorHAnsi"/>
          <w:sz w:val="20"/>
          <w:szCs w:val="20"/>
        </w:rPr>
        <w:t>minimize</w:t>
      </w:r>
      <w:r w:rsidRPr="00833A3E">
        <w:rPr>
          <w:rFonts w:asciiTheme="majorHAnsi" w:hAnsiTheme="majorHAnsi" w:cstheme="majorHAnsi"/>
          <w:sz w:val="20"/>
          <w:szCs w:val="20"/>
        </w:rPr>
        <w:t xml:space="preserve"> access to inappropriate material we block certain web sites and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chat rooms using filtering software. This software, however, may not always prevent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access to such material and we are not responsible if any unsuitable sites have not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been blocked. If you find a web site that has been inappropriately blocked – or that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you feel should be blocked - you may request that the site be changed by email to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history="1">
        <w:r w:rsidR="00833A3E" w:rsidRPr="00FC0D00">
          <w:rPr>
            <w:rStyle w:val="Hyperlink"/>
            <w:rFonts w:asciiTheme="majorHAnsi" w:hAnsiTheme="majorHAnsi" w:cstheme="majorHAnsi"/>
            <w:sz w:val="20"/>
            <w:szCs w:val="20"/>
          </w:rPr>
          <w:t>complaints@hoopoe.digital</w:t>
        </w:r>
      </w:hyperlink>
    </w:p>
    <w:p w:rsidR="00833A3E" w:rsidRDefault="0082365B" w:rsidP="00833A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>If we decide the site complies with our acceptable use policy, we shall unblock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 xml:space="preserve">it. We would hope to unblock the site within 10 </w:t>
      </w:r>
      <w:proofErr w:type="gramStart"/>
      <w:r w:rsidRPr="00833A3E">
        <w:rPr>
          <w:rFonts w:asciiTheme="majorHAnsi" w:hAnsiTheme="majorHAnsi" w:cstheme="majorHAnsi"/>
          <w:sz w:val="20"/>
          <w:szCs w:val="20"/>
        </w:rPr>
        <w:t>days</w:t>
      </w:r>
      <w:proofErr w:type="gramEnd"/>
      <w:r w:rsidRPr="00833A3E">
        <w:rPr>
          <w:rFonts w:asciiTheme="majorHAnsi" w:hAnsiTheme="majorHAnsi" w:cstheme="majorHAnsi"/>
          <w:sz w:val="20"/>
          <w:szCs w:val="20"/>
        </w:rPr>
        <w:t xml:space="preserve"> but it may take longer so please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do not rely on the site being available.</w:t>
      </w:r>
    </w:p>
    <w:p w:rsidR="00833A3E" w:rsidRDefault="0082365B" w:rsidP="00833A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 xml:space="preserve">We monitor use of our </w:t>
      </w:r>
      <w:proofErr w:type="spellStart"/>
      <w:r w:rsidRPr="00833A3E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33A3E">
        <w:rPr>
          <w:rFonts w:asciiTheme="majorHAnsi" w:hAnsiTheme="majorHAnsi" w:cstheme="majorHAnsi"/>
          <w:sz w:val="20"/>
          <w:szCs w:val="20"/>
        </w:rPr>
        <w:t xml:space="preserve"> service, including web sites visited. As providers of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an Internet service we are responsible for responding to official requests for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 xml:space="preserve">information from the police and </w:t>
      </w:r>
      <w:r w:rsidR="00833A3E">
        <w:rPr>
          <w:rFonts w:asciiTheme="majorHAnsi" w:hAnsiTheme="majorHAnsi" w:cstheme="majorHAnsi"/>
          <w:sz w:val="20"/>
          <w:szCs w:val="20"/>
        </w:rPr>
        <w:t xml:space="preserve">other governmental authorities. </w:t>
      </w:r>
    </w:p>
    <w:p w:rsidR="00833A3E" w:rsidRDefault="0082365B" w:rsidP="00833A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>We are not responsible for the accuracy, validity or legality of any information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made available through the Internet.</w:t>
      </w:r>
    </w:p>
    <w:p w:rsidR="00833A3E" w:rsidRDefault="0082365B" w:rsidP="00833A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>We are not responsible in any way for goods, services, information or any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 xml:space="preserve">other materials or content you obtain through the Internet while using our </w:t>
      </w:r>
      <w:proofErr w:type="spellStart"/>
      <w:r w:rsidRPr="00833A3E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service.</w:t>
      </w:r>
    </w:p>
    <w:p w:rsidR="00833A3E" w:rsidRDefault="00833A3E" w:rsidP="0082365B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:rsidR="0082365B" w:rsidRPr="00833A3E" w:rsidRDefault="0082365B" w:rsidP="0082365B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833A3E">
        <w:rPr>
          <w:rFonts w:asciiTheme="majorHAnsi" w:hAnsiTheme="majorHAnsi" w:cstheme="majorHAnsi"/>
          <w:b/>
          <w:bCs/>
          <w:sz w:val="20"/>
          <w:szCs w:val="20"/>
        </w:rPr>
        <w:t>Data Protection</w:t>
      </w:r>
    </w:p>
    <w:p w:rsidR="0082365B" w:rsidRDefault="0082365B" w:rsidP="00833A3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 xml:space="preserve">We provide our </w:t>
      </w:r>
      <w:proofErr w:type="spellStart"/>
      <w:r w:rsidRPr="00833A3E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33A3E">
        <w:rPr>
          <w:rFonts w:asciiTheme="majorHAnsi" w:hAnsiTheme="majorHAnsi" w:cstheme="majorHAnsi"/>
          <w:sz w:val="20"/>
          <w:szCs w:val="20"/>
        </w:rPr>
        <w:t xml:space="preserve"> service to you in accordance with our privacy policy (see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>below)</w:t>
      </w:r>
    </w:p>
    <w:p w:rsidR="0082365B" w:rsidRDefault="0082365B" w:rsidP="00833A3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lastRenderedPageBreak/>
        <w:t>Generally, we may use, and you consent to us using, the personal information</w:t>
      </w:r>
      <w:r w:rsidR="00833A3E">
        <w:rPr>
          <w:rFonts w:asciiTheme="majorHAnsi" w:hAnsiTheme="majorHAnsi" w:cstheme="majorHAnsi"/>
          <w:sz w:val="20"/>
          <w:szCs w:val="20"/>
        </w:rPr>
        <w:t xml:space="preserve"> </w:t>
      </w:r>
      <w:r w:rsidRPr="00833A3E">
        <w:rPr>
          <w:rFonts w:asciiTheme="majorHAnsi" w:hAnsiTheme="majorHAnsi" w:cstheme="majorHAnsi"/>
          <w:sz w:val="20"/>
          <w:szCs w:val="20"/>
        </w:rPr>
        <w:t xml:space="preserve">you give to us when you sign on for our </w:t>
      </w:r>
      <w:proofErr w:type="spellStart"/>
      <w:r w:rsidRPr="00833A3E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33A3E">
        <w:rPr>
          <w:rFonts w:asciiTheme="majorHAnsi" w:hAnsiTheme="majorHAnsi" w:cstheme="majorHAnsi"/>
          <w:sz w:val="20"/>
          <w:szCs w:val="20"/>
        </w:rPr>
        <w:t xml:space="preserve"> service for the following purposes:</w:t>
      </w:r>
    </w:p>
    <w:p w:rsidR="00833A3E" w:rsidRDefault="00833A3E" w:rsidP="00833A3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 display commercials</w:t>
      </w:r>
      <w:r w:rsidR="0000203E">
        <w:rPr>
          <w:rFonts w:asciiTheme="majorHAnsi" w:hAnsiTheme="majorHAnsi" w:cstheme="majorHAnsi"/>
          <w:sz w:val="20"/>
          <w:szCs w:val="20"/>
        </w:rPr>
        <w:t>, promotions</w:t>
      </w:r>
      <w:r>
        <w:rPr>
          <w:rFonts w:asciiTheme="majorHAnsi" w:hAnsiTheme="majorHAnsi" w:cstheme="majorHAnsi"/>
          <w:sz w:val="20"/>
          <w:szCs w:val="20"/>
        </w:rPr>
        <w:t xml:space="preserve"> and marketing content</w:t>
      </w:r>
      <w:r w:rsidR="00B56FC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293457" w:rsidRDefault="00293457" w:rsidP="00833A3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 offer wide range of web-based services, such as digital menus for cafes and restaurants, e-tickets booking for trains and movie theaters and more.</w:t>
      </w:r>
    </w:p>
    <w:p w:rsidR="00833A3E" w:rsidRDefault="0082365B" w:rsidP="00833A3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 xml:space="preserve">To contact you for feedback to evaluate and/or develop our </w:t>
      </w:r>
      <w:proofErr w:type="spellStart"/>
      <w:r w:rsidRPr="00833A3E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33A3E">
        <w:rPr>
          <w:rFonts w:asciiTheme="majorHAnsi" w:hAnsiTheme="majorHAnsi" w:cstheme="majorHAnsi"/>
          <w:sz w:val="20"/>
          <w:szCs w:val="20"/>
        </w:rPr>
        <w:t xml:space="preserve"> service</w:t>
      </w:r>
    </w:p>
    <w:p w:rsidR="00833A3E" w:rsidRDefault="0082365B" w:rsidP="00833A3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>To provide you with information</w:t>
      </w:r>
      <w:r w:rsidR="00833A3E">
        <w:rPr>
          <w:rFonts w:asciiTheme="majorHAnsi" w:hAnsiTheme="majorHAnsi" w:cstheme="majorHAnsi"/>
          <w:sz w:val="20"/>
          <w:szCs w:val="20"/>
        </w:rPr>
        <w:t>.</w:t>
      </w:r>
    </w:p>
    <w:p w:rsidR="0082365B" w:rsidRDefault="0082365B" w:rsidP="00833A3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 xml:space="preserve">For statistical purposes to monitor the use of our </w:t>
      </w:r>
      <w:proofErr w:type="spellStart"/>
      <w:r w:rsidRPr="00833A3E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833A3E">
        <w:rPr>
          <w:rFonts w:asciiTheme="majorHAnsi" w:hAnsiTheme="majorHAnsi" w:cstheme="majorHAnsi"/>
          <w:sz w:val="20"/>
          <w:szCs w:val="20"/>
        </w:rPr>
        <w:t xml:space="preserve"> service</w:t>
      </w:r>
      <w:r w:rsidR="00833A3E">
        <w:rPr>
          <w:rFonts w:asciiTheme="majorHAnsi" w:hAnsiTheme="majorHAnsi" w:cstheme="majorHAnsi"/>
          <w:sz w:val="20"/>
          <w:szCs w:val="20"/>
        </w:rPr>
        <w:t>.</w:t>
      </w:r>
    </w:p>
    <w:p w:rsidR="0082365B" w:rsidRPr="00B56FC8" w:rsidRDefault="0082365B" w:rsidP="00B56FC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833A3E">
        <w:rPr>
          <w:rFonts w:asciiTheme="majorHAnsi" w:hAnsiTheme="majorHAnsi" w:cstheme="majorHAnsi"/>
          <w:sz w:val="20"/>
          <w:szCs w:val="20"/>
        </w:rPr>
        <w:t>To disclose to a regulator, court, law enforcement service, or other public</w:t>
      </w:r>
      <w:r w:rsidR="00B56FC8">
        <w:rPr>
          <w:rFonts w:asciiTheme="majorHAnsi" w:hAnsiTheme="majorHAnsi" w:cstheme="majorHAnsi"/>
          <w:sz w:val="20"/>
          <w:szCs w:val="20"/>
        </w:rPr>
        <w:t xml:space="preserve"> </w:t>
      </w:r>
      <w:r w:rsidRPr="00B56FC8">
        <w:rPr>
          <w:rFonts w:asciiTheme="majorHAnsi" w:hAnsiTheme="majorHAnsi" w:cstheme="majorHAnsi"/>
          <w:sz w:val="20"/>
          <w:szCs w:val="20"/>
        </w:rPr>
        <w:t>body under any regulatory, government or legal requirement</w:t>
      </w:r>
    </w:p>
    <w:p w:rsidR="00B56FC8" w:rsidRDefault="00B56FC8" w:rsidP="0082365B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:rsidR="0082365B" w:rsidRPr="00B56FC8" w:rsidRDefault="0082365B" w:rsidP="0082365B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0"/>
          <w:szCs w:val="20"/>
        </w:rPr>
      </w:pPr>
      <w:r w:rsidRPr="00B56FC8">
        <w:rPr>
          <w:rFonts w:asciiTheme="majorHAnsi" w:hAnsiTheme="majorHAnsi" w:cstheme="majorHAnsi"/>
          <w:b/>
          <w:bCs/>
          <w:sz w:val="20"/>
          <w:szCs w:val="20"/>
        </w:rPr>
        <w:t xml:space="preserve">What are your responsibilities as a user of our </w:t>
      </w:r>
      <w:proofErr w:type="spellStart"/>
      <w:r w:rsidRPr="00B56FC8">
        <w:rPr>
          <w:rFonts w:asciiTheme="majorHAnsi" w:hAnsiTheme="majorHAnsi" w:cstheme="majorHAnsi"/>
          <w:b/>
          <w:bCs/>
          <w:sz w:val="20"/>
          <w:szCs w:val="20"/>
        </w:rPr>
        <w:t>wifi</w:t>
      </w:r>
      <w:proofErr w:type="spellEnd"/>
      <w:r w:rsidRPr="00B56FC8">
        <w:rPr>
          <w:rFonts w:asciiTheme="majorHAnsi" w:hAnsiTheme="majorHAnsi" w:cstheme="majorHAnsi"/>
          <w:b/>
          <w:bCs/>
          <w:sz w:val="20"/>
          <w:szCs w:val="20"/>
        </w:rPr>
        <w:t xml:space="preserve"> service?</w:t>
      </w:r>
    </w:p>
    <w:p w:rsidR="00B56FC8" w:rsidRDefault="0082365B" w:rsidP="00B56FC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B56FC8">
        <w:rPr>
          <w:rFonts w:asciiTheme="majorHAnsi" w:hAnsiTheme="majorHAnsi" w:cstheme="majorHAnsi"/>
          <w:sz w:val="20"/>
          <w:szCs w:val="20"/>
        </w:rPr>
        <w:t>You are fully responsible for all activities and communications that take place</w:t>
      </w:r>
      <w:r w:rsidR="00B56FC8">
        <w:rPr>
          <w:rFonts w:asciiTheme="majorHAnsi" w:hAnsiTheme="majorHAnsi" w:cstheme="majorHAnsi"/>
          <w:sz w:val="20"/>
          <w:szCs w:val="20"/>
        </w:rPr>
        <w:t xml:space="preserve"> </w:t>
      </w:r>
      <w:r w:rsidRPr="00B56FC8">
        <w:rPr>
          <w:rFonts w:asciiTheme="majorHAnsi" w:hAnsiTheme="majorHAnsi" w:cstheme="majorHAnsi"/>
          <w:sz w:val="20"/>
          <w:szCs w:val="20"/>
        </w:rPr>
        <w:t xml:space="preserve">during your use of our </w:t>
      </w:r>
      <w:proofErr w:type="spellStart"/>
      <w:r w:rsidRPr="00B56FC8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B56FC8">
        <w:rPr>
          <w:rFonts w:asciiTheme="majorHAnsi" w:hAnsiTheme="majorHAnsi" w:cstheme="majorHAnsi"/>
          <w:sz w:val="20"/>
          <w:szCs w:val="20"/>
        </w:rPr>
        <w:t xml:space="preserve"> service.</w:t>
      </w:r>
    </w:p>
    <w:p w:rsidR="0082365B" w:rsidRDefault="0082365B" w:rsidP="00B56FC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B56FC8">
        <w:rPr>
          <w:rFonts w:asciiTheme="majorHAnsi" w:hAnsiTheme="majorHAnsi" w:cstheme="majorHAnsi"/>
          <w:sz w:val="20"/>
          <w:szCs w:val="20"/>
        </w:rPr>
        <w:t xml:space="preserve">You shall use our </w:t>
      </w:r>
      <w:proofErr w:type="spellStart"/>
      <w:r w:rsidRPr="00B56FC8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B56FC8">
        <w:rPr>
          <w:rFonts w:asciiTheme="majorHAnsi" w:hAnsiTheme="majorHAnsi" w:cstheme="majorHAnsi"/>
          <w:sz w:val="20"/>
          <w:szCs w:val="20"/>
        </w:rPr>
        <w:t xml:space="preserve"> service in accordance with our Acceptable Use and Fair</w:t>
      </w:r>
      <w:r w:rsidR="00B56FC8">
        <w:rPr>
          <w:rFonts w:asciiTheme="majorHAnsi" w:hAnsiTheme="majorHAnsi" w:cstheme="majorHAnsi"/>
          <w:sz w:val="20"/>
          <w:szCs w:val="20"/>
        </w:rPr>
        <w:t xml:space="preserve"> </w:t>
      </w:r>
      <w:r w:rsidRPr="00B56FC8">
        <w:rPr>
          <w:rFonts w:asciiTheme="majorHAnsi" w:hAnsiTheme="majorHAnsi" w:cstheme="majorHAnsi"/>
          <w:sz w:val="20"/>
          <w:szCs w:val="20"/>
        </w:rPr>
        <w:t>Use policies.</w:t>
      </w:r>
    </w:p>
    <w:p w:rsidR="0082365B" w:rsidRDefault="0082365B" w:rsidP="00BA47F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B56FC8">
        <w:rPr>
          <w:rFonts w:asciiTheme="majorHAnsi" w:hAnsiTheme="majorHAnsi" w:cstheme="majorHAnsi"/>
          <w:sz w:val="20"/>
          <w:szCs w:val="20"/>
        </w:rPr>
        <w:t xml:space="preserve">You must not attempt to gain </w:t>
      </w:r>
      <w:r w:rsidR="00B56FC8" w:rsidRPr="00B56FC8">
        <w:rPr>
          <w:rFonts w:asciiTheme="majorHAnsi" w:hAnsiTheme="majorHAnsi" w:cstheme="majorHAnsi"/>
          <w:sz w:val="20"/>
          <w:szCs w:val="20"/>
        </w:rPr>
        <w:t>unauthorized</w:t>
      </w:r>
      <w:r w:rsidRPr="00B56FC8">
        <w:rPr>
          <w:rFonts w:asciiTheme="majorHAnsi" w:hAnsiTheme="majorHAnsi" w:cstheme="majorHAnsi"/>
          <w:sz w:val="20"/>
          <w:szCs w:val="20"/>
        </w:rPr>
        <w:t xml:space="preserve"> access to any computer</w:t>
      </w:r>
      <w:r w:rsidR="000C7276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0C7276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="000C7276">
        <w:rPr>
          <w:rFonts w:asciiTheme="majorHAnsi" w:hAnsiTheme="majorHAnsi" w:cstheme="majorHAnsi"/>
          <w:sz w:val="20"/>
          <w:szCs w:val="20"/>
        </w:rPr>
        <w:t>-enabled device</w:t>
      </w:r>
      <w:r w:rsidRPr="00B56FC8">
        <w:rPr>
          <w:rFonts w:asciiTheme="majorHAnsi" w:hAnsiTheme="majorHAnsi" w:cstheme="majorHAnsi"/>
          <w:sz w:val="20"/>
          <w:szCs w:val="20"/>
        </w:rPr>
        <w:t>, computer</w:t>
      </w:r>
      <w:r w:rsidR="00BA47F0">
        <w:rPr>
          <w:rFonts w:asciiTheme="majorHAnsi" w:hAnsiTheme="majorHAnsi" w:cstheme="majorHAnsi"/>
          <w:sz w:val="20"/>
          <w:szCs w:val="20"/>
        </w:rPr>
        <w:t xml:space="preserve"> </w:t>
      </w:r>
      <w:r w:rsidRPr="00BA47F0">
        <w:rPr>
          <w:rFonts w:asciiTheme="majorHAnsi" w:hAnsiTheme="majorHAnsi" w:cstheme="majorHAnsi"/>
          <w:sz w:val="20"/>
          <w:szCs w:val="20"/>
        </w:rPr>
        <w:t>network, system or information or engage in any illegal or unlawful activities.</w:t>
      </w:r>
    </w:p>
    <w:p w:rsidR="00293457" w:rsidRDefault="0082365B" w:rsidP="0029345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BA47F0">
        <w:rPr>
          <w:rFonts w:asciiTheme="majorHAnsi" w:hAnsiTheme="majorHAnsi" w:cstheme="majorHAnsi"/>
          <w:sz w:val="20"/>
          <w:szCs w:val="20"/>
        </w:rPr>
        <w:t>You must not deliberately search for pornographic, obscene, violent or racist</w:t>
      </w:r>
      <w:r w:rsidR="00BA47F0">
        <w:rPr>
          <w:rFonts w:asciiTheme="majorHAnsi" w:hAnsiTheme="majorHAnsi" w:cstheme="majorHAnsi"/>
          <w:sz w:val="20"/>
          <w:szCs w:val="20"/>
        </w:rPr>
        <w:t xml:space="preserve"> </w:t>
      </w:r>
      <w:r w:rsidRPr="00BA47F0">
        <w:rPr>
          <w:rFonts w:asciiTheme="majorHAnsi" w:hAnsiTheme="majorHAnsi" w:cstheme="majorHAnsi"/>
          <w:sz w:val="20"/>
          <w:szCs w:val="20"/>
        </w:rPr>
        <w:t xml:space="preserve">materials or use search terms considered to be obscene, racist or offensive. The </w:t>
      </w:r>
      <w:proofErr w:type="spellStart"/>
      <w:r w:rsidRPr="00BA47F0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="00293457">
        <w:rPr>
          <w:rFonts w:asciiTheme="majorHAnsi" w:hAnsiTheme="majorHAnsi" w:cstheme="majorHAnsi"/>
          <w:sz w:val="20"/>
          <w:szCs w:val="20"/>
        </w:rPr>
        <w:t xml:space="preserve"> </w:t>
      </w:r>
      <w:r w:rsidRPr="00293457">
        <w:rPr>
          <w:rFonts w:asciiTheme="majorHAnsi" w:hAnsiTheme="majorHAnsi" w:cstheme="majorHAnsi"/>
          <w:sz w:val="20"/>
          <w:szCs w:val="20"/>
        </w:rPr>
        <w:t>service is filtered but this is not always effective in blocking unsuitable material. You</w:t>
      </w:r>
      <w:r w:rsidR="00293457">
        <w:rPr>
          <w:rFonts w:asciiTheme="majorHAnsi" w:hAnsiTheme="majorHAnsi" w:cstheme="majorHAnsi"/>
          <w:sz w:val="20"/>
          <w:szCs w:val="20"/>
        </w:rPr>
        <w:t xml:space="preserve"> </w:t>
      </w:r>
      <w:r w:rsidRPr="00293457">
        <w:rPr>
          <w:rFonts w:asciiTheme="majorHAnsi" w:hAnsiTheme="majorHAnsi" w:cstheme="majorHAnsi"/>
          <w:sz w:val="20"/>
          <w:szCs w:val="20"/>
        </w:rPr>
        <w:t>must take responsibility for your own use of the service and your own activities.</w:t>
      </w:r>
    </w:p>
    <w:p w:rsidR="0000203E" w:rsidRDefault="0082365B" w:rsidP="000020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293457">
        <w:rPr>
          <w:rFonts w:asciiTheme="majorHAnsi" w:hAnsiTheme="majorHAnsi" w:cstheme="majorHAnsi"/>
          <w:sz w:val="20"/>
          <w:szCs w:val="20"/>
        </w:rPr>
        <w:t>You must not send e-mails or messages, post blogs, publish or download</w:t>
      </w:r>
      <w:r w:rsidR="00293457">
        <w:rPr>
          <w:rFonts w:asciiTheme="majorHAnsi" w:hAnsiTheme="majorHAnsi" w:cstheme="majorHAnsi"/>
          <w:sz w:val="20"/>
          <w:szCs w:val="20"/>
        </w:rPr>
        <w:t xml:space="preserve"> </w:t>
      </w:r>
      <w:r w:rsidRPr="00293457">
        <w:rPr>
          <w:rFonts w:asciiTheme="majorHAnsi" w:hAnsiTheme="majorHAnsi" w:cstheme="majorHAnsi"/>
          <w:sz w:val="20"/>
          <w:szCs w:val="20"/>
        </w:rPr>
        <w:t xml:space="preserve">content or carry out any other activity through our </w:t>
      </w:r>
      <w:proofErr w:type="spellStart"/>
      <w:r w:rsidRPr="00293457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293457">
        <w:rPr>
          <w:rFonts w:asciiTheme="majorHAnsi" w:hAnsiTheme="majorHAnsi" w:cstheme="majorHAnsi"/>
          <w:sz w:val="20"/>
          <w:szCs w:val="20"/>
        </w:rPr>
        <w:t xml:space="preserve"> service in any way which is</w:t>
      </w:r>
      <w:r w:rsidR="00293457">
        <w:rPr>
          <w:rFonts w:asciiTheme="majorHAnsi" w:hAnsiTheme="majorHAnsi" w:cstheme="majorHAnsi"/>
          <w:sz w:val="20"/>
          <w:szCs w:val="20"/>
        </w:rPr>
        <w:t xml:space="preserve"> </w:t>
      </w:r>
      <w:r w:rsidRPr="00293457">
        <w:rPr>
          <w:rFonts w:asciiTheme="majorHAnsi" w:hAnsiTheme="majorHAnsi" w:cstheme="majorHAnsi"/>
          <w:sz w:val="20"/>
          <w:szCs w:val="20"/>
        </w:rPr>
        <w:t>offensive, racist, discriminatory, obscene, promotes violence or public disorder, is</w:t>
      </w:r>
      <w:r w:rsidR="00293457">
        <w:rPr>
          <w:rFonts w:asciiTheme="majorHAnsi" w:hAnsiTheme="majorHAnsi" w:cstheme="majorHAnsi"/>
          <w:sz w:val="20"/>
          <w:szCs w:val="20"/>
        </w:rPr>
        <w:t xml:space="preserve"> </w:t>
      </w:r>
      <w:r w:rsidRPr="00293457">
        <w:rPr>
          <w:rFonts w:asciiTheme="majorHAnsi" w:hAnsiTheme="majorHAnsi" w:cstheme="majorHAnsi"/>
          <w:sz w:val="20"/>
          <w:szCs w:val="20"/>
        </w:rPr>
        <w:t>intended to deceive, infringes copyright or other intellectual property rights, breaches</w:t>
      </w:r>
      <w:r w:rsidR="00293457">
        <w:rPr>
          <w:rFonts w:asciiTheme="majorHAnsi" w:hAnsiTheme="majorHAnsi" w:cstheme="majorHAnsi"/>
          <w:sz w:val="20"/>
          <w:szCs w:val="20"/>
        </w:rPr>
        <w:t xml:space="preserve"> </w:t>
      </w:r>
      <w:r w:rsidRPr="00293457">
        <w:rPr>
          <w:rFonts w:asciiTheme="majorHAnsi" w:hAnsiTheme="majorHAnsi" w:cstheme="majorHAnsi"/>
          <w:sz w:val="20"/>
          <w:szCs w:val="20"/>
        </w:rPr>
        <w:t>confidential information, privacy or any other rights or is done with any criminal or</w:t>
      </w:r>
      <w:r w:rsidR="00293457">
        <w:rPr>
          <w:rFonts w:asciiTheme="majorHAnsi" w:hAnsiTheme="majorHAnsi" w:cstheme="majorHAnsi"/>
          <w:sz w:val="20"/>
          <w:szCs w:val="20"/>
        </w:rPr>
        <w:t xml:space="preserve"> </w:t>
      </w:r>
      <w:r w:rsidRPr="00293457">
        <w:rPr>
          <w:rFonts w:asciiTheme="majorHAnsi" w:hAnsiTheme="majorHAnsi" w:cstheme="majorHAnsi"/>
          <w:sz w:val="20"/>
          <w:szCs w:val="20"/>
        </w:rPr>
        <w:t>terrorist intent.</w:t>
      </w:r>
    </w:p>
    <w:p w:rsidR="0000203E" w:rsidRDefault="0082365B" w:rsidP="000020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00203E">
        <w:rPr>
          <w:rFonts w:asciiTheme="majorHAnsi" w:hAnsiTheme="majorHAnsi" w:cstheme="majorHAnsi"/>
          <w:sz w:val="20"/>
          <w:szCs w:val="20"/>
        </w:rPr>
        <w:t xml:space="preserve">You must not use our </w:t>
      </w:r>
      <w:proofErr w:type="spellStart"/>
      <w:r w:rsidRPr="0000203E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00203E">
        <w:rPr>
          <w:rFonts w:asciiTheme="majorHAnsi" w:hAnsiTheme="majorHAnsi" w:cstheme="majorHAnsi"/>
          <w:sz w:val="20"/>
          <w:szCs w:val="20"/>
        </w:rPr>
        <w:t xml:space="preserve"> service to send spam emails or other unsolicited</w:t>
      </w:r>
      <w:r w:rsidR="0000203E">
        <w:rPr>
          <w:rFonts w:asciiTheme="majorHAnsi" w:hAnsiTheme="majorHAnsi" w:cstheme="majorHAnsi"/>
          <w:sz w:val="20"/>
          <w:szCs w:val="20"/>
        </w:rPr>
        <w:t xml:space="preserve"> </w:t>
      </w:r>
      <w:r w:rsidRPr="0000203E">
        <w:rPr>
          <w:rFonts w:asciiTheme="majorHAnsi" w:hAnsiTheme="majorHAnsi" w:cstheme="majorHAnsi"/>
          <w:sz w:val="20"/>
          <w:szCs w:val="20"/>
        </w:rPr>
        <w:t>advertising or promotional materials.</w:t>
      </w:r>
    </w:p>
    <w:p w:rsidR="00527498" w:rsidRDefault="0082365B" w:rsidP="005274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00203E">
        <w:rPr>
          <w:rFonts w:asciiTheme="majorHAnsi" w:hAnsiTheme="majorHAnsi" w:cstheme="majorHAnsi"/>
          <w:sz w:val="20"/>
          <w:szCs w:val="20"/>
        </w:rPr>
        <w:t>Many of the pages on the Internet are subject to copyright. Do not infringe any</w:t>
      </w:r>
      <w:r w:rsidR="00527498">
        <w:rPr>
          <w:rFonts w:asciiTheme="majorHAnsi" w:hAnsiTheme="majorHAnsi" w:cstheme="majorHAnsi"/>
          <w:sz w:val="20"/>
          <w:szCs w:val="20"/>
        </w:rPr>
        <w:t xml:space="preserve"> </w:t>
      </w:r>
      <w:r w:rsidRPr="00527498">
        <w:rPr>
          <w:rFonts w:asciiTheme="majorHAnsi" w:hAnsiTheme="majorHAnsi" w:cstheme="majorHAnsi"/>
          <w:sz w:val="20"/>
          <w:szCs w:val="20"/>
        </w:rPr>
        <w:t>of the copyright regulations that apply to web pages.</w:t>
      </w:r>
    </w:p>
    <w:p w:rsidR="00791C63" w:rsidRPr="00527498" w:rsidRDefault="0082365B" w:rsidP="005274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527498">
        <w:rPr>
          <w:rFonts w:asciiTheme="majorHAnsi" w:hAnsiTheme="majorHAnsi" w:cstheme="majorHAnsi"/>
          <w:sz w:val="20"/>
          <w:szCs w:val="20"/>
        </w:rPr>
        <w:t xml:space="preserve">You will indemnify us and any </w:t>
      </w:r>
      <w:r w:rsidR="00527498" w:rsidRPr="00527498">
        <w:rPr>
          <w:rFonts w:asciiTheme="majorHAnsi" w:hAnsiTheme="majorHAnsi" w:cstheme="majorHAnsi"/>
          <w:sz w:val="20"/>
          <w:szCs w:val="20"/>
        </w:rPr>
        <w:t>organization</w:t>
      </w:r>
      <w:r w:rsidRPr="00527498">
        <w:rPr>
          <w:rFonts w:asciiTheme="majorHAnsi" w:hAnsiTheme="majorHAnsi" w:cstheme="majorHAnsi"/>
          <w:sz w:val="20"/>
          <w:szCs w:val="20"/>
        </w:rPr>
        <w:t xml:space="preserve"> managing and/or supporting our</w:t>
      </w:r>
      <w:r w:rsidR="0052749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27498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527498">
        <w:rPr>
          <w:rFonts w:asciiTheme="majorHAnsi" w:hAnsiTheme="majorHAnsi" w:cstheme="majorHAnsi"/>
          <w:sz w:val="20"/>
          <w:szCs w:val="20"/>
        </w:rPr>
        <w:t xml:space="preserve"> service against all losses, damage, expenses (including reasonable legal costs</w:t>
      </w:r>
      <w:r w:rsidR="00527498">
        <w:rPr>
          <w:rFonts w:asciiTheme="majorHAnsi" w:hAnsiTheme="majorHAnsi" w:cstheme="majorHAnsi"/>
          <w:sz w:val="20"/>
          <w:szCs w:val="20"/>
        </w:rPr>
        <w:t xml:space="preserve"> </w:t>
      </w:r>
      <w:r w:rsidRPr="00527498">
        <w:rPr>
          <w:rFonts w:asciiTheme="majorHAnsi" w:hAnsiTheme="majorHAnsi" w:cstheme="majorHAnsi"/>
          <w:sz w:val="20"/>
          <w:szCs w:val="20"/>
        </w:rPr>
        <w:t>and expenses), liabilities or claims arising out of you breaking any of the terms and</w:t>
      </w:r>
      <w:r w:rsidR="00527498">
        <w:rPr>
          <w:rFonts w:asciiTheme="majorHAnsi" w:hAnsiTheme="majorHAnsi" w:cstheme="majorHAnsi"/>
          <w:sz w:val="20"/>
          <w:szCs w:val="20"/>
        </w:rPr>
        <w:t xml:space="preserve"> </w:t>
      </w:r>
      <w:bookmarkStart w:id="0" w:name="_GoBack"/>
      <w:bookmarkEnd w:id="0"/>
      <w:r w:rsidRPr="00527498">
        <w:rPr>
          <w:rFonts w:asciiTheme="majorHAnsi" w:hAnsiTheme="majorHAnsi" w:cstheme="majorHAnsi"/>
          <w:sz w:val="20"/>
          <w:szCs w:val="20"/>
        </w:rPr>
        <w:t xml:space="preserve">conditions of use of our </w:t>
      </w:r>
      <w:proofErr w:type="spellStart"/>
      <w:r w:rsidRPr="00527498">
        <w:rPr>
          <w:rFonts w:asciiTheme="majorHAnsi" w:hAnsiTheme="majorHAnsi" w:cstheme="majorHAnsi"/>
          <w:sz w:val="20"/>
          <w:szCs w:val="20"/>
        </w:rPr>
        <w:t>wifi</w:t>
      </w:r>
      <w:proofErr w:type="spellEnd"/>
      <w:r w:rsidRPr="00527498">
        <w:rPr>
          <w:rFonts w:asciiTheme="majorHAnsi" w:hAnsiTheme="majorHAnsi" w:cstheme="majorHAnsi"/>
          <w:sz w:val="20"/>
          <w:szCs w:val="20"/>
        </w:rPr>
        <w:t xml:space="preserve"> service.</w:t>
      </w:r>
    </w:p>
    <w:sectPr w:rsidR="00791C63" w:rsidRPr="00527498" w:rsidSect="00AA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06045"/>
    <w:multiLevelType w:val="hybridMultilevel"/>
    <w:tmpl w:val="E4B81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0006"/>
    <w:multiLevelType w:val="hybridMultilevel"/>
    <w:tmpl w:val="0F104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07AF4"/>
    <w:multiLevelType w:val="hybridMultilevel"/>
    <w:tmpl w:val="60FAE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5B"/>
    <w:rsid w:val="0000203E"/>
    <w:rsid w:val="000C7276"/>
    <w:rsid w:val="00293457"/>
    <w:rsid w:val="00527498"/>
    <w:rsid w:val="00791C63"/>
    <w:rsid w:val="0082365B"/>
    <w:rsid w:val="00833A3E"/>
    <w:rsid w:val="008F7A9C"/>
    <w:rsid w:val="00AA21E8"/>
    <w:rsid w:val="00B56FC8"/>
    <w:rsid w:val="00B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0147"/>
  <w15:chartTrackingRefBased/>
  <w15:docId w15:val="{EB3C9458-3ED2-664E-B2EC-87B7543F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plaints@hoopoe.dig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Omara</dc:creator>
  <cp:keywords/>
  <dc:description/>
  <cp:lastModifiedBy>Mohammad Omara</cp:lastModifiedBy>
  <cp:revision>7</cp:revision>
  <dcterms:created xsi:type="dcterms:W3CDTF">2019-05-19T10:37:00Z</dcterms:created>
  <dcterms:modified xsi:type="dcterms:W3CDTF">2019-05-19T11:12:00Z</dcterms:modified>
</cp:coreProperties>
</file>