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FCCA4" w14:textId="3B6593B2" w:rsidR="008B6FA6" w:rsidRDefault="008B6FA6" w:rsidP="008B6FA6">
      <w:pPr>
        <w:pStyle w:val="Heading1"/>
        <w:spacing w:before="90" w:beforeAutospacing="0" w:after="240" w:afterAutospacing="0" w:line="525" w:lineRule="atLeast"/>
        <w:rPr>
          <w:rFonts w:ascii="Helvetica" w:hAnsi="Helvetica" w:cs="Helvetica"/>
          <w:color w:val="2C3E50"/>
          <w:spacing w:val="-3"/>
          <w:sz w:val="42"/>
          <w:szCs w:val="42"/>
        </w:rPr>
      </w:pPr>
      <w:r>
        <w:rPr>
          <w:rFonts w:ascii="Helvetica" w:hAnsi="Helvetica" w:cs="Helvetica"/>
          <w:color w:val="2C3E50"/>
          <w:spacing w:val="-3"/>
          <w:sz w:val="42"/>
          <w:szCs w:val="42"/>
        </w:rPr>
        <w:t>Zanzibar:</w:t>
      </w:r>
    </w:p>
    <w:p w14:paraId="4BCA9076" w14:textId="77777777" w:rsidR="008B6FA6" w:rsidRDefault="008B6FA6" w:rsidP="008B6FA6">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BB7D97">
        <w:rPr>
          <w:rFonts w:ascii="Helvetica" w:hAnsi="Helvetica" w:cs="Helvetica"/>
          <w:b/>
          <w:bCs/>
          <w:color w:val="2C3E50"/>
          <w:sz w:val="60"/>
          <w:szCs w:val="60"/>
          <w:shd w:val="clear" w:color="auto" w:fill="FFFFFF"/>
        </w:rPr>
        <w:t xml:space="preserve"> </w:t>
      </w:r>
      <w:r w:rsidRPr="007544A7">
        <w:rPr>
          <w:rFonts w:ascii="Helvetica" w:hAnsi="Helvetica" w:cs="Helvetica"/>
          <w:b/>
          <w:bCs/>
          <w:color w:val="2C3E50"/>
          <w:sz w:val="40"/>
          <w:szCs w:val="40"/>
          <w:shd w:val="clear" w:color="auto" w:fill="FFFFFF"/>
        </w:rPr>
        <w:t>599</w:t>
      </w:r>
      <w:r>
        <w:rPr>
          <w:rFonts w:ascii="Helvetica" w:hAnsi="Helvetica" w:cs="Helvetica"/>
          <w:b/>
          <w:bCs/>
          <w:color w:val="2C3E50"/>
          <w:sz w:val="60"/>
          <w:szCs w:val="60"/>
          <w:shd w:val="clear" w:color="auto" w:fill="FFFFFF"/>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sidRPr="00806D0D">
        <w:rPr>
          <w:rStyle w:val="ao-tour-above-foldshort-currency"/>
          <w:rFonts w:ascii="Helvetica" w:hAnsi="Helvetica" w:cs="Helvetica"/>
          <w:b/>
          <w:bCs/>
          <w:caps/>
          <w:color w:val="2C3E50"/>
          <w:spacing w:val="-3"/>
          <w:sz w:val="24"/>
          <w:szCs w:val="24"/>
          <w:shd w:val="clear" w:color="auto" w:fill="FFFFFF"/>
        </w:rPr>
        <w:t>6 days</w:t>
      </w:r>
    </w:p>
    <w:p w14:paraId="3514D363" w14:textId="77777777" w:rsidR="008B6FA6" w:rsidRPr="00BB2994" w:rsidRDefault="008B6FA6" w:rsidP="008B6FA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7AFE529B" w14:textId="02990ADE" w:rsidR="008B6FA6" w:rsidRPr="00BB7D97" w:rsidRDefault="008B6FA6" w:rsidP="008B6FA6">
      <w:pPr>
        <w:spacing w:after="0" w:line="240" w:lineRule="auto"/>
        <w:rPr>
          <w:rFonts w:ascii="Helvetica" w:eastAsia="Times New Roman" w:hAnsi="Helvetica" w:cs="Helvetica"/>
          <w:color w:val="2C3E50"/>
          <w:sz w:val="24"/>
          <w:szCs w:val="24"/>
        </w:rPr>
      </w:pPr>
      <w:r>
        <w:rPr>
          <w:rFonts w:ascii="Helvetica" w:hAnsi="Helvetica" w:cs="Helvetica"/>
          <w:color w:val="2C3E50"/>
          <w:shd w:val="clear" w:color="auto" w:fill="FFFFFF"/>
        </w:rPr>
        <w:t xml:space="preserve">Start and end in Zanzibar! With the beach tour Zanzibar 6Days, you have a </w:t>
      </w:r>
      <w:proofErr w:type="gramStart"/>
      <w:r>
        <w:rPr>
          <w:rFonts w:ascii="Helvetica" w:hAnsi="Helvetica" w:cs="Helvetica"/>
          <w:color w:val="2C3E50"/>
          <w:shd w:val="clear" w:color="auto" w:fill="FFFFFF"/>
        </w:rPr>
        <w:t>6 day</w:t>
      </w:r>
      <w:proofErr w:type="gramEnd"/>
      <w:r>
        <w:rPr>
          <w:rFonts w:ascii="Helvetica" w:hAnsi="Helvetica" w:cs="Helvetica"/>
          <w:color w:val="2C3E50"/>
          <w:shd w:val="clear" w:color="auto" w:fill="FFFFFF"/>
        </w:rPr>
        <w:t xml:space="preserve"> tour package taking you through Zanzibar, Tanzania. Zanzibar 6Days includes accommodation as well as an expert guide, meals, transport.</w:t>
      </w:r>
    </w:p>
    <w:p w14:paraId="09B3F5C1" w14:textId="77777777" w:rsidR="008B6FA6" w:rsidRPr="00BB2994" w:rsidRDefault="008B6FA6" w:rsidP="008B6FA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57E7A0E3" w14:textId="77777777" w:rsidR="008B6FA6" w:rsidRDefault="008B6FA6" w:rsidP="008B6FA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Ready for bliss? You've arrived in the home of white sand beaches, sparkling turquoise waters, and the ancient seat of Sultans. You'll be picked up from Zanzibar Airport and transferred to the Kwenda Rocks Beach Hotel to spend your next few days at leisure.</w:t>
      </w:r>
    </w:p>
    <w:p w14:paraId="6C141202" w14:textId="77777777" w:rsidR="008B6FA6" w:rsidRPr="00BB2994" w:rsidRDefault="008B6FA6" w:rsidP="008B6FA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5903C5FE" w14:textId="77777777" w:rsidR="008B6FA6" w:rsidRDefault="008B6FA6" w:rsidP="008B6FA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The next four days are yours to spend living your best island life. That might be sunbathing with a fresh coconut in hand, then checking out the hotel's beach view spa for a soothing massage. Or, sign up for a day-trip to Zanzibar's capital of Stone Town, a UNESCO World Heritage Site. When the evening rolls around, pick a spot at the fish-shaped swimming pool or the Rocks Lounge bar to catch a spinetingling sunset.</w:t>
      </w:r>
    </w:p>
    <w:p w14:paraId="00CF9771" w14:textId="77777777" w:rsidR="008B6FA6" w:rsidRPr="00BB2994" w:rsidRDefault="008B6FA6" w:rsidP="008B6FA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Day3:</w:t>
      </w:r>
    </w:p>
    <w:p w14:paraId="36F16853" w14:textId="77777777" w:rsidR="008B6FA6" w:rsidRDefault="008B6FA6" w:rsidP="008B6FA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Today is another free day to explore. You're free to feast on seafood at the sea front, or sign up for a day of diving or snorkelling in the clear turquoise waters of the Indian Ocean. Rather be on the water than in it? Check out the hotel's watersports or a </w:t>
      </w:r>
      <w:proofErr w:type="gramStart"/>
      <w:r>
        <w:rPr>
          <w:rFonts w:ascii="Helvetica" w:hAnsi="Helvetica" w:cs="Helvetica"/>
          <w:color w:val="2C3E50"/>
          <w:shd w:val="clear" w:color="auto" w:fill="FFFFFF"/>
        </w:rPr>
        <w:t>short day</w:t>
      </w:r>
      <w:proofErr w:type="gramEnd"/>
      <w:r>
        <w:rPr>
          <w:rFonts w:ascii="Helvetica" w:hAnsi="Helvetica" w:cs="Helvetica"/>
          <w:color w:val="2C3E50"/>
          <w:shd w:val="clear" w:color="auto" w:fill="FFFFFF"/>
        </w:rPr>
        <w:t xml:space="preserve"> boat trip, maybe to Prison Island to see the giant resident tortoises. Then if you're up for making a night of it, head to the beach when the sun goes down - the Full Moon parties here are legendary, and the policy at the Rocks restaurant and Lounge bar is shoes optional.</w:t>
      </w:r>
    </w:p>
    <w:p w14:paraId="663BFA50" w14:textId="77777777" w:rsidR="008B6FA6" w:rsidRPr="00BB2994" w:rsidRDefault="008B6FA6" w:rsidP="008B6FA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Day4:</w:t>
      </w:r>
    </w:p>
    <w:p w14:paraId="25FEC347" w14:textId="77777777" w:rsidR="008B6FA6" w:rsidRDefault="008B6FA6" w:rsidP="008B6FA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Today is all yours to make the most of paradise. Explore this laid-back fishing village, or maybe check out Prison Island for a slice of history and a glimpse at the island's resident giant tortoises.</w:t>
      </w:r>
    </w:p>
    <w:p w14:paraId="39964A11" w14:textId="77777777" w:rsidR="008B6FA6" w:rsidRPr="00BB2994" w:rsidRDefault="008B6FA6" w:rsidP="008B6FA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lastRenderedPageBreak/>
        <w:t>Day</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55A44EC2" w14:textId="77777777" w:rsidR="008B6FA6" w:rsidRPr="00BB2994" w:rsidRDefault="008B6FA6" w:rsidP="008B6FA6">
      <w:pPr>
        <w:spacing w:before="90" w:after="240" w:line="276" w:lineRule="auto"/>
        <w:outlineLvl w:val="0"/>
        <w:rPr>
          <w:rStyle w:val="ao-tour-above-foldcurrency"/>
          <w:rFonts w:ascii="Helvetica" w:hAnsi="Helvetica" w:cs="Helvetica"/>
          <w:color w:val="2C3E50"/>
          <w:sz w:val="20"/>
          <w:szCs w:val="20"/>
          <w:shd w:val="clear" w:color="auto" w:fill="FFFFFF"/>
        </w:rPr>
      </w:pPr>
      <w:r>
        <w:rPr>
          <w:rFonts w:ascii="Helvetica" w:hAnsi="Helvetica" w:cs="Helvetica"/>
          <w:color w:val="2C3E50"/>
          <w:shd w:val="clear" w:color="auto" w:fill="FFFFFF"/>
        </w:rPr>
        <w:t xml:space="preserve">Open your eyes this morning to a final day in your own personal heaven. Snorkel, stroll the pure white sands, chill or soak up some sun with the company of a good book. </w:t>
      </w:r>
      <w:r>
        <w:rPr>
          <w:rFonts w:ascii="Helvetica" w:hAnsi="Helvetica" w:cs="Helvetica"/>
          <w:color w:val="2C3E50"/>
          <w:shd w:val="clear" w:color="auto" w:fill="FFFFFF"/>
        </w:rPr>
        <w:softHyphen/>
      </w:r>
    </w:p>
    <w:p w14:paraId="1B6E477D" w14:textId="77777777" w:rsidR="008B6FA6" w:rsidRPr="00BB2994" w:rsidRDefault="008B6FA6" w:rsidP="008B6FA6">
      <w:pPr>
        <w:spacing w:before="90" w:after="240" w:line="525" w:lineRule="atLeast"/>
        <w:outlineLvl w:val="0"/>
        <w:rPr>
          <w:rStyle w:val="ao-tour-above-foldprice"/>
          <w:rFonts w:ascii="Helvetica" w:hAnsi="Helvetica" w:cs="Helvetica"/>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Day6</w:t>
      </w:r>
      <w:r w:rsidRPr="00BB2994">
        <w:rPr>
          <w:rStyle w:val="ao-tour-above-foldprice"/>
          <w:rFonts w:ascii="Helvetica" w:hAnsi="Helvetica" w:cs="Helvetica"/>
          <w:color w:val="2C3E50"/>
          <w:sz w:val="32"/>
          <w:szCs w:val="32"/>
          <w:shd w:val="clear" w:color="auto" w:fill="FFFFFF"/>
        </w:rPr>
        <w:t>:</w:t>
      </w:r>
    </w:p>
    <w:p w14:paraId="70B9462C" w14:textId="77777777" w:rsidR="008B6FA6" w:rsidRDefault="008B6FA6" w:rsidP="008B6FA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Enjoy a last breakfast in this island paradise before check out at 10am. You'll be transferred to Zanzibar Airport for your departure flight.</w:t>
      </w:r>
    </w:p>
    <w:p w14:paraId="7874F3DF" w14:textId="77777777" w:rsidR="00D64F60" w:rsidRDefault="00D64F60"/>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A6"/>
    <w:rsid w:val="008B6FA6"/>
    <w:rsid w:val="00D64F60"/>
    <w:rsid w:val="00EC4B5C"/>
    <w:rsid w:val="00EE20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0667"/>
  <w15:chartTrackingRefBased/>
  <w15:docId w15:val="{E3EFD372-60BB-477E-AAF2-13A5FAE5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FA6"/>
  </w:style>
  <w:style w:type="paragraph" w:styleId="Heading1">
    <w:name w:val="heading 1"/>
    <w:basedOn w:val="Normal"/>
    <w:link w:val="Heading1Char"/>
    <w:uiPriority w:val="9"/>
    <w:qFormat/>
    <w:rsid w:val="008B6F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FA6"/>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8B6FA6"/>
  </w:style>
  <w:style w:type="character" w:customStyle="1" w:styleId="ao-tour-above-foldcurrency">
    <w:name w:val="ao-tour-above-fold__currency"/>
    <w:basedOn w:val="DefaultParagraphFont"/>
    <w:rsid w:val="008B6FA6"/>
  </w:style>
  <w:style w:type="character" w:customStyle="1" w:styleId="ao-tour-above-foldprice">
    <w:name w:val="ao-tour-above-fold__price"/>
    <w:basedOn w:val="DefaultParagraphFont"/>
    <w:rsid w:val="008B6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3</cp:revision>
  <dcterms:created xsi:type="dcterms:W3CDTF">2020-04-04T23:42:00Z</dcterms:created>
  <dcterms:modified xsi:type="dcterms:W3CDTF">2020-04-15T21:50:00Z</dcterms:modified>
</cp:coreProperties>
</file>