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3867" w14:textId="2F48CF40" w:rsidR="005F0289" w:rsidRDefault="00F043F1">
      <w:r>
        <w:rPr>
          <w:rFonts w:ascii="HKGrotesk" w:hAnsi="HKGrotesk"/>
          <w:color w:val="212121"/>
          <w:sz w:val="27"/>
          <w:szCs w:val="27"/>
          <w:shd w:val="clear" w:color="auto" w:fill="FFFFFF"/>
        </w:rPr>
        <w:t xml:space="preserve">Dilmah Founder Merrill J. Fernando had a unique vision - he wanted to offer consumers the finest tea on earth and to do so with ethics and integrity. That pledge is fulfilled in our commitment to garden fresh, unblended tea. We pride ourselves in manufacturing the finest Ceylon tea in the world. Our Founder’s intention to make his tea ethical, is </w:t>
      </w:r>
      <w:proofErr w:type="spellStart"/>
      <w:r>
        <w:rPr>
          <w:rFonts w:ascii="HKGrotesk" w:hAnsi="HKGrotesk"/>
          <w:color w:val="212121"/>
          <w:sz w:val="27"/>
          <w:szCs w:val="27"/>
          <w:shd w:val="clear" w:color="auto" w:fill="FFFFFF"/>
        </w:rPr>
        <w:t>honoured</w:t>
      </w:r>
      <w:proofErr w:type="spellEnd"/>
      <w:r>
        <w:rPr>
          <w:rFonts w:ascii="HKGrotesk" w:hAnsi="HKGrotesk"/>
          <w:color w:val="212121"/>
          <w:sz w:val="27"/>
          <w:szCs w:val="27"/>
          <w:shd w:val="clear" w:color="auto" w:fill="FFFFFF"/>
        </w:rPr>
        <w:t xml:space="preserve"> in the work of his MJF Charitable Foundation and Dilmah Conservation. In making our business a matter of human service, the natural goodness in every cup of Dilmah is extended by the positive humanitarian and environmental impact Dilmah has on </w:t>
      </w:r>
      <w:proofErr w:type="spellStart"/>
      <w:r>
        <w:rPr>
          <w:rFonts w:ascii="HKGrotesk" w:hAnsi="HKGrotesk"/>
          <w:color w:val="212121"/>
          <w:sz w:val="27"/>
          <w:szCs w:val="27"/>
          <w:shd w:val="clear" w:color="auto" w:fill="FFFFFF"/>
        </w:rPr>
        <w:t>comunities</w:t>
      </w:r>
      <w:proofErr w:type="spellEnd"/>
      <w:r>
        <w:rPr>
          <w:rFonts w:ascii="HKGrotesk" w:hAnsi="HKGrotesk"/>
          <w:color w:val="212121"/>
          <w:sz w:val="27"/>
          <w:szCs w:val="27"/>
          <w:shd w:val="clear" w:color="auto" w:fill="FFFFFF"/>
        </w:rPr>
        <w:t xml:space="preserve"> and ecosystems.</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KGrotesk">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F1"/>
    <w:rsid w:val="005F0289"/>
    <w:rsid w:val="00F043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189D"/>
  <w15:chartTrackingRefBased/>
  <w15:docId w15:val="{8F9D6710-BAE9-4924-940E-24AADC11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2022-09-16T07:49:00Z</dcterms:created>
  <dcterms:modified xsi:type="dcterms:W3CDTF">2022-09-16T07:49:00Z</dcterms:modified>
</cp:coreProperties>
</file>