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F6C8" w14:textId="145DE827" w:rsidR="005F0289" w:rsidRDefault="003E7F24">
      <w:r>
        <w:rPr>
          <w:rFonts w:ascii="Arial" w:hAnsi="Arial" w:cs="Arial"/>
          <w:color w:val="4F4F4F"/>
          <w:shd w:val="clear" w:color="auto" w:fill="FFFFFF"/>
        </w:rPr>
        <w:t xml:space="preserve">Ceylon Tea is an exclusive product of Sri Lanka and is known for its distinct </w:t>
      </w:r>
      <w:proofErr w:type="spellStart"/>
      <w:r>
        <w:rPr>
          <w:rFonts w:ascii="Arial" w:hAnsi="Arial" w:cs="Arial"/>
          <w:color w:val="4F4F4F"/>
          <w:shd w:val="clear" w:color="auto" w:fill="FFFFFF"/>
        </w:rPr>
        <w:t>flavour</w:t>
      </w:r>
      <w:proofErr w:type="spellEnd"/>
      <w:r>
        <w:rPr>
          <w:rFonts w:ascii="Arial" w:hAnsi="Arial" w:cs="Arial"/>
          <w:color w:val="4F4F4F"/>
          <w:shd w:val="clear" w:color="auto" w:fill="FFFFFF"/>
        </w:rPr>
        <w:t xml:space="preserve"> which is shaped by its unique terroir, and orthodox production methods. Exclusively handpicked and manufactured using traditional artisan methods, Ceylon Tea combines manufacturing traditions established since 1880 and new packaging methods to delivers a fresh product to the consumer. Moreover, Ceylon Tea is also the world's first ozone friendly tea that and is produced under the global food and ISO regulations.</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24"/>
    <w:rsid w:val="003E7F24"/>
    <w:rsid w:val="005F0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C843"/>
  <w15:chartTrackingRefBased/>
  <w15:docId w15:val="{23630E7C-72DA-41ED-B7D6-2205D0CA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2022-08-30T14:16:00Z</dcterms:created>
  <dcterms:modified xsi:type="dcterms:W3CDTF">2022-08-30T14:16:00Z</dcterms:modified>
</cp:coreProperties>
</file>