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1B" w:rsidRDefault="00326683" w:rsidP="00326683">
      <w:pPr>
        <w:jc w:val="center"/>
        <w:rPr>
          <w:b/>
          <w:color w:val="2E74B5" w:themeColor="accent1" w:themeShade="BF"/>
          <w:sz w:val="48"/>
        </w:rPr>
      </w:pPr>
      <w:r w:rsidRPr="00326683">
        <w:rPr>
          <w:b/>
          <w:color w:val="2E74B5" w:themeColor="accent1" w:themeShade="BF"/>
          <w:sz w:val="48"/>
        </w:rPr>
        <w:t>Ejercicios 6 de febrero de 2025</w:t>
      </w:r>
    </w:p>
    <w:p w:rsidR="00326683" w:rsidRPr="00664631" w:rsidRDefault="00326683" w:rsidP="00326683">
      <w:pPr>
        <w:pStyle w:val="Prrafodelista"/>
        <w:numPr>
          <w:ilvl w:val="0"/>
          <w:numId w:val="1"/>
        </w:numPr>
        <w:rPr>
          <w:b/>
          <w:i/>
        </w:rPr>
      </w:pPr>
      <w:r w:rsidRPr="00664631">
        <w:rPr>
          <w:b/>
          <w:i/>
        </w:rPr>
        <w:t>Conceptos Básicos</w:t>
      </w:r>
    </w:p>
    <w:p w:rsidR="00326683" w:rsidRPr="00664631" w:rsidRDefault="00326683" w:rsidP="00326683">
      <w:pPr>
        <w:pStyle w:val="Prrafodelista"/>
        <w:numPr>
          <w:ilvl w:val="1"/>
          <w:numId w:val="1"/>
        </w:numPr>
        <w:rPr>
          <w:b/>
          <w:i/>
        </w:rPr>
      </w:pPr>
      <w:r w:rsidRPr="00664631">
        <w:rPr>
          <w:b/>
          <w:i/>
        </w:rPr>
        <w:t>Definición: explica con tus propias palabras qué es un servicio web y mención al menos dos ejemplos de su uso en la vida cotidiana.</w:t>
      </w:r>
    </w:p>
    <w:p w:rsidR="00233AC2" w:rsidRDefault="00326683" w:rsidP="00233AC2">
      <w:pPr>
        <w:pStyle w:val="Prrafodelista"/>
        <w:ind w:left="792"/>
      </w:pPr>
      <w:r>
        <w:t>Es una tecnología que utiliza un conjunto de protocolos y estándares que sirven para intercambiar datos entre aplicaciones.</w:t>
      </w:r>
      <w:r w:rsidR="00233AC2">
        <w:t xml:space="preserve"> </w:t>
      </w:r>
      <w:r w:rsidR="00233AC2" w:rsidRPr="000C326B">
        <w:rPr>
          <w:b/>
        </w:rPr>
        <w:t>Ejemplos:</w:t>
      </w:r>
    </w:p>
    <w:p w:rsidR="00233AC2" w:rsidRDefault="00233AC2" w:rsidP="00233AC2">
      <w:pPr>
        <w:pStyle w:val="Prrafodelista"/>
        <w:numPr>
          <w:ilvl w:val="0"/>
          <w:numId w:val="3"/>
        </w:numPr>
      </w:pPr>
      <w:r>
        <w:t>Mandar un correo.</w:t>
      </w:r>
    </w:p>
    <w:p w:rsidR="00233AC2" w:rsidRDefault="00233AC2" w:rsidP="00233AC2">
      <w:pPr>
        <w:pStyle w:val="Prrafodelista"/>
        <w:numPr>
          <w:ilvl w:val="0"/>
          <w:numId w:val="3"/>
        </w:numPr>
      </w:pPr>
      <w:r>
        <w:t>Hacer una compra online.</w:t>
      </w:r>
    </w:p>
    <w:p w:rsidR="00233AC2" w:rsidRPr="00664631" w:rsidRDefault="00233AC2" w:rsidP="00233AC2">
      <w:pPr>
        <w:pStyle w:val="Prrafodelista"/>
        <w:numPr>
          <w:ilvl w:val="1"/>
          <w:numId w:val="1"/>
        </w:numPr>
        <w:rPr>
          <w:b/>
          <w:i/>
        </w:rPr>
      </w:pPr>
      <w:r w:rsidRPr="00664631">
        <w:rPr>
          <w:b/>
          <w:i/>
        </w:rPr>
        <w:t>Diferencias: ¿Cuál es la diferencia entre una API REST y una API SOAP? Proporciona un ejemplo en cada caso.</w:t>
      </w:r>
    </w:p>
    <w:p w:rsidR="00233AC2" w:rsidRDefault="000C326B" w:rsidP="000C326B">
      <w:pPr>
        <w:pStyle w:val="Prrafodelista"/>
        <w:ind w:left="792"/>
      </w:pPr>
      <w:r>
        <w:t>SOAP es un protocolo de comunicación basado en XML que se utiliza para intercambiar mensajes estructurados en el desarrollo de servicios web. Proporciona un conjunto de reglas para definir el formato de los mensajes y la forma en que deben procesarse. SOAP es altamente extensible y puede utilizarse con una variedad de protocolos de transporte.</w:t>
      </w:r>
    </w:p>
    <w:p w:rsidR="000C326B" w:rsidRDefault="000C326B" w:rsidP="000C326B">
      <w:pPr>
        <w:pStyle w:val="Prrafodelista"/>
        <w:ind w:left="792"/>
      </w:pPr>
      <w:r w:rsidRPr="000C326B">
        <w:t xml:space="preserve">REST, que significa </w:t>
      </w:r>
      <w:proofErr w:type="spellStart"/>
      <w:r w:rsidRPr="000C326B">
        <w:t>Representational</w:t>
      </w:r>
      <w:proofErr w:type="spellEnd"/>
      <w:r w:rsidRPr="000C326B">
        <w:t xml:space="preserve"> </w:t>
      </w:r>
      <w:proofErr w:type="spellStart"/>
      <w:r w:rsidRPr="000C326B">
        <w:t>State</w:t>
      </w:r>
      <w:proofErr w:type="spellEnd"/>
      <w:r w:rsidRPr="000C326B">
        <w:t xml:space="preserve"> Transfer, es un enfoque arquitectónico para diseñar servicios web basados en la representación de recursos y operaciones sobre esos recursos. En REST, los recursos se identifican mediante </w:t>
      </w:r>
      <w:proofErr w:type="spellStart"/>
      <w:r w:rsidRPr="000C326B">
        <w:t>URLs</w:t>
      </w:r>
      <w:proofErr w:type="spellEnd"/>
      <w:r w:rsidRPr="000C326B">
        <w:t>, y las operaciones se realizan utilizando métodos HTTP estándar, como GET, POST, PUT y DELETE.</w:t>
      </w:r>
    </w:p>
    <w:p w:rsidR="000C326B" w:rsidRDefault="000C326B" w:rsidP="000C326B">
      <w:pPr>
        <w:pStyle w:val="Prrafodelista"/>
        <w:ind w:left="792"/>
        <w:rPr>
          <w:b/>
        </w:rPr>
      </w:pPr>
      <w:r w:rsidRPr="000C326B">
        <w:rPr>
          <w:b/>
        </w:rPr>
        <w:t>Ejemplos:</w:t>
      </w:r>
    </w:p>
    <w:p w:rsidR="000C326B" w:rsidRPr="000C326B" w:rsidRDefault="000C326B" w:rsidP="000C326B">
      <w:pPr>
        <w:pStyle w:val="Prrafodelista"/>
        <w:numPr>
          <w:ilvl w:val="0"/>
          <w:numId w:val="3"/>
        </w:numPr>
        <w:rPr>
          <w:b/>
        </w:rPr>
      </w:pPr>
      <w:r>
        <w:t>SOAP se usa para servicios bancarios en línea o para integración empresarial.</w:t>
      </w:r>
    </w:p>
    <w:p w:rsidR="000C326B" w:rsidRPr="000C326B" w:rsidRDefault="000C326B" w:rsidP="000C326B">
      <w:pPr>
        <w:pStyle w:val="Prrafodelista"/>
        <w:numPr>
          <w:ilvl w:val="0"/>
          <w:numId w:val="3"/>
        </w:numPr>
        <w:rPr>
          <w:b/>
        </w:rPr>
      </w:pPr>
      <w:r>
        <w:t>REST se usa en aplicaciones de red social y en servicios de pronóstico del tiempo.</w:t>
      </w:r>
    </w:p>
    <w:p w:rsidR="000C326B" w:rsidRPr="00664631" w:rsidRDefault="000C326B" w:rsidP="000C326B">
      <w:pPr>
        <w:pStyle w:val="Prrafodelista"/>
        <w:numPr>
          <w:ilvl w:val="1"/>
          <w:numId w:val="1"/>
        </w:numPr>
        <w:rPr>
          <w:b/>
          <w:i/>
        </w:rPr>
      </w:pPr>
      <w:r w:rsidRPr="00664631">
        <w:rPr>
          <w:b/>
          <w:i/>
        </w:rPr>
        <w:t>Ventajas: Menciona tres ventajas de usar servicios web en el desarrollo de aplicaciones.</w:t>
      </w:r>
    </w:p>
    <w:p w:rsidR="000C326B" w:rsidRPr="000C326B" w:rsidRDefault="000C326B" w:rsidP="000C326B">
      <w:pPr>
        <w:pStyle w:val="Prrafodelista"/>
        <w:numPr>
          <w:ilvl w:val="0"/>
          <w:numId w:val="3"/>
        </w:numPr>
        <w:rPr>
          <w:b/>
        </w:rPr>
      </w:pPr>
      <w:r>
        <w:t>Puedes crear tus propias herramientas.</w:t>
      </w:r>
    </w:p>
    <w:p w:rsidR="000C326B" w:rsidRPr="000C326B" w:rsidRDefault="000C326B" w:rsidP="000C326B">
      <w:pPr>
        <w:pStyle w:val="Prrafodelista"/>
        <w:numPr>
          <w:ilvl w:val="0"/>
          <w:numId w:val="3"/>
        </w:numPr>
        <w:rPr>
          <w:b/>
        </w:rPr>
      </w:pPr>
      <w:r>
        <w:t>No requiere de equipos especializados.</w:t>
      </w:r>
    </w:p>
    <w:p w:rsidR="000C326B" w:rsidRPr="000C326B" w:rsidRDefault="000C326B" w:rsidP="000C326B">
      <w:pPr>
        <w:pStyle w:val="Prrafodelista"/>
        <w:numPr>
          <w:ilvl w:val="0"/>
          <w:numId w:val="3"/>
        </w:numPr>
        <w:rPr>
          <w:b/>
        </w:rPr>
      </w:pPr>
      <w:r>
        <w:t>Funciona en una gran diversidad de dispositivos.</w:t>
      </w:r>
    </w:p>
    <w:p w:rsidR="000C326B" w:rsidRPr="00664631" w:rsidRDefault="000C326B" w:rsidP="000C326B">
      <w:pPr>
        <w:pStyle w:val="Prrafodelista"/>
        <w:numPr>
          <w:ilvl w:val="1"/>
          <w:numId w:val="1"/>
        </w:numPr>
        <w:rPr>
          <w:b/>
          <w:i/>
        </w:rPr>
      </w:pPr>
      <w:r w:rsidRPr="00664631">
        <w:rPr>
          <w:b/>
          <w:i/>
        </w:rPr>
        <w:t>Estándares: Enumera y explica brevemente los principales estándares utilizados en los servicios web.</w:t>
      </w:r>
    </w:p>
    <w:p w:rsidR="000C326B" w:rsidRPr="000C326B" w:rsidRDefault="000C326B" w:rsidP="000C326B">
      <w:pPr>
        <w:pStyle w:val="Prrafodelista"/>
        <w:ind w:left="792"/>
      </w:pPr>
      <w:r>
        <w:t>Los</w:t>
      </w:r>
      <w:r>
        <w:rPr>
          <w:b/>
        </w:rPr>
        <w:t xml:space="preserve"> </w:t>
      </w:r>
      <w:r>
        <w:t>estándares web más conocidos y difundidos son: HTML, XML, CSS</w:t>
      </w:r>
      <w:r w:rsidR="00664631">
        <w:t xml:space="preserve">, </w:t>
      </w:r>
      <w:proofErr w:type="spellStart"/>
      <w:r w:rsidR="00664631">
        <w:t>ECMAScript</w:t>
      </w:r>
      <w:proofErr w:type="spellEnd"/>
      <w:r w:rsidR="00664631">
        <w:t>, DOM y estándares gráficos como PNG y SVG.</w:t>
      </w:r>
    </w:p>
    <w:p w:rsidR="000C326B" w:rsidRDefault="00664631" w:rsidP="00664631">
      <w:pPr>
        <w:pStyle w:val="Prrafodelista"/>
        <w:numPr>
          <w:ilvl w:val="0"/>
          <w:numId w:val="1"/>
        </w:numPr>
        <w:rPr>
          <w:b/>
          <w:i/>
        </w:rPr>
      </w:pPr>
      <w:r w:rsidRPr="00664631">
        <w:rPr>
          <w:b/>
          <w:i/>
        </w:rPr>
        <w:t>Protocolos HTTP y Métodos</w:t>
      </w:r>
    </w:p>
    <w:p w:rsidR="00664631" w:rsidRPr="001D41AC" w:rsidRDefault="00664631" w:rsidP="001D41AC">
      <w:pPr>
        <w:pStyle w:val="Prrafodelista"/>
        <w:numPr>
          <w:ilvl w:val="1"/>
          <w:numId w:val="1"/>
        </w:numPr>
        <w:rPr>
          <w:b/>
          <w:i/>
        </w:rPr>
      </w:pPr>
      <w:r w:rsidRPr="001D41AC">
        <w:rPr>
          <w:b/>
          <w:i/>
        </w:rPr>
        <w:t>Identificación de Métodos HTTP</w:t>
      </w:r>
    </w:p>
    <w:p w:rsidR="00E04F78" w:rsidRDefault="00B32673" w:rsidP="00E04F78">
      <w:pPr>
        <w:ind w:left="360"/>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472619</wp:posOffset>
                </wp:positionH>
                <wp:positionV relativeFrom="paragraph">
                  <wp:posOffset>85437</wp:posOffset>
                </wp:positionV>
                <wp:extent cx="2630721" cy="293299"/>
                <wp:effectExtent l="0" t="0" r="55880" b="88265"/>
                <wp:wrapNone/>
                <wp:docPr id="3" name="Conector curvado 3"/>
                <wp:cNvGraphicFramePr/>
                <a:graphic xmlns:a="http://schemas.openxmlformats.org/drawingml/2006/main">
                  <a:graphicData uri="http://schemas.microsoft.com/office/word/2010/wordprocessingShape">
                    <wps:wsp>
                      <wps:cNvCnPr/>
                      <wps:spPr>
                        <a:xfrm>
                          <a:off x="0" y="0"/>
                          <a:ext cx="2630721" cy="293299"/>
                        </a:xfrm>
                        <a:prstGeom prst="curvedConnector3">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25939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 o:spid="_x0000_s1026" type="#_x0000_t38" style="position:absolute;margin-left:37.2pt;margin-top:6.75pt;width:207.15pt;height:2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" adj="10800" strokecolor="#c45911 [2405]" strokeweight=".5pt">
                <v:stroke endarrow="block" joinstyle="miter"/>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662401</wp:posOffset>
                </wp:positionH>
                <wp:positionV relativeFrom="paragraph">
                  <wp:posOffset>85437</wp:posOffset>
                </wp:positionV>
                <wp:extent cx="2440940" cy="1138687"/>
                <wp:effectExtent l="0" t="57150" r="16510" b="23495"/>
                <wp:wrapNone/>
                <wp:docPr id="2" name="Conector curvado 2"/>
                <wp:cNvGraphicFramePr/>
                <a:graphic xmlns:a="http://schemas.openxmlformats.org/drawingml/2006/main">
                  <a:graphicData uri="http://schemas.microsoft.com/office/word/2010/wordprocessingShape">
                    <wps:wsp>
                      <wps:cNvCnPr/>
                      <wps:spPr>
                        <a:xfrm flipV="1">
                          <a:off x="0" y="0"/>
                          <a:ext cx="2440940" cy="1138687"/>
                        </a:xfrm>
                        <a:prstGeom prst="curvedConnector3">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A9221" id="Conector curvado 2" o:spid="_x0000_s1026" type="#_x0000_t38" style="position:absolute;margin-left:52.15pt;margin-top:6.75pt;width:192.2pt;height:89.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" adj="10800" strokecolor="#538135 [2409]" strokeweight=".5pt">
                <v:stroke endarrow="block" joinstyle="miter"/>
              </v:shape>
            </w:pict>
          </mc:Fallback>
        </mc:AlternateContent>
      </w:r>
      <w:r w:rsidR="00E04F78">
        <w:t>GET</w:t>
      </w:r>
      <w:r w:rsidR="00E04F78">
        <w:tab/>
      </w:r>
      <w:r w:rsidR="00E04F78">
        <w:tab/>
      </w:r>
      <w:r w:rsidR="00E04F78">
        <w:tab/>
      </w:r>
      <w:r w:rsidR="00E04F78">
        <w:tab/>
      </w:r>
      <w:r w:rsidR="00E04F78">
        <w:tab/>
      </w:r>
      <w:r w:rsidR="00E04F78">
        <w:tab/>
        <w:t>Modificar parcialmente un recurso</w:t>
      </w:r>
    </w:p>
    <w:p w:rsidR="00E04F78" w:rsidRDefault="001D41AC" w:rsidP="00E04F78">
      <w:pPr>
        <w:ind w:left="360"/>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541631</wp:posOffset>
                </wp:positionH>
                <wp:positionV relativeFrom="paragraph">
                  <wp:posOffset>92422</wp:posOffset>
                </wp:positionV>
                <wp:extent cx="2561710" cy="569715"/>
                <wp:effectExtent l="0" t="0" r="67310" b="97155"/>
                <wp:wrapNone/>
                <wp:docPr id="4" name="Conector curvado 4"/>
                <wp:cNvGraphicFramePr/>
                <a:graphic xmlns:a="http://schemas.openxmlformats.org/drawingml/2006/main">
                  <a:graphicData uri="http://schemas.microsoft.com/office/word/2010/wordprocessingShape">
                    <wps:wsp>
                      <wps:cNvCnPr/>
                      <wps:spPr>
                        <a:xfrm>
                          <a:off x="0" y="0"/>
                          <a:ext cx="2561710" cy="569715"/>
                        </a:xfrm>
                        <a:prstGeom prst="curvedConnector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C58DC" id="Conector curvado 4" o:spid="_x0000_s1026" type="#_x0000_t38" style="position:absolute;margin-left:42.65pt;margin-top:7.3pt;width:201.7pt;height:44.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" adj="10800" strokecolor="#7030a0" strokeweight=".5pt">
                <v:stroke endarrow="block" joinstyle="miter"/>
              </v:shape>
            </w:pict>
          </mc:Fallback>
        </mc:AlternateContent>
      </w:r>
      <w:r w:rsidR="00E04F78">
        <w:t>POST</w:t>
      </w:r>
      <w:r w:rsidR="00E04F78">
        <w:tab/>
      </w:r>
      <w:r w:rsidR="00E04F78">
        <w:tab/>
      </w:r>
      <w:r w:rsidR="00E04F78">
        <w:tab/>
      </w:r>
      <w:r w:rsidR="00E04F78">
        <w:tab/>
      </w:r>
      <w:r w:rsidR="00E04F78">
        <w:tab/>
      </w:r>
      <w:r w:rsidR="00E04F78">
        <w:tab/>
        <w:t>Obtener información de un recurso</w:t>
      </w:r>
    </w:p>
    <w:p w:rsidR="00E04F78" w:rsidRDefault="001D41AC" w:rsidP="00E04F78">
      <w:pPr>
        <w:ind w:left="360"/>
      </w:pP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472619</wp:posOffset>
                </wp:positionH>
                <wp:positionV relativeFrom="paragraph">
                  <wp:posOffset>92542</wp:posOffset>
                </wp:positionV>
                <wp:extent cx="2630721" cy="560585"/>
                <wp:effectExtent l="0" t="0" r="74930" b="87630"/>
                <wp:wrapNone/>
                <wp:docPr id="5" name="Conector curvado 5"/>
                <wp:cNvGraphicFramePr/>
                <a:graphic xmlns:a="http://schemas.openxmlformats.org/drawingml/2006/main">
                  <a:graphicData uri="http://schemas.microsoft.com/office/word/2010/wordprocessingShape">
                    <wps:wsp>
                      <wps:cNvCnPr/>
                      <wps:spPr>
                        <a:xfrm>
                          <a:off x="0" y="0"/>
                          <a:ext cx="2630721" cy="560585"/>
                        </a:xfrm>
                        <a:prstGeom prst="curvedConnector3">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3D944" id="Conector curvado 5" o:spid="_x0000_s1026" type="#_x0000_t38" style="position:absolute;margin-left:37.2pt;margin-top:7.3pt;width:207.15pt;height:4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" adj="10800" strokecolor="#ffc000" strokeweight=".5pt">
                <v:stroke endarrow="block" joinstyle="miter"/>
              </v:shape>
            </w:pict>
          </mc:Fallback>
        </mc:AlternateContent>
      </w:r>
      <w:r w:rsidR="00E04F78">
        <w:rPr>
          <w:noProof/>
          <w:lang w:eastAsia="es-ES"/>
        </w:rPr>
        <mc:AlternateContent>
          <mc:Choice Requires="wps">
            <w:drawing>
              <wp:anchor distT="0" distB="0" distL="114300" distR="114300" simplePos="0" relativeHeight="251659264" behindDoc="0" locked="0" layoutInCell="1" allowOverlap="1">
                <wp:simplePos x="0" y="0"/>
                <wp:positionH relativeFrom="column">
                  <wp:posOffset>662400</wp:posOffset>
                </wp:positionH>
                <wp:positionV relativeFrom="paragraph">
                  <wp:posOffset>92542</wp:posOffset>
                </wp:positionV>
                <wp:extent cx="2441275" cy="284672"/>
                <wp:effectExtent l="0" t="76200" r="0" b="20320"/>
                <wp:wrapNone/>
                <wp:docPr id="1" name="Conector curvado 1"/>
                <wp:cNvGraphicFramePr/>
                <a:graphic xmlns:a="http://schemas.openxmlformats.org/drawingml/2006/main">
                  <a:graphicData uri="http://schemas.microsoft.com/office/word/2010/wordprocessingShape">
                    <wps:wsp>
                      <wps:cNvCnPr/>
                      <wps:spPr>
                        <a:xfrm flipV="1">
                          <a:off x="0" y="0"/>
                          <a:ext cx="2441275" cy="28467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F81E7" id="Conector curvado 1" o:spid="_x0000_s1026" type="#_x0000_t38" style="position:absolute;margin-left:52.15pt;margin-top:7.3pt;width:192.25pt;height:2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" adj="10800" strokecolor="#5b9bd5 [3204]" strokeweight=".5pt">
                <v:stroke endarrow="block" joinstyle="miter"/>
              </v:shape>
            </w:pict>
          </mc:Fallback>
        </mc:AlternateContent>
      </w:r>
      <w:r w:rsidR="00E04F78">
        <w:t>PUT</w:t>
      </w:r>
      <w:r w:rsidR="00E04F78">
        <w:tab/>
      </w:r>
      <w:r w:rsidR="00E04F78">
        <w:tab/>
      </w:r>
      <w:r w:rsidR="00E04F78">
        <w:tab/>
      </w:r>
      <w:r w:rsidR="00E04F78">
        <w:tab/>
      </w:r>
      <w:r w:rsidR="00E04F78">
        <w:tab/>
      </w:r>
      <w:r w:rsidR="00E04F78">
        <w:tab/>
        <w:t>Eliminar un recurso</w:t>
      </w:r>
    </w:p>
    <w:p w:rsidR="00E04F78" w:rsidRDefault="00E04F78" w:rsidP="00E04F78">
      <w:pPr>
        <w:ind w:left="360"/>
      </w:pPr>
      <w:r>
        <w:t>DELETE</w:t>
      </w:r>
      <w:r>
        <w:tab/>
      </w:r>
      <w:r>
        <w:tab/>
      </w:r>
      <w:r>
        <w:tab/>
      </w:r>
      <w:r>
        <w:tab/>
      </w:r>
      <w:r>
        <w:tab/>
      </w:r>
      <w:r>
        <w:tab/>
        <w:t>Crear un nuevo recurso</w:t>
      </w:r>
    </w:p>
    <w:p w:rsidR="00E04F78" w:rsidRDefault="00E04F78" w:rsidP="00E04F78">
      <w:pPr>
        <w:ind w:left="360"/>
      </w:pPr>
      <w:r>
        <w:t>PATCH</w:t>
      </w:r>
      <w:r>
        <w:tab/>
      </w:r>
      <w:r>
        <w:tab/>
      </w:r>
      <w:r>
        <w:tab/>
      </w:r>
      <w:r>
        <w:tab/>
      </w:r>
      <w:r>
        <w:tab/>
      </w:r>
      <w:r>
        <w:tab/>
        <w:t>Actualizar completamente un recurso</w:t>
      </w:r>
    </w:p>
    <w:p w:rsidR="001D41AC" w:rsidRDefault="001D41AC" w:rsidP="00E04F78">
      <w:pPr>
        <w:ind w:left="360"/>
      </w:pPr>
    </w:p>
    <w:p w:rsidR="001D41AC" w:rsidRDefault="001D41AC" w:rsidP="001D41AC">
      <w:pPr>
        <w:pStyle w:val="Prrafodelista"/>
        <w:numPr>
          <w:ilvl w:val="1"/>
          <w:numId w:val="1"/>
        </w:numPr>
        <w:rPr>
          <w:b/>
          <w:i/>
        </w:rPr>
      </w:pPr>
      <w:r>
        <w:rPr>
          <w:b/>
          <w:i/>
        </w:rPr>
        <w:lastRenderedPageBreak/>
        <w:t>Práctica con HTTP</w:t>
      </w:r>
    </w:p>
    <w:p w:rsidR="001D41AC" w:rsidRDefault="001D41AC" w:rsidP="001D41AC">
      <w:pPr>
        <w:pStyle w:val="Prrafodelista"/>
        <w:ind w:left="792"/>
        <w:rPr>
          <w:b/>
          <w:i/>
        </w:rPr>
      </w:pPr>
      <w:r>
        <w:rPr>
          <w:b/>
          <w:i/>
        </w:rPr>
        <w:t>Observa la siguiente petición HTTP y responde las preguntas:</w:t>
      </w:r>
    </w:p>
    <w:p w:rsidR="001D41AC" w:rsidRDefault="001D41AC" w:rsidP="001D41AC">
      <w:pPr>
        <w:pStyle w:val="Prrafodelista"/>
        <w:ind w:left="792"/>
        <w:rPr>
          <w:i/>
        </w:rPr>
      </w:pPr>
      <w:r w:rsidRPr="001D41AC">
        <w:rPr>
          <w:i/>
        </w:rPr>
        <w:tab/>
        <w:t>POST /usuarios HTTP/1.1</w:t>
      </w:r>
    </w:p>
    <w:p w:rsidR="001D41AC" w:rsidRDefault="001D41AC" w:rsidP="001D41AC">
      <w:pPr>
        <w:pStyle w:val="Prrafodelista"/>
        <w:ind w:left="792"/>
        <w:rPr>
          <w:i/>
        </w:rPr>
      </w:pPr>
      <w:r>
        <w:rPr>
          <w:i/>
        </w:rPr>
        <w:tab/>
        <w:t>Host: api.ejemplo.com</w:t>
      </w:r>
    </w:p>
    <w:p w:rsidR="001D41AC" w:rsidRDefault="001D41AC" w:rsidP="001D41AC">
      <w:pPr>
        <w:pStyle w:val="Prrafodelista"/>
        <w:ind w:left="792"/>
        <w:rPr>
          <w:i/>
        </w:rPr>
      </w:pPr>
      <w:r>
        <w:rPr>
          <w:i/>
        </w:rPr>
        <w:tab/>
        <w:t>Content-</w:t>
      </w:r>
      <w:proofErr w:type="spellStart"/>
      <w:r>
        <w:rPr>
          <w:i/>
        </w:rPr>
        <w:t>Type</w:t>
      </w:r>
      <w:proofErr w:type="spellEnd"/>
      <w:r>
        <w:rPr>
          <w:i/>
        </w:rPr>
        <w:t xml:space="preserve">: </w:t>
      </w:r>
      <w:proofErr w:type="spellStart"/>
      <w:r>
        <w:rPr>
          <w:i/>
        </w:rPr>
        <w:t>application</w:t>
      </w:r>
      <w:proofErr w:type="spellEnd"/>
      <w:r>
        <w:rPr>
          <w:i/>
        </w:rPr>
        <w:t>/</w:t>
      </w:r>
      <w:proofErr w:type="spellStart"/>
      <w:r>
        <w:rPr>
          <w:i/>
        </w:rPr>
        <w:t>json</w:t>
      </w:r>
      <w:proofErr w:type="spellEnd"/>
    </w:p>
    <w:p w:rsidR="001D41AC" w:rsidRDefault="001D41AC" w:rsidP="001D41AC">
      <w:pPr>
        <w:pStyle w:val="Prrafodelista"/>
        <w:ind w:left="792"/>
        <w:rPr>
          <w:i/>
        </w:rPr>
      </w:pPr>
      <w:r>
        <w:rPr>
          <w:i/>
        </w:rPr>
        <w:tab/>
        <w:t>{</w:t>
      </w:r>
    </w:p>
    <w:p w:rsidR="001D41AC" w:rsidRDefault="001D41AC" w:rsidP="001D41AC">
      <w:pPr>
        <w:pStyle w:val="Prrafodelista"/>
        <w:ind w:left="792" w:firstLine="624"/>
        <w:rPr>
          <w:i/>
        </w:rPr>
      </w:pPr>
      <w:r>
        <w:rPr>
          <w:i/>
        </w:rPr>
        <w:tab/>
        <w:t>“nombre”: “Juan”,</w:t>
      </w:r>
    </w:p>
    <w:p w:rsidR="001D41AC" w:rsidRDefault="001D41AC" w:rsidP="001D41AC">
      <w:pPr>
        <w:pStyle w:val="Prrafodelista"/>
        <w:ind w:left="792" w:firstLine="624"/>
        <w:rPr>
          <w:i/>
        </w:rPr>
      </w:pPr>
      <w:r>
        <w:rPr>
          <w:i/>
        </w:rPr>
        <w:tab/>
        <w:t>“email”: “juan@example.com”</w:t>
      </w:r>
    </w:p>
    <w:p w:rsidR="001D41AC" w:rsidRDefault="001D41AC" w:rsidP="001D41AC">
      <w:pPr>
        <w:pStyle w:val="Prrafodelista"/>
        <w:ind w:left="792" w:firstLine="624"/>
        <w:rPr>
          <w:i/>
        </w:rPr>
      </w:pPr>
      <w:r>
        <w:rPr>
          <w:i/>
        </w:rPr>
        <w:t>}</w:t>
      </w:r>
    </w:p>
    <w:p w:rsidR="001D41AC" w:rsidRDefault="001D41AC" w:rsidP="00D94E76">
      <w:pPr>
        <w:pStyle w:val="Prrafodelista"/>
        <w:numPr>
          <w:ilvl w:val="0"/>
          <w:numId w:val="6"/>
        </w:numPr>
        <w:rPr>
          <w:b/>
          <w:i/>
        </w:rPr>
      </w:pPr>
      <w:r w:rsidRPr="00D94E76">
        <w:rPr>
          <w:b/>
          <w:i/>
        </w:rPr>
        <w:t>¿Qué acción está realizando esta solicitud?</w:t>
      </w:r>
    </w:p>
    <w:p w:rsidR="001A59B7" w:rsidRPr="001A59B7" w:rsidRDefault="001A59B7" w:rsidP="001A59B7">
      <w:pPr>
        <w:pStyle w:val="Prrafodelista"/>
        <w:ind w:left="1152"/>
      </w:pPr>
      <w:r>
        <w:t>Está creando un nuevo usuario en la API.</w:t>
      </w:r>
      <w:bookmarkStart w:id="0" w:name="_GoBack"/>
      <w:bookmarkEnd w:id="0"/>
    </w:p>
    <w:p w:rsidR="00D94E76" w:rsidRDefault="00D94E76" w:rsidP="00D94E76">
      <w:pPr>
        <w:pStyle w:val="Prrafodelista"/>
        <w:numPr>
          <w:ilvl w:val="0"/>
          <w:numId w:val="6"/>
        </w:numPr>
        <w:rPr>
          <w:b/>
          <w:i/>
        </w:rPr>
      </w:pPr>
      <w:r>
        <w:rPr>
          <w:b/>
          <w:i/>
        </w:rPr>
        <w:t>¿Por qué se usa POST en lugar de GET?</w:t>
      </w:r>
    </w:p>
    <w:p w:rsidR="001A59B7" w:rsidRPr="001A59B7" w:rsidRDefault="001A59B7" w:rsidP="001A59B7">
      <w:pPr>
        <w:pStyle w:val="Prrafodelista"/>
        <w:ind w:left="1152"/>
      </w:pPr>
      <w:r>
        <w:t>Porque POST envía datos al servidor mientras que GET los recupera, a parte, es mucho más seguro.</w:t>
      </w:r>
    </w:p>
    <w:p w:rsidR="00D94E76" w:rsidRDefault="00D94E76" w:rsidP="00D94E76">
      <w:pPr>
        <w:pStyle w:val="Prrafodelista"/>
        <w:numPr>
          <w:ilvl w:val="0"/>
          <w:numId w:val="6"/>
        </w:numPr>
        <w:rPr>
          <w:b/>
          <w:i/>
        </w:rPr>
      </w:pPr>
      <w:r>
        <w:rPr>
          <w:b/>
          <w:i/>
        </w:rPr>
        <w:t>¿Qué significa Content-</w:t>
      </w:r>
      <w:proofErr w:type="spellStart"/>
      <w:r>
        <w:rPr>
          <w:b/>
          <w:i/>
        </w:rPr>
        <w:t>Type</w:t>
      </w:r>
      <w:proofErr w:type="spellEnd"/>
      <w:r>
        <w:rPr>
          <w:b/>
          <w:i/>
        </w:rPr>
        <w:t xml:space="preserve">: </w:t>
      </w:r>
      <w:proofErr w:type="spellStart"/>
      <w:r>
        <w:rPr>
          <w:b/>
          <w:i/>
        </w:rPr>
        <w:t>application</w:t>
      </w:r>
      <w:proofErr w:type="spellEnd"/>
      <w:r>
        <w:rPr>
          <w:b/>
          <w:i/>
        </w:rPr>
        <w:t>/</w:t>
      </w:r>
      <w:proofErr w:type="spellStart"/>
      <w:r>
        <w:rPr>
          <w:b/>
          <w:i/>
        </w:rPr>
        <w:t>json</w:t>
      </w:r>
      <w:proofErr w:type="spellEnd"/>
      <w:r>
        <w:rPr>
          <w:b/>
          <w:i/>
        </w:rPr>
        <w:t>?</w:t>
      </w:r>
    </w:p>
    <w:p w:rsidR="001A59B7" w:rsidRPr="001A59B7" w:rsidRDefault="001A59B7" w:rsidP="001A59B7">
      <w:pPr>
        <w:pStyle w:val="Prrafodelista"/>
        <w:ind w:left="1152"/>
      </w:pPr>
      <w:r>
        <w:t>Que el contenido de la solicitud tiene datos en formato JSON.</w:t>
      </w:r>
    </w:p>
    <w:p w:rsidR="001A59B7" w:rsidRDefault="00D94E76" w:rsidP="001A59B7">
      <w:pPr>
        <w:pStyle w:val="Prrafodelista"/>
        <w:numPr>
          <w:ilvl w:val="0"/>
          <w:numId w:val="6"/>
        </w:numPr>
        <w:rPr>
          <w:b/>
          <w:i/>
        </w:rPr>
      </w:pPr>
      <w:r>
        <w:rPr>
          <w:b/>
          <w:i/>
        </w:rPr>
        <w:t>¿Cómo respondería el servidor si la solicitud se ha procesado correctamente?</w:t>
      </w:r>
    </w:p>
    <w:p w:rsidR="001A59B7" w:rsidRPr="001A59B7" w:rsidRDefault="001A59B7" w:rsidP="001A59B7">
      <w:pPr>
        <w:pStyle w:val="Prrafodelista"/>
        <w:ind w:left="1152"/>
      </w:pPr>
      <w:r>
        <w:t>No podría dar un mensaje indicando que se ha creado correctamente.</w:t>
      </w:r>
    </w:p>
    <w:p w:rsidR="001D41AC" w:rsidRPr="001D41AC" w:rsidRDefault="001D41AC" w:rsidP="001D41AC">
      <w:pPr>
        <w:rPr>
          <w:b/>
          <w:i/>
        </w:rPr>
      </w:pPr>
      <w:r>
        <w:rPr>
          <w:b/>
          <w:i/>
        </w:rPr>
        <w:tab/>
      </w:r>
    </w:p>
    <w:sectPr w:rsidR="001D41AC" w:rsidRPr="001D41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438F"/>
    <w:multiLevelType w:val="multilevel"/>
    <w:tmpl w:val="EF7CE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2D0A66"/>
    <w:multiLevelType w:val="hybridMultilevel"/>
    <w:tmpl w:val="87C8A678"/>
    <w:lvl w:ilvl="0" w:tplc="E9C6019E">
      <w:start w:val="1"/>
      <w:numFmt w:val="bullet"/>
      <w:lvlText w:val=""/>
      <w:lvlJc w:val="left"/>
      <w:pPr>
        <w:ind w:left="1767" w:hanging="360"/>
      </w:pPr>
      <w:rPr>
        <w:rFonts w:ascii="Wingdings" w:eastAsiaTheme="minorHAnsi" w:hAnsi="Wingdings" w:cstheme="minorBidi" w:hint="default"/>
      </w:rPr>
    </w:lvl>
    <w:lvl w:ilvl="1" w:tplc="0C0A0003" w:tentative="1">
      <w:start w:val="1"/>
      <w:numFmt w:val="bullet"/>
      <w:lvlText w:val="o"/>
      <w:lvlJc w:val="left"/>
      <w:pPr>
        <w:ind w:left="2487" w:hanging="360"/>
      </w:pPr>
      <w:rPr>
        <w:rFonts w:ascii="Courier New" w:hAnsi="Courier New" w:cs="Courier New" w:hint="default"/>
      </w:rPr>
    </w:lvl>
    <w:lvl w:ilvl="2" w:tplc="0C0A0005" w:tentative="1">
      <w:start w:val="1"/>
      <w:numFmt w:val="bullet"/>
      <w:lvlText w:val=""/>
      <w:lvlJc w:val="left"/>
      <w:pPr>
        <w:ind w:left="3207" w:hanging="360"/>
      </w:pPr>
      <w:rPr>
        <w:rFonts w:ascii="Wingdings" w:hAnsi="Wingdings" w:hint="default"/>
      </w:rPr>
    </w:lvl>
    <w:lvl w:ilvl="3" w:tplc="0C0A0001" w:tentative="1">
      <w:start w:val="1"/>
      <w:numFmt w:val="bullet"/>
      <w:lvlText w:val=""/>
      <w:lvlJc w:val="left"/>
      <w:pPr>
        <w:ind w:left="3927" w:hanging="360"/>
      </w:pPr>
      <w:rPr>
        <w:rFonts w:ascii="Symbol" w:hAnsi="Symbol" w:hint="default"/>
      </w:rPr>
    </w:lvl>
    <w:lvl w:ilvl="4" w:tplc="0C0A0003" w:tentative="1">
      <w:start w:val="1"/>
      <w:numFmt w:val="bullet"/>
      <w:lvlText w:val="o"/>
      <w:lvlJc w:val="left"/>
      <w:pPr>
        <w:ind w:left="4647" w:hanging="360"/>
      </w:pPr>
      <w:rPr>
        <w:rFonts w:ascii="Courier New" w:hAnsi="Courier New" w:cs="Courier New" w:hint="default"/>
      </w:rPr>
    </w:lvl>
    <w:lvl w:ilvl="5" w:tplc="0C0A0005" w:tentative="1">
      <w:start w:val="1"/>
      <w:numFmt w:val="bullet"/>
      <w:lvlText w:val=""/>
      <w:lvlJc w:val="left"/>
      <w:pPr>
        <w:ind w:left="5367" w:hanging="360"/>
      </w:pPr>
      <w:rPr>
        <w:rFonts w:ascii="Wingdings" w:hAnsi="Wingdings" w:hint="default"/>
      </w:rPr>
    </w:lvl>
    <w:lvl w:ilvl="6" w:tplc="0C0A0001" w:tentative="1">
      <w:start w:val="1"/>
      <w:numFmt w:val="bullet"/>
      <w:lvlText w:val=""/>
      <w:lvlJc w:val="left"/>
      <w:pPr>
        <w:ind w:left="6087" w:hanging="360"/>
      </w:pPr>
      <w:rPr>
        <w:rFonts w:ascii="Symbol" w:hAnsi="Symbol" w:hint="default"/>
      </w:rPr>
    </w:lvl>
    <w:lvl w:ilvl="7" w:tplc="0C0A0003" w:tentative="1">
      <w:start w:val="1"/>
      <w:numFmt w:val="bullet"/>
      <w:lvlText w:val="o"/>
      <w:lvlJc w:val="left"/>
      <w:pPr>
        <w:ind w:left="6807" w:hanging="360"/>
      </w:pPr>
      <w:rPr>
        <w:rFonts w:ascii="Courier New" w:hAnsi="Courier New" w:cs="Courier New" w:hint="default"/>
      </w:rPr>
    </w:lvl>
    <w:lvl w:ilvl="8" w:tplc="0C0A0005" w:tentative="1">
      <w:start w:val="1"/>
      <w:numFmt w:val="bullet"/>
      <w:lvlText w:val=""/>
      <w:lvlJc w:val="left"/>
      <w:pPr>
        <w:ind w:left="7527" w:hanging="360"/>
      </w:pPr>
      <w:rPr>
        <w:rFonts w:ascii="Wingdings" w:hAnsi="Wingdings" w:hint="default"/>
      </w:rPr>
    </w:lvl>
  </w:abstractNum>
  <w:abstractNum w:abstractNumId="2" w15:restartNumberingAfterBreak="0">
    <w:nsid w:val="235065FE"/>
    <w:multiLevelType w:val="multilevel"/>
    <w:tmpl w:val="305A37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A854B22"/>
    <w:multiLevelType w:val="hybridMultilevel"/>
    <w:tmpl w:val="AC4A2D1A"/>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825" w:hanging="360"/>
      </w:pPr>
      <w:rPr>
        <w:rFonts w:ascii="Courier New" w:hAnsi="Courier New" w:cs="Courier New" w:hint="default"/>
      </w:rPr>
    </w:lvl>
    <w:lvl w:ilvl="2" w:tplc="0C0A0005" w:tentative="1">
      <w:start w:val="1"/>
      <w:numFmt w:val="bullet"/>
      <w:lvlText w:val=""/>
      <w:lvlJc w:val="left"/>
      <w:pPr>
        <w:ind w:left="1545" w:hanging="360"/>
      </w:pPr>
      <w:rPr>
        <w:rFonts w:ascii="Wingdings" w:hAnsi="Wingdings" w:hint="default"/>
      </w:rPr>
    </w:lvl>
    <w:lvl w:ilvl="3" w:tplc="0C0A0001" w:tentative="1">
      <w:start w:val="1"/>
      <w:numFmt w:val="bullet"/>
      <w:lvlText w:val=""/>
      <w:lvlJc w:val="left"/>
      <w:pPr>
        <w:ind w:left="2265" w:hanging="360"/>
      </w:pPr>
      <w:rPr>
        <w:rFonts w:ascii="Symbol" w:hAnsi="Symbol" w:hint="default"/>
      </w:rPr>
    </w:lvl>
    <w:lvl w:ilvl="4" w:tplc="0C0A0003" w:tentative="1">
      <w:start w:val="1"/>
      <w:numFmt w:val="bullet"/>
      <w:lvlText w:val="o"/>
      <w:lvlJc w:val="left"/>
      <w:pPr>
        <w:ind w:left="2985" w:hanging="360"/>
      </w:pPr>
      <w:rPr>
        <w:rFonts w:ascii="Courier New" w:hAnsi="Courier New" w:cs="Courier New" w:hint="default"/>
      </w:rPr>
    </w:lvl>
    <w:lvl w:ilvl="5" w:tplc="0C0A0005" w:tentative="1">
      <w:start w:val="1"/>
      <w:numFmt w:val="bullet"/>
      <w:lvlText w:val=""/>
      <w:lvlJc w:val="left"/>
      <w:pPr>
        <w:ind w:left="3705" w:hanging="360"/>
      </w:pPr>
      <w:rPr>
        <w:rFonts w:ascii="Wingdings" w:hAnsi="Wingdings" w:hint="default"/>
      </w:rPr>
    </w:lvl>
    <w:lvl w:ilvl="6" w:tplc="0C0A0001" w:tentative="1">
      <w:start w:val="1"/>
      <w:numFmt w:val="bullet"/>
      <w:lvlText w:val=""/>
      <w:lvlJc w:val="left"/>
      <w:pPr>
        <w:ind w:left="4425" w:hanging="360"/>
      </w:pPr>
      <w:rPr>
        <w:rFonts w:ascii="Symbol" w:hAnsi="Symbol" w:hint="default"/>
      </w:rPr>
    </w:lvl>
    <w:lvl w:ilvl="7" w:tplc="0C0A0003" w:tentative="1">
      <w:start w:val="1"/>
      <w:numFmt w:val="bullet"/>
      <w:lvlText w:val="o"/>
      <w:lvlJc w:val="left"/>
      <w:pPr>
        <w:ind w:left="5145" w:hanging="360"/>
      </w:pPr>
      <w:rPr>
        <w:rFonts w:ascii="Courier New" w:hAnsi="Courier New" w:cs="Courier New" w:hint="default"/>
      </w:rPr>
    </w:lvl>
    <w:lvl w:ilvl="8" w:tplc="0C0A0005" w:tentative="1">
      <w:start w:val="1"/>
      <w:numFmt w:val="bullet"/>
      <w:lvlText w:val=""/>
      <w:lvlJc w:val="left"/>
      <w:pPr>
        <w:ind w:left="5865" w:hanging="360"/>
      </w:pPr>
      <w:rPr>
        <w:rFonts w:ascii="Wingdings" w:hAnsi="Wingdings" w:hint="default"/>
      </w:rPr>
    </w:lvl>
  </w:abstractNum>
  <w:abstractNum w:abstractNumId="4" w15:restartNumberingAfterBreak="0">
    <w:nsid w:val="52735C28"/>
    <w:multiLevelType w:val="hybridMultilevel"/>
    <w:tmpl w:val="1ED2E912"/>
    <w:lvl w:ilvl="0" w:tplc="851E576C">
      <w:start w:val="1"/>
      <w:numFmt w:val="bullet"/>
      <w:lvlText w:val="-"/>
      <w:lvlJc w:val="left"/>
      <w:pPr>
        <w:ind w:left="1767" w:hanging="360"/>
      </w:pPr>
      <w:rPr>
        <w:rFonts w:ascii="Calibri" w:eastAsiaTheme="minorHAnsi" w:hAnsi="Calibri" w:cs="Calibri" w:hint="default"/>
      </w:rPr>
    </w:lvl>
    <w:lvl w:ilvl="1" w:tplc="0C0A0003" w:tentative="1">
      <w:start w:val="1"/>
      <w:numFmt w:val="bullet"/>
      <w:lvlText w:val="o"/>
      <w:lvlJc w:val="left"/>
      <w:pPr>
        <w:ind w:left="2487" w:hanging="360"/>
      </w:pPr>
      <w:rPr>
        <w:rFonts w:ascii="Courier New" w:hAnsi="Courier New" w:cs="Courier New" w:hint="default"/>
      </w:rPr>
    </w:lvl>
    <w:lvl w:ilvl="2" w:tplc="0C0A0005" w:tentative="1">
      <w:start w:val="1"/>
      <w:numFmt w:val="bullet"/>
      <w:lvlText w:val=""/>
      <w:lvlJc w:val="left"/>
      <w:pPr>
        <w:ind w:left="3207" w:hanging="360"/>
      </w:pPr>
      <w:rPr>
        <w:rFonts w:ascii="Wingdings" w:hAnsi="Wingdings" w:hint="default"/>
      </w:rPr>
    </w:lvl>
    <w:lvl w:ilvl="3" w:tplc="0C0A0001" w:tentative="1">
      <w:start w:val="1"/>
      <w:numFmt w:val="bullet"/>
      <w:lvlText w:val=""/>
      <w:lvlJc w:val="left"/>
      <w:pPr>
        <w:ind w:left="3927" w:hanging="360"/>
      </w:pPr>
      <w:rPr>
        <w:rFonts w:ascii="Symbol" w:hAnsi="Symbol" w:hint="default"/>
      </w:rPr>
    </w:lvl>
    <w:lvl w:ilvl="4" w:tplc="0C0A0003" w:tentative="1">
      <w:start w:val="1"/>
      <w:numFmt w:val="bullet"/>
      <w:lvlText w:val="o"/>
      <w:lvlJc w:val="left"/>
      <w:pPr>
        <w:ind w:left="4647" w:hanging="360"/>
      </w:pPr>
      <w:rPr>
        <w:rFonts w:ascii="Courier New" w:hAnsi="Courier New" w:cs="Courier New" w:hint="default"/>
      </w:rPr>
    </w:lvl>
    <w:lvl w:ilvl="5" w:tplc="0C0A0005" w:tentative="1">
      <w:start w:val="1"/>
      <w:numFmt w:val="bullet"/>
      <w:lvlText w:val=""/>
      <w:lvlJc w:val="left"/>
      <w:pPr>
        <w:ind w:left="5367" w:hanging="360"/>
      </w:pPr>
      <w:rPr>
        <w:rFonts w:ascii="Wingdings" w:hAnsi="Wingdings" w:hint="default"/>
      </w:rPr>
    </w:lvl>
    <w:lvl w:ilvl="6" w:tplc="0C0A0001" w:tentative="1">
      <w:start w:val="1"/>
      <w:numFmt w:val="bullet"/>
      <w:lvlText w:val=""/>
      <w:lvlJc w:val="left"/>
      <w:pPr>
        <w:ind w:left="6087" w:hanging="360"/>
      </w:pPr>
      <w:rPr>
        <w:rFonts w:ascii="Symbol" w:hAnsi="Symbol" w:hint="default"/>
      </w:rPr>
    </w:lvl>
    <w:lvl w:ilvl="7" w:tplc="0C0A0003" w:tentative="1">
      <w:start w:val="1"/>
      <w:numFmt w:val="bullet"/>
      <w:lvlText w:val="o"/>
      <w:lvlJc w:val="left"/>
      <w:pPr>
        <w:ind w:left="6807" w:hanging="360"/>
      </w:pPr>
      <w:rPr>
        <w:rFonts w:ascii="Courier New" w:hAnsi="Courier New" w:cs="Courier New" w:hint="default"/>
      </w:rPr>
    </w:lvl>
    <w:lvl w:ilvl="8" w:tplc="0C0A0005" w:tentative="1">
      <w:start w:val="1"/>
      <w:numFmt w:val="bullet"/>
      <w:lvlText w:val=""/>
      <w:lvlJc w:val="left"/>
      <w:pPr>
        <w:ind w:left="7527" w:hanging="360"/>
      </w:pPr>
      <w:rPr>
        <w:rFonts w:ascii="Wingdings" w:hAnsi="Wingdings" w:hint="default"/>
      </w:rPr>
    </w:lvl>
  </w:abstractNum>
  <w:abstractNum w:abstractNumId="5" w15:restartNumberingAfterBreak="0">
    <w:nsid w:val="70D31C8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83"/>
    <w:rsid w:val="000C326B"/>
    <w:rsid w:val="001A0450"/>
    <w:rsid w:val="001A59B7"/>
    <w:rsid w:val="001D41AC"/>
    <w:rsid w:val="00233AC2"/>
    <w:rsid w:val="0025501B"/>
    <w:rsid w:val="00326683"/>
    <w:rsid w:val="00664631"/>
    <w:rsid w:val="00B32673"/>
    <w:rsid w:val="00D94E76"/>
    <w:rsid w:val="00E04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8473"/>
  <w15:chartTrackingRefBased/>
  <w15:docId w15:val="{61F91688-2B43-4357-8700-B426900D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2025-02-06T16:31:00Z</dcterms:created>
  <dcterms:modified xsi:type="dcterms:W3CDTF">2025-02-06T18:13:00Z</dcterms:modified>
</cp:coreProperties>
</file>