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1416" w:firstLine="0"/>
        <w:jc w:val="right"/>
        <w:rPr>
          <w:b w:val="1"/>
          <w:color w:val="000000"/>
          <w:sz w:val="48"/>
          <w:szCs w:val="48"/>
        </w:rPr>
      </w:pPr>
      <w:r w:rsidDel="00000000" w:rsidR="00000000" w:rsidRPr="00000000">
        <w:rPr>
          <w:b w:val="1"/>
          <w:color w:val="000000"/>
          <w:sz w:val="36"/>
          <w:szCs w:val="36"/>
          <w:rtl w:val="0"/>
        </w:rPr>
        <w:t xml:space="preserve">Plan de Proyecto</w:t>
      </w:r>
      <w:r w:rsidDel="00000000" w:rsidR="00000000" w:rsidRPr="00000000">
        <w:rPr>
          <w:rtl w:val="0"/>
        </w:rPr>
      </w:r>
    </w:p>
    <w:p w:rsidR="00000000" w:rsidDel="00000000" w:rsidP="00000000" w:rsidRDefault="00000000" w:rsidRPr="00000000" w14:paraId="00000005">
      <w:pPr>
        <w:spacing w:after="0" w:line="240" w:lineRule="auto"/>
        <w:jc w:val="right"/>
        <w:rPr>
          <w:b w:val="1"/>
          <w:color w:val="000000"/>
          <w:sz w:val="48"/>
          <w:szCs w:val="48"/>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Chronicles TCG</w:t>
      </w:r>
      <w:r w:rsidDel="00000000" w:rsidR="00000000" w:rsidRPr="00000000">
        <w:rPr>
          <w:b w:val="1"/>
          <w:color w:val="000000"/>
          <w:sz w:val="48"/>
          <w:szCs w:val="48"/>
          <w:rtl w:val="0"/>
        </w:rPr>
        <w:t xml:space="preserve">”</w:t>
      </w:r>
    </w:p>
    <w:p w:rsidR="00000000" w:rsidDel="00000000" w:rsidP="00000000" w:rsidRDefault="00000000" w:rsidRPr="00000000" w14:paraId="00000006">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right"/>
        <w:rPr>
          <w:b w:val="1"/>
          <w:i w:val="1"/>
          <w:sz w:val="36"/>
          <w:szCs w:val="36"/>
        </w:rPr>
      </w:pPr>
      <w:r w:rsidDel="00000000" w:rsidR="00000000" w:rsidRPr="00000000">
        <w:rPr>
          <w:b w:val="1"/>
          <w:i w:val="1"/>
          <w:sz w:val="36"/>
          <w:szCs w:val="36"/>
          <w:rtl w:val="0"/>
        </w:rPr>
        <w:t xml:space="preserve">Fecha: 01/11/24</w:t>
      </w:r>
    </w:p>
    <w:p w:rsidR="00000000" w:rsidDel="00000000" w:rsidP="00000000" w:rsidRDefault="00000000" w:rsidRPr="00000000" w14:paraId="00000008">
      <w:pPr>
        <w:spacing w:after="0" w:line="240" w:lineRule="auto"/>
        <w:jc w:val="right"/>
        <w:rPr>
          <w:b w:val="1"/>
          <w:i w:val="1"/>
          <w:color w:val="00b050"/>
          <w:sz w:val="36"/>
          <w:szCs w:val="36"/>
        </w:rPr>
      </w:pPr>
      <w:r w:rsidDel="00000000" w:rsidR="00000000" w:rsidRPr="00000000">
        <w:rPr>
          <w:b w:val="1"/>
          <w:i w:val="1"/>
          <w:sz w:val="36"/>
          <w:szCs w:val="36"/>
          <w:rtl w:val="0"/>
        </w:rPr>
        <w:t xml:space="preserve"> Integrantes:Daniel Arancibia, Mauricio Villarroel, Gervasio Herrera</w:t>
      </w:r>
      <w:r w:rsidDel="00000000" w:rsidR="00000000" w:rsidRPr="00000000">
        <w:rPr>
          <w:rtl w:val="0"/>
        </w:rPr>
      </w:r>
    </w:p>
    <w:p w:rsidR="00000000" w:rsidDel="00000000" w:rsidP="00000000" w:rsidRDefault="00000000" w:rsidRPr="00000000" w14:paraId="00000009">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0A">
      <w:pPr>
        <w:spacing w:after="0" w:line="240" w:lineRule="auto"/>
        <w:rPr>
          <w:b w:val="1"/>
          <w:color w:val="365f91"/>
        </w:rPr>
      </w:pPr>
      <w:r w:rsidDel="00000000" w:rsidR="00000000" w:rsidRPr="00000000">
        <w:rPr>
          <w:rtl w:val="0"/>
        </w:rPr>
      </w:r>
    </w:p>
    <w:p w:rsidR="00000000" w:rsidDel="00000000" w:rsidP="00000000" w:rsidRDefault="00000000" w:rsidRPr="00000000" w14:paraId="0000000B">
      <w:pPr>
        <w:spacing w:after="0" w:line="240" w:lineRule="auto"/>
        <w:rPr>
          <w:b w:val="1"/>
          <w:color w:val="365f91"/>
        </w:rPr>
      </w:pPr>
      <w:r w:rsidDel="00000000" w:rsidR="00000000" w:rsidRPr="00000000">
        <w:rPr>
          <w:rtl w:val="0"/>
        </w:rPr>
      </w:r>
    </w:p>
    <w:p w:rsidR="00000000" w:rsidDel="00000000" w:rsidP="00000000" w:rsidRDefault="00000000" w:rsidRPr="00000000" w14:paraId="0000000C">
      <w:pPr>
        <w:spacing w:after="0" w:line="240" w:lineRule="auto"/>
        <w:rPr>
          <w:b w:val="1"/>
          <w:color w:val="365f91"/>
        </w:rPr>
      </w:pPr>
      <w:r w:rsidDel="00000000" w:rsidR="00000000" w:rsidRPr="00000000">
        <w:rPr>
          <w:rtl w:val="0"/>
        </w:rPr>
      </w:r>
    </w:p>
    <w:p w:rsidR="00000000" w:rsidDel="00000000" w:rsidP="00000000" w:rsidRDefault="00000000" w:rsidRPr="00000000" w14:paraId="0000000D">
      <w:pPr>
        <w:spacing w:after="0" w:line="240" w:lineRule="auto"/>
        <w:rPr>
          <w:b w:val="1"/>
          <w:color w:val="365f91"/>
        </w:rPr>
      </w:pP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b w:val="1"/>
          <w:color w:val="365f91"/>
        </w:rPr>
      </w:pPr>
      <w:r w:rsidDel="00000000" w:rsidR="00000000" w:rsidRPr="00000000">
        <w:rPr>
          <w:rtl w:val="0"/>
        </w:rPr>
      </w:r>
    </w:p>
    <w:p w:rsidR="00000000" w:rsidDel="00000000" w:rsidP="00000000" w:rsidRDefault="00000000" w:rsidRPr="00000000" w14:paraId="00000028">
      <w:pPr>
        <w:spacing w:after="0" w:line="240" w:lineRule="auto"/>
        <w:rPr>
          <w:b w:val="1"/>
          <w:color w:val="365f91"/>
        </w:rPr>
      </w:pPr>
      <w:r w:rsidDel="00000000" w:rsidR="00000000" w:rsidRPr="00000000">
        <w:rPr>
          <w:rtl w:val="0"/>
        </w:rPr>
      </w:r>
    </w:p>
    <w:p w:rsidR="00000000" w:rsidDel="00000000" w:rsidP="00000000" w:rsidRDefault="00000000" w:rsidRPr="00000000" w14:paraId="00000029">
      <w:pPr>
        <w:spacing w:after="0" w:line="240" w:lineRule="auto"/>
        <w:rPr>
          <w:b w:val="1"/>
          <w:color w:val="365f91"/>
        </w:rPr>
      </w:pPr>
      <w:r w:rsidDel="00000000" w:rsidR="00000000" w:rsidRPr="00000000">
        <w:rPr>
          <w:rtl w:val="0"/>
        </w:rPr>
      </w:r>
    </w:p>
    <w:p w:rsidR="00000000" w:rsidDel="00000000" w:rsidP="00000000" w:rsidRDefault="00000000" w:rsidRPr="00000000" w14:paraId="0000002A">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tl w:val="0"/>
              </w:rPr>
              <w:t xml:space="preserve">Introducción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rPr>
          </w:pPr>
          <w:hyperlink w:anchor="_heading=h.2et92p0">
            <w:r w:rsidDel="00000000" w:rsidR="00000000" w:rsidRPr="00000000">
              <w:rPr>
                <w:rtl w:val="0"/>
              </w:rPr>
              <w:t xml:space="preserve">Datos del documento</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rPr>
          </w:pPr>
          <w:hyperlink w:anchor="_heading=h.tyjcwt">
            <w:r w:rsidDel="00000000" w:rsidR="00000000" w:rsidRPr="00000000">
              <w:rPr>
                <w:rtl w:val="0"/>
              </w:rPr>
              <w:t xml:space="preserve">Información del Proyecto</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rPr>
          </w:pPr>
          <w:hyperlink w:anchor="_heading=h.3dy6vkm">
            <w:r w:rsidDel="00000000" w:rsidR="00000000" w:rsidRPr="00000000">
              <w:rPr>
                <w:rtl w:val="0"/>
              </w:rPr>
              <w:t xml:space="preserve">Propósito del plan de proyecto</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rPr>
          </w:pPr>
          <w:hyperlink w:anchor="_heading=h.1t3h5sf">
            <w:r w:rsidDel="00000000" w:rsidR="00000000" w:rsidRPr="00000000">
              <w:rPr>
                <w:rtl w:val="0"/>
              </w:rPr>
              <w:t xml:space="preserve">Visión del Proyecto Scrum</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rPr>
          </w:pPr>
          <w:hyperlink w:anchor="_heading=h.4d34og8">
            <w:r w:rsidDel="00000000" w:rsidR="00000000" w:rsidRPr="00000000">
              <w:rPr>
                <w:rtl w:val="0"/>
              </w:rPr>
              <w:t xml:space="preserve">Alcance del proyecto</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rPr>
          </w:pPr>
          <w:hyperlink w:anchor="_heading=h.2s8eyo1">
            <w:r w:rsidDel="00000000" w:rsidR="00000000" w:rsidRPr="00000000">
              <w:rPr>
                <w:rtl w:val="0"/>
              </w:rPr>
              <w:t xml:space="preserve">Metodología de desarrollo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rFonts w:ascii="Arial" w:cs="Arial" w:eastAsia="Arial" w:hAnsi="Arial"/>
              <w:b w:val="1"/>
            </w:rPr>
          </w:pPr>
          <w:hyperlink w:anchor="_heading=h.17dp8vu">
            <w:r w:rsidDel="00000000" w:rsidR="00000000" w:rsidRPr="00000000">
              <w:rPr>
                <w:rtl w:val="0"/>
              </w:rPr>
              <w:t xml:space="preserve">Definición de Roles y responsabilidades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rPr>
              <w:rFonts w:ascii="Arial" w:cs="Arial" w:eastAsia="Arial" w:hAnsi="Arial"/>
              <w:b w:val="1"/>
            </w:rPr>
          </w:pPr>
          <w:hyperlink w:anchor="_heading=h.3rdcrjn">
            <w:r w:rsidDel="00000000" w:rsidR="00000000" w:rsidRPr="00000000">
              <w:rPr>
                <w:rtl w:val="0"/>
              </w:rPr>
              <w:t xml:space="preserve">Costos</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rPr>
              <w:rFonts w:ascii="Arial" w:cs="Arial" w:eastAsia="Arial" w:hAnsi="Arial"/>
              <w:b w:val="1"/>
            </w:rPr>
          </w:pPr>
          <w:hyperlink w:anchor="_heading=h.26in1rg">
            <w:r w:rsidDel="00000000" w:rsidR="00000000" w:rsidRPr="00000000">
              <w:rPr>
                <w:rtl w:val="0"/>
              </w:rPr>
              <w:t xml:space="preserve">Resumen de riesgos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rFonts w:ascii="Arial" w:cs="Arial" w:eastAsia="Arial" w:hAnsi="Arial"/>
              <w:b w:val="1"/>
            </w:rPr>
          </w:pPr>
          <w:hyperlink w:anchor="_heading=h.lnxbz9">
            <w:r w:rsidDel="00000000" w:rsidR="00000000" w:rsidRPr="00000000">
              <w:rPr>
                <w:rtl w:val="0"/>
              </w:rPr>
              <w:t xml:space="preserve">Épicas para el proyecto</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rFonts w:ascii="Arial" w:cs="Arial" w:eastAsia="Arial" w:hAnsi="Arial"/>
              <w:b w:val="1"/>
            </w:rPr>
          </w:pPr>
          <w:hyperlink w:anchor="_heading=h.35nkun2">
            <w:r w:rsidDel="00000000" w:rsidR="00000000" w:rsidRPr="00000000">
              <w:rPr>
                <w:rtl w:val="0"/>
              </w:rPr>
              <w:t xml:space="preserve">Priorización de Épicas</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rFonts w:ascii="Arial" w:cs="Arial" w:eastAsia="Arial" w:hAnsi="Arial"/>
              <w:b w:val="1"/>
            </w:rPr>
          </w:pPr>
          <w:hyperlink w:anchor="_heading=h.1ksv4uv">
            <w:r w:rsidDel="00000000" w:rsidR="00000000" w:rsidRPr="00000000">
              <w:rPr>
                <w:rtl w:val="0"/>
              </w:rPr>
              <w:t xml:space="preserve">Definición de Historias de Usuario</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rFonts w:ascii="Arial" w:cs="Arial" w:eastAsia="Arial" w:hAnsi="Arial"/>
              <w:b w:val="1"/>
            </w:rPr>
          </w:pPr>
          <w:hyperlink w:anchor="_heading=h.44sinio">
            <w:r w:rsidDel="00000000" w:rsidR="00000000" w:rsidRPr="00000000">
              <w:rPr>
                <w:rtl w:val="0"/>
              </w:rPr>
              <w:t xml:space="preserve">Product Backlog del Proyecto</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rFonts w:ascii="Arial" w:cs="Arial" w:eastAsia="Arial" w:hAnsi="Arial"/>
            </w:rPr>
          </w:pPr>
          <w:hyperlink w:anchor="_heading=h.2jxsxqh">
            <w:r w:rsidDel="00000000" w:rsidR="00000000" w:rsidRPr="00000000">
              <w:rPr>
                <w:rtl w:val="0"/>
              </w:rPr>
              <w:t xml:space="preserve">Estimación de puntos de historia.</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rPr>
              <w:rFonts w:ascii="Arial" w:cs="Arial" w:eastAsia="Arial" w:hAnsi="Arial"/>
            </w:rPr>
          </w:pPr>
          <w:hyperlink w:anchor="_heading=h.z337ya">
            <w:r w:rsidDel="00000000" w:rsidR="00000000" w:rsidRPr="00000000">
              <w:rPr>
                <w:rtl w:val="0"/>
              </w:rPr>
              <w:t xml:space="preserve">Técnica de estimación</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rPr>
              <w:rFonts w:ascii="Arial" w:cs="Arial" w:eastAsia="Arial" w:hAnsi="Arial"/>
              <w:b w:val="1"/>
            </w:rPr>
          </w:pPr>
          <w:hyperlink w:anchor="_heading=h.3j2qqm3">
            <w:r w:rsidDel="00000000" w:rsidR="00000000" w:rsidRPr="00000000">
              <w:rPr>
                <w:rtl w:val="0"/>
              </w:rPr>
              <w:t xml:space="preserve">Sprint Planning</w:t>
              <w:tab/>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rPr>
              <w:rFonts w:ascii="Arial" w:cs="Arial" w:eastAsia="Arial" w:hAnsi="Arial"/>
              <w:b w:val="1"/>
            </w:rPr>
          </w:pPr>
          <w:hyperlink w:anchor="_heading=h.1y810tw">
            <w:r w:rsidDel="00000000" w:rsidR="00000000" w:rsidRPr="00000000">
              <w:rPr>
                <w:rtl w:val="0"/>
              </w:rPr>
              <w:t xml:space="preserve">Definición y estimación de tareas</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1.</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del primer Sprint.</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primer Sprint.</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2.</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(Pendientes)</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segundo Sprint.</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3.</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(Pendientes)</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tercer Sprint.</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r6zvlt89aj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de avance del sprint 4.</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kv6sbh5n2m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Pila del producto actualizada. (Pendientes)</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1l89vwx2ee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cuarto Sprint.</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i1nctvw29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proyecto.</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mejoras.</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Lecciones aprendidas.</w:t>
              <w:tab/>
              <w:t xml:space="preserve">12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Mockups</w:t>
              <w:tab/>
              <w:t xml:space="preserve">12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Condiciones de aceptación para cierre del proyecto</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52">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et92p0" w:id="2"/>
      <w:bookmarkEnd w:id="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5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56">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57">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58">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59">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5A">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5B">
            <w:pPr>
              <w:tabs>
                <w:tab w:val="left" w:leader="none" w:pos="1276"/>
              </w:tabs>
              <w:rPr>
                <w:color w:val="000000"/>
                <w:sz w:val="24"/>
                <w:szCs w:val="24"/>
              </w:rPr>
            </w:pPr>
            <w:r w:rsidDel="00000000" w:rsidR="00000000" w:rsidRPr="00000000">
              <w:rPr>
                <w:sz w:val="24"/>
                <w:szCs w:val="24"/>
                <w:rtl w:val="0"/>
              </w:rPr>
              <w:t xml:space="preserve">01/11/24</w:t>
            </w:r>
            <w:r w:rsidDel="00000000" w:rsidR="00000000" w:rsidRPr="00000000">
              <w:rPr>
                <w:rtl w:val="0"/>
              </w:rPr>
            </w:r>
          </w:p>
        </w:tc>
        <w:tc>
          <w:tcPr/>
          <w:p w:rsidR="00000000" w:rsidDel="00000000" w:rsidP="00000000" w:rsidRDefault="00000000" w:rsidRPr="00000000" w14:paraId="0000005C">
            <w:pPr>
              <w:tabs>
                <w:tab w:val="left" w:leader="none" w:pos="1276"/>
              </w:tabs>
              <w:rPr>
                <w:color w:val="000000"/>
                <w:sz w:val="24"/>
                <w:szCs w:val="24"/>
              </w:rPr>
            </w:pPr>
            <w:r w:rsidDel="00000000" w:rsidR="00000000" w:rsidRPr="00000000">
              <w:rPr>
                <w:sz w:val="24"/>
                <w:szCs w:val="24"/>
                <w:rtl w:val="0"/>
              </w:rPr>
              <w:t xml:space="preserve">Inicial</w:t>
            </w:r>
            <w:r w:rsidDel="00000000" w:rsidR="00000000" w:rsidRPr="00000000">
              <w:rPr>
                <w:rtl w:val="0"/>
              </w:rPr>
            </w:r>
          </w:p>
        </w:tc>
        <w:tc>
          <w:tcPr/>
          <w:p w:rsidR="00000000" w:rsidDel="00000000" w:rsidP="00000000" w:rsidRDefault="00000000" w:rsidRPr="00000000" w14:paraId="0000005D">
            <w:pPr>
              <w:tabs>
                <w:tab w:val="left" w:leader="none" w:pos="1276"/>
              </w:tabs>
              <w:rPr>
                <w:color w:val="000000"/>
                <w:sz w:val="24"/>
                <w:szCs w:val="24"/>
              </w:rPr>
            </w:pPr>
            <w:r w:rsidDel="00000000" w:rsidR="00000000" w:rsidRPr="00000000">
              <w:rPr>
                <w:sz w:val="24"/>
                <w:szCs w:val="24"/>
                <w:rtl w:val="0"/>
              </w:rPr>
              <w:t xml:space="preserve">Gervasio Herrera</w:t>
            </w:r>
            <w:r w:rsidDel="00000000" w:rsidR="00000000" w:rsidRPr="00000000">
              <w:rPr>
                <w:rtl w:val="0"/>
              </w:rPr>
            </w:r>
          </w:p>
        </w:tc>
      </w:tr>
      <w:tr>
        <w:trPr>
          <w:cantSplit w:val="0"/>
          <w:tblHeader w:val="0"/>
        </w:trPr>
        <w:tc>
          <w:tcPr/>
          <w:p w:rsidR="00000000" w:rsidDel="00000000" w:rsidP="00000000" w:rsidRDefault="00000000" w:rsidRPr="00000000" w14:paraId="0000005E">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5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6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61">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2">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63">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64">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65">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66">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67">
      <w:pPr>
        <w:spacing w:after="0" w:line="240" w:lineRule="auto"/>
        <w:rPr>
          <w:rFonts w:ascii="Cambria" w:cs="Cambria" w:eastAsia="Cambria" w:hAnsi="Cambria"/>
          <w:b w:val="1"/>
          <w:color w:val="366091"/>
          <w:sz w:val="28"/>
          <w:szCs w:val="28"/>
        </w:rPr>
      </w:pPr>
      <w:bookmarkStart w:colFirst="0" w:colLast="0" w:name="_heading=h.1fob9te" w:id="3"/>
      <w:bookmarkEnd w:id="3"/>
      <w:r w:rsidDel="00000000" w:rsidR="00000000" w:rsidRPr="00000000">
        <w:rPr>
          <w:rFonts w:ascii="Cambria" w:cs="Cambria" w:eastAsia="Cambria" w:hAnsi="Cambria"/>
          <w:b w:val="1"/>
          <w:color w:val="366091"/>
          <w:sz w:val="28"/>
          <w:szCs w:val="28"/>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68">
            <w:pPr>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69">
            <w:pPr>
              <w:rPr>
                <w:color w:val="000000"/>
              </w:rPr>
            </w:pPr>
            <w:r w:rsidDel="00000000" w:rsidR="00000000" w:rsidRPr="00000000">
              <w:rPr>
                <w:rtl w:val="0"/>
              </w:rPr>
              <w:t xml:space="preserve">IndentandoDevs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A">
            <w:pPr>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6B">
            <w:pPr>
              <w:rPr>
                <w:color w:val="000000"/>
              </w:rPr>
            </w:pPr>
            <w:r w:rsidDel="00000000" w:rsidR="00000000" w:rsidRPr="00000000">
              <w:rPr>
                <w:rtl w:val="0"/>
              </w:rPr>
              <w:t xml:space="preserve">002D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C">
            <w:pPr>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6D">
            <w:pPr>
              <w:rPr>
                <w:color w:val="000000"/>
              </w:rPr>
            </w:pPr>
            <w:r w:rsidDel="00000000" w:rsidR="00000000" w:rsidRPr="00000000">
              <w:rPr>
                <w:rtl w:val="0"/>
              </w:rPr>
              <w:t xml:space="preserve">Chronicles TCG</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E">
            <w:pPr>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6F">
            <w:pPr>
              <w:rPr>
                <w:color w:val="000000"/>
              </w:rPr>
            </w:pPr>
            <w:r w:rsidDel="00000000" w:rsidR="00000000" w:rsidRPr="00000000">
              <w:rPr>
                <w:rtl w:val="0"/>
              </w:rPr>
              <w:t xml:space="preserve">21/09/2024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0">
            <w:pPr>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71">
            <w:pPr>
              <w:rPr>
                <w:color w:val="000000"/>
              </w:rPr>
            </w:pPr>
            <w:r w:rsidDel="00000000" w:rsidR="00000000" w:rsidRPr="00000000">
              <w:rPr>
                <w:rtl w:val="0"/>
              </w:rPr>
              <w:t xml:space="preserve">02/12/24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2">
            <w:pPr>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73">
            <w:pPr>
              <w:rPr>
                <w:color w:val="000000"/>
              </w:rPr>
            </w:pPr>
            <w:r w:rsidDel="00000000" w:rsidR="00000000" w:rsidRPr="00000000">
              <w:rPr>
                <w:rtl w:val="0"/>
              </w:rPr>
              <w:t xml:space="preserve">IndentandoDevs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4">
            <w:pPr>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75">
            <w:pPr>
              <w:rPr>
                <w:color w:val="000000"/>
              </w:rPr>
            </w:pPr>
            <w:r w:rsidDel="00000000" w:rsidR="00000000" w:rsidRPr="00000000">
              <w:rPr>
                <w:rtl w:val="0"/>
              </w:rPr>
              <w:t xml:space="preserve">Francisco Javier Diaz Quijada</w:t>
            </w:r>
            <w:r w:rsidDel="00000000" w:rsidR="00000000" w:rsidRPr="00000000">
              <w:rPr>
                <w:rtl w:val="0"/>
              </w:rPr>
            </w:r>
          </w:p>
        </w:tc>
      </w:tr>
    </w:tbl>
    <w:p w:rsidR="00000000" w:rsidDel="00000000" w:rsidP="00000000" w:rsidRDefault="00000000" w:rsidRPr="00000000" w14:paraId="00000076">
      <w:pPr>
        <w:spacing w:after="0" w:line="240" w:lineRule="auto"/>
        <w:rPr>
          <w:color w:val="000000"/>
          <w:sz w:val="24"/>
          <w:szCs w:val="24"/>
        </w:rPr>
      </w:pPr>
      <w:bookmarkStart w:colFirst="0" w:colLast="0" w:name="_heading=h.3znysh7" w:id="4"/>
      <w:bookmarkEnd w:id="4"/>
      <w:r w:rsidDel="00000000" w:rsidR="00000000" w:rsidRPr="00000000">
        <w:rPr>
          <w:rtl w:val="0"/>
        </w:rPr>
      </w:r>
    </w:p>
    <w:p w:rsidR="00000000" w:rsidDel="00000000" w:rsidP="00000000" w:rsidRDefault="00000000" w:rsidRPr="00000000" w14:paraId="00000077">
      <w:pPr>
        <w:spacing w:after="0" w:line="24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78">
            <w:pPr>
              <w:jc w:val="center"/>
              <w:rPr>
                <w:color w:val="000000"/>
              </w:rPr>
            </w:pPr>
            <w:r w:rsidDel="00000000" w:rsidR="00000000" w:rsidRPr="00000000">
              <w:rPr>
                <w:rtl w:val="0"/>
              </w:rPr>
              <w:t xml:space="preserve">Sección</w:t>
            </w:r>
            <w:r w:rsidDel="00000000" w:rsidR="00000000" w:rsidRPr="00000000">
              <w:rPr>
                <w:rtl w:val="0"/>
              </w:rPr>
            </w:r>
          </w:p>
        </w:tc>
        <w:tc>
          <w:tcPr>
            <w:shd w:fill="auto" w:val="clear"/>
          </w:tcPr>
          <w:p w:rsidR="00000000" w:rsidDel="00000000" w:rsidP="00000000" w:rsidRDefault="00000000" w:rsidRPr="00000000" w14:paraId="00000079">
            <w:pPr>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7A">
            <w:pPr>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7B">
            <w:pPr>
              <w:rPr>
                <w:b w:val="1"/>
                <w:color w:val="000000"/>
              </w:rPr>
            </w:pPr>
            <w:r w:rsidDel="00000000" w:rsidR="00000000" w:rsidRPr="00000000">
              <w:rPr>
                <w:rtl w:val="0"/>
              </w:rPr>
              <w:t xml:space="preserve">002D</w:t>
            </w:r>
            <w:r w:rsidDel="00000000" w:rsidR="00000000" w:rsidRPr="00000000">
              <w:rPr>
                <w:rtl w:val="0"/>
              </w:rPr>
            </w:r>
          </w:p>
        </w:tc>
        <w:tc>
          <w:tcPr>
            <w:shd w:fill="auto" w:val="clear"/>
          </w:tcPr>
          <w:p w:rsidR="00000000" w:rsidDel="00000000" w:rsidP="00000000" w:rsidRDefault="00000000" w:rsidRPr="00000000" w14:paraId="0000007C">
            <w:pPr>
              <w:jc w:val="center"/>
              <w:rPr>
                <w:b w:val="1"/>
                <w:color w:val="000000"/>
              </w:rPr>
            </w:pPr>
            <w:r w:rsidDel="00000000" w:rsidR="00000000" w:rsidRPr="00000000">
              <w:rPr>
                <w:b w:val="1"/>
                <w:rtl w:val="0"/>
              </w:rPr>
              <w:t xml:space="preserve">Daniel Arancibia</w:t>
            </w:r>
            <w:r w:rsidDel="00000000" w:rsidR="00000000" w:rsidRPr="00000000">
              <w:rPr>
                <w:rtl w:val="0"/>
              </w:rPr>
            </w:r>
          </w:p>
        </w:tc>
        <w:tc>
          <w:tcPr>
            <w:shd w:fill="auto" w:val="clear"/>
          </w:tcPr>
          <w:p w:rsidR="00000000" w:rsidDel="00000000" w:rsidP="00000000" w:rsidRDefault="00000000" w:rsidRPr="00000000" w14:paraId="0000007D">
            <w:pPr>
              <w:jc w:val="center"/>
              <w:rPr>
                <w:b w:val="1"/>
                <w:color w:val="000000"/>
              </w:rPr>
            </w:pPr>
            <w:r w:rsidDel="00000000" w:rsidR="00000000" w:rsidRPr="00000000">
              <w:rPr>
                <w:b w:val="1"/>
                <w:rtl w:val="0"/>
              </w:rPr>
              <w:t xml:space="preserve">dan.arancibiar@duocuc.cl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E">
            <w:pPr>
              <w:rPr>
                <w:b w:val="1"/>
                <w:color w:val="000000"/>
              </w:rPr>
            </w:pPr>
            <w:r w:rsidDel="00000000" w:rsidR="00000000" w:rsidRPr="00000000">
              <w:rPr>
                <w:rtl w:val="0"/>
              </w:rPr>
              <w:t xml:space="preserve">002D</w:t>
            </w:r>
            <w:r w:rsidDel="00000000" w:rsidR="00000000" w:rsidRPr="00000000">
              <w:rPr>
                <w:rtl w:val="0"/>
              </w:rPr>
            </w:r>
          </w:p>
        </w:tc>
        <w:tc>
          <w:tcPr>
            <w:shd w:fill="auto" w:val="clear"/>
          </w:tcPr>
          <w:p w:rsidR="00000000" w:rsidDel="00000000" w:rsidP="00000000" w:rsidRDefault="00000000" w:rsidRPr="00000000" w14:paraId="0000007F">
            <w:pPr>
              <w:jc w:val="center"/>
              <w:rPr>
                <w:b w:val="1"/>
                <w:color w:val="000000"/>
              </w:rPr>
            </w:pPr>
            <w:r w:rsidDel="00000000" w:rsidR="00000000" w:rsidRPr="00000000">
              <w:rPr>
                <w:b w:val="1"/>
                <w:rtl w:val="0"/>
              </w:rPr>
              <w:t xml:space="preserve">Mauricio Villarroel</w:t>
            </w:r>
            <w:r w:rsidDel="00000000" w:rsidR="00000000" w:rsidRPr="00000000">
              <w:rPr>
                <w:rtl w:val="0"/>
              </w:rPr>
            </w:r>
          </w:p>
        </w:tc>
        <w:tc>
          <w:tcPr>
            <w:shd w:fill="auto" w:val="clear"/>
          </w:tcPr>
          <w:p w:rsidR="00000000" w:rsidDel="00000000" w:rsidP="00000000" w:rsidRDefault="00000000" w:rsidRPr="00000000" w14:paraId="00000080">
            <w:pPr>
              <w:jc w:val="center"/>
              <w:rPr>
                <w:b w:val="1"/>
                <w:color w:val="000000"/>
              </w:rPr>
            </w:pPr>
            <w:r w:rsidDel="00000000" w:rsidR="00000000" w:rsidRPr="00000000">
              <w:rPr>
                <w:b w:val="1"/>
                <w:rtl w:val="0"/>
              </w:rPr>
              <w:t xml:space="preserve">maur.villarroel@duocuc.cl</w:t>
            </w:r>
            <w:r w:rsidDel="00000000" w:rsidR="00000000" w:rsidRPr="00000000">
              <w:rPr>
                <w:rtl w:val="0"/>
              </w:rPr>
            </w:r>
          </w:p>
        </w:tc>
      </w:tr>
      <w:tr>
        <w:trPr>
          <w:cantSplit w:val="0"/>
          <w:trHeight w:val="298" w:hRule="atLeast"/>
          <w:tblHeader w:val="0"/>
        </w:trPr>
        <w:tc>
          <w:tcPr>
            <w:shd w:fill="auto" w:val="clear"/>
          </w:tcPr>
          <w:p w:rsidR="00000000" w:rsidDel="00000000" w:rsidP="00000000" w:rsidRDefault="00000000" w:rsidRPr="00000000" w14:paraId="00000081">
            <w:pPr>
              <w:rPr>
                <w:b w:val="1"/>
                <w:color w:val="000000"/>
              </w:rPr>
            </w:pPr>
            <w:r w:rsidDel="00000000" w:rsidR="00000000" w:rsidRPr="00000000">
              <w:rPr>
                <w:rtl w:val="0"/>
              </w:rPr>
              <w:t xml:space="preserve">002D</w:t>
            </w:r>
            <w:r w:rsidDel="00000000" w:rsidR="00000000" w:rsidRPr="00000000">
              <w:rPr>
                <w:rtl w:val="0"/>
              </w:rPr>
            </w:r>
          </w:p>
        </w:tc>
        <w:tc>
          <w:tcPr>
            <w:shd w:fill="auto" w:val="clear"/>
          </w:tcPr>
          <w:p w:rsidR="00000000" w:rsidDel="00000000" w:rsidP="00000000" w:rsidRDefault="00000000" w:rsidRPr="00000000" w14:paraId="00000082">
            <w:pPr>
              <w:jc w:val="center"/>
              <w:rPr>
                <w:b w:val="1"/>
              </w:rPr>
            </w:pPr>
            <w:r w:rsidDel="00000000" w:rsidR="00000000" w:rsidRPr="00000000">
              <w:rPr>
                <w:b w:val="1"/>
                <w:rtl w:val="0"/>
              </w:rPr>
              <w:t xml:space="preserve">Gervasio Herrera</w:t>
            </w:r>
          </w:p>
        </w:tc>
        <w:tc>
          <w:tcPr>
            <w:shd w:fill="auto" w:val="clear"/>
          </w:tcPr>
          <w:p w:rsidR="00000000" w:rsidDel="00000000" w:rsidP="00000000" w:rsidRDefault="00000000" w:rsidRPr="00000000" w14:paraId="00000083">
            <w:pPr>
              <w:jc w:val="center"/>
              <w:rPr>
                <w:b w:val="1"/>
                <w:color w:val="000000"/>
              </w:rPr>
            </w:pPr>
            <w:r w:rsidDel="00000000" w:rsidR="00000000" w:rsidRPr="00000000">
              <w:rPr>
                <w:b w:val="1"/>
                <w:rtl w:val="0"/>
              </w:rPr>
              <w:t xml:space="preserve">gerv.herrera@duocuc.cl</w:t>
            </w:r>
            <w:r w:rsidDel="00000000" w:rsidR="00000000" w:rsidRPr="00000000">
              <w:rPr>
                <w:rtl w:val="0"/>
              </w:rPr>
            </w:r>
          </w:p>
        </w:tc>
      </w:tr>
    </w:tbl>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tyjcwt" w:id="5"/>
      <w:bookmarkEnd w:id="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Información del Proyecto</w:t>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color w:val="366091"/>
          <w:sz w:val="28"/>
          <w:szCs w:val="28"/>
        </w:rPr>
      </w:pPr>
      <w:bookmarkStart w:colFirst="0" w:colLast="0" w:name="_heading=h.xcrl0jveot6i" w:id="6"/>
      <w:bookmarkEnd w:id="6"/>
      <w:r w:rsidDel="00000000" w:rsidR="00000000" w:rsidRPr="00000000">
        <w:rPr>
          <w:rtl w:val="0"/>
        </w:rPr>
      </w:r>
    </w:p>
    <w:p w:rsidR="00000000" w:rsidDel="00000000" w:rsidP="00000000" w:rsidRDefault="00000000" w:rsidRPr="00000000" w14:paraId="0000008B">
      <w:pPr>
        <w:pStyle w:val="Heading2"/>
        <w:keepNext w:val="0"/>
        <w:keepLines w:val="0"/>
        <w:spacing w:after="200" w:before="0" w:line="240" w:lineRule="auto"/>
        <w:rPr>
          <w:rFonts w:ascii="Arial" w:cs="Arial" w:eastAsia="Arial" w:hAnsi="Arial"/>
          <w:color w:val="365f91"/>
          <w:sz w:val="24"/>
          <w:szCs w:val="24"/>
        </w:rPr>
      </w:pPr>
      <w:bookmarkStart w:colFirst="0" w:colLast="0" w:name="_heading=h.2et92p0" w:id="2"/>
      <w:bookmarkEnd w:id="2"/>
      <w:r w:rsidDel="00000000" w:rsidR="00000000" w:rsidRPr="00000000">
        <w:rPr>
          <w:rFonts w:ascii="Arial" w:cs="Arial" w:eastAsia="Arial" w:hAnsi="Arial"/>
          <w:color w:val="365f91"/>
          <w:sz w:val="24"/>
          <w:szCs w:val="24"/>
          <w:rtl w:val="0"/>
        </w:rPr>
        <w:t xml:space="preserve">Datos</w:t>
      </w:r>
    </w:p>
    <w:tbl>
      <w:tblPr>
        <w:tblStyle w:val="Table4"/>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7"/>
        <w:gridCol w:w="5633"/>
        <w:tblGridChange w:id="0">
          <w:tblGrid>
            <w:gridCol w:w="3087"/>
            <w:gridCol w:w="5633"/>
          </w:tblGrid>
        </w:tblGridChange>
      </w:tblGrid>
      <w:tr>
        <w:trPr>
          <w:cantSplit w:val="0"/>
          <w:tblHeader w:val="0"/>
        </w:trPr>
        <w:tc>
          <w:tcPr>
            <w:shd w:fill="auto" w:val="clear"/>
          </w:tcPr>
          <w:p w:rsidR="00000000" w:rsidDel="00000000" w:rsidP="00000000" w:rsidRDefault="00000000" w:rsidRPr="00000000" w14:paraId="0000008C">
            <w:pPr>
              <w:spacing w:after="0" w:line="240" w:lineRule="auto"/>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Empresa / Organización</w:t>
            </w:r>
          </w:p>
        </w:tc>
        <w:tc>
          <w:tcPr>
            <w:shd w:fill="auto" w:val="clear"/>
          </w:tcPr>
          <w:p w:rsidR="00000000" w:rsidDel="00000000" w:rsidP="00000000" w:rsidRDefault="00000000" w:rsidRPr="00000000" w14:paraId="0000008D">
            <w:pPr>
              <w:spacing w:after="0" w:lineRule="auto"/>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IndentandoDevs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E">
            <w:pPr>
              <w:spacing w:after="0" w:line="240" w:lineRule="auto"/>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Proyecto</w:t>
            </w:r>
          </w:p>
        </w:tc>
        <w:tc>
          <w:tcPr>
            <w:shd w:fill="auto" w:val="clear"/>
          </w:tcPr>
          <w:p w:rsidR="00000000" w:rsidDel="00000000" w:rsidP="00000000" w:rsidRDefault="00000000" w:rsidRPr="00000000" w14:paraId="0000008F">
            <w:pPr>
              <w:spacing w:after="0" w:line="240" w:lineRule="auto"/>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Chronicles TCG</w:t>
            </w:r>
          </w:p>
        </w:tc>
      </w:tr>
      <w:tr>
        <w:trPr>
          <w:cantSplit w:val="0"/>
          <w:tblHeader w:val="0"/>
        </w:trPr>
        <w:tc>
          <w:tcPr>
            <w:shd w:fill="auto" w:val="clear"/>
          </w:tcPr>
          <w:p w:rsidR="00000000" w:rsidDel="00000000" w:rsidP="00000000" w:rsidRDefault="00000000" w:rsidRPr="00000000" w14:paraId="00000090">
            <w:pPr>
              <w:spacing w:after="0" w:line="240" w:lineRule="auto"/>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Fecha de preparación</w:t>
            </w:r>
          </w:p>
        </w:tc>
        <w:tc>
          <w:tcPr>
            <w:shd w:fill="auto" w:val="clear"/>
          </w:tcPr>
          <w:p w:rsidR="00000000" w:rsidDel="00000000" w:rsidP="00000000" w:rsidRDefault="00000000" w:rsidRPr="00000000" w14:paraId="00000091">
            <w:pPr>
              <w:spacing w:after="0" w:line="240" w:lineRule="auto"/>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21/09/2024</w:t>
            </w:r>
          </w:p>
        </w:tc>
      </w:tr>
      <w:tr>
        <w:trPr>
          <w:cantSplit w:val="0"/>
          <w:tblHeader w:val="0"/>
        </w:trPr>
        <w:tc>
          <w:tcPr>
            <w:shd w:fill="auto" w:val="clear"/>
          </w:tcPr>
          <w:p w:rsidR="00000000" w:rsidDel="00000000" w:rsidP="00000000" w:rsidRDefault="00000000" w:rsidRPr="00000000" w14:paraId="00000092">
            <w:pPr>
              <w:spacing w:after="0" w:line="240" w:lineRule="auto"/>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Gerente de proyecto</w:t>
            </w:r>
          </w:p>
        </w:tc>
        <w:tc>
          <w:tcPr>
            <w:shd w:fill="auto" w:val="clear"/>
          </w:tcPr>
          <w:p w:rsidR="00000000" w:rsidDel="00000000" w:rsidP="00000000" w:rsidRDefault="00000000" w:rsidRPr="00000000" w14:paraId="00000093">
            <w:pPr>
              <w:spacing w:after="0" w:line="240" w:lineRule="auto"/>
              <w:rPr>
                <w:rFonts w:ascii="Arial" w:cs="Arial" w:eastAsia="Arial" w:hAnsi="Arial"/>
                <w:color w:val="0d0d0d"/>
                <w:sz w:val="24"/>
                <w:szCs w:val="24"/>
              </w:rPr>
            </w:pPr>
            <w:r w:rsidDel="00000000" w:rsidR="00000000" w:rsidRPr="00000000">
              <w:rPr>
                <w:rFonts w:ascii="Arial" w:cs="Arial" w:eastAsia="Arial" w:hAnsi="Arial"/>
                <w:color w:val="0d0d0d"/>
                <w:sz w:val="24"/>
                <w:szCs w:val="24"/>
                <w:rtl w:val="0"/>
              </w:rPr>
              <w:t xml:space="preserve">Daniel Arancibia</w:t>
            </w:r>
          </w:p>
        </w:tc>
      </w:tr>
    </w:tbl>
    <w:p w:rsidR="00000000" w:rsidDel="00000000" w:rsidP="00000000" w:rsidRDefault="00000000" w:rsidRPr="00000000" w14:paraId="00000094">
      <w:pPr>
        <w:pStyle w:val="Heading1"/>
        <w:keepNext w:val="0"/>
        <w:keepLines w:val="0"/>
        <w:spacing w:after="200" w:before="0" w:line="240" w:lineRule="auto"/>
        <w:jc w:val="both"/>
        <w:rPr>
          <w:rFonts w:ascii="Cambria" w:cs="Cambria" w:eastAsia="Cambria" w:hAnsi="Cambria"/>
          <w:b w:val="1"/>
          <w:color w:val="366091"/>
          <w:sz w:val="28"/>
          <w:szCs w:val="28"/>
        </w:rPr>
      </w:pPr>
      <w:bookmarkStart w:colFirst="0" w:colLast="0" w:name="_heading=h.elck906c5aan" w:id="7"/>
      <w:bookmarkEnd w:id="7"/>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dy6vkm"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Propósito del plan de proyecto</w:t>
      </w:r>
    </w:p>
    <w:p w:rsidR="00000000" w:rsidDel="00000000" w:rsidP="00000000" w:rsidRDefault="00000000" w:rsidRPr="00000000" w14:paraId="00000096">
      <w:pPr>
        <w:pStyle w:val="Heading1"/>
        <w:keepNext w:val="0"/>
        <w:keepLines w:val="0"/>
        <w:spacing w:after="200" w:before="0" w:line="240" w:lineRule="auto"/>
        <w:jc w:val="both"/>
        <w:rPr>
          <w:rFonts w:ascii="Arial" w:cs="Arial" w:eastAsia="Arial" w:hAnsi="Arial"/>
          <w:b w:val="0"/>
          <w:color w:val="000000"/>
          <w:sz w:val="24"/>
          <w:szCs w:val="24"/>
        </w:rPr>
      </w:pPr>
      <w:bookmarkStart w:colFirst="0" w:colLast="0" w:name="_heading=h.337etfizvgj2" w:id="9"/>
      <w:bookmarkEnd w:id="9"/>
      <w:r w:rsidDel="00000000" w:rsidR="00000000" w:rsidRPr="00000000">
        <w:rPr>
          <w:rFonts w:ascii="Arial" w:cs="Arial" w:eastAsia="Arial" w:hAnsi="Arial"/>
          <w:b w:val="0"/>
          <w:color w:val="000000"/>
          <w:sz w:val="24"/>
          <w:szCs w:val="24"/>
          <w:rtl w:val="0"/>
        </w:rPr>
        <w:t xml:space="preserve">Este proyecto tiene como propósito el crear un módulo de un videojuego, dentro del género de TCG (Juego de Cartas Intercambiables por sus siglas en inglés),</w:t>
      </w:r>
      <w:r w:rsidDel="00000000" w:rsidR="00000000" w:rsidRPr="00000000">
        <w:rPr>
          <w:rFonts w:ascii="Arial" w:cs="Arial" w:eastAsia="Arial" w:hAnsi="Arial"/>
          <w:b w:val="0"/>
          <w:color w:val="262626"/>
          <w:sz w:val="24"/>
          <w:szCs w:val="24"/>
          <w:highlight w:val="white"/>
          <w:rtl w:val="0"/>
        </w:rPr>
        <w:t xml:space="preserve"> </w:t>
      </w:r>
      <w:r w:rsidDel="00000000" w:rsidR="00000000" w:rsidRPr="00000000">
        <w:rPr>
          <w:rFonts w:ascii="Arial" w:cs="Arial" w:eastAsia="Arial" w:hAnsi="Arial"/>
          <w:b w:val="0"/>
          <w:color w:val="000000"/>
          <w:sz w:val="24"/>
          <w:szCs w:val="24"/>
          <w:rtl w:val="0"/>
        </w:rPr>
        <w:t xml:space="preserve">que combina complejidad técnica e innovación en el diseño de experiencias de usuario.</w:t>
      </w:r>
    </w:p>
    <w:p w:rsidR="00000000" w:rsidDel="00000000" w:rsidP="00000000" w:rsidRDefault="00000000" w:rsidRPr="00000000" w14:paraId="00000097">
      <w:pPr>
        <w:pStyle w:val="Heading1"/>
        <w:keepNext w:val="0"/>
        <w:keepLines w:val="0"/>
        <w:spacing w:after="200" w:before="0" w:line="240" w:lineRule="auto"/>
        <w:jc w:val="both"/>
        <w:rPr/>
      </w:pPr>
      <w:bookmarkStart w:colFirst="0" w:colLast="0" w:name="_heading=h.puxbkrhdsum7" w:id="10"/>
      <w:bookmarkEnd w:id="10"/>
      <w:r w:rsidDel="00000000" w:rsidR="00000000" w:rsidRPr="00000000">
        <w:rPr>
          <w:rFonts w:ascii="Arial" w:cs="Arial" w:eastAsia="Arial" w:hAnsi="Arial"/>
          <w:b w:val="0"/>
          <w:color w:val="000000"/>
          <w:sz w:val="24"/>
          <w:szCs w:val="24"/>
          <w:rtl w:val="0"/>
        </w:rPr>
        <w:t xml:space="preserve">La relevancia de este proyecto se destaca en el contexto actual, donde la industria de los videojuegos, especialmente en dispositivos móviles, está experimentando un crecimiento acelerado. Existe una demanda creciente por juegos que ofrezcan experiencias interactivas y sociales, y este videojuego busca satisfacer esta demanda mediante la creación de un juego dinámico y accesible para una amplia gama de usuarios.</w:t>
      </w:r>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t3h5sf" w:id="11"/>
      <w:bookmarkEnd w:id="1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Visión del Proyecto Scrum </w:t>
      </w:r>
    </w:p>
    <w:p w:rsidR="00000000" w:rsidDel="00000000" w:rsidP="00000000" w:rsidRDefault="00000000" w:rsidRPr="00000000" w14:paraId="00000099">
      <w:pPr>
        <w:keepNext w:val="1"/>
        <w:keepLines w:val="1"/>
        <w:spacing w:after="240" w:before="240" w:lineRule="auto"/>
        <w:jc w:val="both"/>
        <w:rPr>
          <w:rFonts w:ascii="Arial" w:cs="Arial" w:eastAsia="Arial" w:hAnsi="Arial"/>
          <w:sz w:val="24"/>
          <w:szCs w:val="24"/>
        </w:rPr>
      </w:pPr>
      <w:bookmarkStart w:colFirst="0" w:colLast="0" w:name="_heading=h.385ci8l9j9s5" w:id="12"/>
      <w:bookmarkEnd w:id="12"/>
      <w:r w:rsidDel="00000000" w:rsidR="00000000" w:rsidRPr="00000000">
        <w:rPr>
          <w:rFonts w:ascii="Arial" w:cs="Arial" w:eastAsia="Arial" w:hAnsi="Arial"/>
          <w:sz w:val="24"/>
          <w:szCs w:val="24"/>
          <w:rtl w:val="0"/>
        </w:rPr>
        <w:t xml:space="preserve">El objetivo de este proyecto es desarrollar un módulo de juego de cartas para PC que ofrezca una experiencia atractiva y accesible tanto para jugadores casuales como competitivos. Este módulo incluirá una interfaz intuitiva para facilitar la navegación y jugabilidad, y proporcionará una plataforma para duelos en tiempo real donde los jugadores puedan enfrentarse usando un sistema de cartas y recursos estratégicos.</w:t>
      </w:r>
    </w:p>
    <w:p w:rsidR="00000000" w:rsidDel="00000000" w:rsidP="00000000" w:rsidRDefault="00000000" w:rsidRPr="00000000" w14:paraId="0000009A">
      <w:pPr>
        <w:keepNext w:val="1"/>
        <w:keepLines w:val="1"/>
        <w:spacing w:after="240" w:before="240" w:lineRule="auto"/>
        <w:jc w:val="both"/>
        <w:rPr>
          <w:rFonts w:ascii="Arial" w:cs="Arial" w:eastAsia="Arial" w:hAnsi="Arial"/>
          <w:sz w:val="24"/>
          <w:szCs w:val="24"/>
        </w:rPr>
      </w:pPr>
      <w:bookmarkStart w:colFirst="0" w:colLast="0" w:name="_heading=h.385ci8l9j9s5" w:id="12"/>
      <w:bookmarkEnd w:id="12"/>
      <w:r w:rsidDel="00000000" w:rsidR="00000000" w:rsidRPr="00000000">
        <w:rPr>
          <w:rFonts w:ascii="Arial" w:cs="Arial" w:eastAsia="Arial" w:hAnsi="Arial"/>
          <w:sz w:val="24"/>
          <w:szCs w:val="24"/>
          <w:rtl w:val="0"/>
        </w:rPr>
        <w:t xml:space="preserve">El sistema contará con monedas de plata que se incrementarán por turno para permitir a los jugadores administrar sus recursos y jugar cartas de manera táctica. Además, se implementarán medidas de seguridad para proteger los datos del usuario, como cifrado y autenticación segura.</w:t>
      </w:r>
    </w:p>
    <w:p w:rsidR="00000000" w:rsidDel="00000000" w:rsidP="00000000" w:rsidRDefault="00000000" w:rsidRPr="00000000" w14:paraId="0000009B">
      <w:pPr>
        <w:keepNext w:val="1"/>
        <w:keepLines w:val="1"/>
        <w:spacing w:after="240" w:before="240" w:lineRule="auto"/>
        <w:jc w:val="both"/>
        <w:rPr>
          <w:rFonts w:ascii="Arial" w:cs="Arial" w:eastAsia="Arial" w:hAnsi="Arial"/>
          <w:sz w:val="24"/>
          <w:szCs w:val="24"/>
        </w:rPr>
      </w:pPr>
      <w:bookmarkStart w:colFirst="0" w:colLast="0" w:name="_heading=h.385ci8l9j9s5" w:id="12"/>
      <w:bookmarkEnd w:id="12"/>
      <w:r w:rsidDel="00000000" w:rsidR="00000000" w:rsidRPr="00000000">
        <w:rPr>
          <w:rFonts w:ascii="Arial" w:cs="Arial" w:eastAsia="Arial" w:hAnsi="Arial"/>
          <w:sz w:val="24"/>
          <w:szCs w:val="24"/>
          <w:rtl w:val="0"/>
        </w:rPr>
        <w:t xml:space="preserve">El producto final será un módulo funcional y seguro, con potencial de expansión en futuras versiones para completar un videojuego completo y adaptarse a una mayor base de usuarios.</w:t>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color w:val="366091"/>
          <w:sz w:val="28"/>
          <w:szCs w:val="28"/>
        </w:rPr>
      </w:pPr>
      <w:bookmarkStart w:colFirst="0" w:colLast="0" w:name="_heading=h.385ci8l9j9s5" w:id="12"/>
      <w:bookmarkEnd w:id="12"/>
      <w:r w:rsidDel="00000000" w:rsidR="00000000" w:rsidRPr="00000000">
        <w:rPr>
          <w:rtl w:val="0"/>
        </w:rPr>
      </w:r>
    </w:p>
    <w:p w:rsidR="00000000" w:rsidDel="00000000" w:rsidP="00000000" w:rsidRDefault="00000000" w:rsidRPr="00000000" w14:paraId="0000009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d34og8" w:id="13"/>
      <w:bookmarkEnd w:id="1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Alcance del proyecto</w:t>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sz w:val="24"/>
          <w:szCs w:val="24"/>
        </w:rPr>
      </w:pPr>
      <w:bookmarkStart w:colFirst="0" w:colLast="0" w:name="_heading=h.agn28xvp9v1f" w:id="14"/>
      <w:bookmarkEnd w:id="14"/>
      <w:r w:rsidDel="00000000" w:rsidR="00000000" w:rsidRPr="00000000">
        <w:rPr>
          <w:rFonts w:ascii="Arial" w:cs="Arial" w:eastAsia="Arial" w:hAnsi="Arial"/>
          <w:sz w:val="24"/>
          <w:szCs w:val="24"/>
          <w:rtl w:val="0"/>
        </w:rPr>
        <w:t xml:space="preserve">Acceso Plataforma: El juego debe ser accesible en PCs, compatible inicialmente con el sistema operativo Windows. La optimización del rendimiento será clave para garantizar una experiencia fluida en diferentes configuraciones de hardware.</w:t>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sz w:val="24"/>
          <w:szCs w:val="24"/>
        </w:rPr>
      </w:pPr>
      <w:bookmarkStart w:colFirst="0" w:colLast="0" w:name="_heading=h.rrrgh9qntkll" w:id="15"/>
      <w:bookmarkEnd w:id="15"/>
      <w:r w:rsidDel="00000000" w:rsidR="00000000" w:rsidRPr="00000000">
        <w:rPr>
          <w:rFonts w:ascii="Arial" w:cs="Arial" w:eastAsia="Arial" w:hAnsi="Arial"/>
          <w:sz w:val="24"/>
          <w:szCs w:val="24"/>
          <w:rtl w:val="0"/>
        </w:rPr>
        <w:t xml:space="preserve">Interfaz de Usuario (GUI): La interfaz será intuitiva y amigable, con un diseño pensado tanto para jugadores casuales como competitivos. Se priorizará la facilidad de navegación y el acceso rápido a funciones clave.</w:t>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sz w:val="24"/>
          <w:szCs w:val="24"/>
        </w:rPr>
      </w:pPr>
      <w:bookmarkStart w:colFirst="0" w:colLast="0" w:name="_heading=h.4dgopph9oa01" w:id="16"/>
      <w:bookmarkEnd w:id="16"/>
      <w:r w:rsidDel="00000000" w:rsidR="00000000" w:rsidRPr="00000000">
        <w:rPr>
          <w:rFonts w:ascii="Arial" w:cs="Arial" w:eastAsia="Arial" w:hAnsi="Arial"/>
          <w:sz w:val="24"/>
          <w:szCs w:val="24"/>
          <w:rtl w:val="0"/>
        </w:rPr>
        <w:t xml:space="preserve">Sistema Multijugador: El sistema permitirá enfrentamientos en tiempo real entre dos jugadores. Será necesario un host local que sincronice las acciones de ambos en cada partida.</w:t>
      </w:r>
    </w:p>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Arial" w:cs="Arial" w:eastAsia="Arial" w:hAnsi="Arial"/>
          <w:sz w:val="24"/>
          <w:szCs w:val="24"/>
        </w:rPr>
      </w:pPr>
      <w:bookmarkStart w:colFirst="0" w:colLast="0" w:name="_heading=h.aw1hvtregpg" w:id="17"/>
      <w:bookmarkEnd w:id="17"/>
      <w:r w:rsidDel="00000000" w:rsidR="00000000" w:rsidRPr="00000000">
        <w:rPr>
          <w:rFonts w:ascii="Arial" w:cs="Arial" w:eastAsia="Arial" w:hAnsi="Arial"/>
          <w:sz w:val="24"/>
          <w:szCs w:val="24"/>
          <w:rtl w:val="0"/>
        </w:rPr>
        <w:t xml:space="preserve">Permanencia de Datos: El módulo guardará datos como el nombre del usuario y su contraseña, además del número de partidas jugadas.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s8eyo1" w:id="18"/>
      <w:bookmarkEnd w:id="1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Metodología de desarrollo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del módulo de juego de cartas se utilizará Scrum, una metodología ágil que permite entregar avances de manera incremental y responder rápidamente a cambios o mejoras necesarias en el proyecto.</w:t>
      </w:r>
    </w:p>
    <w:p w:rsidR="00000000" w:rsidDel="00000000" w:rsidP="00000000" w:rsidRDefault="00000000" w:rsidRPr="00000000" w14:paraId="000000A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Sprints: </w:t>
      </w:r>
      <w:r w:rsidDel="00000000" w:rsidR="00000000" w:rsidRPr="00000000">
        <w:rPr>
          <w:rFonts w:ascii="Arial" w:cs="Arial" w:eastAsia="Arial" w:hAnsi="Arial"/>
          <w:sz w:val="24"/>
          <w:szCs w:val="24"/>
          <w:rtl w:val="0"/>
        </w:rPr>
        <w:t xml:space="preserve">El proyecto se dividirá en sprints de 2 semanas cada uno, con objetivos definidos que se alineen con las funcionalidades prioritarias. Al finalizar cada sprint, se realizará una revisión de avances y una retrospectiva para optimizar el rendimiento del equipo y ajustar las tareas futuras.</w:t>
      </w:r>
    </w:p>
    <w:p w:rsidR="00000000" w:rsidDel="00000000" w:rsidP="00000000" w:rsidRDefault="00000000" w:rsidRPr="00000000" w14:paraId="000000A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Roles:</w:t>
      </w:r>
    </w:p>
    <w:p w:rsidR="00000000" w:rsidDel="00000000" w:rsidP="00000000" w:rsidRDefault="00000000" w:rsidRPr="00000000" w14:paraId="000000A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rPr>
          <w:rFonts w:ascii="Arial" w:cs="Arial" w:eastAsia="Arial" w:hAnsi="Arial"/>
          <w:sz w:val="24"/>
          <w:szCs w:val="24"/>
        </w:rPr>
      </w:pPr>
      <w:r w:rsidDel="00000000" w:rsidR="00000000" w:rsidRPr="00000000">
        <w:rPr>
          <w:rFonts w:ascii="Arial" w:cs="Arial" w:eastAsia="Arial" w:hAnsi="Arial"/>
          <w:sz w:val="24"/>
          <w:szCs w:val="24"/>
          <w:rtl w:val="0"/>
        </w:rPr>
        <w:t xml:space="preserve">Product Owner: Encargado de definir y priorizar los requisitos del proyecto en el Product Backlog, asegurando que se alineen con la visión y necesidades de los usuarios.</w:t>
      </w:r>
    </w:p>
    <w:p w:rsidR="00000000" w:rsidDel="00000000" w:rsidP="00000000" w:rsidRDefault="00000000" w:rsidRPr="00000000" w14:paraId="000000AC">
      <w:pPr>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 Responsable de facilitar las ceremonias de Scrum, eliminar obstáculos y asegurar que el equipo siga la metodología ágil correctamente.</w:t>
      </w:r>
    </w:p>
    <w:p w:rsidR="00000000" w:rsidDel="00000000" w:rsidP="00000000" w:rsidRDefault="00000000" w:rsidRPr="00000000" w14:paraId="000000AD">
      <w:pPr>
        <w:rPr>
          <w:rFonts w:ascii="Arial" w:cs="Arial" w:eastAsia="Arial" w:hAnsi="Arial"/>
          <w:sz w:val="24"/>
          <w:szCs w:val="24"/>
        </w:rPr>
      </w:pPr>
      <w:r w:rsidDel="00000000" w:rsidR="00000000" w:rsidRPr="00000000">
        <w:rPr>
          <w:rFonts w:ascii="Arial" w:cs="Arial" w:eastAsia="Arial" w:hAnsi="Arial"/>
          <w:sz w:val="24"/>
          <w:szCs w:val="24"/>
          <w:rtl w:val="0"/>
        </w:rPr>
        <w:t xml:space="preserve">Equipo de Desarrollo: Encargado de implementar las funcionalidades, realizar pruebas y entregar los incrementos al final de cada sprint.</w:t>
      </w:r>
    </w:p>
    <w:p w:rsidR="00000000" w:rsidDel="00000000" w:rsidP="00000000" w:rsidRDefault="00000000" w:rsidRPr="00000000" w14:paraId="000000A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Ceremonias:</w:t>
      </w:r>
    </w:p>
    <w:p w:rsidR="00000000" w:rsidDel="00000000" w:rsidP="00000000" w:rsidRDefault="00000000" w:rsidRPr="00000000" w14:paraId="000000A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rPr>
          <w:rFonts w:ascii="Arial" w:cs="Arial" w:eastAsia="Arial" w:hAnsi="Arial"/>
          <w:sz w:val="24"/>
          <w:szCs w:val="24"/>
        </w:rPr>
      </w:pPr>
      <w:r w:rsidDel="00000000" w:rsidR="00000000" w:rsidRPr="00000000">
        <w:rPr>
          <w:rFonts w:ascii="Arial" w:cs="Arial" w:eastAsia="Arial" w:hAnsi="Arial"/>
          <w:sz w:val="24"/>
          <w:szCs w:val="24"/>
          <w:rtl w:val="0"/>
        </w:rPr>
        <w:t xml:space="preserve">Daily Stand-up: Reunión diaria breve para revisar el progreso, planificar el día y discutir cualquier impedimento.</w:t>
      </w:r>
    </w:p>
    <w:p w:rsidR="00000000" w:rsidDel="00000000" w:rsidP="00000000" w:rsidRDefault="00000000" w:rsidRPr="00000000" w14:paraId="000000B1">
      <w:pPr>
        <w:rPr>
          <w:rFonts w:ascii="Arial" w:cs="Arial" w:eastAsia="Arial" w:hAnsi="Arial"/>
          <w:sz w:val="24"/>
          <w:szCs w:val="24"/>
        </w:rPr>
      </w:pPr>
      <w:r w:rsidDel="00000000" w:rsidR="00000000" w:rsidRPr="00000000">
        <w:rPr>
          <w:rFonts w:ascii="Arial" w:cs="Arial" w:eastAsia="Arial" w:hAnsi="Arial"/>
          <w:sz w:val="24"/>
          <w:szCs w:val="24"/>
          <w:rtl w:val="0"/>
        </w:rPr>
        <w:t xml:space="preserve">Sprint Planning: Reunión de inicio de cada sprint donde el equipo define las tareas y objetivos del sprint basados en las prioridades del Product Backlog.</w:t>
      </w:r>
    </w:p>
    <w:p w:rsidR="00000000" w:rsidDel="00000000" w:rsidP="00000000" w:rsidRDefault="00000000" w:rsidRPr="00000000" w14:paraId="000000B2">
      <w:pPr>
        <w:rPr>
          <w:rFonts w:ascii="Arial" w:cs="Arial" w:eastAsia="Arial" w:hAnsi="Arial"/>
          <w:sz w:val="24"/>
          <w:szCs w:val="24"/>
        </w:rPr>
      </w:pPr>
      <w:r w:rsidDel="00000000" w:rsidR="00000000" w:rsidRPr="00000000">
        <w:rPr>
          <w:rFonts w:ascii="Arial" w:cs="Arial" w:eastAsia="Arial" w:hAnsi="Arial"/>
          <w:sz w:val="24"/>
          <w:szCs w:val="24"/>
          <w:rtl w:val="0"/>
        </w:rPr>
        <w:t xml:space="preserve">Sprint Review: Al final de cada sprint, el equipo presentará el incremento al Product Owner para recibir feedback y asegurar que cumple con los objetivos planteados.</w:t>
      </w:r>
    </w:p>
    <w:p w:rsidR="00000000" w:rsidDel="00000000" w:rsidP="00000000" w:rsidRDefault="00000000" w:rsidRPr="00000000" w14:paraId="000000B3">
      <w:pPr>
        <w:rPr>
          <w:rFonts w:ascii="Arial" w:cs="Arial" w:eastAsia="Arial" w:hAnsi="Arial"/>
          <w:sz w:val="24"/>
          <w:szCs w:val="24"/>
        </w:rPr>
      </w:pPr>
      <w:r w:rsidDel="00000000" w:rsidR="00000000" w:rsidRPr="00000000">
        <w:rPr>
          <w:rFonts w:ascii="Arial" w:cs="Arial" w:eastAsia="Arial" w:hAnsi="Arial"/>
          <w:sz w:val="24"/>
          <w:szCs w:val="24"/>
          <w:rtl w:val="0"/>
        </w:rPr>
        <w:t xml:space="preserve">Sprint Retrospective: Reunión para evaluar lo que funcionó bien y lo que se puede mejorar, buscando mejorar continuamente el proceso de desarrollo.</w:t>
      </w:r>
    </w:p>
    <w:p w:rsidR="00000000" w:rsidDel="00000000" w:rsidP="00000000" w:rsidRDefault="00000000" w:rsidRPr="00000000" w14:paraId="000000B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Product Backlog y Prioridades:</w:t>
      </w:r>
    </w:p>
    <w:p w:rsidR="00000000" w:rsidDel="00000000" w:rsidP="00000000" w:rsidRDefault="00000000" w:rsidRPr="00000000" w14:paraId="000000B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rPr>
          <w:rFonts w:ascii="Arial" w:cs="Arial" w:eastAsia="Arial" w:hAnsi="Arial"/>
          <w:sz w:val="24"/>
          <w:szCs w:val="24"/>
        </w:rPr>
      </w:pPr>
      <w:r w:rsidDel="00000000" w:rsidR="00000000" w:rsidRPr="00000000">
        <w:rPr>
          <w:rFonts w:ascii="Arial" w:cs="Arial" w:eastAsia="Arial" w:hAnsi="Arial"/>
          <w:sz w:val="24"/>
          <w:szCs w:val="24"/>
          <w:rtl w:val="0"/>
        </w:rPr>
        <w:t xml:space="preserve">Se mantendrá un Product Backlog con todas las funcionalidades y mejoras previstas para el módulo, priorizadas según valor para el usuario y viabilidad técnica. Los requisitos esenciales, como el sistema multijugador, interfaz de usuario, y seguridad de datos, serán abordados en las primeras etapas.</w:t>
      </w:r>
    </w:p>
    <w:p w:rsidR="00000000" w:rsidDel="00000000" w:rsidP="00000000" w:rsidRDefault="00000000" w:rsidRPr="00000000" w14:paraId="000000B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Entregas Incrementales:</w:t>
      </w:r>
    </w:p>
    <w:p w:rsidR="00000000" w:rsidDel="00000000" w:rsidP="00000000" w:rsidRDefault="00000000" w:rsidRPr="00000000" w14:paraId="000000B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rPr>
          <w:rFonts w:ascii="Arial" w:cs="Arial" w:eastAsia="Arial" w:hAnsi="Arial"/>
          <w:sz w:val="24"/>
          <w:szCs w:val="24"/>
        </w:rPr>
      </w:pPr>
      <w:r w:rsidDel="00000000" w:rsidR="00000000" w:rsidRPr="00000000">
        <w:rPr>
          <w:rFonts w:ascii="Arial" w:cs="Arial" w:eastAsia="Arial" w:hAnsi="Arial"/>
          <w:sz w:val="24"/>
          <w:szCs w:val="24"/>
          <w:rtl w:val="0"/>
        </w:rPr>
        <w:t xml:space="preserve">Cada sprint producirá un incremento funcional del módulo, lo que permite revisar y probar las funcionalidades clave en cada iteración. Este enfoque asegura que el módulo pueda ser evaluado y ajustado según sea necesario, y ayuda a cumplir con el plazo de 3 meses para entregar un producto mínimo viable y completo en cuanto a sus funciones esenciales.</w:t>
      </w:r>
    </w:p>
    <w:p w:rsidR="00000000" w:rsidDel="00000000" w:rsidP="00000000" w:rsidRDefault="00000000" w:rsidRPr="00000000" w14:paraId="000000BA">
      <w:pPr>
        <w:rPr>
          <w:rFonts w:ascii="Arial" w:cs="Arial" w:eastAsia="Arial" w:hAnsi="Arial"/>
          <w:sz w:val="24"/>
          <w:szCs w:val="24"/>
        </w:rPr>
      </w:pPr>
      <w:r w:rsidDel="00000000" w:rsidR="00000000" w:rsidRPr="00000000">
        <w:rPr>
          <w:rFonts w:ascii="Arial" w:cs="Arial" w:eastAsia="Arial" w:hAnsi="Arial"/>
          <w:sz w:val="24"/>
          <w:szCs w:val="24"/>
          <w:rtl w:val="0"/>
        </w:rPr>
        <w:t xml:space="preserve">Este enfoque ágil permite optimizar el tiempo y los recursos, adaptándose a los requerimientos prioritarios y asegurando que se cumpla con el objetivo en el plazo establecido.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7dp8vu" w:id="19"/>
      <w:bookmarkEnd w:id="1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de Roles y responsabilidades</w:t>
      </w:r>
    </w:p>
    <w:p w:rsidR="00000000" w:rsidDel="00000000" w:rsidP="00000000" w:rsidRDefault="00000000" w:rsidRPr="00000000" w14:paraId="000000C0">
      <w:pPr>
        <w:rPr/>
      </w:pPr>
      <w:r w:rsidDel="00000000" w:rsidR="00000000" w:rsidRPr="00000000">
        <w:rPr>
          <w:rtl w:val="0"/>
        </w:rPr>
      </w:r>
    </w:p>
    <w:tbl>
      <w:tblPr>
        <w:tblStyle w:val="Table5"/>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0"/>
        <w:gridCol w:w="3675"/>
        <w:gridCol w:w="2940"/>
        <w:tblGridChange w:id="0">
          <w:tblGrid>
            <w:gridCol w:w="2220"/>
            <w:gridCol w:w="3675"/>
            <w:gridCol w:w="2940"/>
          </w:tblGrid>
        </w:tblGridChange>
      </w:tblGrid>
      <w:tr>
        <w:trPr>
          <w:cantSplit w:val="0"/>
          <w:trHeight w:val="307" w:hRule="atLeast"/>
          <w:tblHeader w:val="0"/>
        </w:trPr>
        <w:tc>
          <w:tcPr>
            <w:shd w:fill="f2f2f2" w:val="clear"/>
          </w:tcPr>
          <w:p w:rsidR="00000000" w:rsidDel="00000000" w:rsidP="00000000" w:rsidRDefault="00000000" w:rsidRPr="00000000" w14:paraId="000000C1">
            <w:pPr>
              <w:rPr>
                <w:b w:val="1"/>
                <w:color w:val="000000"/>
                <w:sz w:val="24"/>
                <w:szCs w:val="24"/>
              </w:rPr>
            </w:pPr>
            <w:r w:rsidDel="00000000" w:rsidR="00000000" w:rsidRPr="00000000">
              <w:rPr>
                <w:b w:val="1"/>
                <w:color w:val="000000"/>
                <w:sz w:val="24"/>
                <w:szCs w:val="24"/>
                <w:rtl w:val="0"/>
              </w:rPr>
              <w:t xml:space="preserve">Rol</w:t>
            </w:r>
          </w:p>
        </w:tc>
        <w:tc>
          <w:tcPr>
            <w:shd w:fill="f2f2f2" w:val="clear"/>
          </w:tcPr>
          <w:p w:rsidR="00000000" w:rsidDel="00000000" w:rsidP="00000000" w:rsidRDefault="00000000" w:rsidRPr="00000000" w14:paraId="000000C2">
            <w:pPr>
              <w:rPr>
                <w:b w:val="1"/>
                <w:color w:val="000000"/>
                <w:sz w:val="24"/>
                <w:szCs w:val="24"/>
              </w:rPr>
            </w:pPr>
            <w:r w:rsidDel="00000000" w:rsidR="00000000" w:rsidRPr="00000000">
              <w:rPr>
                <w:b w:val="1"/>
                <w:color w:val="000000"/>
                <w:sz w:val="24"/>
                <w:szCs w:val="24"/>
                <w:rtl w:val="0"/>
              </w:rPr>
              <w:t xml:space="preserve">Nombre de los integrantes</w:t>
            </w:r>
          </w:p>
        </w:tc>
        <w:tc>
          <w:tcPr>
            <w:shd w:fill="f2f2f2" w:val="clear"/>
          </w:tcPr>
          <w:p w:rsidR="00000000" w:rsidDel="00000000" w:rsidP="00000000" w:rsidRDefault="00000000" w:rsidRPr="00000000" w14:paraId="000000C3">
            <w:pPr>
              <w:rPr>
                <w:b w:val="1"/>
                <w:color w:val="000000"/>
                <w:sz w:val="24"/>
                <w:szCs w:val="24"/>
              </w:rPr>
            </w:pPr>
            <w:r w:rsidDel="00000000" w:rsidR="00000000" w:rsidRPr="00000000">
              <w:rPr>
                <w:b w:val="1"/>
                <w:color w:val="000000"/>
                <w:sz w:val="24"/>
                <w:szCs w:val="24"/>
                <w:rtl w:val="0"/>
              </w:rPr>
              <w:t xml:space="preserve">Responsabilidades</w:t>
            </w:r>
          </w:p>
        </w:tc>
      </w:tr>
      <w:tr>
        <w:trPr>
          <w:cantSplit w:val="0"/>
          <w:tblHeader w:val="0"/>
        </w:trPr>
        <w:tc>
          <w:tcPr/>
          <w:p w:rsidR="00000000" w:rsidDel="00000000" w:rsidP="00000000" w:rsidRDefault="00000000" w:rsidRPr="00000000" w14:paraId="000000C4">
            <w:pPr>
              <w:rPr>
                <w:rFonts w:ascii="Arial" w:cs="Arial" w:eastAsia="Arial" w:hAnsi="Arial"/>
                <w:sz w:val="24"/>
                <w:szCs w:val="24"/>
              </w:rPr>
            </w:pPr>
            <w:r w:rsidDel="00000000" w:rsidR="00000000" w:rsidRPr="00000000">
              <w:rPr>
                <w:rFonts w:ascii="Arial" w:cs="Arial" w:eastAsia="Arial" w:hAnsi="Arial"/>
                <w:sz w:val="24"/>
                <w:szCs w:val="24"/>
                <w:rtl w:val="0"/>
              </w:rPr>
              <w:t xml:space="preserve">BACK-END DEVELOPER, PRODUCT OWNER,EQUIPO DE DESARROLLO</w:t>
            </w:r>
          </w:p>
        </w:tc>
        <w:tc>
          <w:tcPr/>
          <w:p w:rsidR="00000000" w:rsidDel="00000000" w:rsidP="00000000" w:rsidRDefault="00000000" w:rsidRPr="00000000" w14:paraId="000000C5">
            <w:pPr>
              <w:rPr>
                <w:rFonts w:ascii="Arial" w:cs="Arial" w:eastAsia="Arial" w:hAnsi="Arial"/>
                <w:sz w:val="24"/>
                <w:szCs w:val="24"/>
              </w:rPr>
            </w:pPr>
            <w:r w:rsidDel="00000000" w:rsidR="00000000" w:rsidRPr="00000000">
              <w:rPr>
                <w:rFonts w:ascii="Arial" w:cs="Arial" w:eastAsia="Arial" w:hAnsi="Arial"/>
                <w:sz w:val="24"/>
                <w:szCs w:val="24"/>
                <w:rtl w:val="0"/>
              </w:rPr>
              <w:t xml:space="preserve">Mauricio Villarroel</w:t>
            </w:r>
          </w:p>
        </w:tc>
        <w:tc>
          <w:tcPr/>
          <w:p w:rsidR="00000000" w:rsidDel="00000000" w:rsidP="00000000" w:rsidRDefault="00000000" w:rsidRPr="00000000" w14:paraId="000000C6">
            <w:pPr>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las funcionalidades del videojuego, definir requisitos y documentarlos.</w:t>
            </w:r>
          </w:p>
        </w:tc>
      </w:tr>
      <w:tr>
        <w:trPr>
          <w:cantSplit w:val="0"/>
          <w:tblHeader w:val="0"/>
        </w:trPr>
        <w:tc>
          <w:tcPr/>
          <w:p w:rsidR="00000000" w:rsidDel="00000000" w:rsidP="00000000" w:rsidRDefault="00000000" w:rsidRPr="00000000" w14:paraId="000000C7">
            <w:pPr>
              <w:rPr>
                <w:rFonts w:ascii="Arial" w:cs="Arial" w:eastAsia="Arial" w:hAnsi="Arial"/>
                <w:sz w:val="24"/>
                <w:szCs w:val="24"/>
              </w:rPr>
            </w:pPr>
            <w:r w:rsidDel="00000000" w:rsidR="00000000" w:rsidRPr="00000000">
              <w:rPr>
                <w:rFonts w:ascii="Arial" w:cs="Arial" w:eastAsia="Arial" w:hAnsi="Arial"/>
                <w:sz w:val="24"/>
                <w:szCs w:val="24"/>
                <w:rtl w:val="0"/>
              </w:rPr>
              <w:t xml:space="preserve">BACK-END DEVELOPER, SCRUM MASTER, EQUIPO DE DESARROLLO</w:t>
            </w:r>
          </w:p>
        </w:tc>
        <w:tc>
          <w:tcPr/>
          <w:p w:rsidR="00000000" w:rsidDel="00000000" w:rsidP="00000000" w:rsidRDefault="00000000" w:rsidRPr="00000000" w14:paraId="000000C8">
            <w:pPr>
              <w:rPr>
                <w:rFonts w:ascii="Arial" w:cs="Arial" w:eastAsia="Arial" w:hAnsi="Arial"/>
                <w:sz w:val="24"/>
                <w:szCs w:val="24"/>
              </w:rPr>
            </w:pPr>
            <w:r w:rsidDel="00000000" w:rsidR="00000000" w:rsidRPr="00000000">
              <w:rPr>
                <w:rFonts w:ascii="Arial" w:cs="Arial" w:eastAsia="Arial" w:hAnsi="Arial"/>
                <w:sz w:val="24"/>
                <w:szCs w:val="24"/>
                <w:rtl w:val="0"/>
              </w:rPr>
              <w:t xml:space="preserve">Daniel Arancibia</w:t>
            </w:r>
          </w:p>
        </w:tc>
        <w:tc>
          <w:tcPr/>
          <w:p w:rsidR="00000000" w:rsidDel="00000000" w:rsidP="00000000" w:rsidRDefault="00000000" w:rsidRPr="00000000" w14:paraId="000000C9">
            <w:pPr>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las funcionalidades del videojuego, definir requisitos y documentarlos, organizar al equipo de desarrollo.</w:t>
            </w:r>
          </w:p>
        </w:tc>
      </w:tr>
      <w:tr>
        <w:trPr>
          <w:cantSplit w:val="0"/>
          <w:tblHeader w:val="0"/>
        </w:trPr>
        <w:tc>
          <w:tcPr/>
          <w:p w:rsidR="00000000" w:rsidDel="00000000" w:rsidP="00000000" w:rsidRDefault="00000000" w:rsidRPr="00000000" w14:paraId="000000CA">
            <w:pPr>
              <w:rPr>
                <w:rFonts w:ascii="Arial" w:cs="Arial" w:eastAsia="Arial" w:hAnsi="Arial"/>
                <w:sz w:val="24"/>
                <w:szCs w:val="24"/>
              </w:rPr>
            </w:pPr>
            <w:r w:rsidDel="00000000" w:rsidR="00000000" w:rsidRPr="00000000">
              <w:rPr>
                <w:rFonts w:ascii="Arial" w:cs="Arial" w:eastAsia="Arial" w:hAnsi="Arial"/>
                <w:sz w:val="24"/>
                <w:szCs w:val="24"/>
                <w:rtl w:val="0"/>
              </w:rPr>
              <w:t xml:space="preserve">FRONT-END DEVELOPER, EQUIPO DE DESARROLLO</w:t>
            </w:r>
          </w:p>
        </w:tc>
        <w:tc>
          <w:tcPr/>
          <w:p w:rsidR="00000000" w:rsidDel="00000000" w:rsidP="00000000" w:rsidRDefault="00000000" w:rsidRPr="00000000" w14:paraId="000000CB">
            <w:pPr>
              <w:rPr>
                <w:rFonts w:ascii="Arial" w:cs="Arial" w:eastAsia="Arial" w:hAnsi="Arial"/>
                <w:sz w:val="24"/>
                <w:szCs w:val="24"/>
              </w:rPr>
            </w:pPr>
            <w:r w:rsidDel="00000000" w:rsidR="00000000" w:rsidRPr="00000000">
              <w:rPr>
                <w:rFonts w:ascii="Arial" w:cs="Arial" w:eastAsia="Arial" w:hAnsi="Arial"/>
                <w:sz w:val="24"/>
                <w:szCs w:val="24"/>
                <w:rtl w:val="0"/>
              </w:rPr>
              <w:t xml:space="preserve">Gervasio Herrera</w:t>
            </w:r>
          </w:p>
        </w:tc>
        <w:tc>
          <w:tcPr/>
          <w:p w:rsidR="00000000" w:rsidDel="00000000" w:rsidP="00000000" w:rsidRDefault="00000000" w:rsidRPr="00000000" w14:paraId="000000CC">
            <w:pPr>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la UI/UX del videojuego, definir requisitos y documentarlos.</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rdcrjn" w:id="20"/>
      <w:bookmarkEnd w:id="2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Costos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6in1rg" w:id="21"/>
      <w:bookmarkEnd w:id="2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Resumen de riesgos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contempla los siguientes riesgos:</w:t>
      </w:r>
    </w:p>
    <w:p w:rsidR="00000000" w:rsidDel="00000000" w:rsidP="00000000" w:rsidRDefault="00000000" w:rsidRPr="00000000" w14:paraId="000000D3">
      <w:pPr>
        <w:rPr>
          <w:rFonts w:ascii="Arial" w:cs="Arial" w:eastAsia="Arial" w:hAnsi="Arial"/>
          <w:sz w:val="24"/>
          <w:szCs w:val="24"/>
        </w:rPr>
      </w:pPr>
      <w:r w:rsidDel="00000000" w:rsidR="00000000" w:rsidRPr="00000000">
        <w:rPr>
          <w:rFonts w:ascii="Arial" w:cs="Arial" w:eastAsia="Arial" w:hAnsi="Arial"/>
          <w:sz w:val="24"/>
          <w:szCs w:val="24"/>
          <w:rtl w:val="0"/>
        </w:rPr>
        <w:t xml:space="preserve">Problemas de rendimiento: El juego podría tener problemas de optimización en dispositivos móviles más antiguos o de gama baja, afectando la experiencia del usuario.</w:t>
      </w:r>
    </w:p>
    <w:p w:rsidR="00000000" w:rsidDel="00000000" w:rsidP="00000000" w:rsidRDefault="00000000" w:rsidRPr="00000000" w14:paraId="000000D4">
      <w:pPr>
        <w:rPr>
          <w:rFonts w:ascii="Arial" w:cs="Arial" w:eastAsia="Arial" w:hAnsi="Arial"/>
          <w:sz w:val="24"/>
          <w:szCs w:val="24"/>
        </w:rPr>
      </w:pPr>
      <w:r w:rsidDel="00000000" w:rsidR="00000000" w:rsidRPr="00000000">
        <w:rPr>
          <w:rFonts w:ascii="Arial" w:cs="Arial" w:eastAsia="Arial" w:hAnsi="Arial"/>
          <w:sz w:val="24"/>
          <w:szCs w:val="24"/>
          <w:rtl w:val="0"/>
        </w:rPr>
        <w:t xml:space="preserve">Multijugador inestable: El sistema de partidas en tiempo real podría experimentar problemas de latencia o desconexiones, lo que afectaría negativamente la jugabilidad y la satisfacción del jugador.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lnxbz9" w:id="22"/>
      <w:bookmarkEnd w:id="2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Épicas para el proyecto </w:t>
      </w:r>
    </w:p>
    <w:p w:rsidR="00000000" w:rsidDel="00000000" w:rsidP="00000000" w:rsidRDefault="00000000" w:rsidRPr="00000000" w14:paraId="000000DB">
      <w:pPr>
        <w:rPr/>
      </w:pPr>
      <w:r w:rsidDel="00000000" w:rsidR="00000000" w:rsidRPr="00000000">
        <w:rPr>
          <w:rtl w:val="0"/>
        </w:rPr>
      </w:r>
    </w:p>
    <w:tbl>
      <w:tblPr>
        <w:tblStyle w:val="Table6"/>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8080"/>
        <w:tblGridChange w:id="0">
          <w:tblGrid>
            <w:gridCol w:w="846"/>
            <w:gridCol w:w="8080"/>
          </w:tblGrid>
        </w:tblGridChange>
      </w:tblGrid>
      <w:tr>
        <w:trPr>
          <w:cantSplit w:val="0"/>
          <w:tblHeader w:val="1"/>
        </w:trPr>
        <w:tc>
          <w:tcPr>
            <w:shd w:fill="c6d9f1" w:val="clear"/>
          </w:tcPr>
          <w:p w:rsidR="00000000" w:rsidDel="00000000" w:rsidP="00000000" w:rsidRDefault="00000000" w:rsidRPr="00000000" w14:paraId="000000DC">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DD">
            <w:pPr>
              <w:rPr>
                <w:b w:val="1"/>
              </w:rPr>
            </w:pPr>
            <w:r w:rsidDel="00000000" w:rsidR="00000000" w:rsidRPr="00000000">
              <w:rPr>
                <w:b w:val="1"/>
                <w:rtl w:val="0"/>
              </w:rPr>
              <w:t xml:space="preserve">Épica</w:t>
            </w:r>
          </w:p>
        </w:tc>
      </w:tr>
      <w:tr>
        <w:trPr>
          <w:cantSplit w:val="0"/>
          <w:tblHeader w:val="1"/>
        </w:trPr>
        <w:tc>
          <w:tcPr/>
          <w:p w:rsidR="00000000" w:rsidDel="00000000" w:rsidP="00000000" w:rsidRDefault="00000000" w:rsidRPr="00000000" w14:paraId="000000DE">
            <w:pPr>
              <w:rPr/>
            </w:pPr>
            <w:r w:rsidDel="00000000" w:rsidR="00000000" w:rsidRPr="00000000">
              <w:rPr>
                <w:rtl w:val="0"/>
              </w:rPr>
              <w:t xml:space="preserve">EPICA1</w:t>
            </w:r>
          </w:p>
        </w:tc>
        <w:tc>
          <w:tcPr/>
          <w:p w:rsidR="00000000" w:rsidDel="00000000" w:rsidP="00000000" w:rsidRDefault="00000000" w:rsidRPr="00000000" w14:paraId="000000DF">
            <w:pPr>
              <w:rPr/>
            </w:pPr>
            <w:r w:rsidDel="00000000" w:rsidR="00000000" w:rsidRPr="00000000">
              <w:rPr>
                <w:rtl w:val="0"/>
              </w:rPr>
              <w:t xml:space="preserve">Lanzamiento y uso de cartas en el juego</w:t>
            </w:r>
          </w:p>
        </w:tc>
      </w:tr>
      <w:tr>
        <w:trPr>
          <w:cantSplit w:val="0"/>
          <w:tblHeader w:val="1"/>
        </w:trPr>
        <w:tc>
          <w:tcPr/>
          <w:p w:rsidR="00000000" w:rsidDel="00000000" w:rsidP="00000000" w:rsidRDefault="00000000" w:rsidRPr="00000000" w14:paraId="000000E0">
            <w:pPr>
              <w:rPr/>
            </w:pPr>
            <w:r w:rsidDel="00000000" w:rsidR="00000000" w:rsidRPr="00000000">
              <w:rPr>
                <w:rtl w:val="0"/>
              </w:rPr>
              <w:t xml:space="preserve">EPICA2</w:t>
            </w:r>
          </w:p>
        </w:tc>
        <w:tc>
          <w:tcPr/>
          <w:p w:rsidR="00000000" w:rsidDel="00000000" w:rsidP="00000000" w:rsidRDefault="00000000" w:rsidRPr="00000000" w14:paraId="000000E1">
            <w:pPr>
              <w:rPr/>
            </w:pPr>
            <w:r w:rsidDel="00000000" w:rsidR="00000000" w:rsidRPr="00000000">
              <w:rPr>
                <w:rtl w:val="0"/>
              </w:rPr>
              <w:t xml:space="preserve">Gestión y control del tablero</w:t>
            </w:r>
          </w:p>
        </w:tc>
      </w:tr>
      <w:tr>
        <w:trPr>
          <w:cantSplit w:val="0"/>
          <w:tblHeader w:val="1"/>
        </w:trPr>
        <w:tc>
          <w:tcPr/>
          <w:p w:rsidR="00000000" w:rsidDel="00000000" w:rsidP="00000000" w:rsidRDefault="00000000" w:rsidRPr="00000000" w14:paraId="000000E2">
            <w:pPr>
              <w:rPr/>
            </w:pPr>
            <w:r w:rsidDel="00000000" w:rsidR="00000000" w:rsidRPr="00000000">
              <w:rPr>
                <w:rtl w:val="0"/>
              </w:rPr>
              <w:t xml:space="preserve">EPICA 3</w:t>
            </w:r>
          </w:p>
        </w:tc>
        <w:tc>
          <w:tcPr/>
          <w:p w:rsidR="00000000" w:rsidDel="00000000" w:rsidP="00000000" w:rsidRDefault="00000000" w:rsidRPr="00000000" w14:paraId="000000E3">
            <w:pPr>
              <w:rPr/>
            </w:pPr>
            <w:r w:rsidDel="00000000" w:rsidR="00000000" w:rsidRPr="00000000">
              <w:rPr>
                <w:rtl w:val="0"/>
              </w:rPr>
              <w:t xml:space="preserve">Manejo de condiciones especiales</w:t>
            </w:r>
          </w:p>
        </w:tc>
      </w:tr>
      <w:tr>
        <w:trPr>
          <w:cantSplit w:val="0"/>
          <w:tblHeader w:val="1"/>
        </w:trPr>
        <w:tc>
          <w:tcPr/>
          <w:p w:rsidR="00000000" w:rsidDel="00000000" w:rsidP="00000000" w:rsidRDefault="00000000" w:rsidRPr="00000000" w14:paraId="000000E4">
            <w:pPr>
              <w:rPr/>
            </w:pPr>
            <w:r w:rsidDel="00000000" w:rsidR="00000000" w:rsidRPr="00000000">
              <w:rPr>
                <w:rtl w:val="0"/>
              </w:rPr>
              <w:t xml:space="preserve">EPICA 4</w:t>
            </w:r>
          </w:p>
        </w:tc>
        <w:tc>
          <w:tcPr/>
          <w:p w:rsidR="00000000" w:rsidDel="00000000" w:rsidP="00000000" w:rsidRDefault="00000000" w:rsidRPr="00000000" w14:paraId="000000E5">
            <w:pPr>
              <w:rPr/>
            </w:pPr>
            <w:r w:rsidDel="00000000" w:rsidR="00000000" w:rsidRPr="00000000">
              <w:rPr>
                <w:rtl w:val="0"/>
              </w:rPr>
              <w:t xml:space="preserve">Selección de cartas y estrategias</w:t>
            </w:r>
          </w:p>
        </w:tc>
      </w:tr>
      <w:tr>
        <w:trPr>
          <w:cantSplit w:val="0"/>
          <w:tblHeader w:val="1"/>
        </w:trPr>
        <w:tc>
          <w:tcPr/>
          <w:p w:rsidR="00000000" w:rsidDel="00000000" w:rsidP="00000000" w:rsidRDefault="00000000" w:rsidRPr="00000000" w14:paraId="000000E6">
            <w:pPr>
              <w:rPr/>
            </w:pPr>
            <w:r w:rsidDel="00000000" w:rsidR="00000000" w:rsidRPr="00000000">
              <w:rPr>
                <w:rtl w:val="0"/>
              </w:rPr>
              <w:t xml:space="preserve">EPICA 5</w:t>
            </w:r>
          </w:p>
        </w:tc>
        <w:tc>
          <w:tcPr/>
          <w:p w:rsidR="00000000" w:rsidDel="00000000" w:rsidP="00000000" w:rsidRDefault="00000000" w:rsidRPr="00000000" w14:paraId="000000E7">
            <w:pPr>
              <w:rPr/>
            </w:pPr>
            <w:r w:rsidDel="00000000" w:rsidR="00000000" w:rsidRPr="00000000">
              <w:rPr>
                <w:rtl w:val="0"/>
              </w:rPr>
              <w:t xml:space="preserve">Control del flujo del turno y juego</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5nkun2" w:id="23"/>
      <w:bookmarkEnd w:id="2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Priorización de Épicas </w:t>
      </w:r>
    </w:p>
    <w:p w:rsidR="00000000" w:rsidDel="00000000" w:rsidP="00000000" w:rsidRDefault="00000000" w:rsidRPr="00000000" w14:paraId="000000EA">
      <w:pPr>
        <w:rPr/>
      </w:pPr>
      <w:r w:rsidDel="00000000" w:rsidR="00000000" w:rsidRPr="00000000">
        <w:rPr>
          <w:rtl w:val="0"/>
        </w:rPr>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0EB">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EC">
            <w:pPr>
              <w:rPr>
                <w:b w:val="1"/>
              </w:rPr>
            </w:pPr>
            <w:r w:rsidDel="00000000" w:rsidR="00000000" w:rsidRPr="00000000">
              <w:rPr>
                <w:b w:val="1"/>
                <w:rtl w:val="0"/>
              </w:rPr>
              <w:t xml:space="preserve">Épica</w:t>
            </w:r>
          </w:p>
        </w:tc>
        <w:tc>
          <w:tcPr>
            <w:shd w:fill="c6d9f1" w:val="clear"/>
          </w:tcPr>
          <w:p w:rsidR="00000000" w:rsidDel="00000000" w:rsidP="00000000" w:rsidRDefault="00000000" w:rsidRPr="00000000" w14:paraId="000000ED">
            <w:pPr>
              <w:rPr>
                <w:b w:val="1"/>
              </w:rPr>
            </w:pPr>
            <w:r w:rsidDel="00000000" w:rsidR="00000000" w:rsidRPr="00000000">
              <w:rPr>
                <w:b w:val="1"/>
                <w:rtl w:val="0"/>
              </w:rPr>
              <w:t xml:space="preserve">Priorización</w:t>
            </w:r>
          </w:p>
        </w:tc>
      </w:tr>
      <w:tr>
        <w:trPr>
          <w:cantSplit w:val="0"/>
          <w:tblHeader w:val="0"/>
        </w:trPr>
        <w:tc>
          <w:tcPr/>
          <w:p w:rsidR="00000000" w:rsidDel="00000000" w:rsidP="00000000" w:rsidRDefault="00000000" w:rsidRPr="00000000" w14:paraId="000000EE">
            <w:pPr>
              <w:rPr/>
            </w:pPr>
            <w:r w:rsidDel="00000000" w:rsidR="00000000" w:rsidRPr="00000000">
              <w:rPr>
                <w:rtl w:val="0"/>
              </w:rPr>
              <w:t xml:space="preserve">EPICA1</w:t>
            </w:r>
          </w:p>
        </w:tc>
        <w:tc>
          <w:tcPr/>
          <w:p w:rsidR="00000000" w:rsidDel="00000000" w:rsidP="00000000" w:rsidRDefault="00000000" w:rsidRPr="00000000" w14:paraId="000000EF">
            <w:pPr>
              <w:rPr/>
            </w:pPr>
            <w:r w:rsidDel="00000000" w:rsidR="00000000" w:rsidRPr="00000000">
              <w:rPr>
                <w:rtl w:val="0"/>
              </w:rPr>
              <w:t xml:space="preserve">Lanzamiento y uso de cartas en el juego</w:t>
            </w:r>
          </w:p>
        </w:tc>
        <w:tc>
          <w:tcPr/>
          <w:p w:rsidR="00000000" w:rsidDel="00000000" w:rsidP="00000000" w:rsidRDefault="00000000" w:rsidRPr="00000000" w14:paraId="000000F0">
            <w:pPr>
              <w:ind w:left="720" w:firstLine="0"/>
              <w:jc w:val="both"/>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F1">
            <w:pPr>
              <w:rPr/>
            </w:pPr>
            <w:r w:rsidDel="00000000" w:rsidR="00000000" w:rsidRPr="00000000">
              <w:rPr>
                <w:rtl w:val="0"/>
              </w:rPr>
              <w:t xml:space="preserve">EPICA2</w:t>
            </w:r>
          </w:p>
        </w:tc>
        <w:tc>
          <w:tcPr/>
          <w:p w:rsidR="00000000" w:rsidDel="00000000" w:rsidP="00000000" w:rsidRDefault="00000000" w:rsidRPr="00000000" w14:paraId="000000F2">
            <w:pPr>
              <w:rPr/>
            </w:pPr>
            <w:r w:rsidDel="00000000" w:rsidR="00000000" w:rsidRPr="00000000">
              <w:rPr>
                <w:rtl w:val="0"/>
              </w:rPr>
              <w:t xml:space="preserve">Gestión y control del tablero</w:t>
            </w:r>
          </w:p>
        </w:tc>
        <w:tc>
          <w:tcPr/>
          <w:p w:rsidR="00000000" w:rsidDel="00000000" w:rsidP="00000000" w:rsidRDefault="00000000" w:rsidRPr="00000000" w14:paraId="000000F3">
            <w:pPr>
              <w:ind w:left="720" w:firstLine="0"/>
              <w:jc w:val="both"/>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F4">
            <w:pPr>
              <w:rPr/>
            </w:pPr>
            <w:r w:rsidDel="00000000" w:rsidR="00000000" w:rsidRPr="00000000">
              <w:rPr>
                <w:rtl w:val="0"/>
              </w:rPr>
              <w:t xml:space="preserve">EPICA 3</w:t>
            </w:r>
          </w:p>
        </w:tc>
        <w:tc>
          <w:tcPr/>
          <w:p w:rsidR="00000000" w:rsidDel="00000000" w:rsidP="00000000" w:rsidRDefault="00000000" w:rsidRPr="00000000" w14:paraId="000000F5">
            <w:pPr>
              <w:rPr/>
            </w:pPr>
            <w:r w:rsidDel="00000000" w:rsidR="00000000" w:rsidRPr="00000000">
              <w:rPr>
                <w:rtl w:val="0"/>
              </w:rPr>
              <w:t xml:space="preserve">Manejo de condiciones especiales</w:t>
            </w:r>
          </w:p>
        </w:tc>
        <w:tc>
          <w:tcPr/>
          <w:p w:rsidR="00000000" w:rsidDel="00000000" w:rsidP="00000000" w:rsidRDefault="00000000" w:rsidRPr="00000000" w14:paraId="000000F6">
            <w:pPr>
              <w:ind w:left="720" w:firstLine="0"/>
              <w:jc w:val="both"/>
              <w:rPr/>
            </w:pPr>
            <w:r w:rsidDel="00000000" w:rsidR="00000000" w:rsidRPr="00000000">
              <w:rPr>
                <w:rtl w:val="0"/>
              </w:rPr>
              <w:t xml:space="preserve">Media</w:t>
            </w:r>
          </w:p>
        </w:tc>
      </w:tr>
      <w:tr>
        <w:trPr>
          <w:cantSplit w:val="0"/>
          <w:tblHeader w:val="0"/>
        </w:trPr>
        <w:tc>
          <w:tcPr/>
          <w:p w:rsidR="00000000" w:rsidDel="00000000" w:rsidP="00000000" w:rsidRDefault="00000000" w:rsidRPr="00000000" w14:paraId="000000F7">
            <w:pPr>
              <w:rPr/>
            </w:pPr>
            <w:r w:rsidDel="00000000" w:rsidR="00000000" w:rsidRPr="00000000">
              <w:rPr>
                <w:rtl w:val="0"/>
              </w:rPr>
              <w:t xml:space="preserve">EPICA 4</w:t>
            </w:r>
          </w:p>
        </w:tc>
        <w:tc>
          <w:tcPr/>
          <w:p w:rsidR="00000000" w:rsidDel="00000000" w:rsidP="00000000" w:rsidRDefault="00000000" w:rsidRPr="00000000" w14:paraId="000000F8">
            <w:pPr>
              <w:rPr/>
            </w:pPr>
            <w:r w:rsidDel="00000000" w:rsidR="00000000" w:rsidRPr="00000000">
              <w:rPr>
                <w:rtl w:val="0"/>
              </w:rPr>
              <w:t xml:space="preserve">Selección de cartas y estrategias</w:t>
            </w:r>
          </w:p>
        </w:tc>
        <w:tc>
          <w:tcPr/>
          <w:p w:rsidR="00000000" w:rsidDel="00000000" w:rsidP="00000000" w:rsidRDefault="00000000" w:rsidRPr="00000000" w14:paraId="000000F9">
            <w:pPr>
              <w:ind w:left="720" w:firstLine="0"/>
              <w:jc w:val="both"/>
              <w:rPr/>
            </w:pPr>
            <w:r w:rsidDel="00000000" w:rsidR="00000000" w:rsidRPr="00000000">
              <w:rPr>
                <w:rtl w:val="0"/>
              </w:rPr>
              <w:t xml:space="preserve">Alta</w:t>
            </w:r>
          </w:p>
        </w:tc>
      </w:tr>
      <w:tr>
        <w:trPr>
          <w:cantSplit w:val="0"/>
          <w:tblHeader w:val="0"/>
        </w:trPr>
        <w:tc>
          <w:tcPr/>
          <w:p w:rsidR="00000000" w:rsidDel="00000000" w:rsidP="00000000" w:rsidRDefault="00000000" w:rsidRPr="00000000" w14:paraId="000000FA">
            <w:pPr>
              <w:rPr/>
            </w:pPr>
            <w:r w:rsidDel="00000000" w:rsidR="00000000" w:rsidRPr="00000000">
              <w:rPr>
                <w:rtl w:val="0"/>
              </w:rPr>
              <w:t xml:space="preserve">EPICA 5</w:t>
            </w:r>
          </w:p>
        </w:tc>
        <w:tc>
          <w:tcPr/>
          <w:p w:rsidR="00000000" w:rsidDel="00000000" w:rsidP="00000000" w:rsidRDefault="00000000" w:rsidRPr="00000000" w14:paraId="000000FB">
            <w:pPr>
              <w:rPr/>
            </w:pPr>
            <w:r w:rsidDel="00000000" w:rsidR="00000000" w:rsidRPr="00000000">
              <w:rPr>
                <w:rtl w:val="0"/>
              </w:rPr>
              <w:t xml:space="preserve">Control del flujo del turno y juego</w:t>
            </w:r>
          </w:p>
        </w:tc>
        <w:tc>
          <w:tcPr/>
          <w:p w:rsidR="00000000" w:rsidDel="00000000" w:rsidP="00000000" w:rsidRDefault="00000000" w:rsidRPr="00000000" w14:paraId="000000FC">
            <w:pPr>
              <w:ind w:left="720" w:firstLine="0"/>
              <w:jc w:val="both"/>
              <w:rPr/>
            </w:pPr>
            <w:r w:rsidDel="00000000" w:rsidR="00000000" w:rsidRPr="00000000">
              <w:rPr>
                <w:rtl w:val="0"/>
              </w:rPr>
              <w:t xml:space="preserve">Media</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ksv4uv" w:id="24"/>
      <w:bookmarkEnd w:id="2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de Historias de Usuario</w:t>
      </w:r>
    </w:p>
    <w:p w:rsidR="00000000" w:rsidDel="00000000" w:rsidP="00000000" w:rsidRDefault="00000000" w:rsidRPr="00000000" w14:paraId="000000FF">
      <w:pPr>
        <w:rPr/>
      </w:pPr>
      <w:r w:rsidDel="00000000" w:rsidR="00000000" w:rsidRPr="00000000">
        <w:rPr>
          <w:rtl w:val="0"/>
        </w:rPr>
      </w:r>
    </w:p>
    <w:tbl>
      <w:tblPr>
        <w:tblStyle w:val="Table8"/>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rHeight w:val="160" w:hRule="atLeast"/>
          <w:tblHeader w:val="0"/>
        </w:trPr>
        <w:tc>
          <w:tcPr>
            <w:gridSpan w:val="2"/>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00">
            <w:pPr>
              <w:jc w:val="center"/>
              <w:rPr>
                <w:color w:val="ffffff"/>
                <w:sz w:val="17"/>
                <w:szCs w:val="17"/>
              </w:rPr>
            </w:pPr>
            <w:r w:rsidDel="00000000" w:rsidR="00000000" w:rsidRPr="00000000">
              <w:rPr>
                <w:rFonts w:ascii="Arial" w:cs="Arial" w:eastAsia="Arial" w:hAnsi="Arial"/>
                <w:color w:val="ffffff"/>
                <w:sz w:val="17"/>
                <w:szCs w:val="17"/>
                <w:rtl w:val="0"/>
              </w:rPr>
              <w:t xml:space="preserve">Demostración historias de usuario: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02">
            <w:pPr>
              <w:widowControl w:val="0"/>
              <w:jc w:val="center"/>
              <w:rPr>
                <w:sz w:val="17"/>
                <w:szCs w:val="17"/>
              </w:rPr>
            </w:pPr>
            <w:r w:rsidDel="00000000" w:rsidR="00000000" w:rsidRPr="00000000">
              <w:rPr>
                <w:color w:val="ffffff"/>
                <w:sz w:val="17"/>
                <w:szCs w:val="17"/>
                <w:rtl w:val="0"/>
              </w:rPr>
              <w:t xml:space="preserve">Identificador (ID) de la Historia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03">
            <w:pPr>
              <w:widowControl w:val="0"/>
              <w:jc w:val="center"/>
              <w:rPr>
                <w:sz w:val="17"/>
                <w:szCs w:val="17"/>
              </w:rPr>
            </w:pPr>
            <w:r w:rsidDel="00000000" w:rsidR="00000000" w:rsidRPr="00000000">
              <w:rPr>
                <w:color w:val="ffffff"/>
                <w:sz w:val="17"/>
                <w:szCs w:val="17"/>
                <w:rtl w:val="0"/>
              </w:rPr>
              <w:t xml:space="preserve">Enunciado</w:t>
            </w:r>
            <w:r w:rsidDel="00000000" w:rsidR="00000000" w:rsidRPr="00000000">
              <w:rPr>
                <w:rtl w:val="0"/>
              </w:rPr>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4">
            <w:pPr>
              <w:widowControl w:val="0"/>
              <w:rPr>
                <w:sz w:val="17"/>
                <w:szCs w:val="17"/>
              </w:rPr>
            </w:pPr>
            <w:r w:rsidDel="00000000" w:rsidR="00000000" w:rsidRPr="00000000">
              <w:rPr>
                <w:sz w:val="17"/>
                <w:szCs w:val="17"/>
                <w:rtl w:val="0"/>
              </w:rPr>
              <w:t xml:space="preserve">HS-0001</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5">
            <w:pPr>
              <w:widowControl w:val="0"/>
              <w:rPr>
                <w:sz w:val="17"/>
                <w:szCs w:val="17"/>
              </w:rPr>
            </w:pPr>
            <w:r w:rsidDel="00000000" w:rsidR="00000000" w:rsidRPr="00000000">
              <w:rPr>
                <w:sz w:val="17"/>
                <w:szCs w:val="17"/>
                <w:rtl w:val="0"/>
              </w:rPr>
              <w:t xml:space="preserve">Como un jugador, necesito poder jugar una carta de mi mano con la finalidad de atacar al oponente o ganar recursos.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6">
            <w:pPr>
              <w:widowControl w:val="0"/>
              <w:rPr>
                <w:sz w:val="17"/>
                <w:szCs w:val="17"/>
              </w:rPr>
            </w:pPr>
            <w:r w:rsidDel="00000000" w:rsidR="00000000" w:rsidRPr="00000000">
              <w:rPr>
                <w:sz w:val="17"/>
                <w:szCs w:val="17"/>
                <w:rtl w:val="0"/>
              </w:rPr>
              <w:t xml:space="preserve">HS-0002</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7">
            <w:pPr>
              <w:widowControl w:val="0"/>
              <w:rPr>
                <w:sz w:val="17"/>
                <w:szCs w:val="17"/>
              </w:rPr>
            </w:pPr>
            <w:r w:rsidDel="00000000" w:rsidR="00000000" w:rsidRPr="00000000">
              <w:rPr>
                <w:sz w:val="17"/>
                <w:szCs w:val="17"/>
                <w:rtl w:val="0"/>
              </w:rPr>
              <w:t xml:space="preserve">Como un jugador, necesito robar una carta al inicio de mi turno con la finalidad de tener más opciones para jugar.</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8">
            <w:pPr>
              <w:widowControl w:val="0"/>
              <w:rPr>
                <w:sz w:val="17"/>
                <w:szCs w:val="17"/>
              </w:rPr>
            </w:pPr>
            <w:r w:rsidDel="00000000" w:rsidR="00000000" w:rsidRPr="00000000">
              <w:rPr>
                <w:sz w:val="17"/>
                <w:szCs w:val="17"/>
                <w:rtl w:val="0"/>
              </w:rPr>
              <w:t xml:space="preserve">HS-0003</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9">
            <w:pPr>
              <w:widowControl w:val="0"/>
              <w:rPr>
                <w:sz w:val="17"/>
                <w:szCs w:val="17"/>
              </w:rPr>
            </w:pPr>
            <w:r w:rsidDel="00000000" w:rsidR="00000000" w:rsidRPr="00000000">
              <w:rPr>
                <w:sz w:val="17"/>
                <w:szCs w:val="17"/>
                <w:rtl w:val="0"/>
              </w:rPr>
              <w:t xml:space="preserve">Como un jugador, necesito atacar con mis esbirros automáticamente con la finalidad de infligir daño al oponente y agotar su mazo.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A">
            <w:pPr>
              <w:widowControl w:val="0"/>
              <w:rPr>
                <w:sz w:val="17"/>
                <w:szCs w:val="17"/>
              </w:rPr>
            </w:pPr>
            <w:r w:rsidDel="00000000" w:rsidR="00000000" w:rsidRPr="00000000">
              <w:rPr>
                <w:sz w:val="17"/>
                <w:szCs w:val="17"/>
                <w:rtl w:val="0"/>
              </w:rPr>
              <w:t xml:space="preserve">HS-0004</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B">
            <w:pPr>
              <w:widowControl w:val="0"/>
              <w:rPr>
                <w:sz w:val="17"/>
                <w:szCs w:val="17"/>
              </w:rPr>
            </w:pPr>
            <w:r w:rsidDel="00000000" w:rsidR="00000000" w:rsidRPr="00000000">
              <w:rPr>
                <w:sz w:val="17"/>
                <w:szCs w:val="17"/>
                <w:rtl w:val="0"/>
              </w:rPr>
              <w:t xml:space="preserve">Como un jugador, necesito gestionar mis recursos (monedas de plata) en cada turno con la finalidad de desplegar cartas y realizar acciones estratégicas.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C">
            <w:pPr>
              <w:widowControl w:val="0"/>
              <w:rPr>
                <w:sz w:val="17"/>
                <w:szCs w:val="17"/>
              </w:rPr>
            </w:pPr>
            <w:r w:rsidDel="00000000" w:rsidR="00000000" w:rsidRPr="00000000">
              <w:rPr>
                <w:sz w:val="17"/>
                <w:szCs w:val="17"/>
                <w:rtl w:val="0"/>
              </w:rPr>
              <w:t xml:space="preserve">HS-0005</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D">
            <w:pPr>
              <w:widowControl w:val="0"/>
              <w:rPr>
                <w:sz w:val="17"/>
                <w:szCs w:val="17"/>
              </w:rPr>
            </w:pPr>
            <w:r w:rsidDel="00000000" w:rsidR="00000000" w:rsidRPr="00000000">
              <w:rPr>
                <w:sz w:val="17"/>
                <w:szCs w:val="17"/>
                <w:rtl w:val="0"/>
              </w:rPr>
              <w:t xml:space="preserve">Como un jugador, necesito poder usar cartas de hechizo para alterar el estado del tablero con la finalidad de afectar a los esbirros o recursos del oponente.</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E">
            <w:pPr>
              <w:widowControl w:val="0"/>
              <w:rPr>
                <w:sz w:val="17"/>
                <w:szCs w:val="17"/>
              </w:rPr>
            </w:pPr>
            <w:r w:rsidDel="00000000" w:rsidR="00000000" w:rsidRPr="00000000">
              <w:rPr>
                <w:sz w:val="17"/>
                <w:szCs w:val="17"/>
                <w:rtl w:val="0"/>
              </w:rPr>
              <w:t xml:space="preserve">HS-0006</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0F">
            <w:pPr>
              <w:widowControl w:val="0"/>
              <w:rPr>
                <w:sz w:val="17"/>
                <w:szCs w:val="17"/>
              </w:rPr>
            </w:pPr>
            <w:r w:rsidDel="00000000" w:rsidR="00000000" w:rsidRPr="00000000">
              <w:rPr>
                <w:sz w:val="17"/>
                <w:szCs w:val="17"/>
                <w:rtl w:val="0"/>
              </w:rPr>
              <w:t xml:space="preserve">Como un jugador, necesito poder ver una interfaz clara del tablero de juego con la finalidad de tomar decisiones informadas durante el duelo.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0">
            <w:pPr>
              <w:widowControl w:val="0"/>
              <w:rPr>
                <w:sz w:val="17"/>
                <w:szCs w:val="17"/>
              </w:rPr>
            </w:pPr>
            <w:r w:rsidDel="00000000" w:rsidR="00000000" w:rsidRPr="00000000">
              <w:rPr>
                <w:sz w:val="17"/>
                <w:szCs w:val="17"/>
                <w:rtl w:val="0"/>
              </w:rPr>
              <w:t xml:space="preserve">HS-0007</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1">
            <w:pPr>
              <w:widowControl w:val="0"/>
              <w:rPr>
                <w:sz w:val="17"/>
                <w:szCs w:val="17"/>
              </w:rPr>
            </w:pPr>
            <w:r w:rsidDel="00000000" w:rsidR="00000000" w:rsidRPr="00000000">
              <w:rPr>
                <w:sz w:val="17"/>
                <w:szCs w:val="17"/>
                <w:rtl w:val="0"/>
              </w:rPr>
              <w:t xml:space="preserve">Como un jugador, necesito poder equipar cartas de equipamiento a mis esbirros con la finalidad de mejorar sus estadísticas o añadir habilidades.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2">
            <w:pPr>
              <w:widowControl w:val="0"/>
              <w:rPr>
                <w:sz w:val="17"/>
                <w:szCs w:val="17"/>
              </w:rPr>
            </w:pPr>
            <w:r w:rsidDel="00000000" w:rsidR="00000000" w:rsidRPr="00000000">
              <w:rPr>
                <w:sz w:val="17"/>
                <w:szCs w:val="17"/>
                <w:rtl w:val="0"/>
              </w:rPr>
              <w:t xml:space="preserve">HS-0008</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3">
            <w:pPr>
              <w:widowControl w:val="0"/>
              <w:rPr>
                <w:sz w:val="17"/>
                <w:szCs w:val="17"/>
              </w:rPr>
            </w:pPr>
            <w:r w:rsidDel="00000000" w:rsidR="00000000" w:rsidRPr="00000000">
              <w:rPr>
                <w:sz w:val="17"/>
                <w:szCs w:val="17"/>
                <w:rtl w:val="0"/>
              </w:rPr>
              <w:t xml:space="preserve">Como un jugador, necesito que los esbirros ataquen automáticamente al final de mi turno con la finalidad de infligir daño al oponente o eliminar sus esbirros.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4">
            <w:pPr>
              <w:widowControl w:val="0"/>
              <w:rPr>
                <w:sz w:val="17"/>
                <w:szCs w:val="17"/>
              </w:rPr>
            </w:pPr>
            <w:r w:rsidDel="00000000" w:rsidR="00000000" w:rsidRPr="00000000">
              <w:rPr>
                <w:sz w:val="17"/>
                <w:szCs w:val="17"/>
                <w:rtl w:val="0"/>
              </w:rPr>
              <w:t xml:space="preserve">HS-0009</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5">
            <w:pPr>
              <w:widowControl w:val="0"/>
              <w:rPr>
                <w:sz w:val="17"/>
                <w:szCs w:val="17"/>
              </w:rPr>
            </w:pPr>
            <w:r w:rsidDel="00000000" w:rsidR="00000000" w:rsidRPr="00000000">
              <w:rPr>
                <w:sz w:val="17"/>
                <w:szCs w:val="17"/>
                <w:rtl w:val="0"/>
              </w:rPr>
              <w:t xml:space="preserve">Como un jugador, necesito recibir una penalización al perder todas mis cartas con la finalidad de incrementar el desafío del juego.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6">
            <w:pPr>
              <w:widowControl w:val="0"/>
              <w:rPr>
                <w:sz w:val="17"/>
                <w:szCs w:val="17"/>
              </w:rPr>
            </w:pPr>
            <w:r w:rsidDel="00000000" w:rsidR="00000000" w:rsidRPr="00000000">
              <w:rPr>
                <w:sz w:val="17"/>
                <w:szCs w:val="17"/>
                <w:rtl w:val="0"/>
              </w:rPr>
              <w:t xml:space="preserve">HS-0010</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7">
            <w:pPr>
              <w:widowControl w:val="0"/>
              <w:rPr>
                <w:sz w:val="17"/>
                <w:szCs w:val="17"/>
              </w:rPr>
            </w:pPr>
            <w:r w:rsidDel="00000000" w:rsidR="00000000" w:rsidRPr="00000000">
              <w:rPr>
                <w:sz w:val="17"/>
                <w:szCs w:val="17"/>
                <w:rtl w:val="0"/>
              </w:rPr>
              <w:t xml:space="preserve">Como un jugador, necesito poder seleccionar cartas desde mi mazo para iniciar la partida con la finalidad de personalizar mi estrategia desde el inicio.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8">
            <w:pPr>
              <w:widowControl w:val="0"/>
              <w:rPr>
                <w:sz w:val="17"/>
                <w:szCs w:val="17"/>
              </w:rPr>
            </w:pPr>
            <w:r w:rsidDel="00000000" w:rsidR="00000000" w:rsidRPr="00000000">
              <w:rPr>
                <w:sz w:val="17"/>
                <w:szCs w:val="17"/>
                <w:rtl w:val="0"/>
              </w:rPr>
              <w:t xml:space="preserve">HS-0011</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9">
            <w:pPr>
              <w:widowControl w:val="0"/>
              <w:rPr>
                <w:sz w:val="17"/>
                <w:szCs w:val="17"/>
              </w:rPr>
            </w:pPr>
            <w:r w:rsidDel="00000000" w:rsidR="00000000" w:rsidRPr="00000000">
              <w:rPr>
                <w:sz w:val="17"/>
                <w:szCs w:val="17"/>
                <w:rtl w:val="0"/>
              </w:rPr>
              <w:t xml:space="preserve">Como un jugador, necesito ver claramente el estado de mis esbirros y los del oponente en el tablero con la finalidad de tomar decisiones estratégicas durante el duelo.</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A">
            <w:pPr>
              <w:widowControl w:val="0"/>
              <w:rPr>
                <w:sz w:val="17"/>
                <w:szCs w:val="17"/>
              </w:rPr>
            </w:pPr>
            <w:r w:rsidDel="00000000" w:rsidR="00000000" w:rsidRPr="00000000">
              <w:rPr>
                <w:sz w:val="17"/>
                <w:szCs w:val="17"/>
                <w:rtl w:val="0"/>
              </w:rPr>
              <w:t xml:space="preserve">HS-0012</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1B">
            <w:pPr>
              <w:widowControl w:val="0"/>
              <w:rPr>
                <w:sz w:val="17"/>
                <w:szCs w:val="17"/>
              </w:rPr>
            </w:pPr>
            <w:r w:rsidDel="00000000" w:rsidR="00000000" w:rsidRPr="00000000">
              <w:rPr>
                <w:sz w:val="17"/>
                <w:szCs w:val="17"/>
                <w:rtl w:val="0"/>
              </w:rPr>
              <w:t xml:space="preserve">Como un jugador, necesito terminar mi turno cuando ya no tenga más acciones posibles con la finalidad de pasar el control al oponente.</w:t>
            </w:r>
          </w:p>
        </w:tc>
      </w:tr>
    </w:tbl>
    <w:p w:rsidR="00000000" w:rsidDel="00000000" w:rsidP="00000000" w:rsidRDefault="00000000" w:rsidRPr="00000000" w14:paraId="0000011C">
      <w:pPr>
        <w:spacing w:after="0" w:lineRule="auto"/>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4sinio" w:id="25"/>
      <w:bookmarkEnd w:id="2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Product Backlog del Proyecto  </w:t>
      </w:r>
    </w:p>
    <w:p w:rsidR="00000000" w:rsidDel="00000000" w:rsidP="00000000" w:rsidRDefault="00000000" w:rsidRPr="00000000" w14:paraId="000001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jxsxqh" w:id="26"/>
      <w:bookmarkEnd w:id="2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 puntos de historia.</w:t>
      </w:r>
    </w:p>
    <w:tbl>
      <w:tblPr>
        <w:tblStyle w:val="Table9"/>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2176"/>
        <w:tblGridChange w:id="0">
          <w:tblGrid>
            <w:gridCol w:w="846"/>
            <w:gridCol w:w="6187"/>
            <w:gridCol w:w="2176"/>
          </w:tblGrid>
        </w:tblGridChange>
      </w:tblGrid>
      <w:tr>
        <w:trPr>
          <w:cantSplit w:val="0"/>
          <w:tblHeader w:val="0"/>
        </w:trPr>
        <w:tc>
          <w:tcPr>
            <w:shd w:fill="c6d9f1" w:val="clear"/>
          </w:tcPr>
          <w:p w:rsidR="00000000" w:rsidDel="00000000" w:rsidP="00000000" w:rsidRDefault="00000000" w:rsidRPr="00000000" w14:paraId="00000128">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29">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2A">
            <w:pPr>
              <w:rPr>
                <w:b w:val="1"/>
              </w:rPr>
            </w:pPr>
            <w:r w:rsidDel="00000000" w:rsidR="00000000" w:rsidRPr="00000000">
              <w:rPr>
                <w:b w:val="1"/>
                <w:rtl w:val="0"/>
              </w:rPr>
              <w:t xml:space="preserve">Estimación(puntos)</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B">
            <w:pPr>
              <w:widowControl w:val="0"/>
              <w:rPr>
                <w:sz w:val="17"/>
                <w:szCs w:val="17"/>
              </w:rPr>
            </w:pPr>
            <w:r w:rsidDel="00000000" w:rsidR="00000000" w:rsidRPr="00000000">
              <w:rPr>
                <w:sz w:val="17"/>
                <w:szCs w:val="17"/>
                <w:rtl w:val="0"/>
              </w:rPr>
              <w:t xml:space="preserve">HS-0001</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C">
            <w:pPr>
              <w:widowControl w:val="0"/>
              <w:rPr>
                <w:sz w:val="17"/>
                <w:szCs w:val="17"/>
              </w:rPr>
            </w:pPr>
            <w:r w:rsidDel="00000000" w:rsidR="00000000" w:rsidRPr="00000000">
              <w:rPr>
                <w:sz w:val="17"/>
                <w:szCs w:val="17"/>
                <w:rtl w:val="0"/>
              </w:rPr>
              <w:t xml:space="preserve">Como un jugador, necesito poder jugar una carta de mi mano con la finalidad de atacar al oponente o ganar recursos.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E">
            <w:pPr>
              <w:widowControl w:val="0"/>
              <w:rPr>
                <w:sz w:val="17"/>
                <w:szCs w:val="17"/>
              </w:rPr>
            </w:pPr>
            <w:r w:rsidDel="00000000" w:rsidR="00000000" w:rsidRPr="00000000">
              <w:rPr>
                <w:sz w:val="17"/>
                <w:szCs w:val="17"/>
                <w:rtl w:val="0"/>
              </w:rPr>
              <w:t xml:space="preserve">HS-0002</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2F">
            <w:pPr>
              <w:widowControl w:val="0"/>
              <w:rPr>
                <w:sz w:val="17"/>
                <w:szCs w:val="17"/>
              </w:rPr>
            </w:pPr>
            <w:r w:rsidDel="00000000" w:rsidR="00000000" w:rsidRPr="00000000">
              <w:rPr>
                <w:sz w:val="17"/>
                <w:szCs w:val="17"/>
                <w:rtl w:val="0"/>
              </w:rPr>
              <w:t xml:space="preserve">Como un jugador, necesito robar una carta al inicio de mi turno con la finalidad de tener más opciones para jugar.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1">
            <w:pPr>
              <w:widowControl w:val="0"/>
              <w:rPr>
                <w:sz w:val="17"/>
                <w:szCs w:val="17"/>
              </w:rPr>
            </w:pPr>
            <w:r w:rsidDel="00000000" w:rsidR="00000000" w:rsidRPr="00000000">
              <w:rPr>
                <w:sz w:val="17"/>
                <w:szCs w:val="17"/>
                <w:rtl w:val="0"/>
              </w:rPr>
              <w:t xml:space="preserve">HS-0003</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2">
            <w:pPr>
              <w:widowControl w:val="0"/>
              <w:rPr>
                <w:sz w:val="17"/>
                <w:szCs w:val="17"/>
              </w:rPr>
            </w:pPr>
            <w:r w:rsidDel="00000000" w:rsidR="00000000" w:rsidRPr="00000000">
              <w:rPr>
                <w:sz w:val="17"/>
                <w:szCs w:val="17"/>
                <w:rtl w:val="0"/>
              </w:rPr>
              <w:t xml:space="preserve">Como un jugador, necesito atacar con mis esbirros automáticamente con la finalidad de infligir daño al oponente y agotar su mazo.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4">
            <w:pPr>
              <w:widowControl w:val="0"/>
              <w:rPr>
                <w:sz w:val="17"/>
                <w:szCs w:val="17"/>
              </w:rPr>
            </w:pPr>
            <w:r w:rsidDel="00000000" w:rsidR="00000000" w:rsidRPr="00000000">
              <w:rPr>
                <w:sz w:val="17"/>
                <w:szCs w:val="17"/>
                <w:rtl w:val="0"/>
              </w:rPr>
              <w:t xml:space="preserve">HS-0004</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5">
            <w:pPr>
              <w:widowControl w:val="0"/>
              <w:rPr>
                <w:sz w:val="17"/>
                <w:szCs w:val="17"/>
              </w:rPr>
            </w:pPr>
            <w:r w:rsidDel="00000000" w:rsidR="00000000" w:rsidRPr="00000000">
              <w:rPr>
                <w:sz w:val="17"/>
                <w:szCs w:val="17"/>
                <w:rtl w:val="0"/>
              </w:rPr>
              <w:t xml:space="preserve">Como un jugador, necesito gestionar mis recursos (monedas de plata) en cada turno con la finalidad de desplegar cartas y realizar acciones estratégicas.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7">
            <w:pPr>
              <w:widowControl w:val="0"/>
              <w:rPr>
                <w:sz w:val="17"/>
                <w:szCs w:val="17"/>
              </w:rPr>
            </w:pPr>
            <w:r w:rsidDel="00000000" w:rsidR="00000000" w:rsidRPr="00000000">
              <w:rPr>
                <w:sz w:val="17"/>
                <w:szCs w:val="17"/>
                <w:rtl w:val="0"/>
              </w:rPr>
              <w:t xml:space="preserve">HS-0005</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8">
            <w:pPr>
              <w:widowControl w:val="0"/>
              <w:rPr>
                <w:sz w:val="17"/>
                <w:szCs w:val="17"/>
              </w:rPr>
            </w:pPr>
            <w:r w:rsidDel="00000000" w:rsidR="00000000" w:rsidRPr="00000000">
              <w:rPr>
                <w:sz w:val="17"/>
                <w:szCs w:val="17"/>
                <w:rtl w:val="0"/>
              </w:rPr>
              <w:t xml:space="preserve">Como un jugador, necesito poder usar cartas de hechizo para alterar el estado del tablero con la finalidad de afectar a los esbirros o recursos del oponente.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A">
            <w:pPr>
              <w:widowControl w:val="0"/>
              <w:rPr>
                <w:sz w:val="17"/>
                <w:szCs w:val="17"/>
              </w:rPr>
            </w:pPr>
            <w:r w:rsidDel="00000000" w:rsidR="00000000" w:rsidRPr="00000000">
              <w:rPr>
                <w:sz w:val="17"/>
                <w:szCs w:val="17"/>
                <w:rtl w:val="0"/>
              </w:rPr>
              <w:t xml:space="preserve">HS-0006</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B">
            <w:pPr>
              <w:widowControl w:val="0"/>
              <w:rPr>
                <w:sz w:val="17"/>
                <w:szCs w:val="17"/>
              </w:rPr>
            </w:pPr>
            <w:r w:rsidDel="00000000" w:rsidR="00000000" w:rsidRPr="00000000">
              <w:rPr>
                <w:sz w:val="17"/>
                <w:szCs w:val="17"/>
                <w:rtl w:val="0"/>
              </w:rPr>
              <w:t xml:space="preserve">Como un jugador, necesito poder ver una interfaz clara del tablero de juego con la finalidad de tomar decisiones informadas durante el duelo.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D">
            <w:pPr>
              <w:widowControl w:val="0"/>
              <w:rPr>
                <w:sz w:val="17"/>
                <w:szCs w:val="17"/>
              </w:rPr>
            </w:pPr>
            <w:r w:rsidDel="00000000" w:rsidR="00000000" w:rsidRPr="00000000">
              <w:rPr>
                <w:sz w:val="17"/>
                <w:szCs w:val="17"/>
                <w:rtl w:val="0"/>
              </w:rPr>
              <w:t xml:space="preserve">HS-0007</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3E">
            <w:pPr>
              <w:widowControl w:val="0"/>
              <w:rPr>
                <w:sz w:val="17"/>
                <w:szCs w:val="17"/>
              </w:rPr>
            </w:pPr>
            <w:r w:rsidDel="00000000" w:rsidR="00000000" w:rsidRPr="00000000">
              <w:rPr>
                <w:sz w:val="17"/>
                <w:szCs w:val="17"/>
                <w:rtl w:val="0"/>
              </w:rPr>
              <w:t xml:space="preserve">Como un jugador, necesito poder equipar cartas de equipamiento a mis esbirros con la finalidad de mejorar sus estadísticas o añadir habilidades.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0">
            <w:pPr>
              <w:widowControl w:val="0"/>
              <w:rPr>
                <w:sz w:val="17"/>
                <w:szCs w:val="17"/>
              </w:rPr>
            </w:pPr>
            <w:r w:rsidDel="00000000" w:rsidR="00000000" w:rsidRPr="00000000">
              <w:rPr>
                <w:sz w:val="17"/>
                <w:szCs w:val="17"/>
                <w:rtl w:val="0"/>
              </w:rPr>
              <w:t xml:space="preserve">HS-0008</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1">
            <w:pPr>
              <w:widowControl w:val="0"/>
              <w:rPr>
                <w:sz w:val="17"/>
                <w:szCs w:val="17"/>
              </w:rPr>
            </w:pPr>
            <w:r w:rsidDel="00000000" w:rsidR="00000000" w:rsidRPr="00000000">
              <w:rPr>
                <w:sz w:val="17"/>
                <w:szCs w:val="17"/>
                <w:rtl w:val="0"/>
              </w:rPr>
              <w:t xml:space="preserve">Como un jugador, necesito que los esbirros ataquen automáticamente al final de mi turno con la finalidad de infligir daño al oponente o eliminar sus esbirros.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3">
            <w:pPr>
              <w:widowControl w:val="0"/>
              <w:rPr>
                <w:sz w:val="17"/>
                <w:szCs w:val="17"/>
              </w:rPr>
            </w:pPr>
            <w:r w:rsidDel="00000000" w:rsidR="00000000" w:rsidRPr="00000000">
              <w:rPr>
                <w:sz w:val="17"/>
                <w:szCs w:val="17"/>
                <w:rtl w:val="0"/>
              </w:rPr>
              <w:t xml:space="preserve">HS-0009</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4">
            <w:pPr>
              <w:widowControl w:val="0"/>
              <w:rPr>
                <w:sz w:val="17"/>
                <w:szCs w:val="17"/>
              </w:rPr>
            </w:pPr>
            <w:r w:rsidDel="00000000" w:rsidR="00000000" w:rsidRPr="00000000">
              <w:rPr>
                <w:sz w:val="17"/>
                <w:szCs w:val="17"/>
                <w:rtl w:val="0"/>
              </w:rPr>
              <w:t xml:space="preserve">Como un jugador, necesito recibir una penalización al perder todas mis cartas con la finalidad de incrementar el desafío del juego.</w:t>
            </w:r>
          </w:p>
        </w:tc>
        <w:tc>
          <w:tcPr/>
          <w:p w:rsidR="00000000" w:rsidDel="00000000" w:rsidP="00000000" w:rsidRDefault="00000000" w:rsidRPr="00000000" w14:paraId="00000145">
            <w:pPr>
              <w:jc w:val="right"/>
              <w:rPr/>
            </w:pPr>
            <w:r w:rsidDel="00000000" w:rsidR="00000000" w:rsidRPr="00000000">
              <w:rPr>
                <w:rtl w:val="0"/>
              </w:rPr>
              <w:t xml:space="preserve">3</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6">
            <w:pPr>
              <w:widowControl w:val="0"/>
              <w:rPr>
                <w:sz w:val="17"/>
                <w:szCs w:val="17"/>
              </w:rPr>
            </w:pPr>
            <w:r w:rsidDel="00000000" w:rsidR="00000000" w:rsidRPr="00000000">
              <w:rPr>
                <w:sz w:val="17"/>
                <w:szCs w:val="17"/>
                <w:rtl w:val="0"/>
              </w:rPr>
              <w:t xml:space="preserve">HS-0010</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7">
            <w:pPr>
              <w:widowControl w:val="0"/>
              <w:rPr>
                <w:sz w:val="17"/>
                <w:szCs w:val="17"/>
              </w:rPr>
            </w:pPr>
            <w:r w:rsidDel="00000000" w:rsidR="00000000" w:rsidRPr="00000000">
              <w:rPr>
                <w:sz w:val="17"/>
                <w:szCs w:val="17"/>
                <w:rtl w:val="0"/>
              </w:rPr>
              <w:t xml:space="preserve">Como un jugador, necesito poder seleccionar cartas desde mi mazo para iniciar la partida con la finalidad de personalizar mi estrategia desde el inicio.</w:t>
            </w:r>
          </w:p>
        </w:tc>
        <w:tc>
          <w:tcPr/>
          <w:p w:rsidR="00000000" w:rsidDel="00000000" w:rsidP="00000000" w:rsidRDefault="00000000" w:rsidRPr="00000000" w14:paraId="00000148">
            <w:pPr>
              <w:jc w:val="right"/>
              <w:rPr/>
            </w:pPr>
            <w:r w:rsidDel="00000000" w:rsidR="00000000" w:rsidRPr="00000000">
              <w:rPr>
                <w:rtl w:val="0"/>
              </w:rPr>
              <w:t xml:space="preserve">2</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9">
            <w:pPr>
              <w:widowControl w:val="0"/>
              <w:rPr>
                <w:sz w:val="17"/>
                <w:szCs w:val="17"/>
              </w:rPr>
            </w:pPr>
            <w:r w:rsidDel="00000000" w:rsidR="00000000" w:rsidRPr="00000000">
              <w:rPr>
                <w:sz w:val="17"/>
                <w:szCs w:val="17"/>
                <w:rtl w:val="0"/>
              </w:rPr>
              <w:t xml:space="preserve">HS-0011</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A">
            <w:pPr>
              <w:widowControl w:val="0"/>
              <w:rPr>
                <w:sz w:val="17"/>
                <w:szCs w:val="17"/>
              </w:rPr>
            </w:pPr>
            <w:r w:rsidDel="00000000" w:rsidR="00000000" w:rsidRPr="00000000">
              <w:rPr>
                <w:sz w:val="17"/>
                <w:szCs w:val="17"/>
                <w:rtl w:val="0"/>
              </w:rPr>
              <w:t xml:space="preserve">Como un jugador, necesito ver claramente el estado de mis esbirros y los del oponente en el tablero con la finalidad de tomar decisiones estratégicas durante el duelo.</w:t>
            </w:r>
          </w:p>
        </w:tc>
        <w:tc>
          <w:tcPr/>
          <w:p w:rsidR="00000000" w:rsidDel="00000000" w:rsidP="00000000" w:rsidRDefault="00000000" w:rsidRPr="00000000" w14:paraId="0000014B">
            <w:pPr>
              <w:jc w:val="right"/>
              <w:rPr/>
            </w:pPr>
            <w:r w:rsidDel="00000000" w:rsidR="00000000" w:rsidRPr="00000000">
              <w:rPr>
                <w:rtl w:val="0"/>
              </w:rPr>
              <w:t xml:space="preserve">2</w:t>
            </w:r>
          </w:p>
        </w:tc>
      </w:tr>
      <w:tr>
        <w:trPr>
          <w:cantSplit w:val="0"/>
          <w:tblHeader w:val="0"/>
        </w:trPr>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C">
            <w:pPr>
              <w:widowControl w:val="0"/>
              <w:rPr>
                <w:sz w:val="17"/>
                <w:szCs w:val="17"/>
              </w:rPr>
            </w:pPr>
            <w:r w:rsidDel="00000000" w:rsidR="00000000" w:rsidRPr="00000000">
              <w:rPr>
                <w:sz w:val="17"/>
                <w:szCs w:val="17"/>
                <w:rtl w:val="0"/>
              </w:rPr>
              <w:t xml:space="preserve">HS-0012</w:t>
            </w:r>
          </w:p>
        </w:tc>
        <w:tc>
          <w:tcPr>
            <w:tcBorders>
              <w:top w:color="cccccc" w:space="0" w:sz="4"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14:paraId="0000014D">
            <w:pPr>
              <w:widowControl w:val="0"/>
              <w:rPr>
                <w:sz w:val="17"/>
                <w:szCs w:val="17"/>
              </w:rPr>
            </w:pPr>
            <w:r w:rsidDel="00000000" w:rsidR="00000000" w:rsidRPr="00000000">
              <w:rPr>
                <w:sz w:val="17"/>
                <w:szCs w:val="17"/>
                <w:rtl w:val="0"/>
              </w:rPr>
              <w:t xml:space="preserve">Como un jugador, necesito terminar mi turno cuando ya no tenga más acciones posibles con la finalidad de pasar el control al oponente.</w:t>
            </w:r>
          </w:p>
        </w:tc>
        <w:tc>
          <w:tcPr/>
          <w:p w:rsidR="00000000" w:rsidDel="00000000" w:rsidP="00000000" w:rsidRDefault="00000000" w:rsidRPr="00000000" w14:paraId="0000014E">
            <w:pPr>
              <w:jc w:val="right"/>
              <w:rPr/>
            </w:pPr>
            <w:r w:rsidDel="00000000" w:rsidR="00000000" w:rsidRPr="00000000">
              <w:rPr>
                <w:rtl w:val="0"/>
              </w:rPr>
              <w:t xml:space="preserve">1</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z337ya" w:id="27"/>
      <w:bookmarkEnd w:id="2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Técnica de estimación  </w:t>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53">
            <w:pPr>
              <w:rPr/>
            </w:pPr>
            <w:r w:rsidDel="00000000" w:rsidR="00000000" w:rsidRPr="00000000">
              <w:rPr>
                <w:rtl w:val="0"/>
              </w:rPr>
              <w:t xml:space="preserve">Planning Poker es una técnica de estimación ágil donde el equipo asigna puntos de esfuerzo a historias de usuario en función de su complejidad, riesgo y cantidad de trabajo. Utilizando una escala (normalmente Fibonacci), cada miembro selecciona una estimación de puntos en secreto y luego revela su valor. Si no hay consenso, se discute para llegar a un acuerdo, repitiendo el proceso hasta establecer una estimación unificada. Planning Poker fomenta la colaboración y ayuda a obtener estimaciones precisas basadas en el conocimiento y experiencia del equipo.</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j2qqm3" w:id="28"/>
      <w:bookmarkEnd w:id="2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Sprint Planning</w:t>
      </w:r>
    </w:p>
    <w:p w:rsidR="00000000" w:rsidDel="00000000" w:rsidP="00000000" w:rsidRDefault="00000000" w:rsidRPr="00000000" w14:paraId="00000158">
      <w:pPr>
        <w:rPr/>
      </w:pPr>
      <w:r w:rsidDel="00000000" w:rsidR="00000000" w:rsidRPr="00000000">
        <w:rPr>
          <w:rtl w:val="0"/>
        </w:rPr>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159">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5A">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5B">
            <w:pPr>
              <w:rPr>
                <w:b w:val="1"/>
              </w:rPr>
            </w:pPr>
            <w:r w:rsidDel="00000000" w:rsidR="00000000" w:rsidRPr="00000000">
              <w:rPr>
                <w:b w:val="1"/>
                <w:rtl w:val="0"/>
              </w:rPr>
              <w:t xml:space="preserve">Sprint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HS-0001</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poder jugar una carta de mi mano con la finalidad de atacar al oponente o ganar recursos.</w:t>
            </w:r>
          </w:p>
        </w:tc>
        <w:tc>
          <w:tcPr/>
          <w:p w:rsidR="00000000" w:rsidDel="00000000" w:rsidP="00000000" w:rsidRDefault="00000000" w:rsidRPr="00000000" w14:paraId="0000015E">
            <w:pPr>
              <w:jc w:val="center"/>
              <w:rPr>
                <w:color w:val="ff0000"/>
              </w:rPr>
            </w:pPr>
            <w:r w:rsidDel="00000000" w:rsidR="00000000" w:rsidRPr="00000000">
              <w:rPr>
                <w:color w:val="ff0000"/>
                <w:rtl w:val="0"/>
              </w:rPr>
              <w:t xml:space="preserve">3</w:t>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poder usar cartas de hechizo para alterar el estado del tablero con la finalidad de afectar a los esbirros o recursos del oponente.</w:t>
            </w:r>
          </w:p>
        </w:tc>
        <w:tc>
          <w:tcPr/>
          <w:p w:rsidR="00000000" w:rsidDel="00000000" w:rsidP="00000000" w:rsidRDefault="00000000" w:rsidRPr="00000000" w14:paraId="00000161">
            <w:pPr>
              <w:jc w:val="center"/>
              <w:rPr>
                <w:color w:val="ff0000"/>
              </w:rPr>
            </w:pPr>
            <w:r w:rsidDel="00000000" w:rsidR="00000000" w:rsidRPr="00000000">
              <w:rPr>
                <w:color w:val="ff0000"/>
                <w:rtl w:val="0"/>
              </w:rPr>
              <w:t xml:space="preserve">3</w:t>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poder equipar cartas de equipamiento a mis esbirros con la finalidad de mejorar sus estadísticas o añadir habilidades.</w:t>
            </w:r>
          </w:p>
        </w:tc>
        <w:tc>
          <w:tcPr/>
          <w:p w:rsidR="00000000" w:rsidDel="00000000" w:rsidP="00000000" w:rsidRDefault="00000000" w:rsidRPr="00000000" w14:paraId="00000164">
            <w:pPr>
              <w:jc w:val="center"/>
              <w:rPr>
                <w:color w:val="ff0000"/>
              </w:rPr>
            </w:pPr>
            <w:r w:rsidDel="00000000" w:rsidR="00000000" w:rsidRPr="00000000">
              <w:rPr>
                <w:color w:val="ff0000"/>
                <w:rtl w:val="0"/>
              </w:rPr>
              <w:t xml:space="preserve">3</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HS-0003</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atacar con mis esbirros automáticamente con la finalidad de infligir daño al oponente y agotar su mazo.</w:t>
            </w:r>
          </w:p>
        </w:tc>
        <w:tc>
          <w:tcPr/>
          <w:p w:rsidR="00000000" w:rsidDel="00000000" w:rsidP="00000000" w:rsidRDefault="00000000" w:rsidRPr="00000000" w14:paraId="00000167">
            <w:pPr>
              <w:jc w:val="center"/>
              <w:rPr>
                <w:color w:val="ff0000"/>
              </w:rPr>
            </w:pPr>
            <w:r w:rsidDel="00000000" w:rsidR="00000000" w:rsidRPr="00000000">
              <w:rPr>
                <w:color w:val="ff0000"/>
                <w:rtl w:val="0"/>
              </w:rPr>
              <w:t xml:space="preserve">4</w:t>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poder ver una interfaz clara del tablero de juego con la finalidad de tomar decisiones informadas durante el duelo.</w:t>
            </w:r>
          </w:p>
        </w:tc>
        <w:tc>
          <w:tcPr/>
          <w:p w:rsidR="00000000" w:rsidDel="00000000" w:rsidP="00000000" w:rsidRDefault="00000000" w:rsidRPr="00000000" w14:paraId="0000016A">
            <w:pPr>
              <w:jc w:val="center"/>
              <w:rPr>
                <w:color w:val="ff0000"/>
              </w:rPr>
            </w:pPr>
            <w:r w:rsidDel="00000000" w:rsidR="00000000" w:rsidRPr="00000000">
              <w:rPr>
                <w:color w:val="ff0000"/>
                <w:rtl w:val="0"/>
              </w:rPr>
              <w:t xml:space="preserve">4</w:t>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ver claramente el estado de mis esbirros y los del oponente en el tablero con la finalidad de tomar decisiones estratégicas durante el duelo.</w:t>
            </w:r>
          </w:p>
        </w:tc>
        <w:tc>
          <w:tcPr/>
          <w:p w:rsidR="00000000" w:rsidDel="00000000" w:rsidP="00000000" w:rsidRDefault="00000000" w:rsidRPr="00000000" w14:paraId="0000016D">
            <w:pPr>
              <w:jc w:val="center"/>
              <w:rPr>
                <w:color w:val="ff0000"/>
              </w:rPr>
            </w:pPr>
            <w:r w:rsidDel="00000000" w:rsidR="00000000" w:rsidRPr="00000000">
              <w:rPr>
                <w:color w:val="ff0000"/>
                <w:rtl w:val="0"/>
              </w:rPr>
              <w:t xml:space="preserve">4</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HS-0009</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recibir una penalización al perder todas mis cartas con la finalidad de incrementar el desafío del juego.</w:t>
            </w:r>
          </w:p>
        </w:tc>
        <w:tc>
          <w:tcPr/>
          <w:p w:rsidR="00000000" w:rsidDel="00000000" w:rsidP="00000000" w:rsidRDefault="00000000" w:rsidRPr="00000000" w14:paraId="00000170">
            <w:pPr>
              <w:jc w:val="center"/>
              <w:rPr>
                <w:color w:val="ff0000"/>
              </w:rPr>
            </w:pPr>
            <w:r w:rsidDel="00000000" w:rsidR="00000000" w:rsidRPr="00000000">
              <w:rPr>
                <w:color w:val="ff0000"/>
                <w:rtl w:val="0"/>
              </w:rPr>
              <w:t xml:space="preserve">5</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HS-0010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poder seleccionar cartas desde mi mazo para iniciar la partida con la finalidad de personalizar mi estrategia desde el inicio.</w:t>
            </w:r>
          </w:p>
        </w:tc>
        <w:tc>
          <w:tcPr/>
          <w:p w:rsidR="00000000" w:rsidDel="00000000" w:rsidP="00000000" w:rsidRDefault="00000000" w:rsidRPr="00000000" w14:paraId="00000173">
            <w:pPr>
              <w:jc w:val="center"/>
              <w:rPr>
                <w:color w:val="ff0000"/>
              </w:rPr>
            </w:pPr>
            <w:r w:rsidDel="00000000" w:rsidR="00000000" w:rsidRPr="00000000">
              <w:rPr>
                <w:color w:val="ff0000"/>
                <w:rtl w:val="0"/>
              </w:rPr>
              <w:t xml:space="preserve">6</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HS-0002</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robar una carta al inicio de mi turno con la finalidad de tener más opciones para jugar.</w:t>
            </w:r>
          </w:p>
        </w:tc>
        <w:tc>
          <w:tcPr/>
          <w:p w:rsidR="00000000" w:rsidDel="00000000" w:rsidP="00000000" w:rsidRDefault="00000000" w:rsidRPr="00000000" w14:paraId="00000176">
            <w:pPr>
              <w:jc w:val="center"/>
              <w:rPr>
                <w:color w:val="ff0000"/>
              </w:rPr>
            </w:pPr>
            <w:r w:rsidDel="00000000" w:rsidR="00000000" w:rsidRPr="00000000">
              <w:rPr>
                <w:color w:val="ff0000"/>
                <w:rtl w:val="0"/>
              </w:rPr>
              <w:t xml:space="preserve">7</w:t>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gestionar mis recursos (monedas de plata) en cada turno con la finalidad de desplegar cartas y realizar acciones estratégicas.</w:t>
            </w:r>
          </w:p>
        </w:tc>
        <w:tc>
          <w:tcPr/>
          <w:p w:rsidR="00000000" w:rsidDel="00000000" w:rsidP="00000000" w:rsidRDefault="00000000" w:rsidRPr="00000000" w14:paraId="00000179">
            <w:pPr>
              <w:jc w:val="center"/>
              <w:rPr>
                <w:color w:val="ff0000"/>
              </w:rPr>
            </w:pPr>
            <w:r w:rsidDel="00000000" w:rsidR="00000000" w:rsidRPr="00000000">
              <w:rPr>
                <w:color w:val="ff0000"/>
                <w:rtl w:val="0"/>
              </w:rPr>
              <w:t xml:space="preserve">7</w:t>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que los esbirros ataquen automáticamente al final de mi turno con la finalidad de infligir daño al oponente o eliminar sus esbirros.</w:t>
            </w:r>
          </w:p>
        </w:tc>
        <w:tc>
          <w:tcPr/>
          <w:p w:rsidR="00000000" w:rsidDel="00000000" w:rsidP="00000000" w:rsidRDefault="00000000" w:rsidRPr="00000000" w14:paraId="0000017C">
            <w:pPr>
              <w:jc w:val="center"/>
              <w:rPr>
                <w:color w:val="ff0000"/>
              </w:rPr>
            </w:pPr>
            <w:r w:rsidDel="00000000" w:rsidR="00000000" w:rsidRPr="00000000">
              <w:rPr>
                <w:color w:val="ff0000"/>
                <w:rtl w:val="0"/>
              </w:rPr>
              <w:t xml:space="preserve">7</w:t>
            </w:r>
          </w:p>
        </w:tc>
      </w:tr>
      <w:tr>
        <w:trPr>
          <w:cantSplit w:val="0"/>
          <w:trHeight w:val="4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terminar mi turno cuando ya no tenga más acciones posibles con la finalidad de pasar el control al oponente.</w:t>
            </w:r>
          </w:p>
        </w:tc>
        <w:tc>
          <w:tcPr/>
          <w:p w:rsidR="00000000" w:rsidDel="00000000" w:rsidP="00000000" w:rsidRDefault="00000000" w:rsidRPr="00000000" w14:paraId="0000017F">
            <w:pPr>
              <w:jc w:val="center"/>
              <w:rPr>
                <w:color w:val="ff0000"/>
              </w:rPr>
            </w:pPr>
            <w:r w:rsidDel="00000000" w:rsidR="00000000" w:rsidRPr="00000000">
              <w:rPr>
                <w:color w:val="ff0000"/>
                <w:rtl w:val="0"/>
              </w:rPr>
              <w:t xml:space="preserve">7</w:t>
            </w:r>
          </w:p>
        </w:tc>
      </w:tr>
    </w:tbl>
    <w:p w:rsidR="00000000" w:rsidDel="00000000" w:rsidP="00000000" w:rsidRDefault="00000000" w:rsidRPr="00000000" w14:paraId="000001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rdpvngastde8" w:id="29"/>
      <w:bookmarkEnd w:id="29"/>
      <w:r w:rsidDel="00000000" w:rsidR="00000000" w:rsidRPr="00000000">
        <w:rPr>
          <w:rtl w:val="0"/>
        </w:rPr>
      </w:r>
    </w:p>
    <w:p w:rsidR="00000000" w:rsidDel="00000000" w:rsidP="00000000" w:rsidRDefault="00000000" w:rsidRPr="00000000" w14:paraId="000001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y810tw" w:id="30"/>
      <w:bookmarkEnd w:id="3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Definición y estimación de tareas</w:t>
      </w:r>
    </w:p>
    <w:p w:rsidR="00000000" w:rsidDel="00000000" w:rsidP="00000000" w:rsidRDefault="00000000" w:rsidRPr="00000000" w14:paraId="00000182">
      <w:pPr>
        <w:rPr/>
      </w:pPr>
      <w:r w:rsidDel="00000000" w:rsidR="00000000" w:rsidRPr="00000000">
        <w:rPr>
          <w:rtl w:val="0"/>
        </w:rPr>
        <w:t xml:space="preserve">El Equipo define las tareas necesarias para implementar las historias de usuario:</w:t>
      </w:r>
    </w:p>
    <w:tbl>
      <w:tblPr>
        <w:tblStyle w:val="Table1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2"/>
        <w:gridCol w:w="3131"/>
        <w:gridCol w:w="3477"/>
        <w:gridCol w:w="1288"/>
        <w:tblGridChange w:id="0">
          <w:tblGrid>
            <w:gridCol w:w="932"/>
            <w:gridCol w:w="3131"/>
            <w:gridCol w:w="3477"/>
            <w:gridCol w:w="1288"/>
          </w:tblGrid>
        </w:tblGridChange>
      </w:tblGrid>
      <w:tr>
        <w:trPr>
          <w:cantSplit w:val="0"/>
          <w:trHeight w:val="567" w:hRule="atLeast"/>
          <w:tblHeader w:val="0"/>
        </w:trPr>
        <w:tc>
          <w:tcPr>
            <w:shd w:fill="c6d9f1" w:val="clear"/>
          </w:tcPr>
          <w:p w:rsidR="00000000" w:rsidDel="00000000" w:rsidP="00000000" w:rsidRDefault="00000000" w:rsidRPr="00000000" w14:paraId="00000183">
            <w:pPr>
              <w:jc w:val="center"/>
              <w:rPr>
                <w:b w:val="1"/>
              </w:rPr>
            </w:pPr>
            <w:r w:rsidDel="00000000" w:rsidR="00000000" w:rsidRPr="00000000">
              <w:rPr>
                <w:b w:val="1"/>
                <w:rtl w:val="0"/>
              </w:rPr>
              <w:t xml:space="preserve">ID Historia</w:t>
            </w:r>
          </w:p>
        </w:tc>
        <w:tc>
          <w:tcPr>
            <w:shd w:fill="c6d9f1" w:val="clear"/>
          </w:tcPr>
          <w:p w:rsidR="00000000" w:rsidDel="00000000" w:rsidP="00000000" w:rsidRDefault="00000000" w:rsidRPr="00000000" w14:paraId="00000184">
            <w:pPr>
              <w:rPr>
                <w:b w:val="1"/>
              </w:rPr>
            </w:pPr>
            <w:r w:rsidDel="00000000" w:rsidR="00000000" w:rsidRPr="00000000">
              <w:rPr>
                <w:b w:val="1"/>
                <w:rtl w:val="0"/>
              </w:rPr>
              <w:t xml:space="preserve">Id Tarea</w:t>
            </w:r>
          </w:p>
        </w:tc>
        <w:tc>
          <w:tcPr>
            <w:shd w:fill="c6d9f1" w:val="clear"/>
          </w:tcPr>
          <w:p w:rsidR="00000000" w:rsidDel="00000000" w:rsidP="00000000" w:rsidRDefault="00000000" w:rsidRPr="00000000" w14:paraId="00000185">
            <w:pPr>
              <w:rPr>
                <w:b w:val="1"/>
              </w:rPr>
            </w:pPr>
            <w:r w:rsidDel="00000000" w:rsidR="00000000" w:rsidRPr="00000000">
              <w:rPr>
                <w:b w:val="1"/>
                <w:rtl w:val="0"/>
              </w:rPr>
              <w:t xml:space="preserve">Tarea o Actividad</w:t>
            </w:r>
          </w:p>
        </w:tc>
        <w:tc>
          <w:tcPr>
            <w:shd w:fill="c6d9f1" w:val="clear"/>
          </w:tcPr>
          <w:p w:rsidR="00000000" w:rsidDel="00000000" w:rsidP="00000000" w:rsidRDefault="00000000" w:rsidRPr="00000000" w14:paraId="00000186">
            <w:pPr>
              <w:rPr>
                <w:b w:val="1"/>
              </w:rPr>
            </w:pPr>
            <w:r w:rsidDel="00000000" w:rsidR="00000000" w:rsidRPr="00000000">
              <w:rPr>
                <w:b w:val="1"/>
                <w:rtl w:val="0"/>
              </w:rPr>
              <w:t xml:space="preserve">Estimación en Horas</w:t>
            </w:r>
          </w:p>
        </w:tc>
      </w:tr>
      <w:tr>
        <w:trPr>
          <w:cantSplit w:val="0"/>
          <w:trHeight w:val="405" w:hRule="atLeast"/>
          <w:tblHeader w:val="0"/>
        </w:trPr>
        <w:tc>
          <w:tcPr>
            <w:vMerge w:val="restart"/>
          </w:tcPr>
          <w:p w:rsidR="00000000" w:rsidDel="00000000" w:rsidP="00000000" w:rsidRDefault="00000000" w:rsidRPr="00000000" w14:paraId="00000187">
            <w:pPr>
              <w:widowControl w:val="0"/>
              <w:rPr/>
            </w:pPr>
            <w:r w:rsidDel="00000000" w:rsidR="00000000" w:rsidRPr="00000000">
              <w:rPr>
                <w:rFonts w:ascii="Arial" w:cs="Arial" w:eastAsia="Arial" w:hAnsi="Arial"/>
                <w:sz w:val="20"/>
                <w:szCs w:val="20"/>
                <w:rtl w:val="0"/>
              </w:rPr>
              <w:t xml:space="preserve">HS-0001</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T1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Definir mecánicas de lanzamiento</w:t>
            </w:r>
          </w:p>
        </w:tc>
        <w:tc>
          <w:tcPr/>
          <w:p w:rsidR="00000000" w:rsidDel="00000000" w:rsidP="00000000" w:rsidRDefault="00000000" w:rsidRPr="00000000" w14:paraId="0000018B">
            <w:pPr>
              <w:jc w:val="center"/>
              <w:rPr>
                <w:color w:val="ff0000"/>
              </w:rPr>
            </w:pPr>
            <w:r w:rsidDel="00000000" w:rsidR="00000000" w:rsidRPr="00000000">
              <w:rPr>
                <w:color w:val="ff0000"/>
                <w:rtl w:val="0"/>
              </w:rPr>
              <w:t xml:space="preserve">5 Horas</w:t>
            </w:r>
          </w:p>
        </w:tc>
      </w:tr>
      <w:tr>
        <w:trPr>
          <w:cantSplit w:val="0"/>
          <w:trHeight w:val="358" w:hRule="atLeast"/>
          <w:tblHeader w:val="0"/>
        </w:trPr>
        <w:tc>
          <w:tcPr>
            <w:vMerge w:val="continue"/>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T2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Equilibrar los efectos de las cartas</w:t>
            </w:r>
          </w:p>
        </w:tc>
        <w:tc>
          <w:tcPr/>
          <w:p w:rsidR="00000000" w:rsidDel="00000000" w:rsidP="00000000" w:rsidRDefault="00000000" w:rsidRPr="00000000" w14:paraId="0000018F">
            <w:pPr>
              <w:jc w:val="center"/>
              <w:rPr>
                <w:color w:val="ff0000"/>
              </w:rPr>
            </w:pPr>
            <w:r w:rsidDel="00000000" w:rsidR="00000000" w:rsidRPr="00000000">
              <w:rPr>
                <w:color w:val="ff0000"/>
                <w:rtl w:val="0"/>
              </w:rPr>
              <w:t xml:space="preserve">3 Horas</w:t>
            </w:r>
          </w:p>
        </w:tc>
      </w:tr>
      <w:tr>
        <w:trPr>
          <w:cantSplit w:val="0"/>
          <w:trHeight w:val="469" w:hRule="atLeast"/>
          <w:tblHeader w:val="0"/>
        </w:trPr>
        <w:tc>
          <w:tcPr>
            <w:vMerge w:val="restart"/>
          </w:tcPr>
          <w:p w:rsidR="00000000" w:rsidDel="00000000" w:rsidP="00000000" w:rsidRDefault="00000000" w:rsidRPr="00000000" w14:paraId="00000190">
            <w:pPr>
              <w:rPr/>
            </w:pPr>
            <w:r w:rsidDel="00000000" w:rsidR="00000000" w:rsidRPr="00000000">
              <w:rPr>
                <w:rFonts w:ascii="Arial" w:cs="Arial" w:eastAsia="Arial" w:hAnsi="Arial"/>
                <w:sz w:val="20"/>
                <w:szCs w:val="20"/>
                <w:rtl w:val="0"/>
              </w:rPr>
              <w:t xml:space="preserve">HS-0005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T3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Diseñar efectos de cartas de hechizo</w:t>
            </w:r>
          </w:p>
        </w:tc>
        <w:tc>
          <w:tcPr/>
          <w:p w:rsidR="00000000" w:rsidDel="00000000" w:rsidP="00000000" w:rsidRDefault="00000000" w:rsidRPr="00000000" w14:paraId="00000193">
            <w:pPr>
              <w:jc w:val="center"/>
              <w:rPr>
                <w:color w:val="ff0000"/>
              </w:rPr>
            </w:pPr>
            <w:r w:rsidDel="00000000" w:rsidR="00000000" w:rsidRPr="00000000">
              <w:rPr>
                <w:color w:val="ff0000"/>
                <w:rtl w:val="0"/>
              </w:rPr>
              <w:t xml:space="preserve">10 horas</w:t>
            </w:r>
          </w:p>
        </w:tc>
      </w:tr>
      <w:tr>
        <w:trPr>
          <w:cantSplit w:val="0"/>
          <w:trHeight w:val="469" w:hRule="atLeast"/>
          <w:tblHeader w:val="0"/>
        </w:trPr>
        <w:tc>
          <w:tcPr>
            <w:vMerge w:val="continue"/>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T4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mecánicas para cartas de hechizo</w:t>
            </w:r>
          </w:p>
        </w:tc>
        <w:tc>
          <w:tcPr/>
          <w:p w:rsidR="00000000" w:rsidDel="00000000" w:rsidP="00000000" w:rsidRDefault="00000000" w:rsidRPr="00000000" w14:paraId="00000197">
            <w:pPr>
              <w:jc w:val="center"/>
              <w:rPr>
                <w:color w:val="ff0000"/>
              </w:rPr>
            </w:pPr>
            <w:r w:rsidDel="00000000" w:rsidR="00000000" w:rsidRPr="00000000">
              <w:rPr>
                <w:color w:val="ff0000"/>
                <w:rtl w:val="0"/>
              </w:rPr>
              <w:t xml:space="preserve">12 horas</w:t>
            </w:r>
          </w:p>
        </w:tc>
      </w:tr>
      <w:tr>
        <w:trPr>
          <w:cantSplit w:val="0"/>
          <w:trHeight w:val="469" w:hRule="atLeast"/>
          <w:tblHeader w:val="0"/>
        </w:trPr>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sz w:val="20"/>
                <w:szCs w:val="20"/>
                <w:rtl w:val="0"/>
              </w:rPr>
              <w:t xml:space="preserve">HS-0007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T5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sistema de recursos</w:t>
            </w:r>
          </w:p>
        </w:tc>
        <w:tc>
          <w:tcPr/>
          <w:p w:rsidR="00000000" w:rsidDel="00000000" w:rsidP="00000000" w:rsidRDefault="00000000" w:rsidRPr="00000000" w14:paraId="0000019B">
            <w:pPr>
              <w:jc w:val="center"/>
              <w:rPr>
                <w:color w:val="ff0000"/>
              </w:rPr>
            </w:pPr>
            <w:r w:rsidDel="00000000" w:rsidR="00000000" w:rsidRPr="00000000">
              <w:rPr>
                <w:color w:val="ff0000"/>
                <w:rtl w:val="0"/>
              </w:rPr>
              <w:t xml:space="preserve">6 horas</w:t>
            </w:r>
          </w:p>
        </w:tc>
      </w:tr>
      <w:tr>
        <w:trPr>
          <w:cantSplit w:val="0"/>
          <w:trHeight w:val="469"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HS-0003</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T6</w:t>
            </w:r>
            <w:r w:rsidDel="00000000" w:rsidR="00000000" w:rsidRPr="00000000">
              <w:rPr>
                <w:rtl w:val="0"/>
              </w:rPr>
            </w:r>
          </w:p>
        </w:tc>
        <w:tc>
          <w:tcPr/>
          <w:p w:rsidR="00000000" w:rsidDel="00000000" w:rsidP="00000000" w:rsidRDefault="00000000" w:rsidRPr="00000000" w14:paraId="0000019E">
            <w:pPr>
              <w:widowControl w:val="0"/>
              <w:spacing w:line="276" w:lineRule="auto"/>
              <w:rPr/>
            </w:pPr>
            <w:r w:rsidDel="00000000" w:rsidR="00000000" w:rsidRPr="00000000">
              <w:rPr>
                <w:rFonts w:ascii="Arial" w:cs="Arial" w:eastAsia="Arial" w:hAnsi="Arial"/>
                <w:sz w:val="20"/>
                <w:szCs w:val="20"/>
                <w:rtl w:val="0"/>
              </w:rPr>
              <w:t xml:space="preserve">Programar ataques automáticos de esbirros</w:t>
            </w:r>
            <w:r w:rsidDel="00000000" w:rsidR="00000000" w:rsidRPr="00000000">
              <w:rPr>
                <w:rtl w:val="0"/>
              </w:rPr>
            </w:r>
          </w:p>
        </w:tc>
        <w:tc>
          <w:tcPr/>
          <w:p w:rsidR="00000000" w:rsidDel="00000000" w:rsidP="00000000" w:rsidRDefault="00000000" w:rsidRPr="00000000" w14:paraId="0000019F">
            <w:pPr>
              <w:jc w:val="center"/>
              <w:rPr>
                <w:color w:val="ff0000"/>
              </w:rPr>
            </w:pPr>
            <w:r w:rsidDel="00000000" w:rsidR="00000000" w:rsidRPr="00000000">
              <w:rPr>
                <w:color w:val="ff0000"/>
                <w:rtl w:val="0"/>
              </w:rPr>
              <w:t xml:space="preserve">8 horas</w:t>
            </w:r>
          </w:p>
        </w:tc>
      </w:tr>
      <w:tr>
        <w:trPr>
          <w:cantSplit w:val="0"/>
          <w:trHeight w:val="469" w:hRule="atLeast"/>
          <w:tblHeader w:val="0"/>
        </w:trPr>
        <w:tc>
          <w:tcPr>
            <w:vMerge w:val="continue"/>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T7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Añadir animaciones de ataque</w:t>
            </w:r>
          </w:p>
        </w:tc>
        <w:tc>
          <w:tcPr/>
          <w:p w:rsidR="00000000" w:rsidDel="00000000" w:rsidP="00000000" w:rsidRDefault="00000000" w:rsidRPr="00000000" w14:paraId="000001A3">
            <w:pPr>
              <w:jc w:val="center"/>
              <w:rPr>
                <w:color w:val="ff0000"/>
              </w:rPr>
            </w:pPr>
            <w:r w:rsidDel="00000000" w:rsidR="00000000" w:rsidRPr="00000000">
              <w:rPr>
                <w:color w:val="ff0000"/>
                <w:rtl w:val="0"/>
              </w:rPr>
              <w:t xml:space="preserve">12 horas</w:t>
            </w:r>
          </w:p>
        </w:tc>
      </w:tr>
      <w:tr>
        <w:trPr>
          <w:cantSplit w:val="0"/>
          <w:trHeight w:val="469" w:hRule="atLeast"/>
          <w:tblHeader w:val="0"/>
        </w:trPr>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sz w:val="20"/>
                <w:szCs w:val="20"/>
                <w:rtl w:val="0"/>
              </w:rPr>
              <w:t xml:space="preserve">HS-0006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T8</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Diseñar y desarrollar la interfaz del tablero</w:t>
            </w:r>
          </w:p>
        </w:tc>
        <w:tc>
          <w:tcPr/>
          <w:p w:rsidR="00000000" w:rsidDel="00000000" w:rsidP="00000000" w:rsidRDefault="00000000" w:rsidRPr="00000000" w14:paraId="000001A7">
            <w:pPr>
              <w:jc w:val="center"/>
              <w:rPr>
                <w:color w:val="ff0000"/>
              </w:rPr>
            </w:pPr>
            <w:r w:rsidDel="00000000" w:rsidR="00000000" w:rsidRPr="00000000">
              <w:rPr>
                <w:color w:val="ff0000"/>
                <w:rtl w:val="0"/>
              </w:rPr>
              <w:t xml:space="preserve">2 horas</w:t>
            </w:r>
          </w:p>
        </w:tc>
      </w:tr>
      <w:tr>
        <w:trPr>
          <w:cantSplit w:val="0"/>
          <w:trHeight w:val="469" w:hRule="atLeast"/>
          <w:tblHeader w:val="0"/>
        </w:trPr>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HS-0009</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T9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Definir la mecánica de penalización</w:t>
            </w:r>
          </w:p>
        </w:tc>
        <w:tc>
          <w:tcPr/>
          <w:p w:rsidR="00000000" w:rsidDel="00000000" w:rsidP="00000000" w:rsidRDefault="00000000" w:rsidRPr="00000000" w14:paraId="000001AB">
            <w:pPr>
              <w:jc w:val="center"/>
              <w:rPr>
                <w:color w:val="ff0000"/>
              </w:rPr>
            </w:pPr>
            <w:r w:rsidDel="00000000" w:rsidR="00000000" w:rsidRPr="00000000">
              <w:rPr>
                <w:color w:val="ff0000"/>
                <w:rtl w:val="0"/>
              </w:rPr>
              <w:t xml:space="preserve">6 horas</w:t>
            </w:r>
          </w:p>
        </w:tc>
      </w:tr>
      <w:tr>
        <w:trPr>
          <w:cantSplit w:val="0"/>
          <w:trHeight w:val="469" w:hRule="atLeast"/>
          <w:tblHeader w:val="0"/>
        </w:trPr>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HS-0010</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T10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Diseñar el flujo para la selección inicial</w:t>
            </w:r>
          </w:p>
        </w:tc>
        <w:tc>
          <w:tcPr/>
          <w:p w:rsidR="00000000" w:rsidDel="00000000" w:rsidP="00000000" w:rsidRDefault="00000000" w:rsidRPr="00000000" w14:paraId="000001AF">
            <w:pPr>
              <w:jc w:val="center"/>
              <w:rPr>
                <w:color w:val="ff0000"/>
              </w:rPr>
            </w:pPr>
            <w:r w:rsidDel="00000000" w:rsidR="00000000" w:rsidRPr="00000000">
              <w:rPr>
                <w:color w:val="ff0000"/>
                <w:rtl w:val="0"/>
              </w:rPr>
              <w:t xml:space="preserve">5 horas</w:t>
            </w:r>
          </w:p>
        </w:tc>
      </w:tr>
      <w:tr>
        <w:trPr>
          <w:cantSplit w:val="0"/>
          <w:trHeight w:val="469" w:hRule="atLeast"/>
          <w:tblHeader w:val="0"/>
        </w:trPr>
        <w:tc>
          <w:tcPr>
            <w:vMerge w:val="restart"/>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HS-0002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T11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la mecánica de robo automático</w:t>
            </w:r>
          </w:p>
        </w:tc>
        <w:tc>
          <w:tcPr/>
          <w:p w:rsidR="00000000" w:rsidDel="00000000" w:rsidP="00000000" w:rsidRDefault="00000000" w:rsidRPr="00000000" w14:paraId="000001B3">
            <w:pPr>
              <w:jc w:val="center"/>
              <w:rPr>
                <w:color w:val="ff0000"/>
              </w:rPr>
            </w:pPr>
            <w:r w:rsidDel="00000000" w:rsidR="00000000" w:rsidRPr="00000000">
              <w:rPr>
                <w:color w:val="ff0000"/>
                <w:rtl w:val="0"/>
              </w:rPr>
              <w:t xml:space="preserve">8 horas</w:t>
            </w:r>
          </w:p>
        </w:tc>
      </w:tr>
      <w:tr>
        <w:trPr>
          <w:cantSplit w:val="0"/>
          <w:trHeight w:val="469" w:hRule="atLeast"/>
          <w:tblHeader w:val="0"/>
        </w:trPr>
        <w:tc>
          <w:tcPr>
            <w:vMerge w:val="continue"/>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T12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Mostrar la carta robada en la interfaz</w:t>
            </w:r>
          </w:p>
        </w:tc>
        <w:tc>
          <w:tcPr/>
          <w:p w:rsidR="00000000" w:rsidDel="00000000" w:rsidP="00000000" w:rsidRDefault="00000000" w:rsidRPr="00000000" w14:paraId="000001B7">
            <w:pPr>
              <w:jc w:val="center"/>
              <w:rPr>
                <w:color w:val="ff0000"/>
              </w:rPr>
            </w:pPr>
            <w:r w:rsidDel="00000000" w:rsidR="00000000" w:rsidRPr="00000000">
              <w:rPr>
                <w:color w:val="ff0000"/>
                <w:rtl w:val="0"/>
              </w:rPr>
              <w:t xml:space="preserve">8 horas</w:t>
            </w:r>
          </w:p>
        </w:tc>
      </w:tr>
      <w:tr>
        <w:trPr>
          <w:cantSplit w:val="0"/>
          <w:trHeight w:val="469" w:hRule="atLeast"/>
          <w:tblHeader w:val="0"/>
        </w:trPr>
        <w:tc>
          <w:tcPr>
            <w:vMerge w:val="restart"/>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HS-0012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T13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la lógica de fin de turno</w:t>
            </w:r>
          </w:p>
        </w:tc>
        <w:tc>
          <w:tcPr/>
          <w:p w:rsidR="00000000" w:rsidDel="00000000" w:rsidP="00000000" w:rsidRDefault="00000000" w:rsidRPr="00000000" w14:paraId="000001BB">
            <w:pPr>
              <w:jc w:val="center"/>
              <w:rPr>
                <w:color w:val="ff0000"/>
              </w:rPr>
            </w:pPr>
            <w:r w:rsidDel="00000000" w:rsidR="00000000" w:rsidRPr="00000000">
              <w:rPr>
                <w:color w:val="ff0000"/>
                <w:rtl w:val="0"/>
              </w:rPr>
              <w:t xml:space="preserve">8 horas</w:t>
            </w:r>
          </w:p>
        </w:tc>
      </w:tr>
      <w:tr>
        <w:trPr>
          <w:cantSplit w:val="0"/>
          <w:trHeight w:val="469" w:hRule="atLeast"/>
          <w:tblHeader w:val="0"/>
        </w:trPr>
        <w:tc>
          <w:tcPr>
            <w:vMerge w:val="continue"/>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4"/>
                <w:szCs w:val="24"/>
                <w:rtl w:val="0"/>
              </w:rPr>
              <w:t xml:space="preserve">T14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Diseñar un flujo de juego claro</w:t>
            </w:r>
          </w:p>
        </w:tc>
        <w:tc>
          <w:tcPr/>
          <w:p w:rsidR="00000000" w:rsidDel="00000000" w:rsidP="00000000" w:rsidRDefault="00000000" w:rsidRPr="00000000" w14:paraId="000001BF">
            <w:pPr>
              <w:jc w:val="center"/>
              <w:rPr>
                <w:color w:val="ff0000"/>
              </w:rPr>
            </w:pPr>
            <w:r w:rsidDel="00000000" w:rsidR="00000000" w:rsidRPr="00000000">
              <w:rPr>
                <w:color w:val="ff0000"/>
                <w:rtl w:val="0"/>
              </w:rPr>
              <w:t xml:space="preserve">8 horas</w:t>
            </w:r>
          </w:p>
        </w:tc>
      </w:tr>
    </w:tbl>
    <w:p w:rsidR="00000000" w:rsidDel="00000000" w:rsidP="00000000" w:rsidRDefault="00000000" w:rsidRPr="00000000" w14:paraId="000001C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highlight w:val="yellow"/>
          <w:u w:val="none"/>
          <w:vertAlign w:val="baseline"/>
        </w:rPr>
      </w:pPr>
      <w:r w:rsidDel="00000000" w:rsidR="00000000" w:rsidRPr="00000000">
        <w:rPr>
          <w:rtl w:val="0"/>
        </w:rPr>
      </w:r>
    </w:p>
    <w:p w:rsidR="00000000" w:rsidDel="00000000" w:rsidP="00000000" w:rsidRDefault="00000000" w:rsidRPr="00000000" w14:paraId="000001C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color w:val="366091"/>
          <w:sz w:val="28"/>
          <w:szCs w:val="28"/>
        </w:rPr>
      </w:pPr>
      <w:bookmarkStart w:colFirst="0" w:colLast="0" w:name="_heading=h.fk1mqj4ab2em" w:id="31"/>
      <w:bookmarkEnd w:id="31"/>
      <w:r w:rsidDel="00000000" w:rsidR="00000000" w:rsidRPr="00000000">
        <w:rPr>
          <w:rtl w:val="0"/>
        </w:rPr>
      </w:r>
    </w:p>
    <w:p w:rsidR="00000000" w:rsidDel="00000000" w:rsidP="00000000" w:rsidRDefault="00000000" w:rsidRPr="00000000" w14:paraId="000001C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i7ojhp" w:id="32"/>
      <w:bookmarkEnd w:id="3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w:t>
      </w:r>
      <w:r w:rsidDel="00000000" w:rsidR="00000000" w:rsidRPr="00000000">
        <w:rPr>
          <w:rFonts w:ascii="Cambria" w:cs="Cambria" w:eastAsia="Cambria" w:hAnsi="Cambria"/>
          <w:b w:val="1"/>
          <w:color w:val="366091"/>
          <w:sz w:val="28"/>
          <w:szCs w:val="28"/>
          <w:rtl w:val="0"/>
        </w:rPr>
        <w:t xml:space="preserve">3</w:t>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w:t>
      </w:r>
    </w:p>
    <w:p w:rsidR="00000000" w:rsidDel="00000000" w:rsidP="00000000" w:rsidRDefault="00000000" w:rsidRPr="00000000" w14:paraId="000001C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xcytpi" w:id="33"/>
      <w:bookmarkEnd w:id="3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del </w:t>
      </w:r>
      <w:r w:rsidDel="00000000" w:rsidR="00000000" w:rsidRPr="00000000">
        <w:rPr>
          <w:rFonts w:ascii="Cambria" w:cs="Cambria" w:eastAsia="Cambria" w:hAnsi="Cambria"/>
          <w:b w:val="1"/>
          <w:color w:val="366091"/>
          <w:sz w:val="28"/>
          <w:szCs w:val="28"/>
          <w:rtl w:val="0"/>
        </w:rPr>
        <w:t xml:space="preserve">tercer</w:t>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 Sprint.</w:t>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0"/>
        </w:trPr>
        <w:tc>
          <w:tcPr>
            <w:shd w:fill="c6d9f1" w:val="clear"/>
          </w:tcPr>
          <w:p w:rsidR="00000000" w:rsidDel="00000000" w:rsidP="00000000" w:rsidRDefault="00000000" w:rsidRPr="00000000" w14:paraId="000001C4">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C5">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C6">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1C7">
            <w:pPr>
              <w:rPr>
                <w:b w:val="1"/>
              </w:rPr>
            </w:pPr>
            <w:r w:rsidDel="00000000" w:rsidR="00000000" w:rsidRPr="00000000">
              <w:rPr>
                <w:b w:val="1"/>
                <w:rtl w:val="0"/>
              </w:rPr>
              <w:t xml:space="preserve">Prioridad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HS-0001</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poder jugar una carta de mi mano con la finalidad de atacar al oponente o ganar recursos.</w:t>
            </w:r>
          </w:p>
        </w:tc>
        <w:tc>
          <w:tcPr/>
          <w:p w:rsidR="00000000" w:rsidDel="00000000" w:rsidP="00000000" w:rsidRDefault="00000000" w:rsidRPr="00000000" w14:paraId="000001CA">
            <w:pPr>
              <w:jc w:val="center"/>
              <w:rPr>
                <w:color w:val="ff0000"/>
              </w:rPr>
            </w:pPr>
            <w:r w:rsidDel="00000000" w:rsidR="00000000" w:rsidRPr="00000000">
              <w:rPr>
                <w:color w:val="ff0000"/>
                <w:rtl w:val="0"/>
              </w:rPr>
              <w:t xml:space="preserve">8</w:t>
            </w:r>
            <w:r w:rsidDel="00000000" w:rsidR="00000000" w:rsidRPr="00000000">
              <w:rPr>
                <w:color w:val="ff0000"/>
                <w:rtl w:val="0"/>
              </w:rPr>
              <w:t xml:space="preserve"> Horas</w:t>
            </w:r>
          </w:p>
        </w:tc>
        <w:tc>
          <w:tcPr/>
          <w:p w:rsidR="00000000" w:rsidDel="00000000" w:rsidP="00000000" w:rsidRDefault="00000000" w:rsidRPr="00000000" w14:paraId="000001CB">
            <w:pPr>
              <w:jc w:val="center"/>
              <w:rPr/>
            </w:pPr>
            <w:r w:rsidDel="00000000" w:rsidR="00000000" w:rsidRPr="00000000">
              <w:rPr>
                <w:rtl w:val="0"/>
              </w:rPr>
              <w:t xml:space="preserve">Alta</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poder usar cartas de hechizo para alterar el estado del tablero con la finalidad de afectar a los esbirros o recursos del oponente.</w:t>
            </w:r>
          </w:p>
        </w:tc>
        <w:tc>
          <w:tcPr/>
          <w:p w:rsidR="00000000" w:rsidDel="00000000" w:rsidP="00000000" w:rsidRDefault="00000000" w:rsidRPr="00000000" w14:paraId="000001CE">
            <w:pPr>
              <w:jc w:val="center"/>
              <w:rPr>
                <w:color w:val="ff0000"/>
              </w:rPr>
            </w:pPr>
            <w:r w:rsidDel="00000000" w:rsidR="00000000" w:rsidRPr="00000000">
              <w:rPr>
                <w:color w:val="ff0000"/>
                <w:rtl w:val="0"/>
              </w:rPr>
              <w:t xml:space="preserve">22</w:t>
            </w:r>
            <w:r w:rsidDel="00000000" w:rsidR="00000000" w:rsidRPr="00000000">
              <w:rPr>
                <w:color w:val="ff0000"/>
                <w:rtl w:val="0"/>
              </w:rPr>
              <w:t xml:space="preserve"> Horas</w:t>
            </w:r>
          </w:p>
        </w:tc>
        <w:tc>
          <w:tcPr/>
          <w:p w:rsidR="00000000" w:rsidDel="00000000" w:rsidP="00000000" w:rsidRDefault="00000000" w:rsidRPr="00000000" w14:paraId="000001CF">
            <w:pPr>
              <w:jc w:val="center"/>
              <w:rPr/>
            </w:pPr>
            <w:r w:rsidDel="00000000" w:rsidR="00000000" w:rsidRPr="00000000">
              <w:rPr>
                <w:rtl w:val="0"/>
              </w:rPr>
              <w:t xml:space="preserve">Alta</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poder equipar cartas de equipamiento a mis esbirros con la finalidad de mejorar sus estadísticas o añadir habilidades.</w:t>
            </w:r>
          </w:p>
        </w:tc>
        <w:tc>
          <w:tcPr/>
          <w:p w:rsidR="00000000" w:rsidDel="00000000" w:rsidP="00000000" w:rsidRDefault="00000000" w:rsidRPr="00000000" w14:paraId="000001D2">
            <w:pPr>
              <w:jc w:val="center"/>
              <w:rPr>
                <w:color w:val="ff0000"/>
              </w:rPr>
            </w:pPr>
            <w:r w:rsidDel="00000000" w:rsidR="00000000" w:rsidRPr="00000000">
              <w:rPr>
                <w:color w:val="ff0000"/>
                <w:rtl w:val="0"/>
              </w:rPr>
              <w:t xml:space="preserve">6 horas</w:t>
            </w:r>
          </w:p>
        </w:tc>
        <w:tc>
          <w:tcPr/>
          <w:p w:rsidR="00000000" w:rsidDel="00000000" w:rsidP="00000000" w:rsidRDefault="00000000" w:rsidRPr="00000000" w14:paraId="000001D3">
            <w:pPr>
              <w:jc w:val="center"/>
              <w:rPr/>
            </w:pPr>
            <w:r w:rsidDel="00000000" w:rsidR="00000000" w:rsidRPr="00000000">
              <w:rPr>
                <w:rtl w:val="0"/>
              </w:rPr>
              <w:t xml:space="preserve">Alta</w:t>
            </w:r>
          </w:p>
        </w:tc>
      </w:tr>
    </w:tbl>
    <w:p w:rsidR="00000000" w:rsidDel="00000000" w:rsidP="00000000" w:rsidRDefault="00000000" w:rsidRPr="00000000" w14:paraId="000001D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ci93xb" w:id="34"/>
      <w:bookmarkEnd w:id="3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Sprint.</w:t>
      </w:r>
    </w:p>
    <w:p w:rsidR="00000000" w:rsidDel="00000000" w:rsidP="00000000" w:rsidRDefault="00000000" w:rsidRPr="00000000" w14:paraId="000001D5">
      <w:pPr>
        <w:rPr/>
      </w:pPr>
      <w:r w:rsidDel="00000000" w:rsidR="00000000" w:rsidRPr="00000000">
        <w:rPr>
          <w:rtl w:val="0"/>
        </w:rPr>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595" w:hRule="atLeast"/>
          <w:tblHeader w:val="0"/>
        </w:trPr>
        <w:tc>
          <w:tcPr/>
          <w:p w:rsidR="00000000" w:rsidDel="00000000" w:rsidP="00000000" w:rsidRDefault="00000000" w:rsidRPr="00000000" w14:paraId="000001D6">
            <w:pPr>
              <w:rPr/>
            </w:pPr>
            <w:r w:rsidDel="00000000" w:rsidR="00000000" w:rsidRPr="00000000">
              <w:rPr>
                <w:rtl w:val="0"/>
              </w:rPr>
              <w:t xml:space="preserve">¿Qué salió bien en la iteración? (aciertos)</w:t>
            </w:r>
          </w:p>
        </w:tc>
        <w:tc>
          <w:tcPr/>
          <w:p w:rsidR="00000000" w:rsidDel="00000000" w:rsidP="00000000" w:rsidRDefault="00000000" w:rsidRPr="00000000" w14:paraId="000001D7">
            <w:pPr>
              <w:rPr/>
            </w:pPr>
            <w:r w:rsidDel="00000000" w:rsidR="00000000" w:rsidRPr="00000000">
              <w:rPr>
                <w:rtl w:val="0"/>
              </w:rPr>
              <w:t xml:space="preserve">Pudimos implementar el sistema de posicionamiento de cartas</w:t>
            </w:r>
          </w:p>
        </w:tc>
      </w:tr>
      <w:tr>
        <w:trPr>
          <w:cantSplit w:val="0"/>
          <w:trHeight w:val="1893" w:hRule="atLeast"/>
          <w:tblHeader w:val="0"/>
        </w:trPr>
        <w:tc>
          <w:tcPr/>
          <w:p w:rsidR="00000000" w:rsidDel="00000000" w:rsidP="00000000" w:rsidRDefault="00000000" w:rsidRPr="00000000" w14:paraId="000001D8">
            <w:pPr>
              <w:rPr/>
            </w:pPr>
            <w:r w:rsidDel="00000000" w:rsidR="00000000" w:rsidRPr="00000000">
              <w:rPr>
                <w:rtl w:val="0"/>
              </w:rPr>
              <w:t xml:space="preserve">¿Qué no salió bien en la iteración? (errores)</w:t>
            </w:r>
          </w:p>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rPr/>
            </w:pPr>
            <w:r w:rsidDel="00000000" w:rsidR="00000000" w:rsidRPr="00000000">
              <w:rPr>
                <w:rtl w:val="0"/>
              </w:rPr>
              <w:t xml:space="preserve">El posicionamiento tiene errores al momento de colocar una carta, por lo que se necesitará más tiempo para corregirlo</w:t>
            </w:r>
          </w:p>
        </w:tc>
      </w:tr>
      <w:tr>
        <w:trPr>
          <w:cantSplit w:val="0"/>
          <w:tblHeader w:val="0"/>
        </w:trPr>
        <w:tc>
          <w:tcPr/>
          <w:p w:rsidR="00000000" w:rsidDel="00000000" w:rsidP="00000000" w:rsidRDefault="00000000" w:rsidRPr="00000000" w14:paraId="000001DB">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1DC">
            <w:pPr>
              <w:rPr/>
            </w:pPr>
            <w:r w:rsidDel="00000000" w:rsidR="00000000" w:rsidRPr="00000000">
              <w:rPr>
                <w:rtl w:val="0"/>
              </w:rPr>
              <w:t xml:space="preserve">Corregir el sistema de posicionamiento de cartas</w:t>
            </w:r>
          </w:p>
        </w:tc>
      </w:tr>
    </w:tbl>
    <w:p w:rsidR="00000000" w:rsidDel="00000000" w:rsidP="00000000" w:rsidRDefault="00000000" w:rsidRPr="00000000" w14:paraId="000001D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bn6wsx" w:id="35"/>
      <w:bookmarkEnd w:id="3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w:t>
      </w:r>
      <w:r w:rsidDel="00000000" w:rsidR="00000000" w:rsidRPr="00000000">
        <w:rPr>
          <w:rFonts w:ascii="Cambria" w:cs="Cambria" w:eastAsia="Cambria" w:hAnsi="Cambria"/>
          <w:b w:val="1"/>
          <w:color w:val="366091"/>
          <w:sz w:val="28"/>
          <w:szCs w:val="28"/>
          <w:rtl w:val="0"/>
        </w:rPr>
        <w:t xml:space="preserve">4</w:t>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w:t>
      </w:r>
    </w:p>
    <w:p w:rsidR="00000000" w:rsidDel="00000000" w:rsidP="00000000" w:rsidRDefault="00000000" w:rsidRPr="00000000" w14:paraId="000001D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qsh70q" w:id="36"/>
      <w:bookmarkEnd w:id="3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tbl>
      <w:tblPr>
        <w:tblStyle w:val="Table1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1"/>
        </w:trPr>
        <w:tc>
          <w:tcPr>
            <w:shd w:fill="c6d9f1" w:val="clear"/>
          </w:tcPr>
          <w:p w:rsidR="00000000" w:rsidDel="00000000" w:rsidP="00000000" w:rsidRDefault="00000000" w:rsidRPr="00000000" w14:paraId="000001DF">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1E0">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1E1">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1E2">
            <w:pPr>
              <w:rPr>
                <w:b w:val="1"/>
              </w:rPr>
            </w:pPr>
            <w:r w:rsidDel="00000000" w:rsidR="00000000" w:rsidRPr="00000000">
              <w:rPr>
                <w:b w:val="1"/>
                <w:rtl w:val="0"/>
              </w:rPr>
              <w:t xml:space="preserve">Prioridad</w:t>
            </w:r>
          </w:p>
        </w:tc>
      </w:tr>
      <w:tr>
        <w:trPr>
          <w:cantSplit w:val="0"/>
          <w:tblHeader w:val="1"/>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poder usar cartas de hechizo para alterar el estado del tablero con la finalidad de afectar a los esbirros o recursos del oponente.</w:t>
            </w:r>
          </w:p>
        </w:tc>
        <w:tc>
          <w:tcPr/>
          <w:p w:rsidR="00000000" w:rsidDel="00000000" w:rsidP="00000000" w:rsidRDefault="00000000" w:rsidRPr="00000000" w14:paraId="000001E5">
            <w:pPr>
              <w:jc w:val="center"/>
              <w:rPr>
                <w:color w:val="ff0000"/>
              </w:rPr>
            </w:pPr>
            <w:r w:rsidDel="00000000" w:rsidR="00000000" w:rsidRPr="00000000">
              <w:rPr>
                <w:color w:val="ff0000"/>
                <w:rtl w:val="0"/>
              </w:rPr>
              <w:t xml:space="preserve">22 Horas</w:t>
            </w:r>
          </w:p>
        </w:tc>
        <w:tc>
          <w:tcPr/>
          <w:p w:rsidR="00000000" w:rsidDel="00000000" w:rsidP="00000000" w:rsidRDefault="00000000" w:rsidRPr="00000000" w14:paraId="000001E6">
            <w:pPr>
              <w:jc w:val="center"/>
              <w:rPr/>
            </w:pPr>
            <w:r w:rsidDel="00000000" w:rsidR="00000000" w:rsidRPr="00000000">
              <w:rPr>
                <w:rtl w:val="0"/>
              </w:rPr>
              <w:t xml:space="preserve">Alta</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poder equipar cartas de equipamiento a mis esbirros con la finalidad de mejorar sus estadísticas o añadir habilidades.</w:t>
            </w:r>
          </w:p>
        </w:tc>
        <w:tc>
          <w:tcPr/>
          <w:p w:rsidR="00000000" w:rsidDel="00000000" w:rsidP="00000000" w:rsidRDefault="00000000" w:rsidRPr="00000000" w14:paraId="000001E9">
            <w:pPr>
              <w:jc w:val="center"/>
              <w:rPr>
                <w:color w:val="ff0000"/>
              </w:rPr>
            </w:pPr>
            <w:r w:rsidDel="00000000" w:rsidR="00000000" w:rsidRPr="00000000">
              <w:rPr>
                <w:color w:val="ff0000"/>
                <w:rtl w:val="0"/>
              </w:rPr>
              <w:t xml:space="preserve">6 horas</w:t>
            </w:r>
          </w:p>
        </w:tc>
        <w:tc>
          <w:tcPr/>
          <w:p w:rsidR="00000000" w:rsidDel="00000000" w:rsidP="00000000" w:rsidRDefault="00000000" w:rsidRPr="00000000" w14:paraId="000001EA">
            <w:pPr>
              <w:jc w:val="center"/>
              <w:rPr/>
            </w:pPr>
            <w:r w:rsidDel="00000000" w:rsidR="00000000" w:rsidRPr="00000000">
              <w:rPr>
                <w:rtl w:val="0"/>
              </w:rPr>
              <w:t xml:space="preserve">Alta</w:t>
            </w:r>
          </w:p>
        </w:tc>
      </w:tr>
      <w:tr>
        <w:trPr>
          <w:cantSplit w:val="0"/>
          <w:trHeight w:val="612"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HS-0003</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atacar con mis esbirros automáticamente con la finalidad de infligir daño al oponente y agotar su mazo.</w:t>
            </w:r>
          </w:p>
        </w:tc>
        <w:tc>
          <w:tcPr/>
          <w:p w:rsidR="00000000" w:rsidDel="00000000" w:rsidP="00000000" w:rsidRDefault="00000000" w:rsidRPr="00000000" w14:paraId="000001ED">
            <w:pPr>
              <w:jc w:val="center"/>
              <w:rPr>
                <w:color w:val="ff0000"/>
              </w:rPr>
            </w:pPr>
            <w:r w:rsidDel="00000000" w:rsidR="00000000" w:rsidRPr="00000000">
              <w:rPr>
                <w:color w:val="ff0000"/>
                <w:rtl w:val="0"/>
              </w:rPr>
              <w:t xml:space="preserve">20 horas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E">
            <w:pPr>
              <w:jc w:val="center"/>
              <w:rPr>
                <w:rFonts w:ascii="Arial" w:cs="Arial" w:eastAsia="Arial" w:hAnsi="Arial"/>
                <w:sz w:val="20"/>
                <w:szCs w:val="20"/>
              </w:rPr>
            </w:pPr>
            <w:r w:rsidDel="00000000" w:rsidR="00000000" w:rsidRPr="00000000">
              <w:rPr>
                <w:rtl w:val="0"/>
              </w:rPr>
              <w:t xml:space="preserve">Alta</w:t>
            </w:r>
            <w:r w:rsidDel="00000000" w:rsidR="00000000" w:rsidRPr="00000000">
              <w:rPr>
                <w:rtl w:val="0"/>
              </w:rPr>
            </w:r>
          </w:p>
        </w:tc>
      </w:tr>
      <w:tr>
        <w:trPr>
          <w:cantSplit w:val="0"/>
          <w:trHeight w:val="688"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poder ver una interfaz clara del tablero de juego con la finalidad de tomar decisiones informadas durante el duelo.</w:t>
            </w:r>
          </w:p>
        </w:tc>
        <w:tc>
          <w:tcPr/>
          <w:p w:rsidR="00000000" w:rsidDel="00000000" w:rsidP="00000000" w:rsidRDefault="00000000" w:rsidRPr="00000000" w14:paraId="000001F1">
            <w:pPr>
              <w:jc w:val="center"/>
              <w:rPr>
                <w:color w:val="ff0000"/>
              </w:rPr>
            </w:pPr>
            <w:r w:rsidDel="00000000" w:rsidR="00000000" w:rsidRPr="00000000">
              <w:rPr>
                <w:color w:val="ff0000"/>
                <w:rtl w:val="0"/>
              </w:rPr>
              <w:t xml:space="preserve">2 horas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2">
            <w:pPr>
              <w:jc w:val="center"/>
              <w:rPr>
                <w:rFonts w:ascii="Arial" w:cs="Arial" w:eastAsia="Arial" w:hAnsi="Arial"/>
                <w:sz w:val="20"/>
                <w:szCs w:val="20"/>
              </w:rPr>
            </w:pPr>
            <w:r w:rsidDel="00000000" w:rsidR="00000000" w:rsidRPr="00000000">
              <w:rPr>
                <w:rtl w:val="0"/>
              </w:rPr>
              <w:t xml:space="preserve">Alta</w:t>
            </w:r>
            <w:r w:rsidDel="00000000" w:rsidR="00000000" w:rsidRPr="00000000">
              <w:rPr>
                <w:rtl w:val="0"/>
              </w:rPr>
            </w:r>
          </w:p>
        </w:tc>
      </w:tr>
      <w:tr>
        <w:trPr>
          <w:cantSplit w:val="0"/>
          <w:trHeight w:val="688"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ver claramente el estado de mis esbirros y los del oponente en el tablero con la finalidad de tomar decisiones estratégicas durante el duelo.</w:t>
            </w:r>
          </w:p>
        </w:tc>
        <w:tc>
          <w:tcPr/>
          <w:p w:rsidR="00000000" w:rsidDel="00000000" w:rsidP="00000000" w:rsidRDefault="00000000" w:rsidRPr="00000000" w14:paraId="000001F5">
            <w:pPr>
              <w:jc w:val="center"/>
              <w:rPr>
                <w:color w:val="ff0000"/>
              </w:rPr>
            </w:pPr>
            <w:r w:rsidDel="00000000" w:rsidR="00000000" w:rsidRPr="00000000">
              <w:rPr>
                <w:color w:val="ff0000"/>
                <w:rtl w:val="0"/>
              </w:rPr>
              <w:t xml:space="preserve">5 horas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6">
            <w:pPr>
              <w:jc w:val="center"/>
              <w:rPr>
                <w:rFonts w:ascii="Arial" w:cs="Arial" w:eastAsia="Arial" w:hAnsi="Arial"/>
                <w:sz w:val="20"/>
                <w:szCs w:val="20"/>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F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as4poj" w:id="37"/>
      <w:bookmarkEnd w:id="3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Sprint.</w:t>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1F8">
            <w:pPr>
              <w:rPr/>
            </w:pPr>
            <w:r w:rsidDel="00000000" w:rsidR="00000000" w:rsidRPr="00000000">
              <w:rPr>
                <w:rtl w:val="0"/>
              </w:rPr>
              <w:t xml:space="preserve">¿Qué salió bien en la iteración? (aciertos)</w:t>
            </w:r>
          </w:p>
          <w:p w:rsidR="00000000" w:rsidDel="00000000" w:rsidP="00000000" w:rsidRDefault="00000000" w:rsidRPr="00000000" w14:paraId="000001F9">
            <w:pPr>
              <w:rPr/>
            </w:pPr>
            <w:r w:rsidDel="00000000" w:rsidR="00000000" w:rsidRPr="00000000">
              <w:rPr>
                <w:rtl w:val="0"/>
              </w:rPr>
            </w:r>
          </w:p>
        </w:tc>
        <w:tc>
          <w:tcPr/>
          <w:p w:rsidR="00000000" w:rsidDel="00000000" w:rsidP="00000000" w:rsidRDefault="00000000" w:rsidRPr="00000000" w14:paraId="000001FA">
            <w:pPr>
              <w:rPr/>
            </w:pPr>
            <w:r w:rsidDel="00000000" w:rsidR="00000000" w:rsidRPr="00000000">
              <w:rPr>
                <w:rtl w:val="0"/>
              </w:rPr>
              <w:t xml:space="preserve">Se completa la historia 6 sin complicaciones.</w:t>
            </w:r>
          </w:p>
        </w:tc>
      </w:tr>
      <w:tr>
        <w:trPr>
          <w:cantSplit w:val="0"/>
          <w:tblHeader w:val="0"/>
        </w:trPr>
        <w:tc>
          <w:tcPr/>
          <w:p w:rsidR="00000000" w:rsidDel="00000000" w:rsidP="00000000" w:rsidRDefault="00000000" w:rsidRPr="00000000" w14:paraId="000001FB">
            <w:pPr>
              <w:rPr/>
            </w:pPr>
            <w:r w:rsidDel="00000000" w:rsidR="00000000" w:rsidRPr="00000000">
              <w:rPr>
                <w:rtl w:val="0"/>
              </w:rPr>
              <w:t xml:space="preserve">¿Qué no salió bien en la iteración? (errores)</w:t>
            </w:r>
          </w:p>
          <w:p w:rsidR="00000000" w:rsidDel="00000000" w:rsidP="00000000" w:rsidRDefault="00000000" w:rsidRPr="00000000" w14:paraId="000001FC">
            <w:pPr>
              <w:rPr/>
            </w:pPr>
            <w:r w:rsidDel="00000000" w:rsidR="00000000" w:rsidRPr="00000000">
              <w:rPr>
                <w:rtl w:val="0"/>
              </w:rPr>
            </w:r>
          </w:p>
        </w:tc>
        <w:tc>
          <w:tcPr/>
          <w:p w:rsidR="00000000" w:rsidDel="00000000" w:rsidP="00000000" w:rsidRDefault="00000000" w:rsidRPr="00000000" w14:paraId="000001FD">
            <w:pPr>
              <w:rPr/>
            </w:pPr>
            <w:r w:rsidDel="00000000" w:rsidR="00000000" w:rsidRPr="00000000">
              <w:rPr>
                <w:rtl w:val="0"/>
              </w:rPr>
              <w:t xml:space="preserve">Las demás historias todavia necesitan desarrollarse debido a una variedad de bugs que entorpecen el desarrollo del duelo.</w:t>
            </w:r>
          </w:p>
        </w:tc>
      </w:tr>
      <w:tr>
        <w:trPr>
          <w:cantSplit w:val="0"/>
          <w:tblHeader w:val="0"/>
        </w:trPr>
        <w:tc>
          <w:tcPr/>
          <w:p w:rsidR="00000000" w:rsidDel="00000000" w:rsidP="00000000" w:rsidRDefault="00000000" w:rsidRPr="00000000" w14:paraId="000001FE">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1FF">
            <w:pPr>
              <w:rPr/>
            </w:pPr>
            <w:r w:rsidDel="00000000" w:rsidR="00000000" w:rsidRPr="00000000">
              <w:rPr>
                <w:rtl w:val="0"/>
              </w:rPr>
              <w:t xml:space="preserve">Terminar las historias pendientes.</w:t>
            </w:r>
          </w:p>
        </w:tc>
      </w:tr>
    </w:tbl>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highlight w:val="yellow"/>
          <w:u w:val="none"/>
          <w:vertAlign w:val="baseline"/>
        </w:rPr>
      </w:pPr>
      <w:bookmarkStart w:colFirst="0" w:colLast="0" w:name="_heading=h.3whwml4" w:id="38"/>
      <w:bookmarkEnd w:id="38"/>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oq0ij9q7wvzk" w:id="39"/>
      <w:bookmarkEnd w:id="39"/>
      <w:r w:rsidDel="00000000" w:rsidR="00000000" w:rsidRPr="00000000">
        <w:rPr>
          <w:rtl w:val="0"/>
        </w:rPr>
      </w:r>
    </w:p>
    <w:p w:rsidR="00000000" w:rsidDel="00000000" w:rsidP="00000000" w:rsidRDefault="00000000" w:rsidRPr="00000000" w14:paraId="000002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pxezwc" w:id="40"/>
      <w:bookmarkEnd w:id="4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w:t>
      </w:r>
      <w:r w:rsidDel="00000000" w:rsidR="00000000" w:rsidRPr="00000000">
        <w:rPr>
          <w:rFonts w:ascii="Cambria" w:cs="Cambria" w:eastAsia="Cambria" w:hAnsi="Cambria"/>
          <w:b w:val="1"/>
          <w:color w:val="366091"/>
          <w:sz w:val="28"/>
          <w:szCs w:val="28"/>
          <w:rtl w:val="0"/>
        </w:rPr>
        <w:t xml:space="preserve">5</w:t>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w:t>
      </w:r>
    </w:p>
    <w:p w:rsidR="00000000" w:rsidDel="00000000" w:rsidP="00000000" w:rsidRDefault="00000000" w:rsidRPr="00000000" w14:paraId="000002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49x2ik5" w:id="41"/>
      <w:bookmarkEnd w:id="4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p w:rsidR="00000000" w:rsidDel="00000000" w:rsidP="00000000" w:rsidRDefault="00000000" w:rsidRPr="00000000" w14:paraId="00000206">
      <w:pPr>
        <w:rPr/>
      </w:pPr>
      <w:r w:rsidDel="00000000" w:rsidR="00000000" w:rsidRPr="00000000">
        <w:rPr>
          <w:rtl w:val="0"/>
        </w:rPr>
      </w:r>
    </w:p>
    <w:tbl>
      <w:tblPr>
        <w:tblStyle w:val="Table1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0"/>
        </w:trPr>
        <w:tc>
          <w:tcPr>
            <w:shd w:fill="c6d9f1" w:val="clear"/>
          </w:tcPr>
          <w:p w:rsidR="00000000" w:rsidDel="00000000" w:rsidP="00000000" w:rsidRDefault="00000000" w:rsidRPr="00000000" w14:paraId="00000207">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208">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209">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20A">
            <w:pPr>
              <w:rPr>
                <w:b w:val="1"/>
              </w:rPr>
            </w:pPr>
            <w:r w:rsidDel="00000000" w:rsidR="00000000" w:rsidRPr="00000000">
              <w:rPr>
                <w:b w:val="1"/>
                <w:rtl w:val="0"/>
              </w:rPr>
              <w:t xml:space="preserve">Prioridad</w:t>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poder usar cartas de hechizo para alterar el estado del tablero con la finalidad de afectar a los esbirros o recursos del oponente.</w:t>
            </w:r>
          </w:p>
        </w:tc>
        <w:tc>
          <w:tcPr/>
          <w:p w:rsidR="00000000" w:rsidDel="00000000" w:rsidP="00000000" w:rsidRDefault="00000000" w:rsidRPr="00000000" w14:paraId="0000020D">
            <w:pPr>
              <w:jc w:val="center"/>
              <w:rPr>
                <w:color w:val="ff0000"/>
              </w:rPr>
            </w:pPr>
            <w:r w:rsidDel="00000000" w:rsidR="00000000" w:rsidRPr="00000000">
              <w:rPr>
                <w:color w:val="ff0000"/>
                <w:rtl w:val="0"/>
              </w:rPr>
              <w:t xml:space="preserve">22 Horas</w:t>
            </w:r>
          </w:p>
        </w:tc>
        <w:tc>
          <w:tcPr/>
          <w:p w:rsidR="00000000" w:rsidDel="00000000" w:rsidP="00000000" w:rsidRDefault="00000000" w:rsidRPr="00000000" w14:paraId="0000020E">
            <w:pPr>
              <w:jc w:val="center"/>
              <w:rPr/>
            </w:pPr>
            <w:r w:rsidDel="00000000" w:rsidR="00000000" w:rsidRPr="00000000">
              <w:rPr>
                <w:rtl w:val="0"/>
              </w:rPr>
              <w:t xml:space="preserve">Alta</w:t>
            </w:r>
          </w:p>
        </w:tc>
      </w:tr>
      <w:tr>
        <w:trPr>
          <w:cantSplit w:val="0"/>
          <w:trHeight w:val="433"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0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poder equipar cartas de equipamiento a mis esbirros con la finalidad de mejorar sus estadísticas o añadir habilidades.</w:t>
            </w:r>
          </w:p>
        </w:tc>
        <w:tc>
          <w:tcPr/>
          <w:p w:rsidR="00000000" w:rsidDel="00000000" w:rsidP="00000000" w:rsidRDefault="00000000" w:rsidRPr="00000000" w14:paraId="00000211">
            <w:pPr>
              <w:jc w:val="center"/>
              <w:rPr>
                <w:color w:val="ff0000"/>
              </w:rPr>
            </w:pPr>
            <w:r w:rsidDel="00000000" w:rsidR="00000000" w:rsidRPr="00000000">
              <w:rPr>
                <w:color w:val="ff0000"/>
                <w:rtl w:val="0"/>
              </w:rPr>
              <w:t xml:space="preserve">6 horas</w:t>
            </w:r>
          </w:p>
        </w:tc>
        <w:tc>
          <w:tcPr/>
          <w:p w:rsidR="00000000" w:rsidDel="00000000" w:rsidP="00000000" w:rsidRDefault="00000000" w:rsidRPr="00000000" w14:paraId="00000212">
            <w:pPr>
              <w:jc w:val="center"/>
              <w:rPr/>
            </w:pPr>
            <w:r w:rsidDel="00000000" w:rsidR="00000000" w:rsidRPr="00000000">
              <w:rPr>
                <w:rtl w:val="0"/>
              </w:rPr>
              <w:t xml:space="preserve">Alta</w:t>
            </w:r>
          </w:p>
        </w:tc>
      </w:tr>
      <w:tr>
        <w:trPr>
          <w:cantSplit w:val="0"/>
          <w:trHeight w:val="747"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HS-0003</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atacar con mis esbirros automáticamente con la finalidad de infligir daño al oponente y agotar su mazo.</w:t>
            </w:r>
          </w:p>
        </w:tc>
        <w:tc>
          <w:tcPr/>
          <w:p w:rsidR="00000000" w:rsidDel="00000000" w:rsidP="00000000" w:rsidRDefault="00000000" w:rsidRPr="00000000" w14:paraId="00000215">
            <w:pPr>
              <w:jc w:val="center"/>
              <w:rPr>
                <w:color w:val="ff0000"/>
              </w:rPr>
            </w:pPr>
            <w:r w:rsidDel="00000000" w:rsidR="00000000" w:rsidRPr="00000000">
              <w:rPr>
                <w:color w:val="ff0000"/>
                <w:rtl w:val="0"/>
              </w:rPr>
              <w:t xml:space="preserve">20 horas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6">
            <w:pPr>
              <w:jc w:val="center"/>
              <w:rPr>
                <w:rFonts w:ascii="Arial" w:cs="Arial" w:eastAsia="Arial" w:hAnsi="Arial"/>
                <w:sz w:val="20"/>
                <w:szCs w:val="20"/>
              </w:rPr>
            </w:pPr>
            <w:r w:rsidDel="00000000" w:rsidR="00000000" w:rsidRPr="00000000">
              <w:rPr>
                <w:rtl w:val="0"/>
              </w:rPr>
              <w:t xml:space="preserve">Alta</w:t>
            </w:r>
            <w:r w:rsidDel="00000000" w:rsidR="00000000" w:rsidRPr="00000000">
              <w:rPr>
                <w:rtl w:val="0"/>
              </w:rPr>
            </w:r>
          </w:p>
        </w:tc>
      </w:tr>
      <w:tr>
        <w:trPr>
          <w:cantSplit w:val="0"/>
          <w:trHeight w:val="747"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ver claramente el estado de mis esbirros y los del oponente en el tablero con la finalidad de tomar decisiones estratégicas durante el duelo.</w:t>
            </w:r>
          </w:p>
        </w:tc>
        <w:tc>
          <w:tcPr/>
          <w:p w:rsidR="00000000" w:rsidDel="00000000" w:rsidP="00000000" w:rsidRDefault="00000000" w:rsidRPr="00000000" w14:paraId="00000219">
            <w:pPr>
              <w:jc w:val="center"/>
              <w:rPr>
                <w:color w:val="ff0000"/>
              </w:rPr>
            </w:pPr>
            <w:r w:rsidDel="00000000" w:rsidR="00000000" w:rsidRPr="00000000">
              <w:rPr>
                <w:color w:val="ff0000"/>
                <w:rtl w:val="0"/>
              </w:rPr>
              <w:t xml:space="preserve">5 horas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A">
            <w:pPr>
              <w:jc w:val="center"/>
              <w:rPr>
                <w:rFonts w:ascii="Arial" w:cs="Arial" w:eastAsia="Arial" w:hAnsi="Arial"/>
                <w:sz w:val="20"/>
                <w:szCs w:val="20"/>
              </w:rPr>
            </w:pPr>
            <w:r w:rsidDel="00000000" w:rsidR="00000000" w:rsidRPr="00000000">
              <w:rPr>
                <w:rtl w:val="0"/>
              </w:rPr>
              <w:t xml:space="preserve">Alta</w:t>
            </w:r>
            <w:r w:rsidDel="00000000" w:rsidR="00000000" w:rsidRPr="00000000">
              <w:rPr>
                <w:rtl w:val="0"/>
              </w:rPr>
            </w:r>
          </w:p>
        </w:tc>
      </w:tr>
      <w:tr>
        <w:trPr>
          <w:cantSplit w:val="0"/>
          <w:trHeight w:val="747"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HS-0009</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recibir una penalización al perder todas mis cartas con la finalidad de incrementar el desafío del juego.</w:t>
            </w:r>
          </w:p>
        </w:tc>
        <w:tc>
          <w:tcPr/>
          <w:p w:rsidR="00000000" w:rsidDel="00000000" w:rsidP="00000000" w:rsidRDefault="00000000" w:rsidRPr="00000000" w14:paraId="0000021D">
            <w:pPr>
              <w:jc w:val="center"/>
              <w:rPr>
                <w:color w:val="ff0000"/>
              </w:rPr>
            </w:pPr>
            <w:r w:rsidDel="00000000" w:rsidR="00000000" w:rsidRPr="00000000">
              <w:rPr>
                <w:color w:val="ff0000"/>
                <w:rtl w:val="0"/>
              </w:rPr>
              <w:t xml:space="preserve">6 horas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1E">
            <w:pPr>
              <w:jc w:val="center"/>
              <w:rPr/>
            </w:pPr>
            <w:r w:rsidDel="00000000" w:rsidR="00000000" w:rsidRPr="00000000">
              <w:rPr>
                <w:rtl w:val="0"/>
              </w:rPr>
              <w:t xml:space="preserve">Alta</w:t>
            </w:r>
          </w:p>
        </w:tc>
      </w:tr>
    </w:tbl>
    <w:p w:rsidR="00000000" w:rsidDel="00000000" w:rsidP="00000000" w:rsidRDefault="00000000" w:rsidRPr="00000000" w14:paraId="000002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p2csry" w:id="42"/>
      <w:bookmarkEnd w:id="4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Sprint.</w:t>
      </w:r>
    </w:p>
    <w:tbl>
      <w:tblPr>
        <w:tblStyle w:val="Table1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1119" w:hRule="atLeast"/>
          <w:tblHeader w:val="0"/>
        </w:trPr>
        <w:tc>
          <w:tcPr/>
          <w:p w:rsidR="00000000" w:rsidDel="00000000" w:rsidP="00000000" w:rsidRDefault="00000000" w:rsidRPr="00000000" w14:paraId="00000220">
            <w:pPr>
              <w:rPr/>
            </w:pPr>
            <w:r w:rsidDel="00000000" w:rsidR="00000000" w:rsidRPr="00000000">
              <w:rPr>
                <w:rtl w:val="0"/>
              </w:rPr>
              <w:t xml:space="preserve">¿Qué salió bien en la iteración? (aciertos)</w:t>
            </w:r>
          </w:p>
          <w:p w:rsidR="00000000" w:rsidDel="00000000" w:rsidP="00000000" w:rsidRDefault="00000000" w:rsidRPr="00000000" w14:paraId="00000221">
            <w:pPr>
              <w:rPr/>
            </w:pPr>
            <w:r w:rsidDel="00000000" w:rsidR="00000000" w:rsidRPr="00000000">
              <w:rPr>
                <w:rtl w:val="0"/>
              </w:rPr>
            </w:r>
          </w:p>
        </w:tc>
        <w:tc>
          <w:tcPr/>
          <w:p w:rsidR="00000000" w:rsidDel="00000000" w:rsidP="00000000" w:rsidRDefault="00000000" w:rsidRPr="00000000" w14:paraId="00000222">
            <w:pPr>
              <w:rPr/>
            </w:pPr>
            <w:r w:rsidDel="00000000" w:rsidR="00000000" w:rsidRPr="00000000">
              <w:rPr>
                <w:rtl w:val="0"/>
              </w:rPr>
              <w:t xml:space="preserve">Se completan todas las historias satisfactoriamente.</w:t>
            </w:r>
          </w:p>
        </w:tc>
      </w:tr>
      <w:tr>
        <w:trPr>
          <w:cantSplit w:val="0"/>
          <w:tblHeader w:val="0"/>
        </w:trPr>
        <w:tc>
          <w:tcPr/>
          <w:p w:rsidR="00000000" w:rsidDel="00000000" w:rsidP="00000000" w:rsidRDefault="00000000" w:rsidRPr="00000000" w14:paraId="00000223">
            <w:pPr>
              <w:rPr/>
            </w:pPr>
            <w:r w:rsidDel="00000000" w:rsidR="00000000" w:rsidRPr="00000000">
              <w:rPr>
                <w:rtl w:val="0"/>
              </w:rPr>
              <w:t xml:space="preserve">¿Qué no salió bien en la iteración? (errores)</w:t>
            </w:r>
          </w:p>
          <w:p w:rsidR="00000000" w:rsidDel="00000000" w:rsidP="00000000" w:rsidRDefault="00000000" w:rsidRPr="00000000" w14:paraId="00000224">
            <w:pPr>
              <w:rPr/>
            </w:pPr>
            <w:r w:rsidDel="00000000" w:rsidR="00000000" w:rsidRPr="00000000">
              <w:rPr>
                <w:rtl w:val="0"/>
              </w:rPr>
            </w:r>
          </w:p>
        </w:tc>
        <w:tc>
          <w:tcPr/>
          <w:p w:rsidR="00000000" w:rsidDel="00000000" w:rsidP="00000000" w:rsidRDefault="00000000" w:rsidRPr="00000000" w14:paraId="00000225">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226">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227">
            <w:pPr>
              <w:rPr/>
            </w:pPr>
            <w:r w:rsidDel="00000000" w:rsidR="00000000" w:rsidRPr="00000000">
              <w:rPr>
                <w:rtl w:val="0"/>
              </w:rPr>
              <w:t xml:space="preserve">Seguir trabajando en las historias que vienen.</w:t>
            </w:r>
          </w:p>
        </w:tc>
      </w:tr>
    </w:tbl>
    <w:p w:rsidR="00000000" w:rsidDel="00000000" w:rsidP="00000000" w:rsidRDefault="00000000" w:rsidRPr="00000000" w14:paraId="000002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cr6zvlt89aja" w:id="43"/>
      <w:bookmarkEnd w:id="4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de avance del sprint </w:t>
      </w:r>
      <w:r w:rsidDel="00000000" w:rsidR="00000000" w:rsidRPr="00000000">
        <w:rPr>
          <w:rFonts w:ascii="Cambria" w:cs="Cambria" w:eastAsia="Cambria" w:hAnsi="Cambria"/>
          <w:b w:val="1"/>
          <w:color w:val="366091"/>
          <w:sz w:val="28"/>
          <w:szCs w:val="28"/>
          <w:rtl w:val="0"/>
        </w:rPr>
        <w:t xml:space="preserve">6 y 7</w:t>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lkv6sbh5n2mc" w:id="44"/>
      <w:bookmarkEnd w:id="4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Pila del producto actualizada. (Pendientes)</w:t>
      </w:r>
    </w:p>
    <w:tbl>
      <w:tblPr>
        <w:tblStyle w:val="Table1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9"/>
        <w:gridCol w:w="5007"/>
        <w:gridCol w:w="1442"/>
        <w:gridCol w:w="1630"/>
        <w:tblGridChange w:id="0">
          <w:tblGrid>
            <w:gridCol w:w="749"/>
            <w:gridCol w:w="5007"/>
            <w:gridCol w:w="1442"/>
            <w:gridCol w:w="1630"/>
          </w:tblGrid>
        </w:tblGridChange>
      </w:tblGrid>
      <w:tr>
        <w:trPr>
          <w:cantSplit w:val="0"/>
          <w:tblHeader w:val="0"/>
        </w:trPr>
        <w:tc>
          <w:tcPr>
            <w:shd w:fill="c6d9f1" w:val="clear"/>
          </w:tcPr>
          <w:p w:rsidR="00000000" w:rsidDel="00000000" w:rsidP="00000000" w:rsidRDefault="00000000" w:rsidRPr="00000000" w14:paraId="0000022B">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22C">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22D">
            <w:pPr>
              <w:rPr>
                <w:b w:val="1"/>
              </w:rPr>
            </w:pPr>
            <w:r w:rsidDel="00000000" w:rsidR="00000000" w:rsidRPr="00000000">
              <w:rPr>
                <w:b w:val="1"/>
                <w:rtl w:val="0"/>
              </w:rPr>
              <w:t xml:space="preserve">Estimación</w:t>
            </w:r>
          </w:p>
        </w:tc>
        <w:tc>
          <w:tcPr>
            <w:shd w:fill="c6d9f1" w:val="clear"/>
          </w:tcPr>
          <w:p w:rsidR="00000000" w:rsidDel="00000000" w:rsidP="00000000" w:rsidRDefault="00000000" w:rsidRPr="00000000" w14:paraId="0000022E">
            <w:pPr>
              <w:rPr>
                <w:b w:val="1"/>
              </w:rPr>
            </w:pPr>
            <w:r w:rsidDel="00000000" w:rsidR="00000000" w:rsidRPr="00000000">
              <w:rPr>
                <w:b w:val="1"/>
                <w:rtl w:val="0"/>
              </w:rPr>
              <w:t xml:space="preserve">Prioridad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2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HS-0010</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poder seleccionar cartas desde mi mazo para iniciar la partida con la finalidad de personalizar mi estrategia desde el inicio.</w:t>
            </w:r>
          </w:p>
        </w:tc>
        <w:tc>
          <w:tcPr/>
          <w:p w:rsidR="00000000" w:rsidDel="00000000" w:rsidP="00000000" w:rsidRDefault="00000000" w:rsidRPr="00000000" w14:paraId="00000231">
            <w:pPr>
              <w:jc w:val="center"/>
              <w:rPr/>
            </w:pPr>
            <w:r w:rsidDel="00000000" w:rsidR="00000000" w:rsidRPr="00000000">
              <w:rPr>
                <w:rtl w:val="0"/>
              </w:rPr>
              <w:t xml:space="preserve">8 horas</w:t>
            </w:r>
          </w:p>
        </w:tc>
        <w:tc>
          <w:tcPr/>
          <w:p w:rsidR="00000000" w:rsidDel="00000000" w:rsidP="00000000" w:rsidRDefault="00000000" w:rsidRPr="00000000" w14:paraId="00000232">
            <w:pPr>
              <w:jc w:val="center"/>
              <w:rPr/>
            </w:pPr>
            <w:r w:rsidDel="00000000" w:rsidR="00000000" w:rsidRPr="00000000">
              <w:rPr>
                <w:rtl w:val="0"/>
              </w:rPr>
              <w:t xml:space="preserve">Alta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HS-0002</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robar una carta al inicio de mi turno con la finalidad de tener más opciones para jugar.</w:t>
            </w:r>
          </w:p>
        </w:tc>
        <w:tc>
          <w:tcPr/>
          <w:p w:rsidR="00000000" w:rsidDel="00000000" w:rsidP="00000000" w:rsidRDefault="00000000" w:rsidRPr="00000000" w14:paraId="00000235">
            <w:pPr>
              <w:jc w:val="center"/>
              <w:rPr/>
            </w:pPr>
            <w:r w:rsidDel="00000000" w:rsidR="00000000" w:rsidRPr="00000000">
              <w:rPr>
                <w:rtl w:val="0"/>
              </w:rPr>
              <w:t xml:space="preserve">5 horas</w:t>
            </w:r>
          </w:p>
        </w:tc>
        <w:tc>
          <w:tcPr/>
          <w:p w:rsidR="00000000" w:rsidDel="00000000" w:rsidP="00000000" w:rsidRDefault="00000000" w:rsidRPr="00000000" w14:paraId="00000236">
            <w:pPr>
              <w:jc w:val="center"/>
              <w:rPr/>
            </w:pPr>
            <w:r w:rsidDel="00000000" w:rsidR="00000000" w:rsidRPr="00000000">
              <w:rPr>
                <w:rtl w:val="0"/>
              </w:rPr>
              <w:t xml:space="preserve">Alta</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gestionar mis recursos (monedas de plata) en cada turno con la finalidad de desplegar cartas y realizar acciones estratégicas.</w:t>
            </w:r>
          </w:p>
        </w:tc>
        <w:tc>
          <w:tcPr/>
          <w:p w:rsidR="00000000" w:rsidDel="00000000" w:rsidP="00000000" w:rsidRDefault="00000000" w:rsidRPr="00000000" w14:paraId="00000239">
            <w:pPr>
              <w:jc w:val="center"/>
              <w:rPr/>
            </w:pPr>
            <w:r w:rsidDel="00000000" w:rsidR="00000000" w:rsidRPr="00000000">
              <w:rPr>
                <w:rtl w:val="0"/>
              </w:rPr>
              <w:t xml:space="preserve">3 horas</w:t>
            </w:r>
          </w:p>
        </w:tc>
        <w:tc>
          <w:tcPr/>
          <w:p w:rsidR="00000000" w:rsidDel="00000000" w:rsidP="00000000" w:rsidRDefault="00000000" w:rsidRPr="00000000" w14:paraId="0000023A">
            <w:pPr>
              <w:jc w:val="center"/>
              <w:rPr/>
            </w:pPr>
            <w:r w:rsidDel="00000000" w:rsidR="00000000" w:rsidRPr="00000000">
              <w:rPr>
                <w:rtl w:val="0"/>
              </w:rPr>
              <w:t xml:space="preserve">Alta</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HS-0008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3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un jugador, necesito que los esbirros ataquen automáticamente al final de mi turno con la finalidad de infligir daño al oponente o eliminar sus esbirros.</w:t>
            </w:r>
          </w:p>
        </w:tc>
        <w:tc>
          <w:tcPr/>
          <w:p w:rsidR="00000000" w:rsidDel="00000000" w:rsidP="00000000" w:rsidRDefault="00000000" w:rsidRPr="00000000" w14:paraId="0000023D">
            <w:pPr>
              <w:jc w:val="center"/>
              <w:rPr/>
            </w:pPr>
            <w:r w:rsidDel="00000000" w:rsidR="00000000" w:rsidRPr="00000000">
              <w:rPr>
                <w:rtl w:val="0"/>
              </w:rPr>
              <w:t xml:space="preserve">10 horas</w:t>
            </w:r>
          </w:p>
        </w:tc>
        <w:tc>
          <w:tcPr/>
          <w:p w:rsidR="00000000" w:rsidDel="00000000" w:rsidP="00000000" w:rsidRDefault="00000000" w:rsidRPr="00000000" w14:paraId="0000023E">
            <w:pPr>
              <w:jc w:val="center"/>
              <w:rPr/>
            </w:pPr>
            <w:r w:rsidDel="00000000" w:rsidR="00000000" w:rsidRPr="00000000">
              <w:rPr>
                <w:rtl w:val="0"/>
              </w:rPr>
              <w:t xml:space="preserve">Alta</w:t>
            </w:r>
          </w:p>
        </w:tc>
      </w:tr>
    </w:tbl>
    <w:p w:rsidR="00000000" w:rsidDel="00000000" w:rsidP="00000000" w:rsidRDefault="00000000" w:rsidRPr="00000000" w14:paraId="000002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s1l89vwx2eem" w:id="45"/>
      <w:bookmarkEnd w:id="4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Sprint.</w:t>
      </w:r>
    </w:p>
    <w:tbl>
      <w:tblPr>
        <w:tblStyle w:val="Table2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240">
            <w:pPr>
              <w:rPr/>
            </w:pPr>
            <w:r w:rsidDel="00000000" w:rsidR="00000000" w:rsidRPr="00000000">
              <w:rPr>
                <w:rtl w:val="0"/>
              </w:rPr>
              <w:t xml:space="preserve">¿Qué salió bien en la iteración? (aciertos)</w:t>
            </w:r>
          </w:p>
          <w:p w:rsidR="00000000" w:rsidDel="00000000" w:rsidP="00000000" w:rsidRDefault="00000000" w:rsidRPr="00000000" w14:paraId="00000241">
            <w:pPr>
              <w:rPr/>
            </w:pPr>
            <w:r w:rsidDel="00000000" w:rsidR="00000000" w:rsidRPr="00000000">
              <w:rPr>
                <w:rtl w:val="0"/>
              </w:rPr>
            </w:r>
          </w:p>
        </w:tc>
        <w:tc>
          <w:tcPr/>
          <w:p w:rsidR="00000000" w:rsidDel="00000000" w:rsidP="00000000" w:rsidRDefault="00000000" w:rsidRPr="00000000" w14:paraId="00000242">
            <w:pPr>
              <w:rPr/>
            </w:pPr>
            <w:r w:rsidDel="00000000" w:rsidR="00000000" w:rsidRPr="00000000">
              <w:rPr>
                <w:rtl w:val="0"/>
              </w:rPr>
              <w:t xml:space="preserve">Se completan todas las historias de usuario</w:t>
            </w:r>
          </w:p>
        </w:tc>
      </w:tr>
      <w:tr>
        <w:trPr>
          <w:cantSplit w:val="0"/>
          <w:tblHeader w:val="0"/>
        </w:trPr>
        <w:tc>
          <w:tcPr/>
          <w:p w:rsidR="00000000" w:rsidDel="00000000" w:rsidP="00000000" w:rsidRDefault="00000000" w:rsidRPr="00000000" w14:paraId="00000243">
            <w:pPr>
              <w:rPr/>
            </w:pPr>
            <w:r w:rsidDel="00000000" w:rsidR="00000000" w:rsidRPr="00000000">
              <w:rPr>
                <w:rtl w:val="0"/>
              </w:rPr>
              <w:t xml:space="preserve">¿Qué no salió bien en la iteración? (errores)</w:t>
            </w:r>
          </w:p>
          <w:p w:rsidR="00000000" w:rsidDel="00000000" w:rsidP="00000000" w:rsidRDefault="00000000" w:rsidRPr="00000000" w14:paraId="00000244">
            <w:pPr>
              <w:rPr/>
            </w:pPr>
            <w:r w:rsidDel="00000000" w:rsidR="00000000" w:rsidRPr="00000000">
              <w:rPr>
                <w:rtl w:val="0"/>
              </w:rPr>
            </w:r>
          </w:p>
        </w:tc>
        <w:tc>
          <w:tcPr/>
          <w:p w:rsidR="00000000" w:rsidDel="00000000" w:rsidP="00000000" w:rsidRDefault="00000000" w:rsidRPr="00000000" w14:paraId="00000245">
            <w:pPr>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246">
            <w:pPr>
              <w:rPr/>
            </w:pPr>
            <w:r w:rsidDel="00000000" w:rsidR="00000000" w:rsidRPr="00000000">
              <w:rPr>
                <w:rtl w:val="0"/>
              </w:rPr>
              <w:t xml:space="preserve">¿Qué mejoras vamos a implementar en la próxima iteración? (recomendaciones de mejora continua)</w:t>
            </w:r>
          </w:p>
        </w:tc>
        <w:tc>
          <w:tcPr/>
          <w:p w:rsidR="00000000" w:rsidDel="00000000" w:rsidP="00000000" w:rsidRDefault="00000000" w:rsidRPr="00000000" w14:paraId="00000247">
            <w:pPr>
              <w:rPr/>
            </w:pPr>
            <w:r w:rsidDel="00000000" w:rsidR="00000000" w:rsidRPr="00000000">
              <w:rPr>
                <w:rtl w:val="0"/>
              </w:rPr>
              <w:t xml:space="preserve">Comprobar nuevamente todas las historias realizadas.</w:t>
            </w:r>
          </w:p>
        </w:tc>
      </w:tr>
    </w:tbl>
    <w:p w:rsidR="00000000" w:rsidDel="00000000" w:rsidP="00000000" w:rsidRDefault="00000000" w:rsidRPr="00000000" w14:paraId="000002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ji1nctvw29j0" w:id="46"/>
      <w:bookmarkEnd w:id="4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Retrospectiva del proyecto.</w:t>
      </w:r>
    </w:p>
    <w:p w:rsidR="00000000" w:rsidDel="00000000" w:rsidP="00000000" w:rsidRDefault="00000000" w:rsidRPr="00000000" w14:paraId="00000249">
      <w:pPr>
        <w:rPr/>
      </w:pPr>
      <w:r w:rsidDel="00000000" w:rsidR="00000000" w:rsidRPr="00000000">
        <w:rPr>
          <w:rtl w:val="0"/>
        </w:rPr>
        <w:t xml:space="preserve">Indique los principales problemas detectados en los sprints y la solución adoptada</w:t>
      </w:r>
    </w:p>
    <w:tbl>
      <w:tblPr>
        <w:tblStyle w:val="Table2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24A">
            <w:pPr>
              <w:rPr/>
            </w:pPr>
            <w:r w:rsidDel="00000000" w:rsidR="00000000" w:rsidRPr="00000000">
              <w:rPr>
                <w:rtl w:val="0"/>
              </w:rPr>
              <w:t xml:space="preserve">Los principales problemas fueron los diversos bugs que se presentaban al momento de desarrollar las mecánicas del juego, la solución adoptada fue hacer un análisis exhaustivo del código para detectar que era lo que fallaba y así poder solucionarlo eficazmente.</w:t>
            </w:r>
          </w:p>
        </w:tc>
      </w:tr>
    </w:tbl>
    <w:p w:rsidR="00000000" w:rsidDel="00000000" w:rsidP="00000000" w:rsidRDefault="00000000" w:rsidRPr="00000000" w14:paraId="000002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47n2zr" w:id="47"/>
      <w:bookmarkEnd w:id="4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Puntos de mejoras.</w:t>
      </w:r>
    </w:p>
    <w:p w:rsidR="00000000" w:rsidDel="00000000" w:rsidP="00000000" w:rsidRDefault="00000000" w:rsidRPr="00000000" w14:paraId="0000024C">
      <w:pPr>
        <w:rPr/>
      </w:pPr>
      <w:r w:rsidDel="00000000" w:rsidR="00000000" w:rsidRPr="00000000">
        <w:rPr>
          <w:rtl w:val="0"/>
        </w:rPr>
        <w:t xml:space="preserve">Indique los puntos de mejora relacionados con el proceso de desarrollo del producto</w:t>
      </w:r>
    </w:p>
    <w:tbl>
      <w:tblPr>
        <w:tblStyle w:val="Table2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24D">
            <w:pPr>
              <w:rPr/>
            </w:pPr>
            <w:r w:rsidDel="00000000" w:rsidR="00000000" w:rsidRPr="00000000">
              <w:rPr>
                <w:rtl w:val="0"/>
              </w:rPr>
              <w:t xml:space="preserve">Podríamos mejorar en los tiempos, ya que muchas historias de los sprints quedaban pendientes para el siguiente.</w:t>
            </w:r>
          </w:p>
        </w:tc>
      </w:tr>
    </w:tbl>
    <w:p w:rsidR="00000000" w:rsidDel="00000000" w:rsidP="00000000" w:rsidRDefault="00000000" w:rsidRPr="00000000" w14:paraId="000002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bookmarkStart w:colFirst="0" w:colLast="0" w:name="_heading=h.3o7alnk" w:id="48"/>
      <w:bookmarkEnd w:id="4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Lecciones aprendidas.</w:t>
      </w:r>
      <w:r w:rsidDel="00000000" w:rsidR="00000000" w:rsidRPr="00000000">
        <w:rPr>
          <w:rtl w:val="0"/>
        </w:rPr>
      </w:r>
    </w:p>
    <w:tbl>
      <w:tblPr>
        <w:tblStyle w:val="Table2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24F">
            <w:pPr>
              <w:spacing w:after="200" w:line="276" w:lineRule="auto"/>
              <w:rPr/>
            </w:pPr>
            <w:r w:rsidDel="00000000" w:rsidR="00000000" w:rsidRPr="00000000">
              <w:rPr>
                <w:rtl w:val="0"/>
              </w:rPr>
              <w:t xml:space="preserve">Aprendimos a administrar mejor nuestro tiempo y evaluar las habilidades de cada integrante del grupo para así poder apoyarnos de mejor manera al momento de desarrollarnos.</w:t>
            </w:r>
          </w:p>
        </w:tc>
      </w:tr>
    </w:tbl>
    <w:p w:rsidR="00000000" w:rsidDel="00000000" w:rsidP="00000000" w:rsidRDefault="00000000" w:rsidRPr="00000000" w14:paraId="000002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3ckvvd" w:id="49"/>
      <w:bookmarkEnd w:id="49"/>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Mockups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drawing>
          <wp:inline distB="114300" distT="114300" distL="114300" distR="114300">
            <wp:extent cx="5612130" cy="4025900"/>
            <wp:effectExtent b="0" l="0" r="0" t="0"/>
            <wp:docPr id="2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61213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drawing>
          <wp:inline distB="114300" distT="114300" distL="114300" distR="114300">
            <wp:extent cx="5612130" cy="4025900"/>
            <wp:effectExtent b="0" l="0" r="0" t="0"/>
            <wp:docPr id="2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61213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drawing>
          <wp:inline distB="114300" distT="114300" distL="114300" distR="114300">
            <wp:extent cx="5612130" cy="1422400"/>
            <wp:effectExtent b="0" l="0" r="0" t="0"/>
            <wp:docPr id="2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drawing>
          <wp:inline distB="114300" distT="114300" distL="114300" distR="114300">
            <wp:extent cx="5612130" cy="2628900"/>
            <wp:effectExtent b="0" l="0" r="0" t="0"/>
            <wp:docPr id="2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213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ihv636" w:id="50"/>
      <w:bookmarkEnd w:id="5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Condiciones de aceptación para cierre del proyecto</w:t>
      </w:r>
    </w:p>
    <w:p w:rsidR="00000000" w:rsidDel="00000000" w:rsidP="00000000" w:rsidRDefault="00000000" w:rsidRPr="00000000" w14:paraId="000002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sz w:val="24"/>
          <w:szCs w:val="24"/>
        </w:rPr>
      </w:pPr>
      <w:bookmarkStart w:colFirst="0" w:colLast="0" w:name="_heading=h.12ds1bg8hi2j" w:id="51"/>
      <w:bookmarkEnd w:id="51"/>
      <w:r w:rsidDel="00000000" w:rsidR="00000000" w:rsidRPr="00000000">
        <w:rPr>
          <w:rFonts w:ascii="Cambria" w:cs="Cambria" w:eastAsia="Cambria" w:hAnsi="Cambria"/>
          <w:b w:val="1"/>
          <w:sz w:val="24"/>
          <w:szCs w:val="24"/>
          <w:rtl w:val="0"/>
        </w:rPr>
        <w:t xml:space="preserve">-Tener el sistema de combate completamente jugable</w:t>
      </w:r>
    </w:p>
    <w:p w:rsidR="00000000" w:rsidDel="00000000" w:rsidP="00000000" w:rsidRDefault="00000000" w:rsidRPr="00000000" w14:paraId="000002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sz w:val="24"/>
          <w:szCs w:val="24"/>
        </w:rPr>
      </w:pPr>
      <w:bookmarkStart w:colFirst="0" w:colLast="0" w:name="_heading=h.t9zw0jh2yzn2" w:id="52"/>
      <w:bookmarkEnd w:id="52"/>
      <w:r w:rsidDel="00000000" w:rsidR="00000000" w:rsidRPr="00000000">
        <w:rPr>
          <w:rFonts w:ascii="Cambria" w:cs="Cambria" w:eastAsia="Cambria" w:hAnsi="Cambria"/>
          <w:b w:val="1"/>
          <w:sz w:val="24"/>
          <w:szCs w:val="24"/>
          <w:rtl w:val="0"/>
        </w:rPr>
        <w:t xml:space="preserve">-Tener un servidor que recopile los datos del usuario</w:t>
      </w:r>
    </w:p>
    <w:p w:rsidR="00000000" w:rsidDel="00000000" w:rsidP="00000000" w:rsidRDefault="00000000" w:rsidRPr="00000000" w14:paraId="000002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sz w:val="24"/>
          <w:szCs w:val="24"/>
        </w:rPr>
      </w:pPr>
      <w:bookmarkStart w:colFirst="0" w:colLast="0" w:name="_heading=h.2rvvv86nnc3z" w:id="53"/>
      <w:bookmarkEnd w:id="53"/>
      <w:r w:rsidDel="00000000" w:rsidR="00000000" w:rsidRPr="00000000">
        <w:rPr>
          <w:rFonts w:ascii="Cambria" w:cs="Cambria" w:eastAsia="Cambria" w:hAnsi="Cambria"/>
          <w:b w:val="1"/>
          <w:sz w:val="24"/>
          <w:szCs w:val="24"/>
          <w:rtl w:val="0"/>
        </w:rPr>
        <w:t xml:space="preserve">-Documentos al día</w:t>
      </w:r>
    </w:p>
    <w:p w:rsidR="00000000" w:rsidDel="00000000" w:rsidP="00000000" w:rsidRDefault="00000000" w:rsidRPr="00000000" w14:paraId="0000025E">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08"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sectPr>
      <w:headerReference r:id="rId11" w:type="default"/>
      <w:footerReference r:id="rId12"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Plan de Proyecto, Capstone – DuocUC</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5">
    <w:pPr>
      <w:pBdr>
        <w:bottom w:color="000000" w:space="1" w:sz="4" w:val="single"/>
      </w:pBdr>
      <w:tabs>
        <w:tab w:val="center" w:leader="none" w:pos="4419"/>
        <w:tab w:val="right" w:leader="none" w:pos="8838"/>
      </w:tabs>
      <w:spacing w:after="0" w:line="240" w:lineRule="auto"/>
      <w:jc w:val="right"/>
      <w:rPr/>
    </w:pPr>
    <w:r w:rsidDel="00000000" w:rsidR="00000000" w:rsidRPr="00000000">
      <w:rPr>
        <w:rtl w:val="0"/>
      </w:rPr>
      <w:t xml:space="preserve">Plan de Proyecto</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-152557</wp:posOffset>
          </wp:positionV>
          <wp:extent cx="932815" cy="231775"/>
          <wp:effectExtent b="0" l="0" r="0" t="0"/>
          <wp:wrapSquare wrapText="bothSides" distB="0" distT="0" distL="114300" distR="114300"/>
          <wp:docPr id="2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1"/>
    <w:pPr>
      <w:spacing w:after="0" w:line="240" w:lineRule="auto"/>
    </w:pPr>
    <w:tblPr>
      <w:tblStyleRowBandSize w:val="1"/>
      <w:tblStyleColBandSize w:val="1"/>
      <w:tblCellMar>
        <w:left w:w="108.0" w:type="dxa"/>
        <w:right w:w="108.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pPr>
      <w:spacing w:after="0" w:line="240" w:lineRule="auto"/>
    </w:pPr>
    <w:tblPr>
      <w:tblStyleRowBandSize w:val="1"/>
      <w:tblStyleColBandSize w:val="1"/>
      <w:tblCellMar>
        <w:left w:w="108.0" w:type="dxa"/>
        <w:right w:w="108.0" w:type="dxa"/>
      </w:tblCellMar>
    </w:tblPr>
  </w:style>
  <w:style w:type="table" w:styleId="a3" w:customStyle="1">
    <w:basedOn w:val="TableNormal1"/>
    <w:pPr>
      <w:spacing w:after="0" w:line="240" w:lineRule="auto"/>
    </w:pPr>
    <w:tblPr>
      <w:tblStyleRowBandSize w:val="1"/>
      <w:tblStyleColBandSize w:val="1"/>
      <w:tblCellMar>
        <w:left w:w="108.0" w:type="dxa"/>
        <w:right w:w="108.0" w:type="dxa"/>
      </w:tblCellMar>
    </w:tblPr>
  </w:style>
  <w:style w:type="table" w:styleId="a4" w:customStyle="1">
    <w:basedOn w:val="TableNormal1"/>
    <w:pPr>
      <w:spacing w:after="0" w:line="240" w:lineRule="auto"/>
    </w:pPr>
    <w:tblPr>
      <w:tblStyleRowBandSize w:val="1"/>
      <w:tblStyleColBandSize w:val="1"/>
      <w:tblCellMar>
        <w:left w:w="108.0" w:type="dxa"/>
        <w:right w:w="108.0" w:type="dxa"/>
      </w:tblCellMar>
    </w:tblPr>
  </w:style>
  <w:style w:type="table" w:styleId="a5" w:customStyle="1">
    <w:basedOn w:val="TableNormal1"/>
    <w:pPr>
      <w:spacing w:after="0" w:line="240" w:lineRule="auto"/>
    </w:pPr>
    <w:tblPr>
      <w:tblStyleRowBandSize w:val="1"/>
      <w:tblStyleColBandSize w:val="1"/>
      <w:tblCellMar>
        <w:left w:w="108.0" w:type="dxa"/>
        <w:right w:w="108.0" w:type="dxa"/>
      </w:tblCellMar>
    </w:tblPr>
  </w:style>
  <w:style w:type="table" w:styleId="a6" w:customStyle="1">
    <w:basedOn w:val="TableNormal1"/>
    <w:pPr>
      <w:spacing w:after="0" w:line="240" w:lineRule="auto"/>
    </w:pPr>
    <w:tblPr>
      <w:tblStyleRowBandSize w:val="1"/>
      <w:tblStyleColBandSize w:val="1"/>
      <w:tblCellMar>
        <w:left w:w="108.0" w:type="dxa"/>
        <w:right w:w="108.0" w:type="dxa"/>
      </w:tblCellMar>
    </w:tblPr>
  </w:style>
  <w:style w:type="table" w:styleId="a7" w:customStyle="1">
    <w:basedOn w:val="TableNormal1"/>
    <w:pPr>
      <w:spacing w:after="0" w:line="240" w:lineRule="auto"/>
    </w:pPr>
    <w:tblPr>
      <w:tblStyleRowBandSize w:val="1"/>
      <w:tblStyleColBandSize w:val="1"/>
      <w:tblCellMar>
        <w:left w:w="108.0" w:type="dxa"/>
        <w:right w:w="108.0" w:type="dxa"/>
      </w:tblCellMar>
    </w:tblPr>
  </w:style>
  <w:style w:type="table" w:styleId="a8" w:customStyle="1">
    <w:basedOn w:val="TableNormal1"/>
    <w:pPr>
      <w:spacing w:after="0" w:line="240" w:lineRule="auto"/>
    </w:pPr>
    <w:tblPr>
      <w:tblStyleRowBandSize w:val="1"/>
      <w:tblStyleColBandSize w:val="1"/>
      <w:tblCellMar>
        <w:left w:w="108.0" w:type="dxa"/>
        <w:right w:w="108.0" w:type="dxa"/>
      </w:tblCellMar>
    </w:tblPr>
  </w:style>
  <w:style w:type="table" w:styleId="a9" w:customStyle="1">
    <w:basedOn w:val="TableNormal1"/>
    <w:pPr>
      <w:spacing w:after="0" w:line="240" w:lineRule="auto"/>
    </w:pPr>
    <w:tblPr>
      <w:tblStyleRowBandSize w:val="1"/>
      <w:tblStyleColBandSize w:val="1"/>
      <w:tblCellMar>
        <w:left w:w="108.0" w:type="dxa"/>
        <w:right w:w="108.0" w:type="dxa"/>
      </w:tblCellMar>
    </w:tblPr>
  </w:style>
  <w:style w:type="table" w:styleId="aa" w:customStyle="1">
    <w:basedOn w:val="TableNormal1"/>
    <w:pPr>
      <w:spacing w:after="0" w:line="240" w:lineRule="auto"/>
    </w:pPr>
    <w:tblPr>
      <w:tblStyleRowBandSize w:val="1"/>
      <w:tblStyleColBandSize w:val="1"/>
      <w:tblCellMar>
        <w:left w:w="108.0" w:type="dxa"/>
        <w:right w:w="108.0" w:type="dxa"/>
      </w:tblCellMar>
    </w:tblPr>
  </w:style>
  <w:style w:type="table" w:styleId="ab" w:customStyle="1">
    <w:basedOn w:val="TableNormal1"/>
    <w:pPr>
      <w:spacing w:after="0" w:line="240" w:lineRule="auto"/>
    </w:pPr>
    <w:tblPr>
      <w:tblStyleRowBandSize w:val="1"/>
      <w:tblStyleColBandSize w:val="1"/>
      <w:tblCellMar>
        <w:left w:w="108.0" w:type="dxa"/>
        <w:right w:w="108.0" w:type="dxa"/>
      </w:tblCellMar>
    </w:tblPr>
  </w:style>
  <w:style w:type="table" w:styleId="ac" w:customStyle="1">
    <w:basedOn w:val="TableNormal1"/>
    <w:pPr>
      <w:spacing w:after="0" w:line="240" w:lineRule="auto"/>
    </w:pPr>
    <w:tblPr>
      <w:tblStyleRowBandSize w:val="1"/>
      <w:tblStyleColBandSize w:val="1"/>
      <w:tblCellMar>
        <w:left w:w="108.0" w:type="dxa"/>
        <w:right w:w="108.0" w:type="dxa"/>
      </w:tblCellMar>
    </w:tblPr>
  </w:style>
  <w:style w:type="table" w:styleId="ad" w:customStyle="1">
    <w:basedOn w:val="TableNormal1"/>
    <w:pPr>
      <w:spacing w:after="0" w:line="240" w:lineRule="auto"/>
    </w:pPr>
    <w:tblPr>
      <w:tblStyleRowBandSize w:val="1"/>
      <w:tblStyleColBandSize w:val="1"/>
      <w:tblCellMar>
        <w:left w:w="108.0" w:type="dxa"/>
        <w:right w:w="108.0" w:type="dxa"/>
      </w:tblCellMar>
    </w:tblPr>
  </w:style>
  <w:style w:type="table" w:styleId="ae" w:customStyle="1">
    <w:basedOn w:val="TableNormal1"/>
    <w:pPr>
      <w:spacing w:after="0" w:line="240" w:lineRule="auto"/>
    </w:pPr>
    <w:tblPr>
      <w:tblStyleRowBandSize w:val="1"/>
      <w:tblStyleColBandSize w:val="1"/>
      <w:tblCellMar>
        <w:left w:w="108.0" w:type="dxa"/>
        <w:right w:w="108.0" w:type="dxa"/>
      </w:tblCellMar>
    </w:tblPr>
  </w:style>
  <w:style w:type="table" w:styleId="af" w:customStyle="1">
    <w:basedOn w:val="TableNormal1"/>
    <w:pPr>
      <w:spacing w:after="0" w:line="240" w:lineRule="auto"/>
    </w:pPr>
    <w:tblPr>
      <w:tblStyleRowBandSize w:val="1"/>
      <w:tblStyleColBandSize w:val="1"/>
      <w:tblCellMar>
        <w:left w:w="108.0" w:type="dxa"/>
        <w:right w:w="108.0" w:type="dxa"/>
      </w:tblCellMar>
    </w:tblPr>
  </w:style>
  <w:style w:type="table" w:styleId="af0" w:customStyle="1">
    <w:basedOn w:val="TableNormal1"/>
    <w:pPr>
      <w:spacing w:after="0" w:line="240" w:lineRule="auto"/>
    </w:pPr>
    <w:tblPr>
      <w:tblStyleRowBandSize w:val="1"/>
      <w:tblStyleColBandSize w:val="1"/>
      <w:tblCellMar>
        <w:left w:w="108.0" w:type="dxa"/>
        <w:right w:w="108.0" w:type="dxa"/>
      </w:tblCellMar>
    </w:tblPr>
  </w:style>
  <w:style w:type="table" w:styleId="af1" w:customStyle="1">
    <w:basedOn w:val="TableNormal1"/>
    <w:pPr>
      <w:spacing w:after="0" w:line="240" w:lineRule="auto"/>
    </w:pPr>
    <w:tblPr>
      <w:tblStyleRowBandSize w:val="1"/>
      <w:tblStyleColBandSize w:val="1"/>
      <w:tblCellMar>
        <w:left w:w="108.0" w:type="dxa"/>
        <w:right w:w="108.0" w:type="dxa"/>
      </w:tblCellMar>
    </w:tblPr>
  </w:style>
  <w:style w:type="table" w:styleId="af2" w:customStyle="1">
    <w:basedOn w:val="TableNormal1"/>
    <w:pPr>
      <w:spacing w:after="0" w:line="240" w:lineRule="auto"/>
    </w:pPr>
    <w:tblPr>
      <w:tblStyleRowBandSize w:val="1"/>
      <w:tblStyleColBandSize w:val="1"/>
      <w:tblCellMar>
        <w:left w:w="108.0" w:type="dxa"/>
        <w:right w:w="108.0" w:type="dxa"/>
      </w:tblCellMar>
    </w:tblPr>
  </w:style>
  <w:style w:type="table" w:styleId="af3" w:customStyle="1">
    <w:basedOn w:val="TableNormal1"/>
    <w:pPr>
      <w:spacing w:after="0" w:line="240" w:lineRule="auto"/>
    </w:pPr>
    <w:tblPr>
      <w:tblStyleRowBandSize w:val="1"/>
      <w:tblStyleColBandSize w:val="1"/>
      <w:tblCellMar>
        <w:left w:w="108.0" w:type="dxa"/>
        <w:right w:w="108.0" w:type="dxa"/>
      </w:tblCellMar>
    </w:tblPr>
  </w:style>
  <w:style w:type="table" w:styleId="af4" w:customStyle="1">
    <w:basedOn w:val="TableNormal1"/>
    <w:pPr>
      <w:spacing w:after="0" w:line="240" w:lineRule="auto"/>
    </w:pPr>
    <w:tblPr>
      <w:tblStyleRowBandSize w:val="1"/>
      <w:tblStyleColBandSize w:val="1"/>
      <w:tblCellMar>
        <w:left w:w="108.0" w:type="dxa"/>
        <w:right w:w="108.0" w:type="dxa"/>
      </w:tblCellMar>
    </w:tblPr>
  </w:style>
  <w:style w:type="table" w:styleId="af5" w:customStyle="1">
    <w:basedOn w:val="TableNormal1"/>
    <w:pPr>
      <w:spacing w:after="0" w:line="240" w:lineRule="auto"/>
    </w:pPr>
    <w:tblPr>
      <w:tblStyleRowBandSize w:val="1"/>
      <w:tblStyleColBandSize w:val="1"/>
      <w:tblCellMar>
        <w:left w:w="108.0" w:type="dxa"/>
        <w:right w:w="108.0" w:type="dxa"/>
      </w:tblCellMar>
    </w:tblPr>
  </w:style>
  <w:style w:type="table" w:styleId="af6" w:customStyle="1">
    <w:basedOn w:val="TableNormal1"/>
    <w:pPr>
      <w:spacing w:after="0" w:line="240" w:lineRule="auto"/>
    </w:pPr>
    <w:tblPr>
      <w:tblStyleRowBandSize w:val="1"/>
      <w:tblStyleColBandSize w:val="1"/>
      <w:tblCellMar>
        <w:left w:w="108.0" w:type="dxa"/>
        <w:right w:w="108.0" w:type="dxa"/>
      </w:tblCellMar>
    </w:tblPr>
  </w:style>
  <w:style w:type="table" w:styleId="af7" w:customStyle="1">
    <w:basedOn w:val="TableNormal1"/>
    <w:pPr>
      <w:spacing w:after="0" w:line="240" w:lineRule="auto"/>
    </w:pPr>
    <w:tblPr>
      <w:tblStyleRowBandSize w:val="1"/>
      <w:tblStyleColBandSize w:val="1"/>
      <w:tblCellMar>
        <w:left w:w="108.0" w:type="dxa"/>
        <w:right w:w="108.0" w:type="dxa"/>
      </w:tblCellMar>
    </w:tblPr>
  </w:style>
  <w:style w:type="table" w:styleId="af8" w:customStyle="1">
    <w:basedOn w:val="TableNormal1"/>
    <w:pPr>
      <w:spacing w:after="0" w:line="240" w:lineRule="auto"/>
    </w:pPr>
    <w:tblPr>
      <w:tblStyleRowBandSize w:val="1"/>
      <w:tblStyleColBandSize w:val="1"/>
      <w:tblCellMar>
        <w:left w:w="108.0" w:type="dxa"/>
        <w:right w:w="108.0" w:type="dxa"/>
      </w:tblCellMar>
    </w:tblPr>
  </w:style>
  <w:style w:type="table" w:styleId="af9" w:customStyle="1">
    <w:basedOn w:val="TableNormal1"/>
    <w:pPr>
      <w:spacing w:after="0" w:line="240" w:lineRule="auto"/>
    </w:pPr>
    <w:tblPr>
      <w:tblStyleRowBandSize w:val="1"/>
      <w:tblStyleColBandSize w:val="1"/>
      <w:tblCellMar>
        <w:left w:w="108.0" w:type="dxa"/>
        <w:right w:w="108.0" w:type="dxa"/>
      </w:tblCellMar>
    </w:tblPr>
  </w:style>
  <w:style w:type="table" w:styleId="afa" w:customStyle="1">
    <w:basedOn w:val="TableNormal1"/>
    <w:pPr>
      <w:spacing w:after="0" w:line="240" w:lineRule="auto"/>
    </w:pPr>
    <w:tblPr>
      <w:tblStyleRowBandSize w:val="1"/>
      <w:tblStyleColBandSize w:val="1"/>
      <w:tblCellMar>
        <w:left w:w="108.0" w:type="dxa"/>
        <w:right w:w="108.0" w:type="dxa"/>
      </w:tblCellMar>
    </w:tblPr>
  </w:style>
  <w:style w:type="table" w:styleId="afb" w:customStyle="1">
    <w:basedOn w:val="TableNormal1"/>
    <w:pPr>
      <w:spacing w:after="0" w:line="240" w:lineRule="auto"/>
    </w:pPr>
    <w:tblPr>
      <w:tblStyleRowBandSize w:val="1"/>
      <w:tblStyleColBandSize w:val="1"/>
      <w:tblCellMar>
        <w:left w:w="108.0" w:type="dxa"/>
        <w:right w:w="108.0" w:type="dxa"/>
      </w:tblCellMar>
    </w:tblPr>
  </w:style>
  <w:style w:type="table" w:styleId="afc" w:customStyle="1">
    <w:basedOn w:val="TableNormal1"/>
    <w:pPr>
      <w:spacing w:after="0" w:line="240" w:lineRule="auto"/>
    </w:pPr>
    <w:tblPr>
      <w:tblStyleRowBandSize w:val="1"/>
      <w:tblStyleColBandSize w:val="1"/>
      <w:tblCellMar>
        <w:left w:w="108.0" w:type="dxa"/>
        <w:right w:w="108.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pPr>
      <w:spacing w:after="0" w:line="240" w:lineRule="auto"/>
    </w:pPr>
    <w:tblPr>
      <w:tblStyleRowBandSize w:val="1"/>
      <w:tblStyleColBandSize w:val="1"/>
      <w:tblCellMar>
        <w:left w:w="108.0" w:type="dxa"/>
        <w:right w:w="108.0" w:type="dxa"/>
      </w:tblCellMar>
    </w:tblPr>
  </w:style>
  <w:style w:type="table" w:styleId="aff" w:customStyle="1">
    <w:basedOn w:val="TableNormal1"/>
    <w:pPr>
      <w:spacing w:after="0" w:line="240" w:lineRule="auto"/>
    </w:pPr>
    <w:tblPr>
      <w:tblStyleRowBandSize w:val="1"/>
      <w:tblStyleColBandSize w:val="1"/>
      <w:tblCellMar>
        <w:left w:w="108.0" w:type="dxa"/>
        <w:right w:w="108.0" w:type="dxa"/>
      </w:tblCellMar>
    </w:tblPr>
  </w:style>
  <w:style w:type="table" w:styleId="aff0" w:customStyle="1">
    <w:basedOn w:val="TableNormal1"/>
    <w:pPr>
      <w:spacing w:after="0" w:line="240" w:lineRule="auto"/>
    </w:pPr>
    <w:tblPr>
      <w:tblStyleRowBandSize w:val="1"/>
      <w:tblStyleColBandSize w:val="1"/>
      <w:tblCellMar>
        <w:left w:w="108.0" w:type="dxa"/>
        <w:right w:w="108.0" w:type="dxa"/>
      </w:tblCellMar>
    </w:tblPr>
  </w:style>
  <w:style w:type="table" w:styleId="aff1" w:customStyle="1">
    <w:basedOn w:val="TableNormal1"/>
    <w:pPr>
      <w:spacing w:after="0" w:line="240" w:lineRule="auto"/>
    </w:pPr>
    <w:tblPr>
      <w:tblStyleRowBandSize w:val="1"/>
      <w:tblStyleColBandSize w:val="1"/>
      <w:tblCellMar>
        <w:left w:w="108.0" w:type="dxa"/>
        <w:right w:w="108.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pPr>
      <w:spacing w:after="0" w:line="240" w:lineRule="auto"/>
    </w:pPr>
    <w:tblPr>
      <w:tblStyleRowBandSize w:val="1"/>
      <w:tblStyleColBandSize w:val="1"/>
      <w:tblCellMar>
        <w:left w:w="108.0" w:type="dxa"/>
        <w:right w:w="108.0" w:type="dxa"/>
      </w:tblCellMar>
    </w:tblPr>
  </w:style>
  <w:style w:type="table" w:styleId="aff4" w:customStyle="1">
    <w:basedOn w:val="TableNormal1"/>
    <w:pPr>
      <w:spacing w:after="0" w:line="240" w:lineRule="auto"/>
    </w:pPr>
    <w:tblPr>
      <w:tblStyleRowBandSize w:val="1"/>
      <w:tblStyleColBandSize w:val="1"/>
      <w:tblCellMar>
        <w:left w:w="108.0" w:type="dxa"/>
        <w:right w:w="108.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pPr>
      <w:spacing w:after="0" w:line="240" w:lineRule="auto"/>
    </w:pPr>
    <w:tblPr>
      <w:tblStyleRowBandSize w:val="1"/>
      <w:tblStyleColBandSize w:val="1"/>
      <w:tblCellMar>
        <w:left w:w="108.0" w:type="dxa"/>
        <w:right w:w="108.0" w:type="dxa"/>
      </w:tblCellMar>
    </w:tblPr>
  </w:style>
  <w:style w:type="table" w:styleId="aff7" w:customStyle="1">
    <w:basedOn w:val="TableNormal1"/>
    <w:pPr>
      <w:spacing w:after="0" w:line="240" w:lineRule="auto"/>
    </w:pPr>
    <w:tblPr>
      <w:tblStyleRowBandSize w:val="1"/>
      <w:tblStyleColBandSize w:val="1"/>
      <w:tblCellMar>
        <w:left w:w="108.0" w:type="dxa"/>
        <w:right w:w="108.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pPr>
      <w:spacing w:after="0" w:line="240" w:lineRule="auto"/>
    </w:pPr>
    <w:tblPr>
      <w:tblStyleRowBandSize w:val="1"/>
      <w:tblStyleColBandSize w:val="1"/>
      <w:tblCellMar>
        <w:left w:w="108.0" w:type="dxa"/>
        <w:right w:w="108.0" w:type="dxa"/>
      </w:tblCellMar>
    </w:tblPr>
  </w:style>
  <w:style w:type="table" w:styleId="affa" w:customStyle="1">
    <w:basedOn w:val="TableNormal1"/>
    <w:pPr>
      <w:spacing w:after="0" w:line="240" w:lineRule="auto"/>
    </w:pPr>
    <w:tblPr>
      <w:tblStyleRowBandSize w:val="1"/>
      <w:tblStyleColBandSize w:val="1"/>
      <w:tblCellMar>
        <w:left w:w="108.0" w:type="dxa"/>
        <w:right w:w="108.0" w:type="dxa"/>
      </w:tblCellMar>
    </w:tblPr>
  </w:style>
  <w:style w:type="table" w:styleId="affb" w:customStyle="1">
    <w:basedOn w:val="TableNormal1"/>
    <w:tblPr>
      <w:tblStyleRowBandSize w:val="1"/>
      <w:tblStyleColBandSize w:val="1"/>
      <w:tblCellMar>
        <w:top w:w="100.0" w:type="dxa"/>
        <w:left w:w="100.0" w:type="dxa"/>
        <w:bottom w:w="100.0" w:type="dxa"/>
        <w:right w:w="100.0" w:type="dxa"/>
      </w:tblCellMar>
    </w:tblPr>
  </w:style>
  <w:style w:type="table" w:styleId="affc" w:customStyle="1">
    <w:basedOn w:val="TableNormal1"/>
    <w:pPr>
      <w:spacing w:after="0" w:line="240" w:lineRule="auto"/>
    </w:pPr>
    <w:tblPr>
      <w:tblStyleRowBandSize w:val="1"/>
      <w:tblStyleColBandSize w:val="1"/>
      <w:tblCellMar>
        <w:left w:w="108.0" w:type="dxa"/>
        <w:right w:w="108.0" w:type="dxa"/>
      </w:tblCellMar>
    </w:tblPr>
  </w:style>
  <w:style w:type="table" w:styleId="affd" w:customStyle="1">
    <w:basedOn w:val="TableNormal1"/>
    <w:pPr>
      <w:spacing w:after="0" w:line="240" w:lineRule="auto"/>
    </w:pPr>
    <w:tblPr>
      <w:tblStyleRowBandSize w:val="1"/>
      <w:tblStyleColBandSize w:val="1"/>
      <w:tblCellMar>
        <w:left w:w="108.0" w:type="dxa"/>
        <w:right w:w="108.0" w:type="dxa"/>
      </w:tblCellMar>
    </w:tblPr>
  </w:style>
  <w:style w:type="table" w:styleId="affe" w:customStyle="1">
    <w:basedOn w:val="TableNormal1"/>
    <w:tblPr>
      <w:tblStyleRowBandSize w:val="1"/>
      <w:tblStyleColBandSize w:val="1"/>
      <w:tblCellMar>
        <w:top w:w="100.0" w:type="dxa"/>
        <w:left w:w="100.0" w:type="dxa"/>
        <w:bottom w:w="100.0" w:type="dxa"/>
        <w:right w:w="100.0" w:type="dxa"/>
      </w:tblCellMar>
    </w:tblPr>
  </w:style>
  <w:style w:type="table" w:styleId="afff" w:customStyle="1">
    <w:basedOn w:val="TableNormal1"/>
    <w:pPr>
      <w:spacing w:after="0" w:line="240" w:lineRule="auto"/>
    </w:pPr>
    <w:tblPr>
      <w:tblStyleRowBandSize w:val="1"/>
      <w:tblStyleColBandSize w:val="1"/>
      <w:tblCellMar>
        <w:left w:w="108.0" w:type="dxa"/>
        <w:right w:w="108.0" w:type="dxa"/>
      </w:tblCellMar>
    </w:tblPr>
  </w:style>
  <w:style w:type="table" w:styleId="afff0" w:customStyle="1">
    <w:basedOn w:val="TableNormal1"/>
    <w:pPr>
      <w:spacing w:after="0" w:line="240" w:lineRule="auto"/>
    </w:pPr>
    <w:tblPr>
      <w:tblStyleRowBandSize w:val="1"/>
      <w:tblStyleColBandSize w:val="1"/>
      <w:tblCellMar>
        <w:left w:w="108.0" w:type="dxa"/>
        <w:right w:w="108.0" w:type="dxa"/>
      </w:tblCellMar>
    </w:tblPr>
  </w:style>
  <w:style w:type="table" w:styleId="afff1" w:customStyle="1">
    <w:basedOn w:val="TableNormal1"/>
    <w:tblPr>
      <w:tblStyleRowBandSize w:val="1"/>
      <w:tblStyleColBandSize w:val="1"/>
      <w:tblCellMar>
        <w:top w:w="100.0" w:type="dxa"/>
        <w:left w:w="100.0" w:type="dxa"/>
        <w:bottom w:w="100.0" w:type="dxa"/>
        <w:right w:w="100.0" w:type="dxa"/>
      </w:tblCellMar>
    </w:tblPr>
  </w:style>
  <w:style w:type="table" w:styleId="afff2" w:customStyle="1">
    <w:basedOn w:val="TableNormal1"/>
    <w:pPr>
      <w:spacing w:after="0" w:line="240" w:lineRule="auto"/>
    </w:pPr>
    <w:tblPr>
      <w:tblStyleRowBandSize w:val="1"/>
      <w:tblStyleColBandSize w:val="1"/>
      <w:tblCellMar>
        <w:left w:w="108.0" w:type="dxa"/>
        <w:right w:w="108.0" w:type="dxa"/>
      </w:tblCellMar>
    </w:tblPr>
  </w:style>
  <w:style w:type="table" w:styleId="afff3" w:customStyle="1">
    <w:basedOn w:val="TableNormal1"/>
    <w:pPr>
      <w:spacing w:after="0" w:line="240" w:lineRule="auto"/>
    </w:pPr>
    <w:tblPr>
      <w:tblStyleRowBandSize w:val="1"/>
      <w:tblStyleColBandSize w:val="1"/>
      <w:tblCellMar>
        <w:left w:w="108.0" w:type="dxa"/>
        <w:right w:w="108.0" w:type="dxa"/>
      </w:tblCellMar>
    </w:tblPr>
  </w:style>
  <w:style w:type="table" w:styleId="afff4" w:customStyle="1">
    <w:basedOn w:val="TableNormal1"/>
    <w:pPr>
      <w:spacing w:after="0" w:line="240" w:lineRule="auto"/>
    </w:pPr>
    <w:tblPr>
      <w:tblStyleRowBandSize w:val="1"/>
      <w:tblStyleColBandSize w:val="1"/>
      <w:tblCellMar>
        <w:left w:w="108.0" w:type="dxa"/>
        <w:right w:w="108.0" w:type="dxa"/>
      </w:tblCellMar>
    </w:tblPr>
  </w:style>
  <w:style w:type="table" w:styleId="afff5" w:customStyle="1">
    <w:basedOn w:val="TableNormal1"/>
    <w:pPr>
      <w:spacing w:after="0" w:line="240" w:lineRule="auto"/>
    </w:pPr>
    <w:tblPr>
      <w:tblStyleRowBandSize w:val="1"/>
      <w:tblStyleColBandSize w:val="1"/>
      <w:tblCellMar>
        <w:left w:w="108.0" w:type="dxa"/>
        <w:right w:w="108.0" w:type="dxa"/>
      </w:tblCellMar>
    </w:tblPr>
  </w:style>
  <w:style w:type="table" w:styleId="afff6" w:customStyle="1">
    <w:basedOn w:val="TableNormal1"/>
    <w:pPr>
      <w:spacing w:after="0" w:line="240" w:lineRule="auto"/>
    </w:pPr>
    <w:tblPr>
      <w:tblStyleRowBandSize w:val="1"/>
      <w:tblStyleColBandSize w:val="1"/>
      <w:tblCellMar>
        <w:left w:w="108.0" w:type="dxa"/>
        <w:right w:w="108.0" w:type="dxa"/>
      </w:tblCellMar>
    </w:tblPr>
  </w:style>
  <w:style w:type="table" w:styleId="a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8"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9"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a"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b"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c"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d"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e"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0"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1"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2"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3"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4"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5"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6"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8"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9"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a"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b"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c"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d"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e"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0"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1"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2"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3"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4"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5"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6"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table" w:styleId="afffff7" w:customStyle="1">
    <w:basedOn w:val="TableNormal0"/>
    <w:pPr>
      <w:spacing w:after="0"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after="0" w:line="240" w:lineRule="auto"/>
    </w:pPr>
    <w:tblPr>
      <w:tblStyleRowBandSize w:val="1"/>
      <w:tblStyleColBandSize w:val="1"/>
      <w:tblCellMar>
        <w:top w:w="100.0" w:type="dxa"/>
        <w:left w:w="108.0" w:type="dxa"/>
        <w:bottom w:w="10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3">
    <w:basedOn w:val="TableNormal"/>
    <w:pPr>
      <w:spacing w:after="0" w:line="240" w:lineRule="auto"/>
    </w:pPr>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Evf4wwxXOrrry1K+2VD3eZ5jhw==">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2023-06-30T23:21:00Z</dcterms:created>
  <dc:creator>Administrador</dc:creator>
</cp:coreProperties>
</file>