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6896" w14:textId="516AE0CD" w:rsidR="0096331F" w:rsidRPr="00D71A7C" w:rsidRDefault="00D71A7C" w:rsidP="00D71A7C">
      <w:pPr>
        <w:jc w:val="center"/>
        <w:rPr>
          <w:sz w:val="48"/>
          <w:szCs w:val="48"/>
        </w:rPr>
      </w:pPr>
      <w:proofErr w:type="spellStart"/>
      <w:r w:rsidRPr="00D71A7C">
        <w:rPr>
          <w:sz w:val="48"/>
          <w:szCs w:val="48"/>
        </w:rPr>
        <w:t>Documentation</w:t>
      </w:r>
      <w:proofErr w:type="spellEnd"/>
      <w:r w:rsidRPr="00D71A7C">
        <w:rPr>
          <w:sz w:val="48"/>
          <w:szCs w:val="48"/>
        </w:rPr>
        <w:t xml:space="preserve"> </w:t>
      </w:r>
      <w:proofErr w:type="spellStart"/>
      <w:r w:rsidRPr="00D71A7C">
        <w:rPr>
          <w:sz w:val="48"/>
          <w:szCs w:val="48"/>
        </w:rPr>
        <w:t>for</w:t>
      </w:r>
      <w:proofErr w:type="spellEnd"/>
      <w:r w:rsidRPr="00D71A7C">
        <w:rPr>
          <w:sz w:val="48"/>
          <w:szCs w:val="48"/>
        </w:rPr>
        <w:t xml:space="preserve"> </w:t>
      </w:r>
      <w:proofErr w:type="spellStart"/>
      <w:r w:rsidRPr="00D71A7C">
        <w:rPr>
          <w:sz w:val="48"/>
          <w:szCs w:val="48"/>
        </w:rPr>
        <w:t>Lil’Sing</w:t>
      </w:r>
      <w:proofErr w:type="spellEnd"/>
    </w:p>
    <w:sectPr w:rsidR="0096331F" w:rsidRPr="00D71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7C"/>
    <w:rsid w:val="00853447"/>
    <w:rsid w:val="00D34C28"/>
    <w:rsid w:val="00D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BBC7"/>
  <w15:chartTrackingRefBased/>
  <w15:docId w15:val="{418C0734-DCF7-4869-BFE4-73950C5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Gergely</dc:creator>
  <cp:keywords/>
  <dc:description/>
  <cp:lastModifiedBy>Urbán Gergely</cp:lastModifiedBy>
  <cp:revision>1</cp:revision>
  <dcterms:created xsi:type="dcterms:W3CDTF">2021-03-19T15:01:00Z</dcterms:created>
  <dcterms:modified xsi:type="dcterms:W3CDTF">2021-03-19T15:02:00Z</dcterms:modified>
</cp:coreProperties>
</file>