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8F1445" w:rsidRPr="005B7047" w:rsidTr="00DF1236">
        <w:trPr>
          <w:trHeight w:val="440"/>
        </w:trPr>
        <w:tc>
          <w:tcPr>
            <w:tcW w:w="11251" w:type="dxa"/>
            <w:gridSpan w:val="3"/>
          </w:tcPr>
          <w:p w:rsidR="008F1445" w:rsidRPr="007B5447" w:rsidRDefault="008F1445" w:rsidP="008F1445">
            <w:pPr>
              <w:rPr>
                <w:b/>
                <w:bCs/>
              </w:rPr>
            </w:pPr>
            <w:r w:rsidRPr="008F1445">
              <w:rPr>
                <w:b/>
                <w:bCs/>
              </w:rPr>
              <w:t>Roasted Tomato and Fennel Soup</w:t>
            </w:r>
            <w:r>
              <w:rPr>
                <w:b/>
                <w:bCs/>
              </w:rPr>
              <w:t xml:space="preserve">    </w:t>
            </w:r>
            <w:r w:rsidRPr="007B5447">
              <w:rPr>
                <w:b/>
                <w:bCs/>
                <w:color w:val="008000"/>
              </w:rPr>
              <w:t xml:space="preserve"> </w:t>
            </w:r>
            <w:r w:rsidR="00835728">
              <w:rPr>
                <w:b/>
                <w:bCs/>
                <w:color w:val="008000"/>
              </w:rPr>
              <w:t xml:space="preserve">    </w:t>
            </w:r>
            <w:r w:rsidRPr="007B5447">
              <w:rPr>
                <w:b/>
                <w:bCs/>
                <w:color w:val="008000"/>
              </w:rPr>
              <w:t>V</w:t>
            </w:r>
            <w:r>
              <w:rPr>
                <w:b/>
                <w:bCs/>
              </w:rPr>
              <w:t xml:space="preserve">   </w:t>
            </w:r>
            <w:r w:rsidRPr="007B5447">
              <w:rPr>
                <w:b/>
                <w:bCs/>
                <w:color w:val="FF0000"/>
              </w:rPr>
              <w:t xml:space="preserve"> GF</w:t>
            </w:r>
          </w:p>
          <w:p w:rsidR="008F1445" w:rsidRPr="008F1445" w:rsidRDefault="008F1445" w:rsidP="008F1445">
            <w:pPr>
              <w:rPr>
                <w:b/>
                <w:bCs/>
              </w:rPr>
            </w:pPr>
          </w:p>
          <w:p w:rsidR="008F1445" w:rsidRPr="008F1445" w:rsidRDefault="008F1445" w:rsidP="008F1445">
            <w:pPr>
              <w:rPr>
                <w:sz w:val="20"/>
                <w:szCs w:val="20"/>
              </w:rPr>
            </w:pPr>
            <w:r w:rsidRPr="008F1445">
              <w:rPr>
                <w:b/>
                <w:bCs/>
                <w:sz w:val="20"/>
                <w:szCs w:val="20"/>
              </w:rPr>
              <w:t>Serving</w:t>
            </w:r>
            <w:r w:rsidRPr="008F1445">
              <w:rPr>
                <w:sz w:val="20"/>
                <w:szCs w:val="20"/>
              </w:rPr>
              <w:t>: 2</w:t>
            </w:r>
          </w:p>
          <w:p w:rsidR="008F1445" w:rsidRDefault="008F1445" w:rsidP="00DF1236">
            <w:pPr>
              <w:rPr>
                <w:sz w:val="20"/>
                <w:szCs w:val="20"/>
              </w:rPr>
            </w:pPr>
            <w:r w:rsidRPr="008F1445">
              <w:rPr>
                <w:b/>
                <w:bCs/>
                <w:sz w:val="20"/>
                <w:szCs w:val="20"/>
              </w:rPr>
              <w:t>Total Time</w:t>
            </w:r>
            <w:r w:rsidRPr="008F1445">
              <w:rPr>
                <w:sz w:val="20"/>
                <w:szCs w:val="20"/>
              </w:rPr>
              <w:t>: 25 minutes</w:t>
            </w:r>
          </w:p>
          <w:p w:rsidR="008F1445" w:rsidRPr="008F1445" w:rsidRDefault="008F1445" w:rsidP="00DF1236">
            <w:pPr>
              <w:rPr>
                <w:sz w:val="20"/>
                <w:szCs w:val="20"/>
              </w:rPr>
            </w:pPr>
          </w:p>
        </w:tc>
      </w:tr>
      <w:tr w:rsidR="008F1445" w:rsidRPr="005B7047" w:rsidTr="00DF1236">
        <w:trPr>
          <w:trHeight w:val="2653"/>
        </w:trPr>
        <w:tc>
          <w:tcPr>
            <w:tcW w:w="3750" w:type="dxa"/>
          </w:tcPr>
          <w:p w:rsidR="008F1445" w:rsidRDefault="008F1445" w:rsidP="00DF1236">
            <w:pPr>
              <w:rPr>
                <w:b/>
                <w:sz w:val="20"/>
                <w:szCs w:val="20"/>
              </w:rPr>
            </w:pPr>
            <w:r w:rsidRPr="00C9453F">
              <w:rPr>
                <w:b/>
                <w:sz w:val="20"/>
                <w:szCs w:val="20"/>
              </w:rPr>
              <w:t>Ingredients:</w:t>
            </w:r>
          </w:p>
          <w:p w:rsidR="008F1445" w:rsidRDefault="000C4A0E" w:rsidP="00DF1236">
            <w:pPr>
              <w:rPr>
                <w:sz w:val="20"/>
                <w:szCs w:val="20"/>
              </w:rPr>
            </w:pPr>
            <w:r>
              <w:rPr>
                <w:sz w:val="20"/>
                <w:szCs w:val="20"/>
              </w:rPr>
              <w:t>1</w:t>
            </w:r>
            <w:r w:rsidR="008F1445" w:rsidRPr="008F1445">
              <w:rPr>
                <w:sz w:val="20"/>
                <w:szCs w:val="20"/>
              </w:rPr>
              <w:t xml:space="preserve"> tsp. virgin olive oil</w:t>
            </w:r>
          </w:p>
          <w:p w:rsidR="008F1445" w:rsidRPr="008F1445" w:rsidRDefault="008F1445" w:rsidP="008F1445">
            <w:pPr>
              <w:rPr>
                <w:sz w:val="20"/>
                <w:szCs w:val="20"/>
              </w:rPr>
            </w:pPr>
            <w:r w:rsidRPr="008F1445">
              <w:rPr>
                <w:sz w:val="20"/>
                <w:szCs w:val="20"/>
              </w:rPr>
              <w:t>4 large ripe tomatoes</w:t>
            </w:r>
          </w:p>
          <w:p w:rsidR="008F1445" w:rsidRPr="008F1445" w:rsidRDefault="008F1445" w:rsidP="008F1445">
            <w:pPr>
              <w:rPr>
                <w:sz w:val="20"/>
                <w:szCs w:val="20"/>
              </w:rPr>
            </w:pPr>
            <w:r w:rsidRPr="008F1445">
              <w:rPr>
                <w:sz w:val="20"/>
                <w:szCs w:val="20"/>
              </w:rPr>
              <w:t>1 medium fennel bulb, sliced thick</w:t>
            </w:r>
          </w:p>
          <w:p w:rsidR="008F1445" w:rsidRPr="008F1445" w:rsidRDefault="008F1445" w:rsidP="008F1445">
            <w:pPr>
              <w:rPr>
                <w:sz w:val="20"/>
                <w:szCs w:val="20"/>
              </w:rPr>
            </w:pPr>
            <w:r w:rsidRPr="008F1445">
              <w:rPr>
                <w:sz w:val="20"/>
                <w:szCs w:val="20"/>
              </w:rPr>
              <w:t>2 tsp. virgin olive oil</w:t>
            </w:r>
          </w:p>
          <w:p w:rsidR="008F1445" w:rsidRPr="008F1445" w:rsidRDefault="008F1445" w:rsidP="008F1445">
            <w:pPr>
              <w:rPr>
                <w:sz w:val="20"/>
                <w:szCs w:val="20"/>
              </w:rPr>
            </w:pPr>
            <w:r w:rsidRPr="008F1445">
              <w:rPr>
                <w:sz w:val="20"/>
                <w:szCs w:val="20"/>
              </w:rPr>
              <w:t>2 cups vegetable stock</w:t>
            </w:r>
          </w:p>
          <w:p w:rsidR="008F1445" w:rsidRPr="008F1445" w:rsidRDefault="008F1445" w:rsidP="008F1445">
            <w:pPr>
              <w:rPr>
                <w:sz w:val="20"/>
                <w:szCs w:val="20"/>
              </w:rPr>
            </w:pPr>
            <w:r w:rsidRPr="008F1445">
              <w:rPr>
                <w:sz w:val="20"/>
                <w:szCs w:val="20"/>
              </w:rPr>
              <w:t>1 small white onion, finely chopped</w:t>
            </w:r>
          </w:p>
          <w:p w:rsidR="008F1445" w:rsidRPr="008F1445" w:rsidRDefault="008F1445" w:rsidP="008F1445">
            <w:pPr>
              <w:rPr>
                <w:sz w:val="20"/>
                <w:szCs w:val="20"/>
              </w:rPr>
            </w:pPr>
            <w:r w:rsidRPr="008F1445">
              <w:rPr>
                <w:sz w:val="20"/>
                <w:szCs w:val="20"/>
              </w:rPr>
              <w:t>1 clove garlic</w:t>
            </w:r>
          </w:p>
          <w:p w:rsidR="008F1445" w:rsidRPr="008F1445" w:rsidRDefault="000C4A0E" w:rsidP="008F1445">
            <w:pPr>
              <w:rPr>
                <w:sz w:val="20"/>
                <w:szCs w:val="20"/>
              </w:rPr>
            </w:pPr>
            <w:r>
              <w:rPr>
                <w:sz w:val="20"/>
                <w:szCs w:val="20"/>
              </w:rPr>
              <w:t>1/8</w:t>
            </w:r>
            <w:r w:rsidR="008F1445" w:rsidRPr="008F1445">
              <w:rPr>
                <w:sz w:val="20"/>
                <w:szCs w:val="20"/>
              </w:rPr>
              <w:t xml:space="preserve"> tsp. salt</w:t>
            </w:r>
          </w:p>
          <w:p w:rsidR="008F1445" w:rsidRPr="008F1445" w:rsidRDefault="008F1445" w:rsidP="008F1445">
            <w:pPr>
              <w:rPr>
                <w:sz w:val="20"/>
                <w:szCs w:val="20"/>
              </w:rPr>
            </w:pPr>
            <w:r w:rsidRPr="008F1445">
              <w:rPr>
                <w:sz w:val="20"/>
                <w:szCs w:val="20"/>
              </w:rPr>
              <w:t>Some coarsely ground black pepper</w:t>
            </w:r>
          </w:p>
          <w:p w:rsidR="008F1445" w:rsidRPr="008F1445" w:rsidRDefault="008F1445" w:rsidP="008F1445">
            <w:pPr>
              <w:rPr>
                <w:sz w:val="20"/>
                <w:szCs w:val="20"/>
              </w:rPr>
            </w:pPr>
            <w:r w:rsidRPr="008F1445">
              <w:rPr>
                <w:sz w:val="20"/>
                <w:szCs w:val="20"/>
              </w:rPr>
              <w:t>1 tsp. fresh parsley</w:t>
            </w:r>
          </w:p>
          <w:p w:rsidR="008F1445" w:rsidRPr="00C9453F" w:rsidRDefault="008F1445" w:rsidP="008F1445">
            <w:pPr>
              <w:rPr>
                <w:sz w:val="20"/>
                <w:szCs w:val="20"/>
              </w:rPr>
            </w:pPr>
          </w:p>
        </w:tc>
        <w:tc>
          <w:tcPr>
            <w:tcW w:w="3751" w:type="dxa"/>
            <w:tcBorders>
              <w:right w:val="single" w:sz="4" w:space="0" w:color="auto"/>
            </w:tcBorders>
          </w:tcPr>
          <w:p w:rsidR="008F1445" w:rsidRPr="005B7047" w:rsidRDefault="008F1445" w:rsidP="00DF1236">
            <w:pPr>
              <w:rPr>
                <w:sz w:val="28"/>
                <w:szCs w:val="28"/>
              </w:rPr>
            </w:pPr>
            <w:r w:rsidRPr="005B7047">
              <w:rPr>
                <w:sz w:val="28"/>
                <w:szCs w:val="28"/>
              </w:rPr>
              <w:t xml:space="preserve"> </w:t>
            </w:r>
          </w:p>
        </w:tc>
        <w:tc>
          <w:tcPr>
            <w:tcW w:w="3750" w:type="dxa"/>
            <w:vMerge w:val="restart"/>
            <w:tcBorders>
              <w:left w:val="single" w:sz="4" w:space="0" w:color="auto"/>
            </w:tcBorders>
          </w:tcPr>
          <w:p w:rsidR="008F1445" w:rsidRPr="000264CA" w:rsidRDefault="008F1445" w:rsidP="00DF1236">
            <w:pPr>
              <w:widowControl w:val="0"/>
              <w:autoSpaceDE w:val="0"/>
              <w:autoSpaceDN w:val="0"/>
              <w:adjustRightInd w:val="0"/>
              <w:rPr>
                <w:rFonts w:cs="Arial"/>
                <w:i/>
                <w:sz w:val="20"/>
                <w:szCs w:val="20"/>
              </w:rPr>
            </w:pPr>
          </w:p>
          <w:p w:rsidR="008F1445" w:rsidRPr="008F1445" w:rsidRDefault="000264CA" w:rsidP="008F1445">
            <w:pPr>
              <w:rPr>
                <w:i/>
                <w:sz w:val="20"/>
                <w:szCs w:val="20"/>
              </w:rPr>
            </w:pPr>
            <w:r w:rsidRPr="000264CA">
              <w:rPr>
                <w:rFonts w:cs="Arial"/>
                <w:i/>
                <w:sz w:val="20"/>
                <w:szCs w:val="20"/>
              </w:rPr>
              <w:t xml:space="preserve">There is nothing better than the flavor and aroma of a ripe </w:t>
            </w:r>
            <w:r w:rsidRPr="000264CA">
              <w:rPr>
                <w:rFonts w:cs="Arial"/>
                <w:bCs/>
                <w:i/>
                <w:sz w:val="20"/>
                <w:szCs w:val="20"/>
              </w:rPr>
              <w:t>tomato</w:t>
            </w:r>
            <w:r w:rsidR="008F1445" w:rsidRPr="000264CA">
              <w:rPr>
                <w:i/>
                <w:sz w:val="20"/>
                <w:szCs w:val="20"/>
              </w:rPr>
              <w:t>.</w:t>
            </w:r>
            <w:r w:rsidR="008F1445" w:rsidRPr="008F1445">
              <w:rPr>
                <w:i/>
                <w:sz w:val="20"/>
                <w:szCs w:val="20"/>
              </w:rPr>
              <w:t xml:space="preserve"> </w:t>
            </w:r>
            <w:r>
              <w:rPr>
                <w:i/>
                <w:sz w:val="20"/>
                <w:szCs w:val="20"/>
              </w:rPr>
              <w:t xml:space="preserve">The </w:t>
            </w:r>
            <w:r>
              <w:rPr>
                <w:rFonts w:cs="Arial"/>
                <w:i/>
                <w:sz w:val="20"/>
                <w:szCs w:val="20"/>
              </w:rPr>
              <w:t xml:space="preserve">deep sweet delicious flavor of this soup comes from </w:t>
            </w:r>
            <w:r w:rsidR="008F1445" w:rsidRPr="008F1445">
              <w:rPr>
                <w:rFonts w:cs="Arial"/>
                <w:bCs/>
                <w:i/>
                <w:sz w:val="20"/>
                <w:szCs w:val="20"/>
              </w:rPr>
              <w:t>roasting</w:t>
            </w:r>
            <w:r w:rsidR="008F1445" w:rsidRPr="008F1445">
              <w:rPr>
                <w:rFonts w:cs="Arial"/>
                <w:i/>
                <w:sz w:val="20"/>
                <w:szCs w:val="20"/>
              </w:rPr>
              <w:t xml:space="preserve"> the </w:t>
            </w:r>
            <w:r w:rsidR="008F1445" w:rsidRPr="008F1445">
              <w:rPr>
                <w:rFonts w:cs="Arial"/>
                <w:bCs/>
                <w:i/>
                <w:sz w:val="20"/>
                <w:szCs w:val="20"/>
              </w:rPr>
              <w:t>tomatoes and</w:t>
            </w:r>
            <w:r w:rsidR="008F1445" w:rsidRPr="008F1445">
              <w:rPr>
                <w:rFonts w:cs="Arial"/>
                <w:i/>
                <w:sz w:val="20"/>
                <w:szCs w:val="20"/>
              </w:rPr>
              <w:t xml:space="preserve"> caramelizing the </w:t>
            </w:r>
            <w:r w:rsidR="008F1445" w:rsidRPr="008F1445">
              <w:rPr>
                <w:rFonts w:cs="Arial"/>
                <w:bCs/>
                <w:i/>
                <w:sz w:val="20"/>
                <w:szCs w:val="20"/>
              </w:rPr>
              <w:t>fennel.</w:t>
            </w:r>
            <w:r w:rsidR="008F1445">
              <w:rPr>
                <w:rFonts w:cs="Arial"/>
                <w:bCs/>
                <w:i/>
                <w:sz w:val="20"/>
                <w:szCs w:val="20"/>
              </w:rPr>
              <w:t xml:space="preserve"> </w:t>
            </w:r>
            <w:r w:rsidR="008F1445" w:rsidRPr="008F1445">
              <w:rPr>
                <w:i/>
                <w:sz w:val="20"/>
                <w:szCs w:val="20"/>
              </w:rPr>
              <w:t>Fennel's aromatic taste is strikingly</w:t>
            </w:r>
            <w:r>
              <w:rPr>
                <w:i/>
                <w:sz w:val="20"/>
                <w:szCs w:val="20"/>
              </w:rPr>
              <w:t xml:space="preserve"> similar to licorice and anise.</w:t>
            </w:r>
            <w:r w:rsidR="00835728">
              <w:rPr>
                <w:i/>
                <w:sz w:val="20"/>
                <w:szCs w:val="20"/>
              </w:rPr>
              <w:t xml:space="preserve"> In this soup, t</w:t>
            </w:r>
            <w:r w:rsidR="00835728" w:rsidRPr="008F1445">
              <w:rPr>
                <w:i/>
                <w:sz w:val="20"/>
                <w:szCs w:val="20"/>
              </w:rPr>
              <w:t>he sweetness of tomatoes compliments the unique flavor of the fennel</w:t>
            </w:r>
            <w:r w:rsidR="00835728">
              <w:rPr>
                <w:i/>
                <w:sz w:val="20"/>
                <w:szCs w:val="20"/>
              </w:rPr>
              <w:t>. Fennel is a</w:t>
            </w:r>
            <w:r>
              <w:rPr>
                <w:i/>
                <w:sz w:val="20"/>
                <w:szCs w:val="20"/>
              </w:rPr>
              <w:t xml:space="preserve"> very good source of fibre and </w:t>
            </w:r>
            <w:r w:rsidR="008F1445" w:rsidRPr="008F1445">
              <w:rPr>
                <w:i/>
                <w:sz w:val="20"/>
                <w:szCs w:val="20"/>
              </w:rPr>
              <w:t xml:space="preserve">helps reduce cholesterol levels. </w:t>
            </w:r>
            <w:r w:rsidR="00835728">
              <w:rPr>
                <w:i/>
                <w:sz w:val="20"/>
                <w:szCs w:val="20"/>
              </w:rPr>
              <w:t>It</w:t>
            </w:r>
            <w:r w:rsidR="008F1445" w:rsidRPr="008F1445">
              <w:rPr>
                <w:i/>
                <w:sz w:val="20"/>
                <w:szCs w:val="20"/>
              </w:rPr>
              <w:t xml:space="preserve"> contains its own unique combination of phytonutrients, the most important being </w:t>
            </w:r>
            <w:r w:rsidR="008F1445" w:rsidRPr="008F1445">
              <w:rPr>
                <w:i/>
                <w:iCs/>
                <w:sz w:val="20"/>
                <w:szCs w:val="20"/>
              </w:rPr>
              <w:t xml:space="preserve">anethole </w:t>
            </w:r>
            <w:r w:rsidR="008F1445" w:rsidRPr="008F1445">
              <w:rPr>
                <w:i/>
                <w:sz w:val="20"/>
                <w:szCs w:val="20"/>
              </w:rPr>
              <w:t xml:space="preserve">which has anti-inflammatory and anti-cancer properties. It is also a good source of folate, vitamin C and potassium. </w:t>
            </w:r>
            <w:r w:rsidR="00835728">
              <w:rPr>
                <w:i/>
                <w:sz w:val="20"/>
                <w:szCs w:val="20"/>
              </w:rPr>
              <w:t>This soup is best s</w:t>
            </w:r>
            <w:r w:rsidR="008F1445">
              <w:rPr>
                <w:i/>
                <w:sz w:val="20"/>
                <w:szCs w:val="20"/>
              </w:rPr>
              <w:t>erve</w:t>
            </w:r>
            <w:r w:rsidR="00835728">
              <w:rPr>
                <w:i/>
                <w:sz w:val="20"/>
                <w:szCs w:val="20"/>
              </w:rPr>
              <w:t>d</w:t>
            </w:r>
            <w:r w:rsidR="008F1445">
              <w:rPr>
                <w:i/>
                <w:sz w:val="20"/>
                <w:szCs w:val="20"/>
              </w:rPr>
              <w:t xml:space="preserve"> warm with some freshly baked whole-wheat dinner rolls.</w:t>
            </w:r>
          </w:p>
          <w:p w:rsidR="008F1445" w:rsidRPr="005B7047" w:rsidRDefault="008F1445" w:rsidP="00DF1236">
            <w:pPr>
              <w:rPr>
                <w:i/>
                <w:sz w:val="28"/>
                <w:szCs w:val="28"/>
              </w:rPr>
            </w:pPr>
          </w:p>
        </w:tc>
      </w:tr>
      <w:tr w:rsidR="008F1445" w:rsidRPr="005B7047" w:rsidTr="00DF1236">
        <w:trPr>
          <w:trHeight w:val="3932"/>
        </w:trPr>
        <w:tc>
          <w:tcPr>
            <w:tcW w:w="7501" w:type="dxa"/>
            <w:gridSpan w:val="2"/>
            <w:tcBorders>
              <w:right w:val="single" w:sz="4" w:space="0" w:color="auto"/>
            </w:tcBorders>
          </w:tcPr>
          <w:p w:rsidR="008F1445" w:rsidRPr="00C9453F" w:rsidRDefault="008F1445" w:rsidP="00DF1236">
            <w:pPr>
              <w:rPr>
                <w:b/>
                <w:sz w:val="20"/>
                <w:szCs w:val="20"/>
              </w:rPr>
            </w:pPr>
            <w:r w:rsidRPr="00C9453F">
              <w:rPr>
                <w:b/>
                <w:sz w:val="20"/>
                <w:szCs w:val="20"/>
              </w:rPr>
              <w:t>Directions:</w:t>
            </w:r>
          </w:p>
          <w:p w:rsidR="008F1445" w:rsidRPr="008F1445" w:rsidRDefault="008F1445" w:rsidP="008F1445">
            <w:pPr>
              <w:rPr>
                <w:sz w:val="20"/>
                <w:szCs w:val="20"/>
              </w:rPr>
            </w:pPr>
            <w:r w:rsidRPr="008F1445">
              <w:rPr>
                <w:sz w:val="20"/>
                <w:szCs w:val="20"/>
              </w:rPr>
              <w:t xml:space="preserve">Preheat the oven to 180 degree C. Brush the tomatoes with oil and roast in the oven separately, wrapped in a foil until tender for 15 minutes. Remove from the oven and allow to cool. </w:t>
            </w:r>
            <w:r>
              <w:rPr>
                <w:sz w:val="20"/>
                <w:szCs w:val="20"/>
              </w:rPr>
              <w:t xml:space="preserve">Meanwhile </w:t>
            </w:r>
            <w:r w:rsidRPr="008F1445">
              <w:rPr>
                <w:sz w:val="20"/>
                <w:szCs w:val="20"/>
              </w:rPr>
              <w:t xml:space="preserve">trim the fennel bulb. </w:t>
            </w:r>
            <w:r>
              <w:rPr>
                <w:sz w:val="20"/>
                <w:szCs w:val="20"/>
              </w:rPr>
              <w:t xml:space="preserve">Heat </w:t>
            </w:r>
            <w:r w:rsidR="000C4A0E">
              <w:rPr>
                <w:sz w:val="20"/>
                <w:szCs w:val="20"/>
              </w:rPr>
              <w:t>half a</w:t>
            </w:r>
            <w:r>
              <w:rPr>
                <w:sz w:val="20"/>
                <w:szCs w:val="20"/>
              </w:rPr>
              <w:t xml:space="preserve"> teaspoon of oil in a saucepan on medium heat. Add the sliced fennel and sauté for 5 minutes</w:t>
            </w:r>
            <w:r w:rsidR="000C4A0E">
              <w:rPr>
                <w:sz w:val="20"/>
                <w:szCs w:val="20"/>
              </w:rPr>
              <w:t xml:space="preserve"> on low heat</w:t>
            </w:r>
            <w:bookmarkStart w:id="0" w:name="_GoBack"/>
            <w:bookmarkEnd w:id="0"/>
            <w:r>
              <w:rPr>
                <w:sz w:val="20"/>
                <w:szCs w:val="20"/>
              </w:rPr>
              <w:t xml:space="preserve">. Once the fennel turns translucent, add a teaspoon or more of water and keep sautéing on medium to high heat until the fennel starts caramelizing and turning brown. Take care not to burn the fennel. Remove from heat and keep aside to cool, </w:t>
            </w:r>
            <w:r w:rsidRPr="008F1445">
              <w:rPr>
                <w:sz w:val="20"/>
                <w:szCs w:val="20"/>
              </w:rPr>
              <w:t xml:space="preserve">Puree the roasted tomato and fennel in a blender along with the vegetable stock. Strain to remove any solids and keep the liquid aside. Heat </w:t>
            </w:r>
            <w:r>
              <w:rPr>
                <w:sz w:val="20"/>
                <w:szCs w:val="20"/>
              </w:rPr>
              <w:t xml:space="preserve">a teaspoon of </w:t>
            </w:r>
            <w:r w:rsidRPr="008F1445">
              <w:rPr>
                <w:sz w:val="20"/>
                <w:szCs w:val="20"/>
              </w:rPr>
              <w:t xml:space="preserve">oil in a medium saucepan and sauté the onions and garlic until lightly browned and translucent. Add the tomato and fennel puree to this mixture. Simmer on low heat for ten minutes. Add salt and pepper. Remove from heat and garnish with parsley </w:t>
            </w:r>
            <w:r>
              <w:rPr>
                <w:sz w:val="20"/>
                <w:szCs w:val="20"/>
              </w:rPr>
              <w:t xml:space="preserve">and paprika powder </w:t>
            </w:r>
            <w:r w:rsidRPr="008F1445">
              <w:rPr>
                <w:sz w:val="20"/>
                <w:szCs w:val="20"/>
              </w:rPr>
              <w:t xml:space="preserve">before serving. </w:t>
            </w:r>
          </w:p>
          <w:p w:rsidR="008F1445" w:rsidRPr="008F1445" w:rsidRDefault="008F1445" w:rsidP="00DF1236">
            <w:pPr>
              <w:rPr>
                <w:sz w:val="20"/>
                <w:szCs w:val="20"/>
              </w:rPr>
            </w:pPr>
          </w:p>
          <w:p w:rsidR="008F1445" w:rsidRPr="008F1445" w:rsidRDefault="008F1445" w:rsidP="008F1445">
            <w:pPr>
              <w:rPr>
                <w:sz w:val="20"/>
                <w:szCs w:val="20"/>
              </w:rPr>
            </w:pPr>
            <w:r w:rsidRPr="008F1445">
              <w:rPr>
                <w:b/>
                <w:bCs/>
                <w:sz w:val="20"/>
                <w:szCs w:val="20"/>
              </w:rPr>
              <w:t>Tip</w:t>
            </w:r>
            <w:r w:rsidRPr="008F1445">
              <w:rPr>
                <w:sz w:val="20"/>
                <w:szCs w:val="20"/>
              </w:rPr>
              <w:t xml:space="preserve">: For an Italian flavor add some oregano and serve with some grated parmesan cheese on top. </w:t>
            </w:r>
          </w:p>
          <w:p w:rsidR="008F1445" w:rsidRDefault="008F1445" w:rsidP="00DF1236">
            <w:pPr>
              <w:rPr>
                <w:sz w:val="20"/>
                <w:szCs w:val="20"/>
              </w:rPr>
            </w:pPr>
          </w:p>
          <w:p w:rsidR="008F1445" w:rsidRPr="008F1445" w:rsidRDefault="008F1445" w:rsidP="008F1445">
            <w:pPr>
              <w:rPr>
                <w:sz w:val="20"/>
                <w:szCs w:val="20"/>
              </w:rPr>
            </w:pPr>
            <w:r w:rsidRPr="008F1445">
              <w:rPr>
                <w:b/>
                <w:bCs/>
                <w:sz w:val="20"/>
                <w:szCs w:val="20"/>
              </w:rPr>
              <w:t>Note</w:t>
            </w:r>
            <w:r w:rsidRPr="008F1445">
              <w:rPr>
                <w:sz w:val="20"/>
                <w:szCs w:val="20"/>
              </w:rPr>
              <w:t xml:space="preserve">:  This soup can be made very ahead, </w:t>
            </w:r>
            <w:r w:rsidRPr="008F1445">
              <w:rPr>
                <w:rFonts w:ascii="Arial" w:hAnsi="Arial" w:cs="Arial"/>
                <w:sz w:val="20"/>
                <w:szCs w:val="20"/>
              </w:rPr>
              <w:t xml:space="preserve">leaving </w:t>
            </w:r>
            <w:r w:rsidRPr="008F1445">
              <w:rPr>
                <w:rFonts w:cs="Arial"/>
                <w:sz w:val="20"/>
                <w:szCs w:val="20"/>
              </w:rPr>
              <w:t>only the garnish to drizzle on at the last minute.</w:t>
            </w:r>
          </w:p>
          <w:p w:rsidR="008F1445" w:rsidRPr="008F1445" w:rsidRDefault="008F1445" w:rsidP="008F1445">
            <w:pPr>
              <w:rPr>
                <w:sz w:val="20"/>
                <w:szCs w:val="20"/>
              </w:rPr>
            </w:pPr>
            <w:r w:rsidRPr="008F1445">
              <w:rPr>
                <w:sz w:val="20"/>
                <w:szCs w:val="20"/>
              </w:rPr>
              <w:t>Recipe for multigrain bread page</w:t>
            </w:r>
          </w:p>
          <w:p w:rsidR="008F1445" w:rsidRPr="00C9453F" w:rsidRDefault="008F1445" w:rsidP="00DF1236">
            <w:pPr>
              <w:rPr>
                <w:sz w:val="20"/>
                <w:szCs w:val="20"/>
              </w:rPr>
            </w:pPr>
          </w:p>
        </w:tc>
        <w:tc>
          <w:tcPr>
            <w:tcW w:w="3750" w:type="dxa"/>
            <w:vMerge/>
            <w:tcBorders>
              <w:left w:val="single" w:sz="4" w:space="0" w:color="auto"/>
            </w:tcBorders>
          </w:tcPr>
          <w:p w:rsidR="008F1445" w:rsidRPr="005B7047" w:rsidRDefault="008F1445" w:rsidP="00DF1236">
            <w:pPr>
              <w:rPr>
                <w:sz w:val="28"/>
                <w:szCs w:val="28"/>
              </w:rPr>
            </w:pPr>
          </w:p>
        </w:tc>
      </w:tr>
    </w:tbl>
    <w:p w:rsidR="008F1445" w:rsidRPr="00CF7E68" w:rsidRDefault="008F1445" w:rsidP="008F1445">
      <w:pPr>
        <w:rPr>
          <w:sz w:val="28"/>
          <w:szCs w:val="28"/>
        </w:rPr>
      </w:pPr>
    </w:p>
    <w:p w:rsidR="008F1445" w:rsidRDefault="008F1445" w:rsidP="008F1445"/>
    <w:p w:rsidR="008F1445" w:rsidRDefault="008F1445" w:rsidP="008F1445"/>
    <w:p w:rsidR="008F1445" w:rsidRDefault="008F1445" w:rsidP="008F1445"/>
    <w:p w:rsidR="009C7935" w:rsidRDefault="009C7935"/>
    <w:sectPr w:rsidR="009C7935" w:rsidSect="007B54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445"/>
    <w:rsid w:val="000264CA"/>
    <w:rsid w:val="000C4A0E"/>
    <w:rsid w:val="00835728"/>
    <w:rsid w:val="008F1445"/>
    <w:rsid w:val="009C7935"/>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4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14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4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14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263012">
      <w:bodyDiv w:val="1"/>
      <w:marLeft w:val="0"/>
      <w:marRight w:val="0"/>
      <w:marTop w:val="0"/>
      <w:marBottom w:val="0"/>
      <w:divBdr>
        <w:top w:val="none" w:sz="0" w:space="0" w:color="auto"/>
        <w:left w:val="none" w:sz="0" w:space="0" w:color="auto"/>
        <w:bottom w:val="none" w:sz="0" w:space="0" w:color="auto"/>
        <w:right w:val="none" w:sz="0" w:space="0" w:color="auto"/>
      </w:divBdr>
    </w:div>
    <w:div w:id="453450840">
      <w:bodyDiv w:val="1"/>
      <w:marLeft w:val="0"/>
      <w:marRight w:val="0"/>
      <w:marTop w:val="0"/>
      <w:marBottom w:val="0"/>
      <w:divBdr>
        <w:top w:val="none" w:sz="0" w:space="0" w:color="auto"/>
        <w:left w:val="none" w:sz="0" w:space="0" w:color="auto"/>
        <w:bottom w:val="none" w:sz="0" w:space="0" w:color="auto"/>
        <w:right w:val="none" w:sz="0" w:space="0" w:color="auto"/>
      </w:divBdr>
    </w:div>
    <w:div w:id="665204707">
      <w:bodyDiv w:val="1"/>
      <w:marLeft w:val="0"/>
      <w:marRight w:val="0"/>
      <w:marTop w:val="0"/>
      <w:marBottom w:val="0"/>
      <w:divBdr>
        <w:top w:val="none" w:sz="0" w:space="0" w:color="auto"/>
        <w:left w:val="none" w:sz="0" w:space="0" w:color="auto"/>
        <w:bottom w:val="none" w:sz="0" w:space="0" w:color="auto"/>
        <w:right w:val="none" w:sz="0" w:space="0" w:color="auto"/>
      </w:divBdr>
    </w:div>
    <w:div w:id="845630549">
      <w:bodyDiv w:val="1"/>
      <w:marLeft w:val="0"/>
      <w:marRight w:val="0"/>
      <w:marTop w:val="0"/>
      <w:marBottom w:val="0"/>
      <w:divBdr>
        <w:top w:val="none" w:sz="0" w:space="0" w:color="auto"/>
        <w:left w:val="none" w:sz="0" w:space="0" w:color="auto"/>
        <w:bottom w:val="none" w:sz="0" w:space="0" w:color="auto"/>
        <w:right w:val="none" w:sz="0" w:space="0" w:color="auto"/>
      </w:divBdr>
    </w:div>
    <w:div w:id="1557818389">
      <w:bodyDiv w:val="1"/>
      <w:marLeft w:val="0"/>
      <w:marRight w:val="0"/>
      <w:marTop w:val="0"/>
      <w:marBottom w:val="0"/>
      <w:divBdr>
        <w:top w:val="none" w:sz="0" w:space="0" w:color="auto"/>
        <w:left w:val="none" w:sz="0" w:space="0" w:color="auto"/>
        <w:bottom w:val="none" w:sz="0" w:space="0" w:color="auto"/>
        <w:right w:val="none" w:sz="0" w:space="0" w:color="auto"/>
      </w:divBdr>
    </w:div>
    <w:div w:id="1795252167">
      <w:bodyDiv w:val="1"/>
      <w:marLeft w:val="0"/>
      <w:marRight w:val="0"/>
      <w:marTop w:val="0"/>
      <w:marBottom w:val="0"/>
      <w:divBdr>
        <w:top w:val="none" w:sz="0" w:space="0" w:color="auto"/>
        <w:left w:val="none" w:sz="0" w:space="0" w:color="auto"/>
        <w:bottom w:val="none" w:sz="0" w:space="0" w:color="auto"/>
        <w:right w:val="none" w:sz="0" w:space="0" w:color="auto"/>
      </w:divBdr>
    </w:div>
    <w:div w:id="20135282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343</Words>
  <Characters>1958</Characters>
  <Application>Microsoft Macintosh Word</Application>
  <DocSecurity>0</DocSecurity>
  <Lines>16</Lines>
  <Paragraphs>4</Paragraphs>
  <ScaleCrop>false</ScaleCrop>
  <Company>healthfriend</Company>
  <LinksUpToDate>false</LinksUpToDate>
  <CharactersWithSpaces>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2013-11-13T23:47:00Z</dcterms:created>
  <dcterms:modified xsi:type="dcterms:W3CDTF">2013-11-13T23:47:00Z</dcterms:modified>
</cp:coreProperties>
</file>