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C99" w:rsidRPr="007A08EB" w:rsidRDefault="005E3BAB" w:rsidP="00CD36DE">
      <w:pPr>
        <w:pStyle w:val="NormalWeb"/>
        <w:spacing w:before="0" w:beforeAutospacing="0" w:after="0" w:afterAutospacing="0"/>
        <w:ind w:left="720"/>
        <w:rPr>
          <w:b/>
          <w:u w:val="single"/>
          <w:lang w:val="en"/>
        </w:rPr>
      </w:pPr>
      <w:r w:rsidRPr="007A08EB">
        <w:rPr>
          <w:b/>
          <w:u w:val="single"/>
          <w:lang w:val="en"/>
        </w:rPr>
        <w:t>YELLOW LENTILS</w:t>
      </w:r>
      <w:r w:rsidR="00F604C4" w:rsidRPr="007A08EB">
        <w:rPr>
          <w:b/>
          <w:u w:val="single"/>
          <w:lang w:val="en"/>
        </w:rPr>
        <w:t xml:space="preserve"> </w:t>
      </w:r>
      <w:r w:rsidRPr="007A08EB">
        <w:rPr>
          <w:b/>
          <w:u w:val="single"/>
          <w:lang w:val="en"/>
        </w:rPr>
        <w:t>(TOOR)</w:t>
      </w:r>
    </w:p>
    <w:p w:rsidR="005E3BAB" w:rsidRPr="007A08EB" w:rsidRDefault="00A1337F" w:rsidP="00CD36DE">
      <w:pPr>
        <w:pStyle w:val="NormalWeb"/>
        <w:spacing w:before="0" w:beforeAutospacing="0" w:after="0" w:afterAutospacing="0"/>
        <w:ind w:left="720"/>
        <w:rPr>
          <w:lang w:val="en"/>
        </w:rPr>
      </w:pPr>
      <w:proofErr w:type="gramStart"/>
      <w:r w:rsidRPr="007A08EB">
        <w:rPr>
          <w:lang w:val="en"/>
        </w:rPr>
        <w:t>The yellow lentil, a little larger and more flat.</w:t>
      </w:r>
      <w:proofErr w:type="gramEnd"/>
      <w:r w:rsidRPr="007A08EB">
        <w:rPr>
          <w:lang w:val="en"/>
        </w:rPr>
        <w:t xml:space="preserve"> They are easily </w:t>
      </w:r>
      <w:proofErr w:type="spellStart"/>
      <w:r w:rsidRPr="007A08EB">
        <w:rPr>
          <w:lang w:val="en"/>
        </w:rPr>
        <w:t>unhusked</w:t>
      </w:r>
      <w:proofErr w:type="spellEnd"/>
      <w:r w:rsidRPr="007A08EB">
        <w:rPr>
          <w:lang w:val="en"/>
        </w:rPr>
        <w:t xml:space="preserve"> and readily </w:t>
      </w:r>
      <w:proofErr w:type="gramStart"/>
      <w:r w:rsidRPr="007A08EB">
        <w:rPr>
          <w:lang w:val="en"/>
        </w:rPr>
        <w:t>converts</w:t>
      </w:r>
      <w:proofErr w:type="gramEnd"/>
      <w:r w:rsidRPr="007A08EB">
        <w:rPr>
          <w:lang w:val="en"/>
        </w:rPr>
        <w:t xml:space="preserve"> into flour.</w:t>
      </w:r>
      <w:r w:rsidR="00CC2C37" w:rsidRPr="007A08EB">
        <w:t xml:space="preserve"> </w:t>
      </w:r>
      <w:proofErr w:type="spellStart"/>
      <w:r w:rsidR="00CC2C37" w:rsidRPr="007A08EB">
        <w:t>Tur</w:t>
      </w:r>
      <w:proofErr w:type="spellEnd"/>
      <w:r w:rsidR="00CC2C37" w:rsidRPr="007A08EB">
        <w:t xml:space="preserve"> dal is one of most prominent lentil among all the others available and exhibits a thick gelatinous meaty consistency. The split lentil (</w:t>
      </w:r>
      <w:proofErr w:type="spellStart"/>
      <w:r w:rsidR="00CC2C37" w:rsidRPr="007A08EB">
        <w:t>tur</w:t>
      </w:r>
      <w:proofErr w:type="spellEnd"/>
      <w:r w:rsidR="00CC2C37" w:rsidRPr="007A08EB">
        <w:t xml:space="preserve"> dal) is slightly sweet, having nutty flavor, easily digestible and absorbs the flavor of other spices quickly.</w:t>
      </w:r>
    </w:p>
    <w:p w:rsidR="00395653" w:rsidRPr="007A08EB" w:rsidRDefault="002649AF" w:rsidP="00365FBB">
      <w:pPr>
        <w:pStyle w:val="Default"/>
        <w:numPr>
          <w:ilvl w:val="0"/>
          <w:numId w:val="23"/>
        </w:numPr>
        <w:rPr>
          <w:color w:val="auto"/>
        </w:rPr>
      </w:pPr>
      <w:r w:rsidRPr="007A08EB">
        <w:rPr>
          <w:b/>
          <w:color w:val="auto"/>
        </w:rPr>
        <w:t>Botanical Name</w:t>
      </w:r>
      <w:r w:rsidRPr="007A08EB">
        <w:rPr>
          <w:color w:val="auto"/>
        </w:rPr>
        <w:t xml:space="preserve"> </w:t>
      </w:r>
      <w:r w:rsidR="000C5C49" w:rsidRPr="007A08EB">
        <w:rPr>
          <w:color w:val="auto"/>
        </w:rPr>
        <w:t>–</w:t>
      </w:r>
      <w:r w:rsidR="00664E52" w:rsidRPr="007A08EB">
        <w:rPr>
          <w:color w:val="auto"/>
        </w:rPr>
        <w:t xml:space="preserve"> </w:t>
      </w:r>
      <w:r w:rsidR="00365FBB" w:rsidRPr="007A08EB">
        <w:rPr>
          <w:color w:val="auto"/>
        </w:rPr>
        <w:t xml:space="preserve"> Lens Culinaris Med</w:t>
      </w:r>
      <w:bookmarkStart w:id="0" w:name="_GoBack"/>
      <w:bookmarkEnd w:id="0"/>
    </w:p>
    <w:p w:rsidR="00625722" w:rsidRPr="007A08EB" w:rsidRDefault="002649AF" w:rsidP="00BE060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bCs/>
        </w:rPr>
        <w:t>Family name</w:t>
      </w:r>
      <w:r w:rsidR="006F4470" w:rsidRPr="007A08EB">
        <w:rPr>
          <w:rFonts w:ascii="Times New Roman" w:hAnsi="Times New Roman" w:cs="Times New Roman"/>
          <w:b/>
          <w:bCs/>
        </w:rPr>
        <w:t xml:space="preserve"> </w:t>
      </w:r>
      <w:r w:rsidR="009739FB" w:rsidRPr="007A08EB">
        <w:rPr>
          <w:rFonts w:ascii="Times New Roman" w:hAnsi="Times New Roman" w:cs="Times New Roman"/>
          <w:b/>
          <w:bCs/>
        </w:rPr>
        <w:t>–</w:t>
      </w:r>
      <w:r w:rsidR="00625722" w:rsidRPr="007A08EB">
        <w:rPr>
          <w:rFonts w:ascii="Times New Roman" w:hAnsi="Times New Roman" w:cs="Times New Roman"/>
          <w:b/>
          <w:bCs/>
        </w:rPr>
        <w:t xml:space="preserve"> </w:t>
      </w:r>
      <w:hyperlink r:id="rId8" w:tooltip="Fabaceae" w:history="1">
        <w:r w:rsidR="00BE0604" w:rsidRPr="007A08EB">
          <w:rPr>
            <w:rStyle w:val="Hyperlink"/>
            <w:rFonts w:ascii="Times New Roman" w:hAnsi="Times New Roman" w:cs="Times New Roman"/>
            <w:color w:val="auto"/>
            <w:u w:val="none"/>
          </w:rPr>
          <w:t>Fabaceae</w:t>
        </w:r>
      </w:hyperlink>
    </w:p>
    <w:p w:rsidR="00E126CF" w:rsidRPr="007A08EB" w:rsidRDefault="002649AF" w:rsidP="002A553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</w:rPr>
        <w:t>Common name</w:t>
      </w:r>
      <w:r w:rsidR="00063F50" w:rsidRPr="007A08EB">
        <w:rPr>
          <w:rFonts w:ascii="Times New Roman" w:hAnsi="Times New Roman" w:cs="Times New Roman"/>
          <w:b/>
        </w:rPr>
        <w:t xml:space="preserve"> </w:t>
      </w:r>
      <w:r w:rsidR="00E126CF" w:rsidRPr="007A08EB">
        <w:rPr>
          <w:rFonts w:ascii="Times New Roman" w:hAnsi="Times New Roman" w:cs="Times New Roman"/>
        </w:rPr>
        <w:t>–</w:t>
      </w:r>
      <w:r w:rsidRPr="007A08EB">
        <w:rPr>
          <w:rFonts w:ascii="Times New Roman" w:hAnsi="Times New Roman" w:cs="Times New Roman"/>
        </w:rPr>
        <w:t xml:space="preserve"> </w:t>
      </w:r>
      <w:proofErr w:type="spellStart"/>
      <w:r w:rsidR="00F635EB" w:rsidRPr="007A08EB">
        <w:rPr>
          <w:rFonts w:ascii="Times New Roman" w:hAnsi="Times New Roman" w:cs="Times New Roman"/>
        </w:rPr>
        <w:t>Toor</w:t>
      </w:r>
      <w:proofErr w:type="spellEnd"/>
      <w:r w:rsidR="00F635EB" w:rsidRPr="007A08EB">
        <w:rPr>
          <w:rFonts w:ascii="Times New Roman" w:hAnsi="Times New Roman" w:cs="Times New Roman"/>
        </w:rPr>
        <w:t xml:space="preserve"> dal</w:t>
      </w:r>
    </w:p>
    <w:p w:rsidR="007E660A" w:rsidRPr="007A08EB" w:rsidRDefault="002649AF" w:rsidP="006C119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</w:rPr>
        <w:t>Part used</w:t>
      </w:r>
      <w:r w:rsidR="00716DC1" w:rsidRPr="007A08EB">
        <w:rPr>
          <w:rFonts w:ascii="Times New Roman" w:hAnsi="Times New Roman" w:cs="Times New Roman"/>
        </w:rPr>
        <w:t xml:space="preserve"> –</w:t>
      </w:r>
      <w:r w:rsidR="002740B6" w:rsidRPr="007A08EB">
        <w:rPr>
          <w:rFonts w:ascii="Times New Roman" w:hAnsi="Times New Roman" w:cs="Times New Roman"/>
        </w:rPr>
        <w:t xml:space="preserve"> </w:t>
      </w:r>
      <w:proofErr w:type="spellStart"/>
      <w:r w:rsidR="00877AB9" w:rsidRPr="007A08EB">
        <w:rPr>
          <w:rFonts w:ascii="Times New Roman" w:hAnsi="Times New Roman" w:cs="Times New Roman"/>
        </w:rPr>
        <w:t>Unhusked</w:t>
      </w:r>
      <w:proofErr w:type="spellEnd"/>
      <w:r w:rsidR="00877AB9" w:rsidRPr="007A08EB">
        <w:rPr>
          <w:rFonts w:ascii="Times New Roman" w:hAnsi="Times New Roman" w:cs="Times New Roman"/>
        </w:rPr>
        <w:t xml:space="preserve"> seed</w:t>
      </w:r>
    </w:p>
    <w:p w:rsidR="00102A59" w:rsidRPr="007A08EB" w:rsidRDefault="005E3BAB" w:rsidP="003B2C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bCs/>
          <w:u w:val="single"/>
        </w:rPr>
        <w:t xml:space="preserve">Different Names of Yellow </w:t>
      </w:r>
      <w:r w:rsidR="00B5110A" w:rsidRPr="007A08EB">
        <w:rPr>
          <w:rFonts w:ascii="Times New Roman" w:hAnsi="Times New Roman" w:cs="Times New Roman"/>
          <w:b/>
          <w:bCs/>
          <w:u w:val="single"/>
        </w:rPr>
        <w:t>lentils</w:t>
      </w:r>
      <w:r w:rsidR="00AC3A31" w:rsidRPr="007A08EB">
        <w:rPr>
          <w:rFonts w:ascii="Times New Roman" w:hAnsi="Times New Roman" w:cs="Times New Roman"/>
          <w:b/>
          <w:bCs/>
          <w:u w:val="single"/>
        </w:rPr>
        <w:t>:</w:t>
      </w:r>
    </w:p>
    <w:p w:rsidR="00F635EB" w:rsidRPr="007A08EB" w:rsidRDefault="00F635EB" w:rsidP="00F635E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English: Yellow lentil</w:t>
      </w:r>
    </w:p>
    <w:p w:rsidR="00F635EB" w:rsidRPr="007A08EB" w:rsidRDefault="00F635EB" w:rsidP="00F635EB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 xml:space="preserve">Telugu: </w:t>
      </w:r>
      <w:proofErr w:type="spellStart"/>
      <w:r w:rsidRPr="007A08EB">
        <w:rPr>
          <w:rFonts w:ascii="Times New Roman" w:hAnsi="Times New Roman" w:cs="Times New Roman"/>
        </w:rPr>
        <w:t>Kandi</w:t>
      </w:r>
      <w:proofErr w:type="spellEnd"/>
      <w:r w:rsidRPr="007A08EB">
        <w:rPr>
          <w:rFonts w:ascii="Times New Roman" w:hAnsi="Times New Roman" w:cs="Times New Roman"/>
        </w:rPr>
        <w:t xml:space="preserve"> </w:t>
      </w:r>
      <w:proofErr w:type="spellStart"/>
      <w:r w:rsidRPr="007A08EB">
        <w:rPr>
          <w:rFonts w:ascii="Times New Roman" w:hAnsi="Times New Roman" w:cs="Times New Roman"/>
        </w:rPr>
        <w:t>Pappu</w:t>
      </w:r>
      <w:proofErr w:type="spellEnd"/>
    </w:p>
    <w:p w:rsidR="00F635EB" w:rsidRPr="007A08EB" w:rsidRDefault="00F635EB" w:rsidP="00F635EB">
      <w:pPr>
        <w:pStyle w:val="ListParagraph"/>
        <w:widowControl w:val="0"/>
        <w:autoSpaceDE w:val="0"/>
        <w:autoSpaceDN w:val="0"/>
        <w:adjustRightInd w:val="0"/>
        <w:spacing w:line="360" w:lineRule="atLeast"/>
        <w:rPr>
          <w:rFonts w:ascii="Times New Roman" w:hAnsi="Times New Roman" w:cs="Times New Roman"/>
          <w:i/>
        </w:rPr>
      </w:pPr>
      <w:r w:rsidRPr="007A08EB">
        <w:rPr>
          <w:rStyle w:val="Emphasis"/>
          <w:rFonts w:ascii="Times New Roman" w:hAnsi="Times New Roman" w:cs="Times New Roman"/>
          <w:i w:val="0"/>
        </w:rPr>
        <w:t>Hindi</w:t>
      </w:r>
      <w:r w:rsidRPr="007A08EB">
        <w:rPr>
          <w:rStyle w:val="Emphasis"/>
          <w:rFonts w:ascii="Times New Roman" w:hAnsi="Times New Roman" w:cs="Times New Roman"/>
          <w:i w:val="0"/>
        </w:rPr>
        <w:t xml:space="preserve">- 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Arhar</w:t>
      </w:r>
      <w:proofErr w:type="spellEnd"/>
      <w:r w:rsidRPr="007A08EB">
        <w:rPr>
          <w:rStyle w:val="Emphasis"/>
          <w:rFonts w:ascii="Times New Roman" w:hAnsi="Times New Roman" w:cs="Times New Roman"/>
          <w:i w:val="0"/>
        </w:rPr>
        <w:t xml:space="preserve">/ 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Tur</w:t>
      </w:r>
      <w:proofErr w:type="spellEnd"/>
      <w:r w:rsidRPr="007A08EB">
        <w:rPr>
          <w:rFonts w:ascii="Times New Roman" w:hAnsi="Times New Roman" w:cs="Times New Roman"/>
          <w:i/>
          <w:iCs/>
        </w:rPr>
        <w:br/>
      </w:r>
      <w:r w:rsidRPr="007A08EB">
        <w:rPr>
          <w:rStyle w:val="Emphasis"/>
          <w:rFonts w:ascii="Times New Roman" w:hAnsi="Times New Roman" w:cs="Times New Roman"/>
          <w:i w:val="0"/>
        </w:rPr>
        <w:t xml:space="preserve">Malayalam - 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Thuvarapparup</w:t>
      </w:r>
      <w:proofErr w:type="spellEnd"/>
      <w:r w:rsidRPr="007A08EB">
        <w:rPr>
          <w:rFonts w:ascii="Times New Roman" w:hAnsi="Times New Roman" w:cs="Times New Roman"/>
          <w:i/>
          <w:iCs/>
        </w:rPr>
        <w:br/>
      </w:r>
      <w:r w:rsidRPr="007A08EB">
        <w:rPr>
          <w:rStyle w:val="Emphasis"/>
          <w:rFonts w:ascii="Times New Roman" w:hAnsi="Times New Roman" w:cs="Times New Roman"/>
          <w:i w:val="0"/>
        </w:rPr>
        <w:t>Tamil -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Thuvaram</w:t>
      </w:r>
      <w:proofErr w:type="spellEnd"/>
      <w:r w:rsidRPr="007A08EB">
        <w:rPr>
          <w:rStyle w:val="Emphasis"/>
          <w:rFonts w:ascii="Times New Roman" w:hAnsi="Times New Roman" w:cs="Times New Roman"/>
          <w:i w:val="0"/>
        </w:rPr>
        <w:t xml:space="preserve"> Paruppu </w:t>
      </w:r>
      <w:r w:rsidRPr="007A08EB">
        <w:rPr>
          <w:rFonts w:ascii="Times New Roman" w:hAnsi="Times New Roman" w:cs="Times New Roman"/>
          <w:i/>
        </w:rPr>
        <w:br/>
      </w:r>
      <w:r w:rsidRPr="007A08EB">
        <w:rPr>
          <w:rStyle w:val="Emphasis"/>
          <w:rFonts w:ascii="Times New Roman" w:hAnsi="Times New Roman" w:cs="Times New Roman"/>
          <w:i w:val="0"/>
        </w:rPr>
        <w:t xml:space="preserve">Kannada - 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Thugare</w:t>
      </w:r>
      <w:proofErr w:type="spellEnd"/>
      <w:r w:rsidRPr="007A08EB">
        <w:rPr>
          <w:rStyle w:val="Emphasis"/>
          <w:rFonts w:ascii="Times New Roman" w:hAnsi="Times New Roman" w:cs="Times New Roman"/>
          <w:i w:val="0"/>
        </w:rPr>
        <w:t xml:space="preserve"> </w:t>
      </w:r>
      <w:proofErr w:type="spellStart"/>
      <w:r w:rsidRPr="007A08EB">
        <w:rPr>
          <w:rStyle w:val="Emphasis"/>
          <w:rFonts w:ascii="Times New Roman" w:hAnsi="Times New Roman" w:cs="Times New Roman"/>
          <w:i w:val="0"/>
        </w:rPr>
        <w:t>Bele</w:t>
      </w:r>
      <w:proofErr w:type="spellEnd"/>
    </w:p>
    <w:p w:rsidR="008E69CF" w:rsidRPr="007A08EB" w:rsidRDefault="008E69CF" w:rsidP="00B65C84">
      <w:pPr>
        <w:pStyle w:val="NoSpacing"/>
        <w:rPr>
          <w:rFonts w:ascii="Times New Roman" w:hAnsi="Times New Roman" w:cs="Times New Roman"/>
        </w:rPr>
      </w:pPr>
    </w:p>
    <w:p w:rsidR="00F14C99" w:rsidRPr="007A08EB" w:rsidRDefault="00B870C2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u w:val="single"/>
        </w:rPr>
        <w:t>Origin:</w:t>
      </w:r>
      <w:r w:rsidR="00C47423" w:rsidRPr="007A08EB">
        <w:rPr>
          <w:rFonts w:ascii="Times New Roman" w:hAnsi="Times New Roman" w:cs="Times New Roman"/>
        </w:rPr>
        <w:t xml:space="preserve"> </w:t>
      </w:r>
      <w:r w:rsidR="00286A7E" w:rsidRPr="007A08EB">
        <w:rPr>
          <w:rFonts w:ascii="Times New Roman" w:hAnsi="Times New Roman" w:cs="Times New Roman"/>
        </w:rPr>
        <w:t>It is originated from Asia or Middle East.</w:t>
      </w:r>
    </w:p>
    <w:p w:rsidR="00C47423" w:rsidRPr="007A08EB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u w:val="single"/>
        </w:rPr>
        <w:t>Taste:</w:t>
      </w:r>
      <w:r w:rsidR="009C30C3" w:rsidRPr="007A08EB">
        <w:rPr>
          <w:rFonts w:ascii="Times New Roman" w:hAnsi="Times New Roman" w:cs="Times New Roman"/>
        </w:rPr>
        <w:t xml:space="preserve"> </w:t>
      </w:r>
      <w:r w:rsidR="00DE049D" w:rsidRPr="007A08EB">
        <w:rPr>
          <w:rFonts w:ascii="Times New Roman" w:hAnsi="Times New Roman" w:cs="Times New Roman"/>
        </w:rPr>
        <w:t>Yellow lentils have a sweet and nutty flavor</w:t>
      </w:r>
    </w:p>
    <w:p w:rsidR="00741384" w:rsidRPr="007A08EB" w:rsidRDefault="00741384" w:rsidP="00E53D3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u w:val="single"/>
        </w:rPr>
        <w:t>Nutritional profile:</w:t>
      </w:r>
    </w:p>
    <w:p w:rsidR="0063608E" w:rsidRPr="007A08EB" w:rsidRDefault="0063608E" w:rsidP="0063608E">
      <w:pPr>
        <w:spacing w:after="0" w:line="240" w:lineRule="atLeast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6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7A08EB" w:rsidRPr="007A08EB" w:rsidTr="005E3B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3608E" w:rsidRPr="007A08EB" w:rsidRDefault="0063608E" w:rsidP="00636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25722" w:rsidRPr="007A08EB" w:rsidRDefault="00DE049D" w:rsidP="00DE049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A08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6370BB" w:rsidRPr="007A08EB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in 75gm of dried yellow lentil</w:t>
      </w:r>
      <w:r w:rsidR="00625722" w:rsidRPr="007A08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9140D0" w:rsidRPr="007A08EB" w:rsidRDefault="006370BB" w:rsidP="00E3262D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Calories: 228</w:t>
      </w:r>
    </w:p>
    <w:p w:rsidR="006370BB" w:rsidRPr="007A08EB" w:rsidRDefault="006370BB" w:rsidP="00E3262D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Total fat: 1gm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Cholesterol: 0mg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Sodium: 23mg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Potassium: 733mg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Total carbohydrate: 36gm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Dietary fiber: 9gm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Protein: 18gm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Vitamin A: 4%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Vitamin C: 0%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Calcium: 8%</w:t>
      </w:r>
    </w:p>
    <w:p w:rsidR="006370BB" w:rsidRPr="007A08EB" w:rsidRDefault="006370BB" w:rsidP="006370BB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Iron: 49%</w:t>
      </w:r>
    </w:p>
    <w:p w:rsidR="00F472F2" w:rsidRPr="007A08EB" w:rsidRDefault="00F472F2" w:rsidP="00E3262D">
      <w:pPr>
        <w:pStyle w:val="NoSpacing"/>
        <w:ind w:left="72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 xml:space="preserve"> </w:t>
      </w:r>
      <w:r w:rsidR="00AF1AC5" w:rsidRPr="007A08EB">
        <w:rPr>
          <w:rFonts w:ascii="Times New Roman" w:hAnsi="Times New Roman" w:cs="Times New Roman"/>
          <w:lang w:val="en"/>
        </w:rPr>
        <w:t xml:space="preserve">*Percent Daily Values are based on a 2000 calorie diet. Your daily values may be higher or lower depending on your calorie needs. </w:t>
      </w:r>
      <w:r w:rsidRPr="007A08EB">
        <w:rPr>
          <w:rFonts w:ascii="Times New Roman" w:hAnsi="Times New Roman" w:cs="Times New Roman"/>
        </w:rPr>
        <w:t xml:space="preserve">       </w:t>
      </w:r>
    </w:p>
    <w:p w:rsidR="00741384" w:rsidRPr="007A08EB" w:rsidRDefault="00741384" w:rsidP="00741384">
      <w:pPr>
        <w:pStyle w:val="NoSpacing"/>
        <w:ind w:left="720"/>
        <w:rPr>
          <w:rFonts w:ascii="Times New Roman" w:hAnsi="Times New Roman" w:cs="Times New Roman"/>
        </w:rPr>
      </w:pPr>
    </w:p>
    <w:p w:rsidR="00B870C2" w:rsidRPr="007A08EB" w:rsidRDefault="00B870C2" w:rsidP="00C4742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A260F" w:rsidRPr="007A08EB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  <w:b/>
          <w:u w:val="single"/>
        </w:rPr>
        <w:t>Uses:</w:t>
      </w:r>
    </w:p>
    <w:p w:rsidR="00C47423" w:rsidRPr="007A08EB" w:rsidRDefault="00AA260F" w:rsidP="00AA260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lastRenderedPageBreak/>
        <w:t xml:space="preserve">Yellow lentils have a wide culinary uses some of which includes, </w:t>
      </w:r>
      <w:r w:rsidR="00C47423" w:rsidRPr="007A08EB">
        <w:rPr>
          <w:rFonts w:ascii="Times New Roman" w:hAnsi="Times New Roman" w:cs="Times New Roman"/>
        </w:rPr>
        <w:t xml:space="preserve"> </w:t>
      </w:r>
    </w:p>
    <w:p w:rsidR="00AA260F" w:rsidRPr="007A08EB" w:rsidRDefault="00AA260F" w:rsidP="00AA260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It is also used with lemon and vinaigrette to make salads.</w:t>
      </w:r>
    </w:p>
    <w:p w:rsidR="00AA260F" w:rsidRPr="007A08EB" w:rsidRDefault="00AA260F" w:rsidP="00AA260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It is also used to make sambar which is an accompaniment for Dosa, Idli, etc.</w:t>
      </w:r>
    </w:p>
    <w:p w:rsidR="00AA260F" w:rsidRPr="007A08EB" w:rsidRDefault="00AA260F" w:rsidP="00AA260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It is also used in making Khichdi.</w:t>
      </w:r>
    </w:p>
    <w:p w:rsidR="002068FE" w:rsidRPr="007A08EB" w:rsidRDefault="00784C8E" w:rsidP="00AA260F">
      <w:pPr>
        <w:widowControl w:val="0"/>
        <w:autoSpaceDE w:val="0"/>
        <w:autoSpaceDN w:val="0"/>
        <w:adjustRightInd w:val="0"/>
        <w:ind w:left="720"/>
        <w:rPr>
          <w:rFonts w:ascii="Times New Roman" w:hAnsi="Times New Roman" w:cs="Times New Roman"/>
          <w:sz w:val="24"/>
          <w:szCs w:val="24"/>
        </w:rPr>
      </w:pPr>
      <w:r w:rsidRPr="007A08EB">
        <w:rPr>
          <w:rFonts w:ascii="Times New Roman" w:hAnsi="Times New Roman" w:cs="Times New Roman"/>
          <w:sz w:val="24"/>
          <w:szCs w:val="24"/>
        </w:rPr>
        <w:br/>
      </w:r>
      <w:r w:rsidR="002068FE" w:rsidRPr="007A08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7423" w:rsidRPr="007A08EB" w:rsidRDefault="00C47423" w:rsidP="00E53D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u w:val="single"/>
        </w:rPr>
      </w:pPr>
      <w:r w:rsidRPr="007A08EB">
        <w:rPr>
          <w:rFonts w:ascii="Times New Roman" w:hAnsi="Times New Roman" w:cs="Times New Roman"/>
          <w:b/>
          <w:u w:val="single"/>
        </w:rPr>
        <w:t xml:space="preserve">Health </w:t>
      </w:r>
      <w:r w:rsidR="00B870C2" w:rsidRPr="007A08EB">
        <w:rPr>
          <w:rFonts w:ascii="Times New Roman" w:hAnsi="Times New Roman" w:cs="Times New Roman"/>
          <w:b/>
          <w:u w:val="single"/>
        </w:rPr>
        <w:t>Benefits:</w:t>
      </w:r>
      <w:r w:rsidRPr="007A08EB">
        <w:rPr>
          <w:rFonts w:ascii="Times New Roman" w:hAnsi="Times New Roman" w:cs="Times New Roman"/>
          <w:b/>
          <w:u w:val="single"/>
        </w:rPr>
        <w:t xml:space="preserve"> </w:t>
      </w:r>
    </w:p>
    <w:p w:rsidR="006B32EC" w:rsidRPr="007A08EB" w:rsidRDefault="006B32EC" w:rsidP="006B32EC">
      <w:pPr>
        <w:pStyle w:val="ListParagrap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 xml:space="preserve">Yellow lentils provide many of the nutrients your body needs such as protein, fat and carbohydrate. These </w:t>
      </w:r>
      <w:r w:rsidR="00710E21" w:rsidRPr="007A08EB">
        <w:rPr>
          <w:rFonts w:ascii="Times New Roman" w:hAnsi="Times New Roman" w:cs="Times New Roman"/>
        </w:rPr>
        <w:t>foods</w:t>
      </w:r>
      <w:r w:rsidRPr="007A08EB">
        <w:rPr>
          <w:rFonts w:ascii="Times New Roman" w:hAnsi="Times New Roman" w:cs="Times New Roman"/>
        </w:rPr>
        <w:t xml:space="preserve"> serve as best plant source of protein.</w:t>
      </w:r>
    </w:p>
    <w:p w:rsidR="006B32EC" w:rsidRPr="007A08EB" w:rsidRDefault="006B32EC" w:rsidP="006B32EC">
      <w:pPr>
        <w:pStyle w:val="ListParagrap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The Iron, Folic acid, Calcium, Magnesium, Potassium and B vitamins in these foods help meet vitamin and mineral</w:t>
      </w:r>
      <w:r w:rsidR="00710E21" w:rsidRPr="007A08EB">
        <w:rPr>
          <w:rFonts w:ascii="Times New Roman" w:hAnsi="Times New Roman" w:cs="Times New Roman"/>
        </w:rPr>
        <w:t xml:space="preserve"> requirements.</w:t>
      </w:r>
    </w:p>
    <w:p w:rsidR="00710E21" w:rsidRPr="007A08EB" w:rsidRDefault="00710E21" w:rsidP="006B32EC">
      <w:pPr>
        <w:pStyle w:val="ListParagrap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It is high in fiber, low in saturated fat and cholesterol free.</w:t>
      </w:r>
    </w:p>
    <w:p w:rsidR="00710E21" w:rsidRPr="007A08EB" w:rsidRDefault="00710E21" w:rsidP="00710E21">
      <w:pPr>
        <w:pStyle w:val="ListParagraph"/>
        <w:rPr>
          <w:rFonts w:ascii="Times New Roman" w:hAnsi="Times New Roman" w:cs="Times New Roman"/>
        </w:rPr>
      </w:pPr>
      <w:r w:rsidRPr="007A08EB">
        <w:rPr>
          <w:rFonts w:ascii="Times New Roman" w:hAnsi="Times New Roman" w:cs="Times New Roman"/>
        </w:rPr>
        <w:t>It is an excellent source of protein and fiber.</w:t>
      </w:r>
    </w:p>
    <w:p w:rsidR="00710E21" w:rsidRPr="007A08EB" w:rsidRDefault="00710E21" w:rsidP="00710E21">
      <w:pPr>
        <w:pStyle w:val="ListParagraph"/>
        <w:rPr>
          <w:rFonts w:ascii="Times New Roman" w:hAnsi="Times New Roman" w:cs="Times New Roman"/>
        </w:rPr>
      </w:pPr>
    </w:p>
    <w:p w:rsidR="00796386" w:rsidRPr="007A08EB" w:rsidRDefault="00796386" w:rsidP="00395653">
      <w:pPr>
        <w:pStyle w:val="NormalWeb"/>
        <w:spacing w:line="240" w:lineRule="auto"/>
        <w:ind w:left="1080"/>
        <w:jc w:val="center"/>
        <w:rPr>
          <w:b/>
          <w:u w:val="single"/>
        </w:rPr>
      </w:pPr>
    </w:p>
    <w:p w:rsidR="00664E52" w:rsidRPr="007A08EB" w:rsidRDefault="008D336A" w:rsidP="00664E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7A08EB">
        <w:rPr>
          <w:rFonts w:ascii="Times New Roman" w:hAnsi="Times New Roman" w:cs="Times New Roman"/>
          <w:b/>
          <w:u w:val="single"/>
        </w:rPr>
        <w:t>Cultivation:</w:t>
      </w:r>
    </w:p>
    <w:p w:rsidR="00CF750E" w:rsidRPr="007A08EB" w:rsidRDefault="00CF750E" w:rsidP="00CF750E">
      <w:pPr>
        <w:pStyle w:val="ListParagraph"/>
        <w:rPr>
          <w:rFonts w:ascii="Times New Roman" w:hAnsi="Times New Roman" w:cs="Times New Roman"/>
          <w:b/>
        </w:rPr>
      </w:pPr>
      <w:r w:rsidRPr="007A08EB">
        <w:rPr>
          <w:rFonts w:ascii="Times New Roman" w:hAnsi="Times New Roman" w:cs="Times New Roman"/>
        </w:rPr>
        <w:t>Indian subcontinent, Eastern Africa and Central America are the world’s three main</w:t>
      </w:r>
      <w:r w:rsidRPr="007A08EB">
        <w:rPr>
          <w:rFonts w:ascii="Times New Roman" w:hAnsi="Times New Roman" w:cs="Times New Roman"/>
        </w:rPr>
        <w:t xml:space="preserve"> cultivators.</w:t>
      </w:r>
    </w:p>
    <w:p w:rsidR="00E43284" w:rsidRPr="007A08EB" w:rsidRDefault="00E43284" w:rsidP="00E53D3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  <w:r w:rsidRPr="007A08EB">
        <w:rPr>
          <w:rFonts w:ascii="Times New Roman" w:hAnsi="Times New Roman" w:cs="Times New Roman"/>
          <w:b/>
          <w:u w:val="single"/>
        </w:rPr>
        <w:t>REFERENCES:</w:t>
      </w:r>
    </w:p>
    <w:p w:rsidR="00E67D03" w:rsidRPr="007A08EB" w:rsidRDefault="00F635EB" w:rsidP="008A3290">
      <w:pPr>
        <w:pStyle w:val="Heading1"/>
        <w:numPr>
          <w:ilvl w:val="0"/>
          <w:numId w:val="22"/>
        </w:numPr>
        <w:spacing w:before="0" w:beforeAutospacing="0" w:after="0" w:afterAutospacing="0"/>
        <w:rPr>
          <w:b w:val="0"/>
          <w:sz w:val="24"/>
          <w:szCs w:val="24"/>
        </w:rPr>
      </w:pPr>
      <w:hyperlink r:id="rId9" w:history="1">
        <w:r w:rsidRPr="007A08EB">
          <w:rPr>
            <w:rStyle w:val="Hyperlink"/>
            <w:b w:val="0"/>
            <w:color w:val="auto"/>
            <w:sz w:val="24"/>
            <w:szCs w:val="24"/>
            <w:u w:val="none"/>
          </w:rPr>
          <w:t>www.organic.soo.co.in</w:t>
        </w:r>
      </w:hyperlink>
    </w:p>
    <w:p w:rsidR="00F635EB" w:rsidRPr="007A08EB" w:rsidRDefault="00A1337F" w:rsidP="008A3290">
      <w:pPr>
        <w:pStyle w:val="Heading1"/>
        <w:numPr>
          <w:ilvl w:val="0"/>
          <w:numId w:val="22"/>
        </w:numPr>
        <w:spacing w:before="0" w:beforeAutospacing="0" w:after="0" w:afterAutospacing="0"/>
        <w:rPr>
          <w:b w:val="0"/>
          <w:sz w:val="24"/>
          <w:szCs w:val="24"/>
        </w:rPr>
      </w:pPr>
      <w:r w:rsidRPr="007A08EB">
        <w:rPr>
          <w:b w:val="0"/>
          <w:sz w:val="24"/>
          <w:szCs w:val="24"/>
        </w:rPr>
        <w:t>www.wikipedia.com</w:t>
      </w:r>
    </w:p>
    <w:p w:rsidR="00F635EB" w:rsidRPr="007A08EB" w:rsidRDefault="00A1337F" w:rsidP="00A1337F">
      <w:pPr>
        <w:pStyle w:val="Heading1"/>
        <w:numPr>
          <w:ilvl w:val="0"/>
          <w:numId w:val="24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proofErr w:type="gramStart"/>
      <w:r w:rsidRPr="007A08EB">
        <w:rPr>
          <w:b w:val="0"/>
          <w:sz w:val="24"/>
          <w:szCs w:val="24"/>
        </w:rPr>
        <w:t>Passion of a Foodie - An International Kitchen Companion</w:t>
      </w:r>
      <w:r w:rsidRPr="007A08EB">
        <w:rPr>
          <w:b w:val="0"/>
          <w:sz w:val="24"/>
          <w:szCs w:val="24"/>
        </w:rPr>
        <w:t>,</w:t>
      </w:r>
      <w:r w:rsidRPr="007A08EB">
        <w:rPr>
          <w:b w:val="0"/>
          <w:sz w:val="24"/>
          <w:szCs w:val="24"/>
        </w:rPr>
        <w:t> </w:t>
      </w:r>
      <w:r w:rsidRPr="007A08EB">
        <w:rPr>
          <w:rStyle w:val="addmd1"/>
          <w:b w:val="0"/>
          <w:sz w:val="24"/>
          <w:szCs w:val="24"/>
        </w:rPr>
        <w:t xml:space="preserve">By </w:t>
      </w:r>
      <w:proofErr w:type="spellStart"/>
      <w:r w:rsidRPr="007A08EB">
        <w:rPr>
          <w:rStyle w:val="addmd1"/>
          <w:b w:val="0"/>
          <w:sz w:val="24"/>
          <w:szCs w:val="24"/>
        </w:rPr>
        <w:t>Heidemarie</w:t>
      </w:r>
      <w:proofErr w:type="spellEnd"/>
      <w:r w:rsidRPr="007A08EB">
        <w:rPr>
          <w:rStyle w:val="addmd1"/>
          <w:b w:val="0"/>
          <w:sz w:val="24"/>
          <w:szCs w:val="24"/>
        </w:rPr>
        <w:t xml:space="preserve"> </w:t>
      </w:r>
      <w:proofErr w:type="spellStart"/>
      <w:r w:rsidRPr="007A08EB">
        <w:rPr>
          <w:rStyle w:val="addmd1"/>
          <w:b w:val="0"/>
          <w:sz w:val="24"/>
          <w:szCs w:val="24"/>
        </w:rPr>
        <w:t>Vos</w:t>
      </w:r>
      <w:proofErr w:type="spellEnd"/>
      <w:r w:rsidRPr="007A08EB">
        <w:rPr>
          <w:rStyle w:val="addmd1"/>
          <w:b w:val="0"/>
          <w:sz w:val="24"/>
          <w:szCs w:val="24"/>
        </w:rPr>
        <w:t>.</w:t>
      </w:r>
      <w:proofErr w:type="gramEnd"/>
    </w:p>
    <w:p w:rsidR="00A1337F" w:rsidRPr="007A08EB" w:rsidRDefault="00A1337F" w:rsidP="00A1337F">
      <w:pPr>
        <w:pStyle w:val="Heading1"/>
        <w:numPr>
          <w:ilvl w:val="0"/>
          <w:numId w:val="25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r w:rsidRPr="007A08EB">
        <w:rPr>
          <w:b w:val="0"/>
          <w:sz w:val="24"/>
          <w:szCs w:val="24"/>
        </w:rPr>
        <w:t>The Journal of Agriculture July 1851 - March 1853</w:t>
      </w:r>
      <w:r w:rsidRPr="007A08EB">
        <w:rPr>
          <w:b w:val="0"/>
          <w:sz w:val="24"/>
          <w:szCs w:val="24"/>
        </w:rPr>
        <w:t>,</w:t>
      </w:r>
      <w:r w:rsidRPr="007A08EB">
        <w:rPr>
          <w:b w:val="0"/>
          <w:sz w:val="24"/>
          <w:szCs w:val="24"/>
        </w:rPr>
        <w:t> </w:t>
      </w:r>
      <w:r w:rsidRPr="007A08EB">
        <w:rPr>
          <w:rStyle w:val="addmd1"/>
          <w:b w:val="0"/>
          <w:sz w:val="24"/>
          <w:szCs w:val="24"/>
        </w:rPr>
        <w:t>By William Blackwood &amp; Sons</w:t>
      </w:r>
      <w:r w:rsidRPr="007A08EB">
        <w:rPr>
          <w:rStyle w:val="addmd1"/>
          <w:b w:val="0"/>
          <w:sz w:val="24"/>
          <w:szCs w:val="24"/>
        </w:rPr>
        <w:t>.</w:t>
      </w:r>
    </w:p>
    <w:p w:rsidR="00A1337F" w:rsidRPr="007A08EB" w:rsidRDefault="00A1337F" w:rsidP="00A1337F">
      <w:pPr>
        <w:pStyle w:val="Heading1"/>
        <w:numPr>
          <w:ilvl w:val="0"/>
          <w:numId w:val="25"/>
        </w:numPr>
        <w:spacing w:before="0" w:beforeAutospacing="0" w:after="0" w:afterAutospacing="0"/>
        <w:rPr>
          <w:b w:val="0"/>
          <w:sz w:val="24"/>
          <w:szCs w:val="24"/>
        </w:rPr>
      </w:pPr>
    </w:p>
    <w:sectPr w:rsidR="00A1337F" w:rsidRPr="007A0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0E8" w:rsidRDefault="004430E8" w:rsidP="00867E67">
      <w:pPr>
        <w:spacing w:after="0" w:line="240" w:lineRule="auto"/>
      </w:pPr>
      <w:r>
        <w:separator/>
      </w:r>
    </w:p>
  </w:endnote>
  <w:endnote w:type="continuationSeparator" w:id="0">
    <w:p w:rsidR="004430E8" w:rsidRDefault="004430E8" w:rsidP="0086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0E8" w:rsidRDefault="004430E8" w:rsidP="00867E67">
      <w:pPr>
        <w:spacing w:after="0" w:line="240" w:lineRule="auto"/>
      </w:pPr>
      <w:r>
        <w:separator/>
      </w:r>
    </w:p>
  </w:footnote>
  <w:footnote w:type="continuationSeparator" w:id="0">
    <w:p w:rsidR="004430E8" w:rsidRDefault="004430E8" w:rsidP="00867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F518A"/>
    <w:multiLevelType w:val="hybridMultilevel"/>
    <w:tmpl w:val="A934C5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501F7"/>
    <w:multiLevelType w:val="multilevel"/>
    <w:tmpl w:val="0F1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156719"/>
    <w:multiLevelType w:val="hybridMultilevel"/>
    <w:tmpl w:val="610C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2801B2"/>
    <w:multiLevelType w:val="hybridMultilevel"/>
    <w:tmpl w:val="57D291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3A2E68"/>
    <w:multiLevelType w:val="hybridMultilevel"/>
    <w:tmpl w:val="2A2C5F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5002DC"/>
    <w:multiLevelType w:val="hybridMultilevel"/>
    <w:tmpl w:val="BE461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237772"/>
    <w:multiLevelType w:val="hybridMultilevel"/>
    <w:tmpl w:val="3F1C6C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FA3D30"/>
    <w:multiLevelType w:val="hybridMultilevel"/>
    <w:tmpl w:val="540A9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F325A6"/>
    <w:multiLevelType w:val="multilevel"/>
    <w:tmpl w:val="359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3A4D21"/>
    <w:multiLevelType w:val="hybridMultilevel"/>
    <w:tmpl w:val="FEC6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8E7BD4"/>
    <w:multiLevelType w:val="hybridMultilevel"/>
    <w:tmpl w:val="9898A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248DE"/>
    <w:multiLevelType w:val="hybridMultilevel"/>
    <w:tmpl w:val="5DE6C2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76F5A"/>
    <w:multiLevelType w:val="hybridMultilevel"/>
    <w:tmpl w:val="1BF037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D931C8"/>
    <w:multiLevelType w:val="hybridMultilevel"/>
    <w:tmpl w:val="AE3A7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342686"/>
    <w:multiLevelType w:val="hybridMultilevel"/>
    <w:tmpl w:val="5240B8D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7A954F3"/>
    <w:multiLevelType w:val="hybridMultilevel"/>
    <w:tmpl w:val="5F1C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8113CD"/>
    <w:multiLevelType w:val="hybridMultilevel"/>
    <w:tmpl w:val="224407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BD5DF6"/>
    <w:multiLevelType w:val="hybridMultilevel"/>
    <w:tmpl w:val="D1CAE6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DF6189"/>
    <w:multiLevelType w:val="hybridMultilevel"/>
    <w:tmpl w:val="0A744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BF0E2E"/>
    <w:multiLevelType w:val="hybridMultilevel"/>
    <w:tmpl w:val="6CFC7F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A41395"/>
    <w:multiLevelType w:val="multilevel"/>
    <w:tmpl w:val="C6A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5B6894"/>
    <w:multiLevelType w:val="multilevel"/>
    <w:tmpl w:val="A44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33342D"/>
    <w:multiLevelType w:val="hybridMultilevel"/>
    <w:tmpl w:val="DDA23C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BE301C9"/>
    <w:multiLevelType w:val="hybridMultilevel"/>
    <w:tmpl w:val="771E5BFC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>
    <w:nsid w:val="7E317727"/>
    <w:multiLevelType w:val="hybridMultilevel"/>
    <w:tmpl w:val="534E4F5A"/>
    <w:lvl w:ilvl="0" w:tplc="0409000D">
      <w:start w:val="1"/>
      <w:numFmt w:val="bullet"/>
      <w:lvlText w:val="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16"/>
  </w:num>
  <w:num w:numId="5">
    <w:abstractNumId w:val="19"/>
  </w:num>
  <w:num w:numId="6">
    <w:abstractNumId w:val="15"/>
  </w:num>
  <w:num w:numId="7">
    <w:abstractNumId w:val="20"/>
  </w:num>
  <w:num w:numId="8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22"/>
  </w:num>
  <w:num w:numId="10">
    <w:abstractNumId w:val="17"/>
  </w:num>
  <w:num w:numId="11">
    <w:abstractNumId w:val="6"/>
  </w:num>
  <w:num w:numId="12">
    <w:abstractNumId w:val="1"/>
  </w:num>
  <w:num w:numId="13">
    <w:abstractNumId w:val="3"/>
  </w:num>
  <w:num w:numId="14">
    <w:abstractNumId w:val="23"/>
  </w:num>
  <w:num w:numId="15">
    <w:abstractNumId w:val="12"/>
  </w:num>
  <w:num w:numId="16">
    <w:abstractNumId w:val="8"/>
  </w:num>
  <w:num w:numId="17">
    <w:abstractNumId w:val="14"/>
  </w:num>
  <w:num w:numId="18">
    <w:abstractNumId w:val="24"/>
  </w:num>
  <w:num w:numId="19">
    <w:abstractNumId w:val="10"/>
  </w:num>
  <w:num w:numId="20">
    <w:abstractNumId w:val="5"/>
  </w:num>
  <w:num w:numId="21">
    <w:abstractNumId w:val="11"/>
  </w:num>
  <w:num w:numId="22">
    <w:abstractNumId w:val="4"/>
  </w:num>
  <w:num w:numId="23">
    <w:abstractNumId w:val="7"/>
  </w:num>
  <w:num w:numId="24">
    <w:abstractNumId w:val="18"/>
  </w:num>
  <w:num w:numId="2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68"/>
    <w:rsid w:val="00005F4B"/>
    <w:rsid w:val="00007AE7"/>
    <w:rsid w:val="0003520F"/>
    <w:rsid w:val="00041984"/>
    <w:rsid w:val="000428A5"/>
    <w:rsid w:val="00062292"/>
    <w:rsid w:val="00063F50"/>
    <w:rsid w:val="00072DC8"/>
    <w:rsid w:val="00090921"/>
    <w:rsid w:val="000B5526"/>
    <w:rsid w:val="000C55B3"/>
    <w:rsid w:val="000C5C49"/>
    <w:rsid w:val="000D4A7D"/>
    <w:rsid w:val="000D7B2D"/>
    <w:rsid w:val="000E4394"/>
    <w:rsid w:val="000F2421"/>
    <w:rsid w:val="000F4350"/>
    <w:rsid w:val="00102A59"/>
    <w:rsid w:val="00110655"/>
    <w:rsid w:val="0011089D"/>
    <w:rsid w:val="0012613D"/>
    <w:rsid w:val="00135B8E"/>
    <w:rsid w:val="00197738"/>
    <w:rsid w:val="001B034F"/>
    <w:rsid w:val="001B3210"/>
    <w:rsid w:val="001B35DF"/>
    <w:rsid w:val="001C45F5"/>
    <w:rsid w:val="001D5D59"/>
    <w:rsid w:val="001E1791"/>
    <w:rsid w:val="002068FE"/>
    <w:rsid w:val="00245749"/>
    <w:rsid w:val="002649AF"/>
    <w:rsid w:val="002740B6"/>
    <w:rsid w:val="00283473"/>
    <w:rsid w:val="00285A89"/>
    <w:rsid w:val="00286A7E"/>
    <w:rsid w:val="00294CE0"/>
    <w:rsid w:val="002A4184"/>
    <w:rsid w:val="002A553D"/>
    <w:rsid w:val="002B52B0"/>
    <w:rsid w:val="002E69AD"/>
    <w:rsid w:val="0030698B"/>
    <w:rsid w:val="00320DF7"/>
    <w:rsid w:val="0032451E"/>
    <w:rsid w:val="00331904"/>
    <w:rsid w:val="00335475"/>
    <w:rsid w:val="00350D64"/>
    <w:rsid w:val="00360CA7"/>
    <w:rsid w:val="00365FBB"/>
    <w:rsid w:val="0036773D"/>
    <w:rsid w:val="0037003E"/>
    <w:rsid w:val="00370768"/>
    <w:rsid w:val="0037168B"/>
    <w:rsid w:val="00380EF9"/>
    <w:rsid w:val="00395653"/>
    <w:rsid w:val="003A0622"/>
    <w:rsid w:val="003A2D7A"/>
    <w:rsid w:val="003A4DFD"/>
    <w:rsid w:val="003B2CD1"/>
    <w:rsid w:val="003C48C6"/>
    <w:rsid w:val="003D3417"/>
    <w:rsid w:val="003E5CAF"/>
    <w:rsid w:val="00401BB9"/>
    <w:rsid w:val="00411F4F"/>
    <w:rsid w:val="00432BD1"/>
    <w:rsid w:val="004430E8"/>
    <w:rsid w:val="004435EC"/>
    <w:rsid w:val="004450A9"/>
    <w:rsid w:val="00455075"/>
    <w:rsid w:val="00472D9E"/>
    <w:rsid w:val="00485F27"/>
    <w:rsid w:val="004A5C4E"/>
    <w:rsid w:val="004A62B4"/>
    <w:rsid w:val="004B32A6"/>
    <w:rsid w:val="004B6073"/>
    <w:rsid w:val="004C0B4B"/>
    <w:rsid w:val="004C3571"/>
    <w:rsid w:val="004D4569"/>
    <w:rsid w:val="004E4AFB"/>
    <w:rsid w:val="004E6E7D"/>
    <w:rsid w:val="004F5753"/>
    <w:rsid w:val="004F72DA"/>
    <w:rsid w:val="00504B05"/>
    <w:rsid w:val="005075D3"/>
    <w:rsid w:val="00516A02"/>
    <w:rsid w:val="00522045"/>
    <w:rsid w:val="00525CAA"/>
    <w:rsid w:val="0053145C"/>
    <w:rsid w:val="0056746C"/>
    <w:rsid w:val="00595B19"/>
    <w:rsid w:val="005A133C"/>
    <w:rsid w:val="005B4C11"/>
    <w:rsid w:val="005C2666"/>
    <w:rsid w:val="005D7681"/>
    <w:rsid w:val="005E3999"/>
    <w:rsid w:val="005E3BAB"/>
    <w:rsid w:val="005F03DC"/>
    <w:rsid w:val="00613C90"/>
    <w:rsid w:val="00625722"/>
    <w:rsid w:val="00630A5B"/>
    <w:rsid w:val="0063608E"/>
    <w:rsid w:val="006370BB"/>
    <w:rsid w:val="00644F1B"/>
    <w:rsid w:val="006619C5"/>
    <w:rsid w:val="00664E52"/>
    <w:rsid w:val="00667D8A"/>
    <w:rsid w:val="00676C7A"/>
    <w:rsid w:val="006855A8"/>
    <w:rsid w:val="0069434E"/>
    <w:rsid w:val="00697F8D"/>
    <w:rsid w:val="006A5884"/>
    <w:rsid w:val="006B32EC"/>
    <w:rsid w:val="006C1195"/>
    <w:rsid w:val="006E5246"/>
    <w:rsid w:val="006F4470"/>
    <w:rsid w:val="006F7F2C"/>
    <w:rsid w:val="00710E21"/>
    <w:rsid w:val="00716DC1"/>
    <w:rsid w:val="00717CFD"/>
    <w:rsid w:val="00723DAD"/>
    <w:rsid w:val="00736ED8"/>
    <w:rsid w:val="00741384"/>
    <w:rsid w:val="007463D7"/>
    <w:rsid w:val="00774AD2"/>
    <w:rsid w:val="00782809"/>
    <w:rsid w:val="007843AD"/>
    <w:rsid w:val="00784C8E"/>
    <w:rsid w:val="00796386"/>
    <w:rsid w:val="007A08EB"/>
    <w:rsid w:val="007A32E5"/>
    <w:rsid w:val="007A5896"/>
    <w:rsid w:val="007A79F9"/>
    <w:rsid w:val="007E4EF4"/>
    <w:rsid w:val="007E660A"/>
    <w:rsid w:val="00812630"/>
    <w:rsid w:val="008214E5"/>
    <w:rsid w:val="008253EA"/>
    <w:rsid w:val="008325A4"/>
    <w:rsid w:val="00867E67"/>
    <w:rsid w:val="00871FD0"/>
    <w:rsid w:val="00877AB9"/>
    <w:rsid w:val="008978BC"/>
    <w:rsid w:val="008A0082"/>
    <w:rsid w:val="008A2222"/>
    <w:rsid w:val="008A3290"/>
    <w:rsid w:val="008C1F92"/>
    <w:rsid w:val="008C2A21"/>
    <w:rsid w:val="008D336A"/>
    <w:rsid w:val="008D73C1"/>
    <w:rsid w:val="008E1121"/>
    <w:rsid w:val="008E69CF"/>
    <w:rsid w:val="008F20AF"/>
    <w:rsid w:val="008F4491"/>
    <w:rsid w:val="00912787"/>
    <w:rsid w:val="009140D0"/>
    <w:rsid w:val="009339EF"/>
    <w:rsid w:val="00947E97"/>
    <w:rsid w:val="009606FC"/>
    <w:rsid w:val="009710C4"/>
    <w:rsid w:val="009739FB"/>
    <w:rsid w:val="00977D92"/>
    <w:rsid w:val="00981A93"/>
    <w:rsid w:val="00995A81"/>
    <w:rsid w:val="00995BA8"/>
    <w:rsid w:val="009B3C98"/>
    <w:rsid w:val="009C30C3"/>
    <w:rsid w:val="009E0E18"/>
    <w:rsid w:val="009F583B"/>
    <w:rsid w:val="00A01BFD"/>
    <w:rsid w:val="00A027F6"/>
    <w:rsid w:val="00A1337F"/>
    <w:rsid w:val="00A161C6"/>
    <w:rsid w:val="00A21449"/>
    <w:rsid w:val="00A2230C"/>
    <w:rsid w:val="00A30BD3"/>
    <w:rsid w:val="00A465FD"/>
    <w:rsid w:val="00A749CD"/>
    <w:rsid w:val="00A75DD0"/>
    <w:rsid w:val="00AA260F"/>
    <w:rsid w:val="00AA49AA"/>
    <w:rsid w:val="00AA6B13"/>
    <w:rsid w:val="00AC3A31"/>
    <w:rsid w:val="00AC6E07"/>
    <w:rsid w:val="00AE0BAE"/>
    <w:rsid w:val="00AE239F"/>
    <w:rsid w:val="00AF1AC5"/>
    <w:rsid w:val="00B01B7F"/>
    <w:rsid w:val="00B053CD"/>
    <w:rsid w:val="00B05C4F"/>
    <w:rsid w:val="00B05CA1"/>
    <w:rsid w:val="00B3189D"/>
    <w:rsid w:val="00B37B37"/>
    <w:rsid w:val="00B5110A"/>
    <w:rsid w:val="00B5325F"/>
    <w:rsid w:val="00B53AC2"/>
    <w:rsid w:val="00B65C84"/>
    <w:rsid w:val="00B870C2"/>
    <w:rsid w:val="00B93CE9"/>
    <w:rsid w:val="00B964E8"/>
    <w:rsid w:val="00BB2C46"/>
    <w:rsid w:val="00BC0A9C"/>
    <w:rsid w:val="00BE0604"/>
    <w:rsid w:val="00BE31FA"/>
    <w:rsid w:val="00C04EFF"/>
    <w:rsid w:val="00C313CA"/>
    <w:rsid w:val="00C46F63"/>
    <w:rsid w:val="00C47423"/>
    <w:rsid w:val="00C5122E"/>
    <w:rsid w:val="00C61BB1"/>
    <w:rsid w:val="00C6204C"/>
    <w:rsid w:val="00C8551C"/>
    <w:rsid w:val="00CB117B"/>
    <w:rsid w:val="00CC2C37"/>
    <w:rsid w:val="00CD27D3"/>
    <w:rsid w:val="00CD36DE"/>
    <w:rsid w:val="00CD51EA"/>
    <w:rsid w:val="00CE532A"/>
    <w:rsid w:val="00CF4B26"/>
    <w:rsid w:val="00CF750E"/>
    <w:rsid w:val="00D30A5B"/>
    <w:rsid w:val="00D50D27"/>
    <w:rsid w:val="00D55A16"/>
    <w:rsid w:val="00D6175D"/>
    <w:rsid w:val="00D64E86"/>
    <w:rsid w:val="00D673B5"/>
    <w:rsid w:val="00D75631"/>
    <w:rsid w:val="00D85DB6"/>
    <w:rsid w:val="00DB3CEB"/>
    <w:rsid w:val="00DD12C7"/>
    <w:rsid w:val="00DE049D"/>
    <w:rsid w:val="00DF4538"/>
    <w:rsid w:val="00E03B7A"/>
    <w:rsid w:val="00E05A61"/>
    <w:rsid w:val="00E073EE"/>
    <w:rsid w:val="00E126CF"/>
    <w:rsid w:val="00E3125C"/>
    <w:rsid w:val="00E31B8A"/>
    <w:rsid w:val="00E3262D"/>
    <w:rsid w:val="00E425F2"/>
    <w:rsid w:val="00E43284"/>
    <w:rsid w:val="00E53D30"/>
    <w:rsid w:val="00E64943"/>
    <w:rsid w:val="00E67D03"/>
    <w:rsid w:val="00E73072"/>
    <w:rsid w:val="00E91A3E"/>
    <w:rsid w:val="00E91BEB"/>
    <w:rsid w:val="00E95490"/>
    <w:rsid w:val="00EA6A3A"/>
    <w:rsid w:val="00EB5A24"/>
    <w:rsid w:val="00EC751A"/>
    <w:rsid w:val="00EC7F33"/>
    <w:rsid w:val="00ED1ACD"/>
    <w:rsid w:val="00F051A3"/>
    <w:rsid w:val="00F07E8E"/>
    <w:rsid w:val="00F11B28"/>
    <w:rsid w:val="00F14C99"/>
    <w:rsid w:val="00F206BC"/>
    <w:rsid w:val="00F4382F"/>
    <w:rsid w:val="00F43E69"/>
    <w:rsid w:val="00F4486D"/>
    <w:rsid w:val="00F45B9D"/>
    <w:rsid w:val="00F472F2"/>
    <w:rsid w:val="00F604C4"/>
    <w:rsid w:val="00F635EB"/>
    <w:rsid w:val="00F71EDB"/>
    <w:rsid w:val="00F90B70"/>
    <w:rsid w:val="00F91DBA"/>
    <w:rsid w:val="00FA2C4B"/>
    <w:rsid w:val="00FB4F44"/>
    <w:rsid w:val="00FD0C60"/>
    <w:rsid w:val="00FE025C"/>
    <w:rsid w:val="00FE0370"/>
    <w:rsid w:val="00FE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6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81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02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82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538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64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71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7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9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821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35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293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467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93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84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70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079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35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23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7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91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26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27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479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92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27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5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50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780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2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1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74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459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31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49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417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94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7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82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6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7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9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5386">
              <w:marLeft w:val="0"/>
              <w:marRight w:val="0"/>
              <w:marTop w:val="6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549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25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4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19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638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43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0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2131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659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61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6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0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97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729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1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5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14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48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408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0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0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64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8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5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47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0974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47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882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77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5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abaceae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organic.soo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21</cp:revision>
  <dcterms:created xsi:type="dcterms:W3CDTF">2013-07-19T10:57:00Z</dcterms:created>
  <dcterms:modified xsi:type="dcterms:W3CDTF">2013-07-19T13:00:00Z</dcterms:modified>
</cp:coreProperties>
</file>