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5E0F" w14:textId="77777777" w:rsidR="00730A90" w:rsidRPr="00730A90" w:rsidRDefault="00730A90" w:rsidP="00730A90">
      <w:pPr>
        <w:jc w:val="center"/>
        <w:rPr>
          <w:b/>
          <w:bCs/>
          <w:sz w:val="32"/>
          <w:szCs w:val="32"/>
        </w:rPr>
      </w:pPr>
      <w:r w:rsidRPr="00730A90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730A90">
        <w:rPr>
          <w:b/>
          <w:bCs/>
          <w:sz w:val="32"/>
          <w:szCs w:val="32"/>
        </w:rPr>
        <w:t xml:space="preserve"> Feature Transformation – Ordinal Encoding &amp; Label Encoding</w:t>
      </w:r>
    </w:p>
    <w:p w14:paraId="43323EC4" w14:textId="77777777" w:rsidR="00730A90" w:rsidRPr="00730A90" w:rsidRDefault="00730A90" w:rsidP="00730A90">
      <w:r w:rsidRPr="00730A90">
        <w:pict w14:anchorId="58EB8E45">
          <v:rect id="_x0000_i1259" style="width:0;height:1.5pt" o:hralign="center" o:hrstd="t" o:hr="t" fillcolor="#a0a0a0" stroked="f"/>
        </w:pict>
      </w:r>
    </w:p>
    <w:p w14:paraId="799EC376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📖</w:t>
      </w:r>
      <w:r w:rsidRPr="00730A90">
        <w:rPr>
          <w:b/>
          <w:bCs/>
        </w:rPr>
        <w:t xml:space="preserve"> Definition</w:t>
      </w:r>
    </w:p>
    <w:p w14:paraId="5ABD7309" w14:textId="77777777" w:rsidR="00730A90" w:rsidRPr="00730A90" w:rsidRDefault="00730A90" w:rsidP="00730A90">
      <w:r w:rsidRPr="00730A90">
        <w:rPr>
          <w:b/>
          <w:bCs/>
        </w:rPr>
        <w:t>Feature Transformation</w:t>
      </w:r>
      <w:r w:rsidRPr="00730A90">
        <w:t xml:space="preserve"> is a preprocessing technique used to convert </w:t>
      </w:r>
      <w:r w:rsidRPr="00730A90">
        <w:rPr>
          <w:b/>
          <w:bCs/>
        </w:rPr>
        <w:t>categorical (text) data into numerical values</w:t>
      </w:r>
      <w:r w:rsidRPr="00730A90">
        <w:t xml:space="preserve"> so that machine learning algorithms can process it.</w:t>
      </w:r>
    </w:p>
    <w:p w14:paraId="30F31323" w14:textId="77777777" w:rsidR="00730A90" w:rsidRPr="00730A90" w:rsidRDefault="00730A90" w:rsidP="00730A90">
      <w:r w:rsidRPr="00730A90">
        <w:pict w14:anchorId="5FBDD18B">
          <v:rect id="_x0000_i1260" style="width:0;height:1.5pt" o:hralign="center" o:hrstd="t" o:hr="t" fillcolor="#a0a0a0" stroked="f"/>
        </w:pict>
      </w:r>
    </w:p>
    <w:p w14:paraId="7831EAA5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🎯</w:t>
      </w:r>
      <w:r w:rsidRPr="00730A90">
        <w:rPr>
          <w:b/>
          <w:bCs/>
        </w:rPr>
        <w:t xml:space="preserve"> Main Purpose</w:t>
      </w:r>
    </w:p>
    <w:p w14:paraId="2E03C057" w14:textId="77777777" w:rsidR="00730A90" w:rsidRPr="00730A90" w:rsidRDefault="00730A90" w:rsidP="00730A90">
      <w:pPr>
        <w:numPr>
          <w:ilvl w:val="0"/>
          <w:numId w:val="1"/>
        </w:numPr>
      </w:pPr>
      <w:r w:rsidRPr="00730A90">
        <w:t xml:space="preserve">Convert categorical data into numbers. </w:t>
      </w:r>
    </w:p>
    <w:p w14:paraId="60F6A1F2" w14:textId="77777777" w:rsidR="00730A90" w:rsidRPr="00730A90" w:rsidRDefault="00730A90" w:rsidP="00730A90">
      <w:pPr>
        <w:numPr>
          <w:ilvl w:val="0"/>
          <w:numId w:val="1"/>
        </w:numPr>
      </w:pPr>
      <w:r w:rsidRPr="00730A90">
        <w:t xml:space="preserve">Prepare data for machine learning algorithms. </w:t>
      </w:r>
    </w:p>
    <w:p w14:paraId="70AFA0AB" w14:textId="77777777" w:rsidR="00730A90" w:rsidRPr="00730A90" w:rsidRDefault="00730A90" w:rsidP="00730A90">
      <w:pPr>
        <w:numPr>
          <w:ilvl w:val="0"/>
          <w:numId w:val="1"/>
        </w:numPr>
      </w:pPr>
      <w:r w:rsidRPr="00730A90">
        <w:t xml:space="preserve">Preserve the relationship between ordered categories. </w:t>
      </w:r>
    </w:p>
    <w:p w14:paraId="1CB3C592" w14:textId="77777777" w:rsidR="00730A90" w:rsidRPr="00730A90" w:rsidRDefault="00730A90" w:rsidP="00730A90">
      <w:pPr>
        <w:numPr>
          <w:ilvl w:val="0"/>
          <w:numId w:val="1"/>
        </w:numPr>
      </w:pPr>
      <w:r w:rsidRPr="00730A90">
        <w:t xml:space="preserve">Improve model performance. </w:t>
      </w:r>
    </w:p>
    <w:p w14:paraId="37AF38D9" w14:textId="77777777" w:rsidR="00730A90" w:rsidRPr="00730A90" w:rsidRDefault="00730A90" w:rsidP="00730A90">
      <w:r w:rsidRPr="00730A90">
        <w:pict w14:anchorId="101CB198">
          <v:rect id="_x0000_i1261" style="width:0;height:1.5pt" o:hralign="center" o:hrstd="t" o:hr="t" fillcolor="#a0a0a0" stroked="f"/>
        </w:pict>
      </w:r>
    </w:p>
    <w:p w14:paraId="5824A942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❓</w:t>
      </w:r>
      <w:r w:rsidRPr="00730A90">
        <w:rPr>
          <w:b/>
          <w:bCs/>
        </w:rPr>
        <w:t xml:space="preserve"> Why is it Used?</w:t>
      </w:r>
    </w:p>
    <w:p w14:paraId="117E2D4F" w14:textId="77777777" w:rsidR="00730A90" w:rsidRPr="00730A90" w:rsidRDefault="00730A90" w:rsidP="00730A90">
      <w:r w:rsidRPr="00730A90">
        <w:t xml:space="preserve">Most machine learning algorithms </w:t>
      </w:r>
      <w:r w:rsidRPr="00730A90">
        <w:rPr>
          <w:b/>
          <w:bCs/>
        </w:rPr>
        <w:t>cannot understand text values</w:t>
      </w:r>
      <w:r w:rsidRPr="00730A90">
        <w:t xml:space="preserve"> such as:</w:t>
      </w:r>
    </w:p>
    <w:p w14:paraId="309CEB7E" w14:textId="77777777" w:rsidR="00730A90" w:rsidRPr="00730A90" w:rsidRDefault="00730A90" w:rsidP="00730A90">
      <w:pPr>
        <w:numPr>
          <w:ilvl w:val="0"/>
          <w:numId w:val="2"/>
        </w:numPr>
      </w:pPr>
      <w:r w:rsidRPr="00730A90">
        <w:t xml:space="preserve">Poor </w:t>
      </w:r>
    </w:p>
    <w:p w14:paraId="0F0318AB" w14:textId="77777777" w:rsidR="00730A90" w:rsidRPr="00730A90" w:rsidRDefault="00730A90" w:rsidP="00730A90">
      <w:pPr>
        <w:numPr>
          <w:ilvl w:val="0"/>
          <w:numId w:val="2"/>
        </w:numPr>
      </w:pPr>
      <w:r w:rsidRPr="00730A90">
        <w:t xml:space="preserve">Good </w:t>
      </w:r>
    </w:p>
    <w:p w14:paraId="04D60E13" w14:textId="77777777" w:rsidR="00730A90" w:rsidRPr="00730A90" w:rsidRDefault="00730A90" w:rsidP="00730A90">
      <w:pPr>
        <w:numPr>
          <w:ilvl w:val="0"/>
          <w:numId w:val="2"/>
        </w:numPr>
      </w:pPr>
      <w:r w:rsidRPr="00730A90">
        <w:t xml:space="preserve">High School </w:t>
      </w:r>
    </w:p>
    <w:p w14:paraId="22E699FD" w14:textId="77777777" w:rsidR="00730A90" w:rsidRPr="00730A90" w:rsidRDefault="00730A90" w:rsidP="00730A90">
      <w:pPr>
        <w:numPr>
          <w:ilvl w:val="0"/>
          <w:numId w:val="2"/>
        </w:numPr>
      </w:pPr>
      <w:r w:rsidRPr="00730A90">
        <w:t xml:space="preserve">Undergraduate </w:t>
      </w:r>
    </w:p>
    <w:p w14:paraId="03AE4366" w14:textId="77777777" w:rsidR="00730A90" w:rsidRPr="00730A90" w:rsidRDefault="00730A90" w:rsidP="00730A90">
      <w:r w:rsidRPr="00730A90">
        <w:t>These values must first be converted into numbers before training a model.</w:t>
      </w:r>
    </w:p>
    <w:p w14:paraId="4F5C5447" w14:textId="77777777" w:rsidR="00730A90" w:rsidRPr="00730A90" w:rsidRDefault="00730A90" w:rsidP="00730A90">
      <w:r w:rsidRPr="00730A90">
        <w:pict w14:anchorId="37D5BD81">
          <v:rect id="_x0000_i1262" style="width:0;height:1.5pt" o:hralign="center" o:hrstd="t" o:hr="t" fillcolor="#a0a0a0" stroked="f"/>
        </w:pict>
      </w:r>
    </w:p>
    <w:p w14:paraId="241A18C9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🔑</w:t>
      </w:r>
      <w:r w:rsidRPr="00730A90">
        <w:rPr>
          <w:b/>
          <w:bCs/>
        </w:rPr>
        <w:t xml:space="preserve"> Key Points</w:t>
      </w:r>
    </w:p>
    <w:p w14:paraId="1835AD91" w14:textId="77777777" w:rsidR="00730A90" w:rsidRPr="00730A90" w:rsidRDefault="00730A90" w:rsidP="00730A90">
      <w:pPr>
        <w:numPr>
          <w:ilvl w:val="0"/>
          <w:numId w:val="3"/>
        </w:numPr>
      </w:pPr>
      <w:r w:rsidRPr="00730A90">
        <w:t xml:space="preserve">Feature Transformation is a part of </w:t>
      </w:r>
      <w:r w:rsidRPr="00730A90">
        <w:rPr>
          <w:b/>
          <w:bCs/>
        </w:rPr>
        <w:t>Feature Engineering</w:t>
      </w:r>
      <w:r w:rsidRPr="00730A90">
        <w:t xml:space="preserve">. </w:t>
      </w:r>
    </w:p>
    <w:p w14:paraId="5E503F48" w14:textId="77777777" w:rsidR="00730A90" w:rsidRPr="00730A90" w:rsidRDefault="00730A90" w:rsidP="00730A90">
      <w:pPr>
        <w:numPr>
          <w:ilvl w:val="0"/>
          <w:numId w:val="3"/>
        </w:numPr>
      </w:pPr>
      <w:r w:rsidRPr="00730A90">
        <w:t xml:space="preserve">Categorical data is divided into: </w:t>
      </w:r>
    </w:p>
    <w:p w14:paraId="4798A26B" w14:textId="77777777" w:rsidR="00730A90" w:rsidRPr="00730A90" w:rsidRDefault="00730A90" w:rsidP="00730A90">
      <w:pPr>
        <w:numPr>
          <w:ilvl w:val="1"/>
          <w:numId w:val="3"/>
        </w:numPr>
      </w:pPr>
      <w:r w:rsidRPr="00730A90">
        <w:rPr>
          <w:b/>
          <w:bCs/>
        </w:rPr>
        <w:t>Nominal Data</w:t>
      </w:r>
      <w:r w:rsidRPr="00730A90">
        <w:t xml:space="preserve"> </w:t>
      </w:r>
    </w:p>
    <w:p w14:paraId="459BC6FA" w14:textId="77777777" w:rsidR="00730A90" w:rsidRPr="00730A90" w:rsidRDefault="00730A90" w:rsidP="00730A90">
      <w:pPr>
        <w:numPr>
          <w:ilvl w:val="1"/>
          <w:numId w:val="3"/>
        </w:numPr>
      </w:pPr>
      <w:r w:rsidRPr="00730A90">
        <w:rPr>
          <w:b/>
          <w:bCs/>
        </w:rPr>
        <w:t>Ordinal Data</w:t>
      </w:r>
      <w:r w:rsidRPr="00730A90">
        <w:t xml:space="preserve"> </w:t>
      </w:r>
    </w:p>
    <w:p w14:paraId="042D3213" w14:textId="77777777" w:rsidR="00730A90" w:rsidRPr="00730A90" w:rsidRDefault="00730A90" w:rsidP="00730A90">
      <w:pPr>
        <w:numPr>
          <w:ilvl w:val="0"/>
          <w:numId w:val="3"/>
        </w:numPr>
      </w:pPr>
      <w:r w:rsidRPr="00730A90">
        <w:t xml:space="preserve">Different encoding techniques are used for different data types. </w:t>
      </w:r>
    </w:p>
    <w:p w14:paraId="54E6C0CB" w14:textId="77777777" w:rsidR="00730A90" w:rsidRPr="00730A90" w:rsidRDefault="00730A90" w:rsidP="00730A90">
      <w:pPr>
        <w:numPr>
          <w:ilvl w:val="0"/>
          <w:numId w:val="3"/>
        </w:numPr>
      </w:pPr>
      <w:r w:rsidRPr="00730A90">
        <w:t xml:space="preserve">Choosing the correct encoding method is important. </w:t>
      </w:r>
    </w:p>
    <w:p w14:paraId="337F06EF" w14:textId="77777777" w:rsidR="00730A90" w:rsidRPr="00730A90" w:rsidRDefault="00730A90" w:rsidP="00730A90">
      <w:r w:rsidRPr="00730A90">
        <w:pict w14:anchorId="1DD3DAED">
          <v:rect id="_x0000_i1263" style="width:0;height:1.5pt" o:hralign="center" o:hrstd="t" o:hr="t" fillcolor="#a0a0a0" stroked="f"/>
        </w:pict>
      </w:r>
    </w:p>
    <w:p w14:paraId="2B39DAD6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⭐</w:t>
      </w:r>
      <w:r w:rsidRPr="00730A90">
        <w:rPr>
          <w:b/>
          <w:bCs/>
        </w:rPr>
        <w:t xml:space="preserve"> Important Characteristics</w:t>
      </w:r>
    </w:p>
    <w:p w14:paraId="658D1FAD" w14:textId="77777777" w:rsidR="00730A90" w:rsidRPr="00730A90" w:rsidRDefault="00730A90" w:rsidP="00730A90">
      <w:pPr>
        <w:numPr>
          <w:ilvl w:val="0"/>
          <w:numId w:val="4"/>
        </w:numPr>
      </w:pPr>
      <w:r w:rsidRPr="00730A90">
        <w:t xml:space="preserve">Converts categorical values into numerical values. </w:t>
      </w:r>
    </w:p>
    <w:p w14:paraId="72052B2D" w14:textId="77777777" w:rsidR="00730A90" w:rsidRPr="00730A90" w:rsidRDefault="00730A90" w:rsidP="00730A90">
      <w:pPr>
        <w:numPr>
          <w:ilvl w:val="0"/>
          <w:numId w:val="4"/>
        </w:numPr>
      </w:pPr>
      <w:r w:rsidRPr="00730A90">
        <w:t xml:space="preserve">Makes data compatible with ML algorithms. </w:t>
      </w:r>
    </w:p>
    <w:p w14:paraId="4B565CCD" w14:textId="77777777" w:rsidR="00730A90" w:rsidRPr="00730A90" w:rsidRDefault="00730A90" w:rsidP="00730A90">
      <w:pPr>
        <w:numPr>
          <w:ilvl w:val="0"/>
          <w:numId w:val="4"/>
        </w:numPr>
      </w:pPr>
      <w:r w:rsidRPr="00730A90">
        <w:lastRenderedPageBreak/>
        <w:t xml:space="preserve">Preserves order for ordinal data. </w:t>
      </w:r>
    </w:p>
    <w:p w14:paraId="4B32FD43" w14:textId="77777777" w:rsidR="00730A90" w:rsidRPr="00730A90" w:rsidRDefault="00730A90" w:rsidP="00730A90">
      <w:pPr>
        <w:numPr>
          <w:ilvl w:val="0"/>
          <w:numId w:val="4"/>
        </w:numPr>
      </w:pPr>
      <w:r w:rsidRPr="00730A90">
        <w:t xml:space="preserve">Different encoders are used for input and output variables. </w:t>
      </w:r>
    </w:p>
    <w:p w14:paraId="7E2AD68B" w14:textId="77777777" w:rsidR="00730A90" w:rsidRPr="00730A90" w:rsidRDefault="00730A90" w:rsidP="00730A90">
      <w:r w:rsidRPr="00730A90">
        <w:pict w14:anchorId="63828080">
          <v:rect id="_x0000_i1264" style="width:0;height:1.5pt" o:hralign="center" o:hrstd="t" o:hr="t" fillcolor="#a0a0a0" stroked="f"/>
        </w:pict>
      </w:r>
    </w:p>
    <w:p w14:paraId="4C757F37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📊</w:t>
      </w:r>
      <w:r w:rsidRPr="00730A90">
        <w:rPr>
          <w:b/>
          <w:bCs/>
        </w:rPr>
        <w:t xml:space="preserve"> Types of Categorical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2174"/>
        <w:gridCol w:w="2030"/>
        <w:gridCol w:w="1847"/>
      </w:tblGrid>
      <w:tr w:rsidR="00730A90" w:rsidRPr="00730A90" w14:paraId="255F1C6A" w14:textId="77777777" w:rsidTr="00730A90">
        <w:tc>
          <w:tcPr>
            <w:tcW w:w="0" w:type="auto"/>
            <w:hideMark/>
          </w:tcPr>
          <w:p w14:paraId="529E5066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E7F36B8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1162E645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1A28AC1A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Encoding Used</w:t>
            </w:r>
          </w:p>
        </w:tc>
      </w:tr>
      <w:tr w:rsidR="00730A90" w:rsidRPr="00730A90" w14:paraId="3619C635" w14:textId="77777777" w:rsidTr="00730A90">
        <w:tc>
          <w:tcPr>
            <w:tcW w:w="0" w:type="auto"/>
            <w:hideMark/>
          </w:tcPr>
          <w:p w14:paraId="4CD1E679" w14:textId="77777777" w:rsidR="00730A90" w:rsidRPr="00730A90" w:rsidRDefault="00730A90" w:rsidP="00730A90">
            <w:pPr>
              <w:spacing w:after="160" w:line="259" w:lineRule="auto"/>
            </w:pPr>
            <w:r w:rsidRPr="00730A90">
              <w:rPr>
                <w:b/>
                <w:bCs/>
              </w:rPr>
              <w:t>Nominal Data</w:t>
            </w:r>
          </w:p>
        </w:tc>
        <w:tc>
          <w:tcPr>
            <w:tcW w:w="0" w:type="auto"/>
            <w:hideMark/>
          </w:tcPr>
          <w:p w14:paraId="2B83933D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No natural order</w:t>
            </w:r>
          </w:p>
        </w:tc>
        <w:tc>
          <w:tcPr>
            <w:tcW w:w="0" w:type="auto"/>
            <w:hideMark/>
          </w:tcPr>
          <w:p w14:paraId="71B4587C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Gender, State</w:t>
            </w:r>
          </w:p>
        </w:tc>
        <w:tc>
          <w:tcPr>
            <w:tcW w:w="0" w:type="auto"/>
            <w:hideMark/>
          </w:tcPr>
          <w:p w14:paraId="2EB37845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One-Hot Encoding</w:t>
            </w:r>
          </w:p>
        </w:tc>
      </w:tr>
      <w:tr w:rsidR="00730A90" w:rsidRPr="00730A90" w14:paraId="2A13EB28" w14:textId="77777777" w:rsidTr="00730A90">
        <w:tc>
          <w:tcPr>
            <w:tcW w:w="0" w:type="auto"/>
            <w:hideMark/>
          </w:tcPr>
          <w:p w14:paraId="15D5C29D" w14:textId="77777777" w:rsidR="00730A90" w:rsidRPr="00730A90" w:rsidRDefault="00730A90" w:rsidP="00730A90">
            <w:pPr>
              <w:spacing w:after="160" w:line="259" w:lineRule="auto"/>
            </w:pPr>
            <w:r w:rsidRPr="00730A90">
              <w:rPr>
                <w:b/>
                <w:bCs/>
              </w:rPr>
              <w:t>Ordinal Data</w:t>
            </w:r>
          </w:p>
        </w:tc>
        <w:tc>
          <w:tcPr>
            <w:tcW w:w="0" w:type="auto"/>
            <w:hideMark/>
          </w:tcPr>
          <w:p w14:paraId="4497AEF7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Categories have order</w:t>
            </w:r>
          </w:p>
        </w:tc>
        <w:tc>
          <w:tcPr>
            <w:tcW w:w="0" w:type="auto"/>
            <w:hideMark/>
          </w:tcPr>
          <w:p w14:paraId="0A2020D6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Poor, Average, Good</w:t>
            </w:r>
          </w:p>
        </w:tc>
        <w:tc>
          <w:tcPr>
            <w:tcW w:w="0" w:type="auto"/>
            <w:hideMark/>
          </w:tcPr>
          <w:p w14:paraId="0D9862D3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Ordinal Encoding</w:t>
            </w:r>
          </w:p>
        </w:tc>
      </w:tr>
    </w:tbl>
    <w:p w14:paraId="59312157" w14:textId="77777777" w:rsidR="00730A90" w:rsidRPr="00730A90" w:rsidRDefault="00730A90" w:rsidP="00730A90">
      <w:r w:rsidRPr="00730A90">
        <w:pict w14:anchorId="20889681">
          <v:rect id="_x0000_i1265" style="width:0;height:1.5pt" o:hralign="center" o:hrstd="t" o:hr="t" fillcolor="#a0a0a0" stroked="f"/>
        </w:pict>
      </w:r>
    </w:p>
    <w:p w14:paraId="4CD8EF34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🔄</w:t>
      </w:r>
      <w:r w:rsidRPr="00730A90">
        <w:rPr>
          <w:b/>
          <w:bCs/>
        </w:rPr>
        <w:t xml:space="preserve"> Workflow</w:t>
      </w:r>
    </w:p>
    <w:p w14:paraId="395D8D9C" w14:textId="77777777" w:rsidR="00730A90" w:rsidRPr="00730A90" w:rsidRDefault="00730A90" w:rsidP="00730A90">
      <w:r w:rsidRPr="00730A90">
        <w:t>Raw Dataset</w:t>
      </w:r>
      <w:r w:rsidRPr="00730A90">
        <w:br/>
        <w:t xml:space="preserve">      ↓</w:t>
      </w:r>
      <w:r w:rsidRPr="00730A90">
        <w:br/>
        <w:t>Identify Categorical Columns</w:t>
      </w:r>
      <w:r w:rsidRPr="00730A90">
        <w:br/>
        <w:t xml:space="preserve">      ↓</w:t>
      </w:r>
      <w:r w:rsidRPr="00730A90">
        <w:br/>
        <w:t>Nominal or Ordinal?</w:t>
      </w:r>
      <w:r w:rsidRPr="00730A90">
        <w:br/>
        <w:t xml:space="preserve">      ↓</w:t>
      </w:r>
      <w:r w:rsidRPr="00730A90">
        <w:br/>
        <w:t>Choose Proper Encoder</w:t>
      </w:r>
      <w:r w:rsidRPr="00730A90">
        <w:br/>
        <w:t xml:space="preserve">      ↓</w:t>
      </w:r>
      <w:r w:rsidRPr="00730A90">
        <w:br/>
        <w:t>Fit Encoder on Training Data</w:t>
      </w:r>
      <w:r w:rsidRPr="00730A90">
        <w:br/>
        <w:t xml:space="preserve">      ↓</w:t>
      </w:r>
      <w:r w:rsidRPr="00730A90">
        <w:br/>
        <w:t>Transform Train Data</w:t>
      </w:r>
      <w:r w:rsidRPr="00730A90">
        <w:br/>
        <w:t xml:space="preserve">      ↓</w:t>
      </w:r>
      <w:r w:rsidRPr="00730A90">
        <w:br/>
        <w:t>Transform Test Data</w:t>
      </w:r>
      <w:r w:rsidRPr="00730A90">
        <w:br/>
        <w:t xml:space="preserve">      ↓</w:t>
      </w:r>
      <w:r w:rsidRPr="00730A90">
        <w:br/>
        <w:t>Train ML Model</w:t>
      </w:r>
    </w:p>
    <w:p w14:paraId="550E6CD7" w14:textId="77777777" w:rsidR="00730A90" w:rsidRPr="00730A90" w:rsidRDefault="00730A90" w:rsidP="00730A90">
      <w:r w:rsidRPr="00730A90">
        <w:pict w14:anchorId="33028AD6">
          <v:rect id="_x0000_i1266" style="width:0;height:1.5pt" o:hralign="center" o:hrstd="t" o:hr="t" fillcolor="#a0a0a0" stroked="f"/>
        </w:pict>
      </w:r>
    </w:p>
    <w:p w14:paraId="257265C6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📘</w:t>
      </w:r>
      <w:r w:rsidRPr="00730A90">
        <w:rPr>
          <w:b/>
          <w:bCs/>
        </w:rPr>
        <w:t xml:space="preserve"> Ordinal Encoding</w:t>
      </w:r>
    </w:p>
    <w:p w14:paraId="30B72576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Definition</w:t>
      </w:r>
    </w:p>
    <w:p w14:paraId="7D24F31C" w14:textId="77777777" w:rsidR="00730A90" w:rsidRPr="00730A90" w:rsidRDefault="00730A90" w:rsidP="00730A90">
      <w:r w:rsidRPr="00730A90">
        <w:rPr>
          <w:b/>
          <w:bCs/>
        </w:rPr>
        <w:t>Ordinal Encoding</w:t>
      </w:r>
      <w:r w:rsidRPr="00730A90">
        <w:t xml:space="preserve"> converts </w:t>
      </w:r>
      <w:r w:rsidRPr="00730A90">
        <w:rPr>
          <w:b/>
          <w:bCs/>
        </w:rPr>
        <w:t>ordered categorical values</w:t>
      </w:r>
      <w:r w:rsidRPr="00730A90">
        <w:t xml:space="preserve"> into numbers while preserving their natural order.</w:t>
      </w:r>
    </w:p>
    <w:p w14:paraId="0D8F71CF" w14:textId="77777777" w:rsidR="00730A90" w:rsidRPr="00730A90" w:rsidRDefault="00730A90" w:rsidP="00730A90">
      <w:r w:rsidRPr="00730A90">
        <w:pict w14:anchorId="03950186">
          <v:rect id="_x0000_i1267" style="width:0;height:1.5pt" o:hralign="center" o:hrstd="t" o:hr="t" fillcolor="#a0a0a0" stroked="f"/>
        </w:pict>
      </w:r>
    </w:p>
    <w:p w14:paraId="530DD6C2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Main Purpose</w:t>
      </w:r>
    </w:p>
    <w:p w14:paraId="54F4B208" w14:textId="77777777" w:rsidR="00730A90" w:rsidRPr="00730A90" w:rsidRDefault="00730A90" w:rsidP="00730A90">
      <w:pPr>
        <w:numPr>
          <w:ilvl w:val="0"/>
          <w:numId w:val="5"/>
        </w:numPr>
      </w:pPr>
      <w:r w:rsidRPr="00730A90">
        <w:t xml:space="preserve">Preserve ranking between categories. </w:t>
      </w:r>
    </w:p>
    <w:p w14:paraId="4A5EC9C7" w14:textId="77777777" w:rsidR="00730A90" w:rsidRPr="00730A90" w:rsidRDefault="00730A90" w:rsidP="00730A90">
      <w:pPr>
        <w:numPr>
          <w:ilvl w:val="0"/>
          <w:numId w:val="5"/>
        </w:numPr>
      </w:pPr>
      <w:r w:rsidRPr="00730A90">
        <w:t xml:space="preserve">Convert ordered text into numerical values. </w:t>
      </w:r>
    </w:p>
    <w:p w14:paraId="316FAE36" w14:textId="77777777" w:rsidR="00730A90" w:rsidRPr="00730A90" w:rsidRDefault="00730A90" w:rsidP="00730A90">
      <w:r w:rsidRPr="00730A90">
        <w:pict w14:anchorId="066813A0">
          <v:rect id="_x0000_i1268" style="width:0;height:1.5pt" o:hralign="center" o:hrstd="t" o:hr="t" fillcolor="#a0a0a0" stroked="f"/>
        </w:pict>
      </w:r>
    </w:p>
    <w:p w14:paraId="247B1C12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Why is it Used?</w:t>
      </w:r>
    </w:p>
    <w:p w14:paraId="21F098D6" w14:textId="77777777" w:rsidR="00730A90" w:rsidRPr="00730A90" w:rsidRDefault="00730A90" w:rsidP="00730A90">
      <w:r w:rsidRPr="00730A90">
        <w:t>Because categories already have a natural order.</w:t>
      </w:r>
    </w:p>
    <w:p w14:paraId="2624095C" w14:textId="77777777" w:rsidR="00730A90" w:rsidRPr="00730A90" w:rsidRDefault="00730A90" w:rsidP="00730A90">
      <w:r w:rsidRPr="00730A90">
        <w:lastRenderedPageBreak/>
        <w:t>Example:</w:t>
      </w:r>
    </w:p>
    <w:p w14:paraId="4F87CA10" w14:textId="77777777" w:rsidR="00730A90" w:rsidRPr="00730A90" w:rsidRDefault="00730A90" w:rsidP="00730A90">
      <w:r w:rsidRPr="00730A90">
        <w:t>Poor &lt; Average &lt; Good</w:t>
      </w:r>
    </w:p>
    <w:p w14:paraId="275FB822" w14:textId="77777777" w:rsidR="00730A90" w:rsidRPr="00730A90" w:rsidRDefault="00730A90" w:rsidP="00730A90">
      <w:r w:rsidRPr="00730A90">
        <w:t>Machine learning should understand this relationship.</w:t>
      </w:r>
    </w:p>
    <w:p w14:paraId="1E27AE8B" w14:textId="77777777" w:rsidR="00730A90" w:rsidRPr="00730A90" w:rsidRDefault="00730A90" w:rsidP="00730A90">
      <w:r w:rsidRPr="00730A90">
        <w:pict w14:anchorId="61C59F77">
          <v:rect id="_x0000_i1269" style="width:0;height:1.5pt" o:hralign="center" o:hrstd="t" o:hr="t" fillcolor="#a0a0a0" stroked="f"/>
        </w:pict>
      </w:r>
    </w:p>
    <w:p w14:paraId="735FDB31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Example</w:t>
      </w:r>
    </w:p>
    <w:p w14:paraId="3F68D8B1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Education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1557"/>
      </w:tblGrid>
      <w:tr w:rsidR="00730A90" w:rsidRPr="00730A90" w14:paraId="0395AFE5" w14:textId="77777777" w:rsidTr="00730A90">
        <w:tc>
          <w:tcPr>
            <w:tcW w:w="0" w:type="auto"/>
            <w:hideMark/>
          </w:tcPr>
          <w:p w14:paraId="344DDBBD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Education</w:t>
            </w:r>
          </w:p>
        </w:tc>
        <w:tc>
          <w:tcPr>
            <w:tcW w:w="0" w:type="auto"/>
            <w:hideMark/>
          </w:tcPr>
          <w:p w14:paraId="29F3A88B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Encoded Value</w:t>
            </w:r>
          </w:p>
        </w:tc>
      </w:tr>
      <w:tr w:rsidR="00730A90" w:rsidRPr="00730A90" w14:paraId="13CC09D8" w14:textId="77777777" w:rsidTr="00730A90">
        <w:tc>
          <w:tcPr>
            <w:tcW w:w="0" w:type="auto"/>
            <w:hideMark/>
          </w:tcPr>
          <w:p w14:paraId="20899E0A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High School</w:t>
            </w:r>
          </w:p>
        </w:tc>
        <w:tc>
          <w:tcPr>
            <w:tcW w:w="0" w:type="auto"/>
            <w:hideMark/>
          </w:tcPr>
          <w:p w14:paraId="5A80A1CD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0</w:t>
            </w:r>
          </w:p>
        </w:tc>
      </w:tr>
      <w:tr w:rsidR="00730A90" w:rsidRPr="00730A90" w14:paraId="134D295D" w14:textId="77777777" w:rsidTr="00730A90">
        <w:tc>
          <w:tcPr>
            <w:tcW w:w="0" w:type="auto"/>
            <w:hideMark/>
          </w:tcPr>
          <w:p w14:paraId="15A26B2E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Undergraduate</w:t>
            </w:r>
          </w:p>
        </w:tc>
        <w:tc>
          <w:tcPr>
            <w:tcW w:w="0" w:type="auto"/>
            <w:hideMark/>
          </w:tcPr>
          <w:p w14:paraId="12F670AC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1</w:t>
            </w:r>
          </w:p>
        </w:tc>
      </w:tr>
      <w:tr w:rsidR="00730A90" w:rsidRPr="00730A90" w14:paraId="02D6BBC9" w14:textId="77777777" w:rsidTr="00730A90">
        <w:tc>
          <w:tcPr>
            <w:tcW w:w="0" w:type="auto"/>
            <w:hideMark/>
          </w:tcPr>
          <w:p w14:paraId="12389514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Post Graduate</w:t>
            </w:r>
          </w:p>
        </w:tc>
        <w:tc>
          <w:tcPr>
            <w:tcW w:w="0" w:type="auto"/>
            <w:hideMark/>
          </w:tcPr>
          <w:p w14:paraId="1FBBCDE6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2</w:t>
            </w:r>
          </w:p>
        </w:tc>
      </w:tr>
    </w:tbl>
    <w:p w14:paraId="02EECF96" w14:textId="77777777" w:rsidR="00730A90" w:rsidRPr="00730A90" w:rsidRDefault="00730A90" w:rsidP="00730A90">
      <w:r w:rsidRPr="00730A90">
        <w:pict w14:anchorId="758376DD">
          <v:rect id="_x0000_i1270" style="width:0;height:1.5pt" o:hralign="center" o:hrstd="t" o:hr="t" fillcolor="#a0a0a0" stroked="f"/>
        </w:pict>
      </w:r>
    </w:p>
    <w:p w14:paraId="1E9E5E80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Product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1557"/>
      </w:tblGrid>
      <w:tr w:rsidR="00730A90" w:rsidRPr="00730A90" w14:paraId="02249599" w14:textId="77777777" w:rsidTr="00730A90">
        <w:tc>
          <w:tcPr>
            <w:tcW w:w="0" w:type="auto"/>
            <w:hideMark/>
          </w:tcPr>
          <w:p w14:paraId="3C9C1708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Review</w:t>
            </w:r>
          </w:p>
        </w:tc>
        <w:tc>
          <w:tcPr>
            <w:tcW w:w="0" w:type="auto"/>
            <w:hideMark/>
          </w:tcPr>
          <w:p w14:paraId="4B2C6B7E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Encoded Value</w:t>
            </w:r>
          </w:p>
        </w:tc>
      </w:tr>
      <w:tr w:rsidR="00730A90" w:rsidRPr="00730A90" w14:paraId="681D0215" w14:textId="77777777" w:rsidTr="00730A90">
        <w:tc>
          <w:tcPr>
            <w:tcW w:w="0" w:type="auto"/>
            <w:hideMark/>
          </w:tcPr>
          <w:p w14:paraId="508BB35F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Poor</w:t>
            </w:r>
          </w:p>
        </w:tc>
        <w:tc>
          <w:tcPr>
            <w:tcW w:w="0" w:type="auto"/>
            <w:hideMark/>
          </w:tcPr>
          <w:p w14:paraId="1A6D2479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0</w:t>
            </w:r>
          </w:p>
        </w:tc>
      </w:tr>
      <w:tr w:rsidR="00730A90" w:rsidRPr="00730A90" w14:paraId="4CAC957A" w14:textId="77777777" w:rsidTr="00730A90">
        <w:tc>
          <w:tcPr>
            <w:tcW w:w="0" w:type="auto"/>
            <w:hideMark/>
          </w:tcPr>
          <w:p w14:paraId="3BE5CE73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Average</w:t>
            </w:r>
          </w:p>
        </w:tc>
        <w:tc>
          <w:tcPr>
            <w:tcW w:w="0" w:type="auto"/>
            <w:hideMark/>
          </w:tcPr>
          <w:p w14:paraId="7A2DDE0D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1</w:t>
            </w:r>
          </w:p>
        </w:tc>
      </w:tr>
      <w:tr w:rsidR="00730A90" w:rsidRPr="00730A90" w14:paraId="2AEC60CB" w14:textId="77777777" w:rsidTr="00730A90">
        <w:tc>
          <w:tcPr>
            <w:tcW w:w="0" w:type="auto"/>
            <w:hideMark/>
          </w:tcPr>
          <w:p w14:paraId="13EF53CC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Good</w:t>
            </w:r>
          </w:p>
        </w:tc>
        <w:tc>
          <w:tcPr>
            <w:tcW w:w="0" w:type="auto"/>
            <w:hideMark/>
          </w:tcPr>
          <w:p w14:paraId="5F6E70DB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2</w:t>
            </w:r>
          </w:p>
        </w:tc>
      </w:tr>
    </w:tbl>
    <w:p w14:paraId="494A206A" w14:textId="77777777" w:rsidR="00730A90" w:rsidRPr="00730A90" w:rsidRDefault="00730A90" w:rsidP="00730A90">
      <w:r w:rsidRPr="00730A90">
        <w:pict w14:anchorId="4F73E5EF">
          <v:rect id="_x0000_i1271" style="width:0;height:1.5pt" o:hralign="center" o:hrstd="t" o:hr="t" fillcolor="#a0a0a0" stroked="f"/>
        </w:pict>
      </w:r>
    </w:p>
    <w:p w14:paraId="3BCA6617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Key Points</w:t>
      </w:r>
    </w:p>
    <w:p w14:paraId="5EBB4331" w14:textId="77777777" w:rsidR="00730A90" w:rsidRPr="00730A90" w:rsidRDefault="00730A90" w:rsidP="00730A90">
      <w:pPr>
        <w:numPr>
          <w:ilvl w:val="0"/>
          <w:numId w:val="6"/>
        </w:numPr>
      </w:pPr>
      <w:r w:rsidRPr="00730A90">
        <w:t xml:space="preserve">Used only for ordered categories. </w:t>
      </w:r>
    </w:p>
    <w:p w14:paraId="510D898A" w14:textId="77777777" w:rsidR="00730A90" w:rsidRPr="00730A90" w:rsidRDefault="00730A90" w:rsidP="00730A90">
      <w:pPr>
        <w:numPr>
          <w:ilvl w:val="0"/>
          <w:numId w:val="6"/>
        </w:numPr>
      </w:pPr>
      <w:r w:rsidRPr="00730A90">
        <w:t xml:space="preserve">Category order must be defined. </w:t>
      </w:r>
    </w:p>
    <w:p w14:paraId="0F624BB4" w14:textId="77777777" w:rsidR="00730A90" w:rsidRPr="00730A90" w:rsidRDefault="00730A90" w:rsidP="00730A90">
      <w:pPr>
        <w:numPr>
          <w:ilvl w:val="0"/>
          <w:numId w:val="6"/>
        </w:numPr>
      </w:pPr>
      <w:r w:rsidRPr="00730A90">
        <w:t xml:space="preserve">Preserves hierarchy. </w:t>
      </w:r>
    </w:p>
    <w:p w14:paraId="48FEE054" w14:textId="77777777" w:rsidR="00730A90" w:rsidRPr="00730A90" w:rsidRDefault="00730A90" w:rsidP="00730A90">
      <w:pPr>
        <w:numPr>
          <w:ilvl w:val="0"/>
          <w:numId w:val="6"/>
        </w:numPr>
      </w:pPr>
      <w:r w:rsidRPr="00730A90">
        <w:t xml:space="preserve">Can be done manually or using </w:t>
      </w:r>
      <w:proofErr w:type="spellStart"/>
      <w:r w:rsidRPr="00730A90">
        <w:rPr>
          <w:b/>
          <w:bCs/>
        </w:rPr>
        <w:t>OrdinalEncoder</w:t>
      </w:r>
      <w:proofErr w:type="spellEnd"/>
      <w:r w:rsidRPr="00730A90">
        <w:t xml:space="preserve">. </w:t>
      </w:r>
    </w:p>
    <w:p w14:paraId="74F0C93C" w14:textId="77777777" w:rsidR="00730A90" w:rsidRPr="00730A90" w:rsidRDefault="00730A90" w:rsidP="00730A90">
      <w:r w:rsidRPr="00730A90">
        <w:pict w14:anchorId="2C48E029">
          <v:rect id="_x0000_i1272" style="width:0;height:1.5pt" o:hralign="center" o:hrstd="t" o:hr="t" fillcolor="#a0a0a0" stroked="f"/>
        </w:pict>
      </w:r>
    </w:p>
    <w:p w14:paraId="5464F104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Advantages</w:t>
      </w:r>
    </w:p>
    <w:p w14:paraId="3F7F07C9" w14:textId="77777777" w:rsidR="00730A90" w:rsidRPr="00730A90" w:rsidRDefault="00730A90" w:rsidP="00730A90">
      <w:pPr>
        <w:numPr>
          <w:ilvl w:val="0"/>
          <w:numId w:val="7"/>
        </w:numPr>
      </w:pPr>
      <w:r w:rsidRPr="00730A90">
        <w:t xml:space="preserve">Simple to implement. </w:t>
      </w:r>
    </w:p>
    <w:p w14:paraId="075A81FD" w14:textId="77777777" w:rsidR="00730A90" w:rsidRPr="00730A90" w:rsidRDefault="00730A90" w:rsidP="00730A90">
      <w:pPr>
        <w:numPr>
          <w:ilvl w:val="0"/>
          <w:numId w:val="7"/>
        </w:numPr>
      </w:pPr>
      <w:r w:rsidRPr="00730A90">
        <w:t xml:space="preserve">Preserves category order. </w:t>
      </w:r>
    </w:p>
    <w:p w14:paraId="363983D4" w14:textId="77777777" w:rsidR="00730A90" w:rsidRPr="00730A90" w:rsidRDefault="00730A90" w:rsidP="00730A90">
      <w:pPr>
        <w:numPr>
          <w:ilvl w:val="0"/>
          <w:numId w:val="7"/>
        </w:numPr>
      </w:pPr>
      <w:r w:rsidRPr="00730A90">
        <w:t xml:space="preserve">Suitable for ordered data. </w:t>
      </w:r>
    </w:p>
    <w:p w14:paraId="57832957" w14:textId="77777777" w:rsidR="00730A90" w:rsidRPr="00730A90" w:rsidRDefault="00730A90" w:rsidP="00730A90">
      <w:r w:rsidRPr="00730A90">
        <w:pict w14:anchorId="02CC52AD">
          <v:rect id="_x0000_i1273" style="width:0;height:1.5pt" o:hralign="center" o:hrstd="t" o:hr="t" fillcolor="#a0a0a0" stroked="f"/>
        </w:pict>
      </w:r>
    </w:p>
    <w:p w14:paraId="5DD5D9D4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Limitations</w:t>
      </w:r>
    </w:p>
    <w:p w14:paraId="70127114" w14:textId="77777777" w:rsidR="00730A90" w:rsidRPr="00730A90" w:rsidRDefault="00730A90" w:rsidP="00730A90">
      <w:pPr>
        <w:numPr>
          <w:ilvl w:val="0"/>
          <w:numId w:val="8"/>
        </w:numPr>
      </w:pPr>
      <w:r w:rsidRPr="00730A90">
        <w:t xml:space="preserve">Cannot be used for unordered (nominal) categories. </w:t>
      </w:r>
    </w:p>
    <w:p w14:paraId="0E890F05" w14:textId="77777777" w:rsidR="00730A90" w:rsidRPr="00730A90" w:rsidRDefault="00730A90" w:rsidP="00730A90">
      <w:pPr>
        <w:numPr>
          <w:ilvl w:val="0"/>
          <w:numId w:val="8"/>
        </w:numPr>
      </w:pPr>
      <w:r w:rsidRPr="00730A90">
        <w:t xml:space="preserve">Wrong category order can reduce model performance. </w:t>
      </w:r>
    </w:p>
    <w:p w14:paraId="3B11E4F2" w14:textId="77777777" w:rsidR="00730A90" w:rsidRPr="00730A90" w:rsidRDefault="00730A90" w:rsidP="00730A90">
      <w:r w:rsidRPr="00730A90">
        <w:lastRenderedPageBreak/>
        <w:pict w14:anchorId="738C58CA">
          <v:rect id="_x0000_i1274" style="width:0;height:1.5pt" o:hralign="center" o:hrstd="t" o:hr="t" fillcolor="#a0a0a0" stroked="f"/>
        </w:pict>
      </w:r>
    </w:p>
    <w:p w14:paraId="3888DF3F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Applications</w:t>
      </w:r>
    </w:p>
    <w:p w14:paraId="75E94ABA" w14:textId="77777777" w:rsidR="00730A90" w:rsidRPr="00730A90" w:rsidRDefault="00730A90" w:rsidP="00730A90">
      <w:pPr>
        <w:numPr>
          <w:ilvl w:val="0"/>
          <w:numId w:val="9"/>
        </w:numPr>
      </w:pPr>
      <w:r w:rsidRPr="00730A90">
        <w:t xml:space="preserve">Education Level </w:t>
      </w:r>
    </w:p>
    <w:p w14:paraId="11E4AF6B" w14:textId="77777777" w:rsidR="00730A90" w:rsidRPr="00730A90" w:rsidRDefault="00730A90" w:rsidP="00730A90">
      <w:pPr>
        <w:numPr>
          <w:ilvl w:val="0"/>
          <w:numId w:val="9"/>
        </w:numPr>
      </w:pPr>
      <w:r w:rsidRPr="00730A90">
        <w:t xml:space="preserve">Product Reviews </w:t>
      </w:r>
    </w:p>
    <w:p w14:paraId="0D2A5A71" w14:textId="77777777" w:rsidR="00730A90" w:rsidRPr="00730A90" w:rsidRDefault="00730A90" w:rsidP="00730A90">
      <w:pPr>
        <w:numPr>
          <w:ilvl w:val="0"/>
          <w:numId w:val="9"/>
        </w:numPr>
      </w:pPr>
      <w:r w:rsidRPr="00730A90">
        <w:t xml:space="preserve">Customer Ratings </w:t>
      </w:r>
    </w:p>
    <w:p w14:paraId="2CDC47DD" w14:textId="77777777" w:rsidR="00730A90" w:rsidRPr="00730A90" w:rsidRDefault="00730A90" w:rsidP="00730A90">
      <w:pPr>
        <w:numPr>
          <w:ilvl w:val="0"/>
          <w:numId w:val="9"/>
        </w:numPr>
      </w:pPr>
      <w:r w:rsidRPr="00730A90">
        <w:t xml:space="preserve">Experience Levels </w:t>
      </w:r>
    </w:p>
    <w:p w14:paraId="19BDC693" w14:textId="77777777" w:rsidR="00730A90" w:rsidRPr="00730A90" w:rsidRDefault="00730A90" w:rsidP="00730A90">
      <w:r w:rsidRPr="00730A90">
        <w:pict w14:anchorId="6A372216">
          <v:rect id="_x0000_i1275" style="width:0;height:1.5pt" o:hralign="center" o:hrstd="t" o:hr="t" fillcolor="#a0a0a0" stroked="f"/>
        </w:pict>
      </w:r>
    </w:p>
    <w:p w14:paraId="2077AE5A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📘</w:t>
      </w:r>
      <w:r w:rsidRPr="00730A90">
        <w:rPr>
          <w:b/>
          <w:bCs/>
        </w:rPr>
        <w:t xml:space="preserve"> Label Encoding</w:t>
      </w:r>
    </w:p>
    <w:p w14:paraId="2A6867F9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Definition</w:t>
      </w:r>
    </w:p>
    <w:p w14:paraId="0269748E" w14:textId="77777777" w:rsidR="00730A90" w:rsidRPr="00730A90" w:rsidRDefault="00730A90" w:rsidP="00730A90">
      <w:r w:rsidRPr="00730A90">
        <w:rPr>
          <w:b/>
          <w:bCs/>
        </w:rPr>
        <w:t>Label Encoding</w:t>
      </w:r>
      <w:r w:rsidRPr="00730A90">
        <w:t xml:space="preserve"> converts </w:t>
      </w:r>
      <w:r w:rsidRPr="00730A90">
        <w:rPr>
          <w:b/>
          <w:bCs/>
        </w:rPr>
        <w:t>target (output) categories</w:t>
      </w:r>
      <w:r w:rsidRPr="00730A90">
        <w:t xml:space="preserve"> into numerical labels.</w:t>
      </w:r>
    </w:p>
    <w:p w14:paraId="22A92ECC" w14:textId="77777777" w:rsidR="00730A90" w:rsidRPr="00730A90" w:rsidRDefault="00730A90" w:rsidP="00730A90">
      <w:r w:rsidRPr="00730A90">
        <w:pict w14:anchorId="60239BB4">
          <v:rect id="_x0000_i1276" style="width:0;height:1.5pt" o:hralign="center" o:hrstd="t" o:hr="t" fillcolor="#a0a0a0" stroked="f"/>
        </w:pict>
      </w:r>
    </w:p>
    <w:p w14:paraId="4F751F54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Main Purpose</w:t>
      </w:r>
    </w:p>
    <w:p w14:paraId="5B3FB47A" w14:textId="77777777" w:rsidR="00730A90" w:rsidRPr="00730A90" w:rsidRDefault="00730A90" w:rsidP="00730A90">
      <w:pPr>
        <w:numPr>
          <w:ilvl w:val="0"/>
          <w:numId w:val="10"/>
        </w:numPr>
      </w:pPr>
      <w:r w:rsidRPr="00730A90">
        <w:t xml:space="preserve">Convert target labels into numbers. </w:t>
      </w:r>
    </w:p>
    <w:p w14:paraId="35FB99CB" w14:textId="77777777" w:rsidR="00730A90" w:rsidRPr="00730A90" w:rsidRDefault="00730A90" w:rsidP="00730A90">
      <w:pPr>
        <w:numPr>
          <w:ilvl w:val="0"/>
          <w:numId w:val="10"/>
        </w:numPr>
      </w:pPr>
      <w:r w:rsidRPr="00730A90">
        <w:t xml:space="preserve">Prepare classification targets. </w:t>
      </w:r>
    </w:p>
    <w:p w14:paraId="1047C2B0" w14:textId="77777777" w:rsidR="00730A90" w:rsidRPr="00730A90" w:rsidRDefault="00730A90" w:rsidP="00730A90">
      <w:r w:rsidRPr="00730A90">
        <w:pict w14:anchorId="51192FF1">
          <v:rect id="_x0000_i1277" style="width:0;height:1.5pt" o:hralign="center" o:hrstd="t" o:hr="t" fillcolor="#a0a0a0" stroked="f"/>
        </w:pict>
      </w:r>
    </w:p>
    <w:p w14:paraId="2C04876C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Why is it Used?</w:t>
      </w:r>
    </w:p>
    <w:p w14:paraId="44CBF787" w14:textId="77777777" w:rsidR="00730A90" w:rsidRPr="00730A90" w:rsidRDefault="00730A90" w:rsidP="00730A90">
      <w:r w:rsidRPr="00730A90">
        <w:t>Classification algorithms require numerical target values.</w:t>
      </w:r>
    </w:p>
    <w:p w14:paraId="5FE3BFD9" w14:textId="77777777" w:rsidR="00730A90" w:rsidRPr="00730A90" w:rsidRDefault="00730A90" w:rsidP="00730A90">
      <w:r w:rsidRPr="00730A90">
        <w:pict w14:anchorId="4E510B70">
          <v:rect id="_x0000_i1278" style="width:0;height:1.5pt" o:hralign="center" o:hrstd="t" o:hr="t" fillcolor="#a0a0a0" stroked="f"/>
        </w:pict>
      </w:r>
    </w:p>
    <w:p w14:paraId="3F43BE73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Example</w:t>
      </w:r>
    </w:p>
    <w:p w14:paraId="24EE1AB8" w14:textId="77777777" w:rsidR="00730A90" w:rsidRPr="00730A90" w:rsidRDefault="00730A90" w:rsidP="00730A90">
      <w:r w:rsidRPr="00730A90">
        <w:t>Purchase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557"/>
      </w:tblGrid>
      <w:tr w:rsidR="00730A90" w:rsidRPr="00730A90" w14:paraId="180D7341" w14:textId="77777777" w:rsidTr="00730A90">
        <w:tc>
          <w:tcPr>
            <w:tcW w:w="0" w:type="auto"/>
            <w:hideMark/>
          </w:tcPr>
          <w:p w14:paraId="5D83CF9F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Purchase</w:t>
            </w:r>
          </w:p>
        </w:tc>
        <w:tc>
          <w:tcPr>
            <w:tcW w:w="0" w:type="auto"/>
            <w:hideMark/>
          </w:tcPr>
          <w:p w14:paraId="24C0EB3E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Encoded Value</w:t>
            </w:r>
          </w:p>
        </w:tc>
      </w:tr>
      <w:tr w:rsidR="00730A90" w:rsidRPr="00730A90" w14:paraId="39A118D3" w14:textId="77777777" w:rsidTr="00730A90">
        <w:tc>
          <w:tcPr>
            <w:tcW w:w="0" w:type="auto"/>
            <w:hideMark/>
          </w:tcPr>
          <w:p w14:paraId="570B5443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No</w:t>
            </w:r>
          </w:p>
        </w:tc>
        <w:tc>
          <w:tcPr>
            <w:tcW w:w="0" w:type="auto"/>
            <w:hideMark/>
          </w:tcPr>
          <w:p w14:paraId="68AC6B66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0</w:t>
            </w:r>
          </w:p>
        </w:tc>
      </w:tr>
      <w:tr w:rsidR="00730A90" w:rsidRPr="00730A90" w14:paraId="7CC40B31" w14:textId="77777777" w:rsidTr="00730A90">
        <w:tc>
          <w:tcPr>
            <w:tcW w:w="0" w:type="auto"/>
            <w:hideMark/>
          </w:tcPr>
          <w:p w14:paraId="74421849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Yes</w:t>
            </w:r>
          </w:p>
        </w:tc>
        <w:tc>
          <w:tcPr>
            <w:tcW w:w="0" w:type="auto"/>
            <w:hideMark/>
          </w:tcPr>
          <w:p w14:paraId="26AAAD38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1</w:t>
            </w:r>
          </w:p>
        </w:tc>
      </w:tr>
    </w:tbl>
    <w:p w14:paraId="07EE4C71" w14:textId="77777777" w:rsidR="00730A90" w:rsidRPr="00730A90" w:rsidRDefault="00730A90" w:rsidP="00730A90">
      <w:r w:rsidRPr="00730A90">
        <w:pict w14:anchorId="1630AE31">
          <v:rect id="_x0000_i1279" style="width:0;height:1.5pt" o:hralign="center" o:hrstd="t" o:hr="t" fillcolor="#a0a0a0" stroked="f"/>
        </w:pict>
      </w:r>
    </w:p>
    <w:p w14:paraId="5BF7456B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Key Points</w:t>
      </w:r>
    </w:p>
    <w:p w14:paraId="382F06D1" w14:textId="77777777" w:rsidR="00730A90" w:rsidRPr="00730A90" w:rsidRDefault="00730A90" w:rsidP="00730A90">
      <w:pPr>
        <w:numPr>
          <w:ilvl w:val="0"/>
          <w:numId w:val="11"/>
        </w:numPr>
      </w:pPr>
      <w:r w:rsidRPr="00730A90">
        <w:t xml:space="preserve">Mainly used for </w:t>
      </w:r>
      <w:r w:rsidRPr="00730A90">
        <w:rPr>
          <w:b/>
          <w:bCs/>
        </w:rPr>
        <w:t>target (dependent) variable</w:t>
      </w:r>
      <w:r w:rsidRPr="00730A90">
        <w:t xml:space="preserve">. </w:t>
      </w:r>
    </w:p>
    <w:p w14:paraId="7F255DCF" w14:textId="77777777" w:rsidR="00730A90" w:rsidRPr="00730A90" w:rsidRDefault="00730A90" w:rsidP="00730A90">
      <w:pPr>
        <w:numPr>
          <w:ilvl w:val="0"/>
          <w:numId w:val="11"/>
        </w:numPr>
      </w:pPr>
      <w:r w:rsidRPr="00730A90">
        <w:t xml:space="preserve">Assigns values from </w:t>
      </w:r>
      <w:r w:rsidRPr="00730A90">
        <w:rPr>
          <w:b/>
          <w:bCs/>
        </w:rPr>
        <w:t>0 to n−1</w:t>
      </w:r>
      <w:r w:rsidRPr="00730A90">
        <w:t xml:space="preserve">. </w:t>
      </w:r>
    </w:p>
    <w:p w14:paraId="578CBEE4" w14:textId="77777777" w:rsidR="00730A90" w:rsidRPr="00730A90" w:rsidRDefault="00730A90" w:rsidP="00730A90">
      <w:pPr>
        <w:numPr>
          <w:ilvl w:val="0"/>
          <w:numId w:val="11"/>
        </w:numPr>
      </w:pPr>
      <w:r w:rsidRPr="00730A90">
        <w:t xml:space="preserve">Uses </w:t>
      </w:r>
      <w:proofErr w:type="spellStart"/>
      <w:r w:rsidRPr="00730A90">
        <w:rPr>
          <w:b/>
          <w:bCs/>
        </w:rPr>
        <w:t>LabelEncoder</w:t>
      </w:r>
      <w:proofErr w:type="spellEnd"/>
      <w:r w:rsidRPr="00730A90">
        <w:t xml:space="preserve">. </w:t>
      </w:r>
    </w:p>
    <w:p w14:paraId="4D8411DC" w14:textId="77777777" w:rsidR="00730A90" w:rsidRPr="00730A90" w:rsidRDefault="00730A90" w:rsidP="00730A90">
      <w:r w:rsidRPr="00730A90">
        <w:pict w14:anchorId="649753DB">
          <v:rect id="_x0000_i1280" style="width:0;height:1.5pt" o:hralign="center" o:hrstd="t" o:hr="t" fillcolor="#a0a0a0" stroked="f"/>
        </w:pict>
      </w:r>
    </w:p>
    <w:p w14:paraId="5EAE0760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Advantages</w:t>
      </w:r>
    </w:p>
    <w:p w14:paraId="555DE1A3" w14:textId="77777777" w:rsidR="00730A90" w:rsidRPr="00730A90" w:rsidRDefault="00730A90" w:rsidP="00730A90">
      <w:pPr>
        <w:numPr>
          <w:ilvl w:val="0"/>
          <w:numId w:val="12"/>
        </w:numPr>
      </w:pPr>
      <w:r w:rsidRPr="00730A90">
        <w:t xml:space="preserve">Easy to apply. </w:t>
      </w:r>
    </w:p>
    <w:p w14:paraId="0DA61C69" w14:textId="77777777" w:rsidR="00730A90" w:rsidRPr="00730A90" w:rsidRDefault="00730A90" w:rsidP="00730A90">
      <w:pPr>
        <w:numPr>
          <w:ilvl w:val="0"/>
          <w:numId w:val="12"/>
        </w:numPr>
      </w:pPr>
      <w:r w:rsidRPr="00730A90">
        <w:lastRenderedPageBreak/>
        <w:t xml:space="preserve">Required for classification targets. </w:t>
      </w:r>
    </w:p>
    <w:p w14:paraId="389C94BA" w14:textId="77777777" w:rsidR="00730A90" w:rsidRPr="00730A90" w:rsidRDefault="00730A90" w:rsidP="00730A90">
      <w:r w:rsidRPr="00730A90">
        <w:pict w14:anchorId="1C78F265">
          <v:rect id="_x0000_i1281" style="width:0;height:1.5pt" o:hralign="center" o:hrstd="t" o:hr="t" fillcolor="#a0a0a0" stroked="f"/>
        </w:pict>
      </w:r>
    </w:p>
    <w:p w14:paraId="6A028054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Limitations</w:t>
      </w:r>
    </w:p>
    <w:p w14:paraId="7D0211C5" w14:textId="77777777" w:rsidR="00730A90" w:rsidRPr="00730A90" w:rsidRDefault="00730A90" w:rsidP="00730A90">
      <w:pPr>
        <w:numPr>
          <w:ilvl w:val="0"/>
          <w:numId w:val="13"/>
        </w:numPr>
      </w:pPr>
      <w:r w:rsidRPr="00730A90">
        <w:t xml:space="preserve">Not suitable for nominal input features. </w:t>
      </w:r>
    </w:p>
    <w:p w14:paraId="5370AB0D" w14:textId="77777777" w:rsidR="00730A90" w:rsidRPr="00730A90" w:rsidRDefault="00730A90" w:rsidP="00730A90">
      <w:pPr>
        <w:numPr>
          <w:ilvl w:val="0"/>
          <w:numId w:val="13"/>
        </w:numPr>
      </w:pPr>
      <w:r w:rsidRPr="00730A90">
        <w:t xml:space="preserve">Should not replace One-Hot Encoding for unordered input categories. </w:t>
      </w:r>
    </w:p>
    <w:p w14:paraId="245EEE90" w14:textId="77777777" w:rsidR="00730A90" w:rsidRPr="00730A90" w:rsidRDefault="00730A90" w:rsidP="00730A90">
      <w:r w:rsidRPr="00730A90">
        <w:pict w14:anchorId="66F7CD81">
          <v:rect id="_x0000_i1282" style="width:0;height:1.5pt" o:hralign="center" o:hrstd="t" o:hr="t" fillcolor="#a0a0a0" stroked="f"/>
        </w:pict>
      </w:r>
    </w:p>
    <w:p w14:paraId="68F2BFCF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📘</w:t>
      </w:r>
      <w:r w:rsidRPr="00730A90">
        <w:rPr>
          <w:b/>
          <w:bCs/>
        </w:rPr>
        <w:t xml:space="preserve"> One-Hot Encoding (Mentioned)</w:t>
      </w:r>
    </w:p>
    <w:p w14:paraId="43B55C90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Definition</w:t>
      </w:r>
    </w:p>
    <w:p w14:paraId="1FACDD87" w14:textId="77777777" w:rsidR="00730A90" w:rsidRPr="00730A90" w:rsidRDefault="00730A90" w:rsidP="00730A90">
      <w:r w:rsidRPr="00730A90">
        <w:t>Creates a separate binary column for every category.</w:t>
      </w:r>
    </w:p>
    <w:p w14:paraId="45BB3605" w14:textId="77777777" w:rsidR="00730A90" w:rsidRPr="00730A90" w:rsidRDefault="00730A90" w:rsidP="00730A90">
      <w:r w:rsidRPr="00730A90">
        <w:pict w14:anchorId="4B93AC46">
          <v:rect id="_x0000_i1283" style="width:0;height:1.5pt" o:hralign="center" o:hrstd="t" o:hr="t" fillcolor="#a0a0a0" stroked="f"/>
        </w:pict>
      </w:r>
    </w:p>
    <w:p w14:paraId="3A143D93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Example</w:t>
      </w:r>
    </w:p>
    <w:p w14:paraId="358B0F7D" w14:textId="77777777" w:rsidR="00730A90" w:rsidRPr="00730A90" w:rsidRDefault="00730A90" w:rsidP="00730A90">
      <w:r w:rsidRPr="00730A90">
        <w:t>Gender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526"/>
        <w:gridCol w:w="736"/>
      </w:tblGrid>
      <w:tr w:rsidR="00730A90" w:rsidRPr="00730A90" w14:paraId="4EB18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DF525" w14:textId="77777777" w:rsidR="00730A90" w:rsidRPr="00730A90" w:rsidRDefault="00730A90" w:rsidP="00730A90">
            <w:pPr>
              <w:rPr>
                <w:b/>
                <w:bCs/>
              </w:rPr>
            </w:pPr>
            <w:r w:rsidRPr="00730A90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81251E7" w14:textId="77777777" w:rsidR="00730A90" w:rsidRPr="00730A90" w:rsidRDefault="00730A90" w:rsidP="00730A90">
            <w:pPr>
              <w:rPr>
                <w:b/>
                <w:bCs/>
              </w:rPr>
            </w:pPr>
            <w:r w:rsidRPr="00730A90"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41DCCD01" w14:textId="77777777" w:rsidR="00730A90" w:rsidRPr="00730A90" w:rsidRDefault="00730A90" w:rsidP="00730A90">
            <w:pPr>
              <w:rPr>
                <w:b/>
                <w:bCs/>
              </w:rPr>
            </w:pPr>
            <w:r w:rsidRPr="00730A90">
              <w:rPr>
                <w:b/>
                <w:bCs/>
              </w:rPr>
              <w:t>Female</w:t>
            </w:r>
          </w:p>
        </w:tc>
      </w:tr>
      <w:tr w:rsidR="00730A90" w:rsidRPr="00730A90" w14:paraId="26155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43DC" w14:textId="77777777" w:rsidR="00730A90" w:rsidRPr="00730A90" w:rsidRDefault="00730A90" w:rsidP="00730A90">
            <w:r w:rsidRPr="00730A90">
              <w:t>Male</w:t>
            </w:r>
          </w:p>
        </w:tc>
        <w:tc>
          <w:tcPr>
            <w:tcW w:w="0" w:type="auto"/>
            <w:vAlign w:val="center"/>
            <w:hideMark/>
          </w:tcPr>
          <w:p w14:paraId="409BF31D" w14:textId="77777777" w:rsidR="00730A90" w:rsidRPr="00730A90" w:rsidRDefault="00730A90" w:rsidP="00730A90">
            <w:r w:rsidRPr="00730A90">
              <w:t>1</w:t>
            </w:r>
          </w:p>
        </w:tc>
        <w:tc>
          <w:tcPr>
            <w:tcW w:w="0" w:type="auto"/>
            <w:vAlign w:val="center"/>
            <w:hideMark/>
          </w:tcPr>
          <w:p w14:paraId="39CA6F1C" w14:textId="77777777" w:rsidR="00730A90" w:rsidRPr="00730A90" w:rsidRDefault="00730A90" w:rsidP="00730A90">
            <w:r w:rsidRPr="00730A90">
              <w:t>0</w:t>
            </w:r>
          </w:p>
        </w:tc>
      </w:tr>
      <w:tr w:rsidR="00730A90" w:rsidRPr="00730A90" w14:paraId="2F770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0E3B" w14:textId="77777777" w:rsidR="00730A90" w:rsidRPr="00730A90" w:rsidRDefault="00730A90" w:rsidP="00730A90">
            <w:r w:rsidRPr="00730A90">
              <w:t>Female</w:t>
            </w:r>
          </w:p>
        </w:tc>
        <w:tc>
          <w:tcPr>
            <w:tcW w:w="0" w:type="auto"/>
            <w:vAlign w:val="center"/>
            <w:hideMark/>
          </w:tcPr>
          <w:p w14:paraId="6C3DAEB2" w14:textId="77777777" w:rsidR="00730A90" w:rsidRPr="00730A90" w:rsidRDefault="00730A90" w:rsidP="00730A90">
            <w:r w:rsidRPr="00730A90">
              <w:t>0</w:t>
            </w:r>
          </w:p>
        </w:tc>
        <w:tc>
          <w:tcPr>
            <w:tcW w:w="0" w:type="auto"/>
            <w:vAlign w:val="center"/>
            <w:hideMark/>
          </w:tcPr>
          <w:p w14:paraId="1563C486" w14:textId="77777777" w:rsidR="00730A90" w:rsidRPr="00730A90" w:rsidRDefault="00730A90" w:rsidP="00730A90">
            <w:r w:rsidRPr="00730A90">
              <w:t>1</w:t>
            </w:r>
          </w:p>
        </w:tc>
      </w:tr>
    </w:tbl>
    <w:p w14:paraId="0401CD35" w14:textId="77777777" w:rsidR="00730A90" w:rsidRPr="00730A90" w:rsidRDefault="00730A90" w:rsidP="00730A90">
      <w:r w:rsidRPr="00730A90">
        <w:pict w14:anchorId="7B44CE2C">
          <v:rect id="_x0000_i1284" style="width:0;height:1.5pt" o:hralign="center" o:hrstd="t" o:hr="t" fillcolor="#a0a0a0" stroked="f"/>
        </w:pict>
      </w:r>
    </w:p>
    <w:p w14:paraId="542A0B99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Used For</w:t>
      </w:r>
    </w:p>
    <w:p w14:paraId="6C0BBFE6" w14:textId="77777777" w:rsidR="00730A90" w:rsidRPr="00730A90" w:rsidRDefault="00730A90" w:rsidP="00730A90">
      <w:pPr>
        <w:numPr>
          <w:ilvl w:val="0"/>
          <w:numId w:val="14"/>
        </w:numPr>
      </w:pPr>
      <w:r w:rsidRPr="00730A90">
        <w:t xml:space="preserve">Nominal data </w:t>
      </w:r>
    </w:p>
    <w:p w14:paraId="19CDDA29" w14:textId="77777777" w:rsidR="00730A90" w:rsidRPr="00730A90" w:rsidRDefault="00730A90" w:rsidP="00730A90">
      <w:pPr>
        <w:numPr>
          <w:ilvl w:val="0"/>
          <w:numId w:val="14"/>
        </w:numPr>
      </w:pPr>
      <w:r w:rsidRPr="00730A90">
        <w:t xml:space="preserve">Categories without order </w:t>
      </w:r>
    </w:p>
    <w:p w14:paraId="09371743" w14:textId="77777777" w:rsidR="00730A90" w:rsidRPr="00730A90" w:rsidRDefault="00730A90" w:rsidP="00730A90">
      <w:r w:rsidRPr="00730A90">
        <w:pict w14:anchorId="19A65889">
          <v:rect id="_x0000_i1285" style="width:0;height:1.5pt" o:hralign="center" o:hrstd="t" o:hr="t" fillcolor="#a0a0a0" stroked="f"/>
        </w:pict>
      </w:r>
    </w:p>
    <w:p w14:paraId="218419F1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💻</w:t>
      </w:r>
      <w:r w:rsidRPr="00730A90">
        <w:rPr>
          <w:b/>
          <w:bCs/>
        </w:rPr>
        <w:t xml:space="preserve"> Practical Dataset Example</w:t>
      </w:r>
    </w:p>
    <w:p w14:paraId="63E3F9A8" w14:textId="77777777" w:rsidR="00730A90" w:rsidRPr="00730A90" w:rsidRDefault="00730A90" w:rsidP="00730A90">
      <w:r w:rsidRPr="00730A90">
        <w:t>Dataset contains: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980"/>
        <w:gridCol w:w="1847"/>
      </w:tblGrid>
      <w:tr w:rsidR="00730A90" w:rsidRPr="00730A90" w14:paraId="13EC5618" w14:textId="77777777" w:rsidTr="00730A90">
        <w:tc>
          <w:tcPr>
            <w:tcW w:w="0" w:type="auto"/>
            <w:hideMark/>
          </w:tcPr>
          <w:p w14:paraId="3BED8A55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2E0B2BA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13546DD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Encoding</w:t>
            </w:r>
          </w:p>
        </w:tc>
      </w:tr>
      <w:tr w:rsidR="00730A90" w:rsidRPr="00730A90" w14:paraId="4AF965BA" w14:textId="77777777" w:rsidTr="00730A90">
        <w:tc>
          <w:tcPr>
            <w:tcW w:w="0" w:type="auto"/>
            <w:hideMark/>
          </w:tcPr>
          <w:p w14:paraId="6CAF86F8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Customer ID</w:t>
            </w:r>
          </w:p>
        </w:tc>
        <w:tc>
          <w:tcPr>
            <w:tcW w:w="0" w:type="auto"/>
            <w:hideMark/>
          </w:tcPr>
          <w:p w14:paraId="24D9D766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Numeric</w:t>
            </w:r>
          </w:p>
        </w:tc>
        <w:tc>
          <w:tcPr>
            <w:tcW w:w="0" w:type="auto"/>
            <w:hideMark/>
          </w:tcPr>
          <w:p w14:paraId="54292EE8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No Encoding</w:t>
            </w:r>
          </w:p>
        </w:tc>
      </w:tr>
      <w:tr w:rsidR="00730A90" w:rsidRPr="00730A90" w14:paraId="37C028B9" w14:textId="77777777" w:rsidTr="00730A90">
        <w:tc>
          <w:tcPr>
            <w:tcW w:w="0" w:type="auto"/>
            <w:hideMark/>
          </w:tcPr>
          <w:p w14:paraId="5CC07C8A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Gender</w:t>
            </w:r>
          </w:p>
        </w:tc>
        <w:tc>
          <w:tcPr>
            <w:tcW w:w="0" w:type="auto"/>
            <w:hideMark/>
          </w:tcPr>
          <w:p w14:paraId="5F76B085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Nominal</w:t>
            </w:r>
          </w:p>
        </w:tc>
        <w:tc>
          <w:tcPr>
            <w:tcW w:w="0" w:type="auto"/>
            <w:hideMark/>
          </w:tcPr>
          <w:p w14:paraId="675EB7DB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One-Hot Encoding</w:t>
            </w:r>
          </w:p>
        </w:tc>
      </w:tr>
      <w:tr w:rsidR="00730A90" w:rsidRPr="00730A90" w14:paraId="50E0C67C" w14:textId="77777777" w:rsidTr="00730A90">
        <w:tc>
          <w:tcPr>
            <w:tcW w:w="0" w:type="auto"/>
            <w:hideMark/>
          </w:tcPr>
          <w:p w14:paraId="61E704B7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Review</w:t>
            </w:r>
          </w:p>
        </w:tc>
        <w:tc>
          <w:tcPr>
            <w:tcW w:w="0" w:type="auto"/>
            <w:hideMark/>
          </w:tcPr>
          <w:p w14:paraId="76ACD391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Ordinal</w:t>
            </w:r>
          </w:p>
        </w:tc>
        <w:tc>
          <w:tcPr>
            <w:tcW w:w="0" w:type="auto"/>
            <w:hideMark/>
          </w:tcPr>
          <w:p w14:paraId="5F3D61E0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Ordinal Encoding</w:t>
            </w:r>
          </w:p>
        </w:tc>
      </w:tr>
      <w:tr w:rsidR="00730A90" w:rsidRPr="00730A90" w14:paraId="4B9FA5AD" w14:textId="77777777" w:rsidTr="00730A90">
        <w:tc>
          <w:tcPr>
            <w:tcW w:w="0" w:type="auto"/>
            <w:hideMark/>
          </w:tcPr>
          <w:p w14:paraId="5A2B6367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Education</w:t>
            </w:r>
          </w:p>
        </w:tc>
        <w:tc>
          <w:tcPr>
            <w:tcW w:w="0" w:type="auto"/>
            <w:hideMark/>
          </w:tcPr>
          <w:p w14:paraId="4D9156E3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Ordinal</w:t>
            </w:r>
          </w:p>
        </w:tc>
        <w:tc>
          <w:tcPr>
            <w:tcW w:w="0" w:type="auto"/>
            <w:hideMark/>
          </w:tcPr>
          <w:p w14:paraId="5BBF0E97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Ordinal Encoding</w:t>
            </w:r>
          </w:p>
        </w:tc>
      </w:tr>
      <w:tr w:rsidR="00730A90" w:rsidRPr="00730A90" w14:paraId="6FFC9D56" w14:textId="77777777" w:rsidTr="00730A90">
        <w:tc>
          <w:tcPr>
            <w:tcW w:w="0" w:type="auto"/>
            <w:hideMark/>
          </w:tcPr>
          <w:p w14:paraId="46A3AA20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Purchase</w:t>
            </w:r>
          </w:p>
        </w:tc>
        <w:tc>
          <w:tcPr>
            <w:tcW w:w="0" w:type="auto"/>
            <w:hideMark/>
          </w:tcPr>
          <w:p w14:paraId="0FC26405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Target</w:t>
            </w:r>
          </w:p>
        </w:tc>
        <w:tc>
          <w:tcPr>
            <w:tcW w:w="0" w:type="auto"/>
            <w:hideMark/>
          </w:tcPr>
          <w:p w14:paraId="2F83D7DA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Label Encoding</w:t>
            </w:r>
          </w:p>
        </w:tc>
      </w:tr>
    </w:tbl>
    <w:p w14:paraId="492CCF99" w14:textId="77777777" w:rsidR="00730A90" w:rsidRPr="00730A90" w:rsidRDefault="00730A90" w:rsidP="00730A90">
      <w:r w:rsidRPr="00730A90">
        <w:pict w14:anchorId="1D9F3EA3">
          <v:rect id="_x0000_i1286" style="width:0;height:1.5pt" o:hralign="center" o:hrstd="t" o:hr="t" fillcolor="#a0a0a0" stroked="f"/>
        </w:pict>
      </w:r>
    </w:p>
    <w:p w14:paraId="5724F506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⚙️</w:t>
      </w:r>
      <w:r w:rsidRPr="00730A90">
        <w:rPr>
          <w:b/>
          <w:bCs/>
        </w:rPr>
        <w:t xml:space="preserve"> Encoding Process (Python Workflow)</w:t>
      </w:r>
    </w:p>
    <w:p w14:paraId="3FD8DC38" w14:textId="77777777" w:rsidR="00730A90" w:rsidRPr="00730A90" w:rsidRDefault="00730A90" w:rsidP="00730A90">
      <w:pPr>
        <w:numPr>
          <w:ilvl w:val="0"/>
          <w:numId w:val="15"/>
        </w:numPr>
      </w:pPr>
      <w:r w:rsidRPr="00730A90">
        <w:lastRenderedPageBreak/>
        <w:t xml:space="preserve">Import </w:t>
      </w:r>
      <w:proofErr w:type="spellStart"/>
      <w:r w:rsidRPr="00730A90">
        <w:rPr>
          <w:b/>
          <w:bCs/>
        </w:rPr>
        <w:t>OrdinalEncoder</w:t>
      </w:r>
      <w:proofErr w:type="spellEnd"/>
      <w:r w:rsidRPr="00730A90">
        <w:t xml:space="preserve">. </w:t>
      </w:r>
    </w:p>
    <w:p w14:paraId="7D851F8A" w14:textId="77777777" w:rsidR="00730A90" w:rsidRPr="00730A90" w:rsidRDefault="00730A90" w:rsidP="00730A90">
      <w:pPr>
        <w:numPr>
          <w:ilvl w:val="0"/>
          <w:numId w:val="15"/>
        </w:numPr>
      </w:pPr>
      <w:r w:rsidRPr="00730A90">
        <w:t xml:space="preserve">Define the order of categories. </w:t>
      </w:r>
    </w:p>
    <w:p w14:paraId="7717F11B" w14:textId="77777777" w:rsidR="00730A90" w:rsidRPr="00730A90" w:rsidRDefault="00730A90" w:rsidP="00730A90">
      <w:pPr>
        <w:numPr>
          <w:ilvl w:val="0"/>
          <w:numId w:val="15"/>
        </w:numPr>
      </w:pPr>
      <w:r w:rsidRPr="00730A90">
        <w:t xml:space="preserve">Fit encoder on training data. </w:t>
      </w:r>
    </w:p>
    <w:p w14:paraId="6C89A24D" w14:textId="77777777" w:rsidR="00730A90" w:rsidRPr="00730A90" w:rsidRDefault="00730A90" w:rsidP="00730A90">
      <w:pPr>
        <w:numPr>
          <w:ilvl w:val="0"/>
          <w:numId w:val="15"/>
        </w:numPr>
      </w:pPr>
      <w:r w:rsidRPr="00730A90">
        <w:t xml:space="preserve">Transform training data. </w:t>
      </w:r>
    </w:p>
    <w:p w14:paraId="772449CC" w14:textId="77777777" w:rsidR="00730A90" w:rsidRPr="00730A90" w:rsidRDefault="00730A90" w:rsidP="00730A90">
      <w:pPr>
        <w:numPr>
          <w:ilvl w:val="0"/>
          <w:numId w:val="15"/>
        </w:numPr>
      </w:pPr>
      <w:r w:rsidRPr="00730A90">
        <w:t xml:space="preserve">Transform testing data. </w:t>
      </w:r>
    </w:p>
    <w:p w14:paraId="4630119E" w14:textId="77777777" w:rsidR="00730A90" w:rsidRPr="00730A90" w:rsidRDefault="00730A90" w:rsidP="00730A90">
      <w:pPr>
        <w:numPr>
          <w:ilvl w:val="0"/>
          <w:numId w:val="15"/>
        </w:numPr>
      </w:pPr>
      <w:r w:rsidRPr="00730A90">
        <w:t xml:space="preserve">Use </w:t>
      </w:r>
      <w:proofErr w:type="spellStart"/>
      <w:r w:rsidRPr="00730A90">
        <w:rPr>
          <w:b/>
          <w:bCs/>
        </w:rPr>
        <w:t>LabelEncoder</w:t>
      </w:r>
      <w:proofErr w:type="spellEnd"/>
      <w:r w:rsidRPr="00730A90">
        <w:t xml:space="preserve"> for target variable. </w:t>
      </w:r>
    </w:p>
    <w:p w14:paraId="3D20B3A3" w14:textId="77777777" w:rsidR="00730A90" w:rsidRPr="00730A90" w:rsidRDefault="00730A90" w:rsidP="00730A90">
      <w:r w:rsidRPr="00730A90">
        <w:pict w14:anchorId="0132B5E8">
          <v:rect id="_x0000_i1287" style="width:0;height:1.5pt" o:hralign="center" o:hrstd="t" o:hr="t" fillcolor="#a0a0a0" stroked="f"/>
        </w:pict>
      </w:r>
    </w:p>
    <w:p w14:paraId="2A985ADE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📦</w:t>
      </w:r>
      <w:r w:rsidRPr="00730A90">
        <w:rPr>
          <w:b/>
          <w:bCs/>
        </w:rPr>
        <w:t xml:space="preserve"> </w:t>
      </w:r>
      <w:proofErr w:type="spellStart"/>
      <w:r w:rsidRPr="00730A90">
        <w:rPr>
          <w:b/>
          <w:bCs/>
        </w:rPr>
        <w:t>ColumnTransformer</w:t>
      </w:r>
      <w:proofErr w:type="spellEnd"/>
      <w:r w:rsidRPr="00730A90">
        <w:rPr>
          <w:b/>
          <w:bCs/>
        </w:rPr>
        <w:t xml:space="preserve"> (Mentioned)</w:t>
      </w:r>
    </w:p>
    <w:p w14:paraId="31E2CAA5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Purpose</w:t>
      </w:r>
    </w:p>
    <w:p w14:paraId="6484E72B" w14:textId="77777777" w:rsidR="00730A90" w:rsidRPr="00730A90" w:rsidRDefault="00730A90" w:rsidP="00730A90">
      <w:r w:rsidRPr="00730A90">
        <w:t>When a dataset contains both nominal and ordinal columns:</w:t>
      </w:r>
    </w:p>
    <w:p w14:paraId="59A5448C" w14:textId="77777777" w:rsidR="00730A90" w:rsidRPr="00730A90" w:rsidRDefault="00730A90" w:rsidP="00730A90">
      <w:pPr>
        <w:numPr>
          <w:ilvl w:val="0"/>
          <w:numId w:val="16"/>
        </w:numPr>
      </w:pPr>
      <w:r w:rsidRPr="00730A90">
        <w:t xml:space="preserve">Apply </w:t>
      </w:r>
      <w:r w:rsidRPr="00730A90">
        <w:rPr>
          <w:b/>
          <w:bCs/>
        </w:rPr>
        <w:t>Ordinal Encoding</w:t>
      </w:r>
      <w:r w:rsidRPr="00730A90">
        <w:t xml:space="preserve"> to ordinal columns. </w:t>
      </w:r>
    </w:p>
    <w:p w14:paraId="3443863A" w14:textId="77777777" w:rsidR="00730A90" w:rsidRPr="00730A90" w:rsidRDefault="00730A90" w:rsidP="00730A90">
      <w:pPr>
        <w:numPr>
          <w:ilvl w:val="0"/>
          <w:numId w:val="16"/>
        </w:numPr>
      </w:pPr>
      <w:r w:rsidRPr="00730A90">
        <w:t xml:space="preserve">Apply </w:t>
      </w:r>
      <w:r w:rsidRPr="00730A90">
        <w:rPr>
          <w:b/>
          <w:bCs/>
        </w:rPr>
        <w:t>One-Hot Encoding</w:t>
      </w:r>
      <w:r w:rsidRPr="00730A90">
        <w:t xml:space="preserve"> to nominal columns. </w:t>
      </w:r>
    </w:p>
    <w:p w14:paraId="1D8130F8" w14:textId="77777777" w:rsidR="00730A90" w:rsidRPr="00730A90" w:rsidRDefault="00730A90" w:rsidP="00730A90">
      <w:r w:rsidRPr="00730A90">
        <w:t>This automates preprocessing and avoids manual work.</w:t>
      </w:r>
    </w:p>
    <w:p w14:paraId="00406207" w14:textId="77777777" w:rsidR="00730A90" w:rsidRPr="00730A90" w:rsidRDefault="00730A90" w:rsidP="00730A90">
      <w:r w:rsidRPr="00730A90">
        <w:pict w14:anchorId="11792BB9">
          <v:rect id="_x0000_i1288" style="width:0;height:1.5pt" o:hralign="center" o:hrstd="t" o:hr="t" fillcolor="#a0a0a0" stroked="f"/>
        </w:pict>
      </w:r>
    </w:p>
    <w:p w14:paraId="40FD6868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📊</w:t>
      </w:r>
      <w:r w:rsidRPr="00730A90">
        <w:rPr>
          <w:b/>
          <w:bCs/>
        </w:rPr>
        <w:t xml:space="preserve"> Ordinal Encoding vs Label Encoding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845"/>
        <w:gridCol w:w="2497"/>
      </w:tblGrid>
      <w:tr w:rsidR="00730A90" w:rsidRPr="00730A90" w14:paraId="06F3C1A3" w14:textId="77777777" w:rsidTr="00730A90">
        <w:tc>
          <w:tcPr>
            <w:tcW w:w="0" w:type="auto"/>
            <w:hideMark/>
          </w:tcPr>
          <w:p w14:paraId="549B2AA9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FC06531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Ordinal Encoding</w:t>
            </w:r>
          </w:p>
        </w:tc>
        <w:tc>
          <w:tcPr>
            <w:tcW w:w="0" w:type="auto"/>
            <w:hideMark/>
          </w:tcPr>
          <w:p w14:paraId="72F6F3CC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Label Encoding</w:t>
            </w:r>
          </w:p>
        </w:tc>
      </w:tr>
      <w:tr w:rsidR="00730A90" w:rsidRPr="00730A90" w14:paraId="109A609D" w14:textId="77777777" w:rsidTr="00730A90">
        <w:tc>
          <w:tcPr>
            <w:tcW w:w="0" w:type="auto"/>
            <w:hideMark/>
          </w:tcPr>
          <w:p w14:paraId="50584CAD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Used For</w:t>
            </w:r>
          </w:p>
        </w:tc>
        <w:tc>
          <w:tcPr>
            <w:tcW w:w="0" w:type="auto"/>
            <w:hideMark/>
          </w:tcPr>
          <w:p w14:paraId="6682671B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Input Features</w:t>
            </w:r>
          </w:p>
        </w:tc>
        <w:tc>
          <w:tcPr>
            <w:tcW w:w="0" w:type="auto"/>
            <w:hideMark/>
          </w:tcPr>
          <w:p w14:paraId="33BA63FB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Target Variable</w:t>
            </w:r>
          </w:p>
        </w:tc>
      </w:tr>
      <w:tr w:rsidR="00730A90" w:rsidRPr="00730A90" w14:paraId="01F5F4A0" w14:textId="77777777" w:rsidTr="00730A90">
        <w:tc>
          <w:tcPr>
            <w:tcW w:w="0" w:type="auto"/>
            <w:hideMark/>
          </w:tcPr>
          <w:p w14:paraId="0D792501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Preserves Order</w:t>
            </w:r>
          </w:p>
        </w:tc>
        <w:tc>
          <w:tcPr>
            <w:tcW w:w="0" w:type="auto"/>
            <w:hideMark/>
          </w:tcPr>
          <w:p w14:paraId="7B8D5327" w14:textId="77777777" w:rsidR="00730A90" w:rsidRPr="00730A90" w:rsidRDefault="00730A90" w:rsidP="00730A90">
            <w:pPr>
              <w:spacing w:after="160" w:line="259" w:lineRule="auto"/>
            </w:pPr>
            <w:r w:rsidRPr="00730A90">
              <w:rPr>
                <w:rFonts w:ascii="Segoe UI Emoji" w:hAnsi="Segoe UI Emoji" w:cs="Segoe UI Emoji"/>
              </w:rPr>
              <w:t>✅</w:t>
            </w:r>
            <w:r w:rsidRPr="00730A90">
              <w:t xml:space="preserve"> Yes</w:t>
            </w:r>
          </w:p>
        </w:tc>
        <w:tc>
          <w:tcPr>
            <w:tcW w:w="0" w:type="auto"/>
            <w:hideMark/>
          </w:tcPr>
          <w:p w14:paraId="77BBFD6B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Depends on Target Labels</w:t>
            </w:r>
          </w:p>
        </w:tc>
      </w:tr>
      <w:tr w:rsidR="00730A90" w:rsidRPr="00730A90" w14:paraId="2A7FF842" w14:textId="77777777" w:rsidTr="00730A90">
        <w:tc>
          <w:tcPr>
            <w:tcW w:w="0" w:type="auto"/>
            <w:hideMark/>
          </w:tcPr>
          <w:p w14:paraId="53B65040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Library</w:t>
            </w:r>
          </w:p>
        </w:tc>
        <w:tc>
          <w:tcPr>
            <w:tcW w:w="0" w:type="auto"/>
            <w:hideMark/>
          </w:tcPr>
          <w:p w14:paraId="143194F3" w14:textId="77777777" w:rsidR="00730A90" w:rsidRPr="00730A90" w:rsidRDefault="00730A90" w:rsidP="00730A90">
            <w:pPr>
              <w:spacing w:after="160" w:line="259" w:lineRule="auto"/>
            </w:pPr>
            <w:proofErr w:type="spellStart"/>
            <w:r w:rsidRPr="00730A90">
              <w:t>OrdinalEncoder</w:t>
            </w:r>
            <w:proofErr w:type="spellEnd"/>
          </w:p>
        </w:tc>
        <w:tc>
          <w:tcPr>
            <w:tcW w:w="0" w:type="auto"/>
            <w:hideMark/>
          </w:tcPr>
          <w:p w14:paraId="4D2BF5C2" w14:textId="77777777" w:rsidR="00730A90" w:rsidRPr="00730A90" w:rsidRDefault="00730A90" w:rsidP="00730A90">
            <w:pPr>
              <w:spacing w:after="160" w:line="259" w:lineRule="auto"/>
            </w:pPr>
            <w:proofErr w:type="spellStart"/>
            <w:r w:rsidRPr="00730A90">
              <w:t>LabelEncoder</w:t>
            </w:r>
            <w:proofErr w:type="spellEnd"/>
          </w:p>
        </w:tc>
      </w:tr>
      <w:tr w:rsidR="00730A90" w:rsidRPr="00730A90" w14:paraId="7D9B78B2" w14:textId="77777777" w:rsidTr="00730A90">
        <w:tc>
          <w:tcPr>
            <w:tcW w:w="0" w:type="auto"/>
            <w:hideMark/>
          </w:tcPr>
          <w:p w14:paraId="0A63BB38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Example</w:t>
            </w:r>
          </w:p>
        </w:tc>
        <w:tc>
          <w:tcPr>
            <w:tcW w:w="0" w:type="auto"/>
            <w:hideMark/>
          </w:tcPr>
          <w:p w14:paraId="2F121282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Education, Review</w:t>
            </w:r>
          </w:p>
        </w:tc>
        <w:tc>
          <w:tcPr>
            <w:tcW w:w="0" w:type="auto"/>
            <w:hideMark/>
          </w:tcPr>
          <w:p w14:paraId="635CE3C9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Purchase (Yes/No)</w:t>
            </w:r>
          </w:p>
        </w:tc>
      </w:tr>
    </w:tbl>
    <w:p w14:paraId="50724D55" w14:textId="77777777" w:rsidR="00730A90" w:rsidRPr="00730A90" w:rsidRDefault="00730A90" w:rsidP="00730A90">
      <w:r w:rsidRPr="00730A90">
        <w:pict w14:anchorId="708F12A6">
          <v:rect id="_x0000_i1289" style="width:0;height:1.5pt" o:hralign="center" o:hrstd="t" o:hr="t" fillcolor="#a0a0a0" stroked="f"/>
        </w:pict>
      </w:r>
    </w:p>
    <w:p w14:paraId="4C0D9BB5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📊</w:t>
      </w:r>
      <w:r w:rsidRPr="00730A90">
        <w:rPr>
          <w:b/>
          <w:bCs/>
        </w:rPr>
        <w:t xml:space="preserve"> Nominal vs Ordinal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847"/>
        <w:gridCol w:w="1826"/>
      </w:tblGrid>
      <w:tr w:rsidR="00730A90" w:rsidRPr="00730A90" w14:paraId="63C046F4" w14:textId="77777777" w:rsidTr="00730A90">
        <w:tc>
          <w:tcPr>
            <w:tcW w:w="0" w:type="auto"/>
            <w:hideMark/>
          </w:tcPr>
          <w:p w14:paraId="411B42D3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DDF6AD9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Nominal</w:t>
            </w:r>
          </w:p>
        </w:tc>
        <w:tc>
          <w:tcPr>
            <w:tcW w:w="0" w:type="auto"/>
            <w:hideMark/>
          </w:tcPr>
          <w:p w14:paraId="0F12EAA4" w14:textId="77777777" w:rsidR="00730A90" w:rsidRPr="00730A90" w:rsidRDefault="00730A90" w:rsidP="00730A90">
            <w:pPr>
              <w:spacing w:after="160" w:line="259" w:lineRule="auto"/>
              <w:rPr>
                <w:b/>
                <w:bCs/>
              </w:rPr>
            </w:pPr>
            <w:r w:rsidRPr="00730A90">
              <w:rPr>
                <w:b/>
                <w:bCs/>
              </w:rPr>
              <w:t>Ordinal</w:t>
            </w:r>
          </w:p>
        </w:tc>
      </w:tr>
      <w:tr w:rsidR="00730A90" w:rsidRPr="00730A90" w14:paraId="2CDD06CC" w14:textId="77777777" w:rsidTr="00730A90">
        <w:tc>
          <w:tcPr>
            <w:tcW w:w="0" w:type="auto"/>
            <w:hideMark/>
          </w:tcPr>
          <w:p w14:paraId="626EF361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Natural Order</w:t>
            </w:r>
          </w:p>
        </w:tc>
        <w:tc>
          <w:tcPr>
            <w:tcW w:w="0" w:type="auto"/>
            <w:hideMark/>
          </w:tcPr>
          <w:p w14:paraId="557BA9ED" w14:textId="77777777" w:rsidR="00730A90" w:rsidRPr="00730A90" w:rsidRDefault="00730A90" w:rsidP="00730A90">
            <w:pPr>
              <w:spacing w:after="160" w:line="259" w:lineRule="auto"/>
            </w:pPr>
            <w:r w:rsidRPr="00730A90">
              <w:rPr>
                <w:rFonts w:ascii="Segoe UI Emoji" w:hAnsi="Segoe UI Emoji" w:cs="Segoe UI Emoji"/>
              </w:rPr>
              <w:t>❌</w:t>
            </w:r>
            <w:r w:rsidRPr="00730A90">
              <w:t xml:space="preserve"> No</w:t>
            </w:r>
          </w:p>
        </w:tc>
        <w:tc>
          <w:tcPr>
            <w:tcW w:w="0" w:type="auto"/>
            <w:hideMark/>
          </w:tcPr>
          <w:p w14:paraId="0432D333" w14:textId="77777777" w:rsidR="00730A90" w:rsidRPr="00730A90" w:rsidRDefault="00730A90" w:rsidP="00730A90">
            <w:pPr>
              <w:spacing w:after="160" w:line="259" w:lineRule="auto"/>
            </w:pPr>
            <w:r w:rsidRPr="00730A90">
              <w:rPr>
                <w:rFonts w:ascii="Segoe UI Emoji" w:hAnsi="Segoe UI Emoji" w:cs="Segoe UI Emoji"/>
              </w:rPr>
              <w:t>✅</w:t>
            </w:r>
            <w:r w:rsidRPr="00730A90">
              <w:t xml:space="preserve"> Yes</w:t>
            </w:r>
          </w:p>
        </w:tc>
      </w:tr>
      <w:tr w:rsidR="00730A90" w:rsidRPr="00730A90" w14:paraId="555163E4" w14:textId="77777777" w:rsidTr="00730A90">
        <w:tc>
          <w:tcPr>
            <w:tcW w:w="0" w:type="auto"/>
            <w:hideMark/>
          </w:tcPr>
          <w:p w14:paraId="365A8D96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Example</w:t>
            </w:r>
          </w:p>
        </w:tc>
        <w:tc>
          <w:tcPr>
            <w:tcW w:w="0" w:type="auto"/>
            <w:hideMark/>
          </w:tcPr>
          <w:p w14:paraId="4AF6864A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Gender, State</w:t>
            </w:r>
          </w:p>
        </w:tc>
        <w:tc>
          <w:tcPr>
            <w:tcW w:w="0" w:type="auto"/>
            <w:hideMark/>
          </w:tcPr>
          <w:p w14:paraId="6E8A93B4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Review, Education</w:t>
            </w:r>
          </w:p>
        </w:tc>
      </w:tr>
      <w:tr w:rsidR="00730A90" w:rsidRPr="00730A90" w14:paraId="4B92A73B" w14:textId="77777777" w:rsidTr="00730A90">
        <w:tc>
          <w:tcPr>
            <w:tcW w:w="0" w:type="auto"/>
            <w:hideMark/>
          </w:tcPr>
          <w:p w14:paraId="2E71F347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Encoding</w:t>
            </w:r>
          </w:p>
        </w:tc>
        <w:tc>
          <w:tcPr>
            <w:tcW w:w="0" w:type="auto"/>
            <w:hideMark/>
          </w:tcPr>
          <w:p w14:paraId="648EAF47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One-Hot Encoding</w:t>
            </w:r>
          </w:p>
        </w:tc>
        <w:tc>
          <w:tcPr>
            <w:tcW w:w="0" w:type="auto"/>
            <w:hideMark/>
          </w:tcPr>
          <w:p w14:paraId="50E71161" w14:textId="77777777" w:rsidR="00730A90" w:rsidRPr="00730A90" w:rsidRDefault="00730A90" w:rsidP="00730A90">
            <w:pPr>
              <w:spacing w:after="160" w:line="259" w:lineRule="auto"/>
            </w:pPr>
            <w:r w:rsidRPr="00730A90">
              <w:t>Ordinal Encoding</w:t>
            </w:r>
          </w:p>
        </w:tc>
      </w:tr>
    </w:tbl>
    <w:p w14:paraId="542658FA" w14:textId="77777777" w:rsidR="00730A90" w:rsidRPr="00730A90" w:rsidRDefault="00730A90" w:rsidP="00730A90">
      <w:r w:rsidRPr="00730A90">
        <w:pict w14:anchorId="3BCB69B9">
          <v:rect id="_x0000_i1290" style="width:0;height:1.5pt" o:hralign="center" o:hrstd="t" o:hr="t" fillcolor="#a0a0a0" stroked="f"/>
        </w:pict>
      </w:r>
    </w:p>
    <w:p w14:paraId="5E3040CA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🎯</w:t>
      </w:r>
      <w:r w:rsidRPr="00730A90">
        <w:rPr>
          <w:b/>
          <w:bCs/>
        </w:rPr>
        <w:t xml:space="preserve"> Applications</w:t>
      </w:r>
    </w:p>
    <w:p w14:paraId="7C327AA4" w14:textId="77777777" w:rsidR="00730A90" w:rsidRPr="00730A90" w:rsidRDefault="00730A90" w:rsidP="00730A90">
      <w:r w:rsidRPr="00730A90">
        <w:t>According to the transcript:</w:t>
      </w:r>
    </w:p>
    <w:p w14:paraId="3797F00C" w14:textId="77777777" w:rsidR="00730A90" w:rsidRPr="00730A90" w:rsidRDefault="00730A90" w:rsidP="00730A90">
      <w:pPr>
        <w:numPr>
          <w:ilvl w:val="0"/>
          <w:numId w:val="17"/>
        </w:numPr>
      </w:pPr>
      <w:r w:rsidRPr="00730A90">
        <w:t xml:space="preserve">Customer Review Analysis </w:t>
      </w:r>
    </w:p>
    <w:p w14:paraId="5AE0C99C" w14:textId="77777777" w:rsidR="00730A90" w:rsidRPr="00730A90" w:rsidRDefault="00730A90" w:rsidP="00730A90">
      <w:pPr>
        <w:numPr>
          <w:ilvl w:val="0"/>
          <w:numId w:val="17"/>
        </w:numPr>
      </w:pPr>
      <w:r w:rsidRPr="00730A90">
        <w:lastRenderedPageBreak/>
        <w:t xml:space="preserve">Education Level Encoding </w:t>
      </w:r>
    </w:p>
    <w:p w14:paraId="7CA349EC" w14:textId="77777777" w:rsidR="00730A90" w:rsidRPr="00730A90" w:rsidRDefault="00730A90" w:rsidP="00730A90">
      <w:pPr>
        <w:numPr>
          <w:ilvl w:val="0"/>
          <w:numId w:val="17"/>
        </w:numPr>
      </w:pPr>
      <w:r w:rsidRPr="00730A90">
        <w:t xml:space="preserve">Purchase Prediction </w:t>
      </w:r>
    </w:p>
    <w:p w14:paraId="1F57E44A" w14:textId="77777777" w:rsidR="00730A90" w:rsidRPr="00730A90" w:rsidRDefault="00730A90" w:rsidP="00730A90">
      <w:pPr>
        <w:numPr>
          <w:ilvl w:val="0"/>
          <w:numId w:val="17"/>
        </w:numPr>
      </w:pPr>
      <w:r w:rsidRPr="00730A90">
        <w:t xml:space="preserve">Product Recommendation </w:t>
      </w:r>
    </w:p>
    <w:p w14:paraId="09DDA09C" w14:textId="77777777" w:rsidR="00730A90" w:rsidRPr="00730A90" w:rsidRDefault="00730A90" w:rsidP="00730A90">
      <w:pPr>
        <w:numPr>
          <w:ilvl w:val="0"/>
          <w:numId w:val="17"/>
        </w:numPr>
      </w:pPr>
      <w:r w:rsidRPr="00730A90">
        <w:t xml:space="preserve">Machine Learning Data Preprocessing </w:t>
      </w:r>
    </w:p>
    <w:p w14:paraId="16673D38" w14:textId="77777777" w:rsidR="00730A90" w:rsidRPr="00730A90" w:rsidRDefault="00730A90" w:rsidP="00730A90">
      <w:r w:rsidRPr="00730A90">
        <w:pict w14:anchorId="05A3A05F">
          <v:rect id="_x0000_i1291" style="width:0;height:1.5pt" o:hralign="center" o:hrstd="t" o:hr="t" fillcolor="#a0a0a0" stroked="f"/>
        </w:pict>
      </w:r>
    </w:p>
    <w:p w14:paraId="11A437D5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💡</w:t>
      </w:r>
      <w:r w:rsidRPr="00730A90">
        <w:rPr>
          <w:b/>
          <w:bCs/>
        </w:rPr>
        <w:t xml:space="preserve"> Examples (From Transcript)</w:t>
      </w:r>
    </w:p>
    <w:p w14:paraId="63FE997A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Example 1</w:t>
      </w:r>
    </w:p>
    <w:p w14:paraId="3952D8E1" w14:textId="77777777" w:rsidR="00730A90" w:rsidRPr="00730A90" w:rsidRDefault="00730A90" w:rsidP="00730A90">
      <w:r w:rsidRPr="00730A90">
        <w:t>Education</w:t>
      </w:r>
    </w:p>
    <w:p w14:paraId="3A56F75F" w14:textId="77777777" w:rsidR="00730A90" w:rsidRPr="00730A90" w:rsidRDefault="00730A90" w:rsidP="00730A90">
      <w:r w:rsidRPr="00730A90">
        <w:t>High School → Undergraduate → Post Graduate</w:t>
      </w:r>
    </w:p>
    <w:p w14:paraId="355CC3DD" w14:textId="77777777" w:rsidR="00730A90" w:rsidRPr="00730A90" w:rsidRDefault="00730A90" w:rsidP="00730A90">
      <w:r w:rsidRPr="00730A90">
        <w:t>↓</w:t>
      </w:r>
    </w:p>
    <w:p w14:paraId="42D2D2A5" w14:textId="77777777" w:rsidR="00730A90" w:rsidRPr="00730A90" w:rsidRDefault="00730A90" w:rsidP="00730A90">
      <w:r w:rsidRPr="00730A90">
        <w:t>0 → 1 → 2</w:t>
      </w:r>
    </w:p>
    <w:p w14:paraId="2CE7EA38" w14:textId="77777777" w:rsidR="00730A90" w:rsidRPr="00730A90" w:rsidRDefault="00730A90" w:rsidP="00730A90">
      <w:r w:rsidRPr="00730A90">
        <w:pict w14:anchorId="714C1EE5">
          <v:rect id="_x0000_i1292" style="width:0;height:1.5pt" o:hralign="center" o:hrstd="t" o:hr="t" fillcolor="#a0a0a0" stroked="f"/>
        </w:pict>
      </w:r>
    </w:p>
    <w:p w14:paraId="58113DDC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Example 2</w:t>
      </w:r>
    </w:p>
    <w:p w14:paraId="287F00C2" w14:textId="77777777" w:rsidR="00730A90" w:rsidRPr="00730A90" w:rsidRDefault="00730A90" w:rsidP="00730A90">
      <w:r w:rsidRPr="00730A90">
        <w:t>Review</w:t>
      </w:r>
    </w:p>
    <w:p w14:paraId="2B4CD22B" w14:textId="77777777" w:rsidR="00730A90" w:rsidRPr="00730A90" w:rsidRDefault="00730A90" w:rsidP="00730A90">
      <w:r w:rsidRPr="00730A90">
        <w:t>Poor → Average → Good</w:t>
      </w:r>
    </w:p>
    <w:p w14:paraId="3D277E3C" w14:textId="77777777" w:rsidR="00730A90" w:rsidRPr="00730A90" w:rsidRDefault="00730A90" w:rsidP="00730A90">
      <w:r w:rsidRPr="00730A90">
        <w:t>↓</w:t>
      </w:r>
    </w:p>
    <w:p w14:paraId="2F2289A2" w14:textId="77777777" w:rsidR="00730A90" w:rsidRPr="00730A90" w:rsidRDefault="00730A90" w:rsidP="00730A90">
      <w:r w:rsidRPr="00730A90">
        <w:t>0 → 1 → 2</w:t>
      </w:r>
    </w:p>
    <w:p w14:paraId="5B06CA6A" w14:textId="77777777" w:rsidR="00730A90" w:rsidRPr="00730A90" w:rsidRDefault="00730A90" w:rsidP="00730A90">
      <w:r w:rsidRPr="00730A90">
        <w:pict w14:anchorId="104A34D9">
          <v:rect id="_x0000_i1293" style="width:0;height:1.5pt" o:hralign="center" o:hrstd="t" o:hr="t" fillcolor="#a0a0a0" stroked="f"/>
        </w:pict>
      </w:r>
    </w:p>
    <w:p w14:paraId="2E90380C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Example 3</w:t>
      </w:r>
    </w:p>
    <w:p w14:paraId="6DC301A5" w14:textId="77777777" w:rsidR="00730A90" w:rsidRPr="00730A90" w:rsidRDefault="00730A90" w:rsidP="00730A90">
      <w:r w:rsidRPr="00730A90">
        <w:t>Purchase</w:t>
      </w:r>
    </w:p>
    <w:p w14:paraId="6D22F63F" w14:textId="77777777" w:rsidR="00730A90" w:rsidRPr="00730A90" w:rsidRDefault="00730A90" w:rsidP="00730A90">
      <w:r w:rsidRPr="00730A90">
        <w:t>No → 0</w:t>
      </w:r>
    </w:p>
    <w:p w14:paraId="714DD0E2" w14:textId="77777777" w:rsidR="00730A90" w:rsidRPr="00730A90" w:rsidRDefault="00730A90" w:rsidP="00730A90">
      <w:r w:rsidRPr="00730A90">
        <w:t>Yes → 1</w:t>
      </w:r>
    </w:p>
    <w:p w14:paraId="515373FF" w14:textId="77777777" w:rsidR="00730A90" w:rsidRPr="00730A90" w:rsidRDefault="00730A90" w:rsidP="00730A90">
      <w:r w:rsidRPr="00730A90">
        <w:t>(Label Encoding)</w:t>
      </w:r>
    </w:p>
    <w:p w14:paraId="0995EE42" w14:textId="77777777" w:rsidR="00730A90" w:rsidRPr="00730A90" w:rsidRDefault="00730A90" w:rsidP="00730A90">
      <w:r w:rsidRPr="00730A90">
        <w:pict w14:anchorId="09DA33D7">
          <v:rect id="_x0000_i1294" style="width:0;height:1.5pt" o:hralign="center" o:hrstd="t" o:hr="t" fillcolor="#a0a0a0" stroked="f"/>
        </w:pict>
      </w:r>
    </w:p>
    <w:p w14:paraId="57E20DAD" w14:textId="77777777" w:rsidR="00730A90" w:rsidRPr="00730A90" w:rsidRDefault="00730A90" w:rsidP="00730A90">
      <w:pPr>
        <w:rPr>
          <w:b/>
          <w:bCs/>
        </w:rPr>
      </w:pPr>
      <w:r w:rsidRPr="00730A90">
        <w:rPr>
          <w:b/>
          <w:bCs/>
        </w:rPr>
        <w:t>Example 4</w:t>
      </w:r>
    </w:p>
    <w:p w14:paraId="16338C6D" w14:textId="77777777" w:rsidR="00730A90" w:rsidRPr="00730A90" w:rsidRDefault="00730A90" w:rsidP="00730A90">
      <w:r w:rsidRPr="00730A90">
        <w:t>Gender</w:t>
      </w:r>
    </w:p>
    <w:p w14:paraId="529EFEA0" w14:textId="77777777" w:rsidR="00730A90" w:rsidRPr="00730A90" w:rsidRDefault="00730A90" w:rsidP="00730A90">
      <w:r w:rsidRPr="00730A90">
        <w:t>Male / Female</w:t>
      </w:r>
    </w:p>
    <w:p w14:paraId="389B0F7A" w14:textId="77777777" w:rsidR="00730A90" w:rsidRPr="00730A90" w:rsidRDefault="00730A90" w:rsidP="00730A90">
      <w:r w:rsidRPr="00730A90">
        <w:t>↓</w:t>
      </w:r>
    </w:p>
    <w:p w14:paraId="2FAD7C82" w14:textId="77777777" w:rsidR="00730A90" w:rsidRPr="00730A90" w:rsidRDefault="00730A90" w:rsidP="00730A90">
      <w:r w:rsidRPr="00730A90">
        <w:t>One-Hot Encoding</w:t>
      </w:r>
    </w:p>
    <w:p w14:paraId="2D8E621E" w14:textId="77777777" w:rsidR="00730A90" w:rsidRPr="00730A90" w:rsidRDefault="00730A90" w:rsidP="00730A90">
      <w:r w:rsidRPr="00730A90">
        <w:pict w14:anchorId="13036BC4">
          <v:rect id="_x0000_i1295" style="width:0;height:1.5pt" o:hralign="center" o:hrstd="t" o:hr="t" fillcolor="#a0a0a0" stroked="f"/>
        </w:pict>
      </w:r>
    </w:p>
    <w:p w14:paraId="4A56D909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🎤</w:t>
      </w:r>
      <w:r w:rsidRPr="00730A90">
        <w:rPr>
          <w:b/>
          <w:bCs/>
        </w:rPr>
        <w:t xml:space="preserve"> Interview Points</w:t>
      </w:r>
    </w:p>
    <w:p w14:paraId="00D11AB2" w14:textId="77777777" w:rsidR="00730A90" w:rsidRPr="00730A90" w:rsidRDefault="00730A90" w:rsidP="00730A90">
      <w:pPr>
        <w:numPr>
          <w:ilvl w:val="0"/>
          <w:numId w:val="18"/>
        </w:numPr>
      </w:pPr>
      <w:r w:rsidRPr="00730A90">
        <w:lastRenderedPageBreak/>
        <w:t xml:space="preserve">Machine Learning algorithms require numerical input. </w:t>
      </w:r>
    </w:p>
    <w:p w14:paraId="70F9CBC5" w14:textId="77777777" w:rsidR="00730A90" w:rsidRPr="00730A90" w:rsidRDefault="00730A90" w:rsidP="00730A90">
      <w:pPr>
        <w:numPr>
          <w:ilvl w:val="0"/>
          <w:numId w:val="18"/>
        </w:numPr>
      </w:pPr>
      <w:r w:rsidRPr="00730A90">
        <w:t xml:space="preserve">Categorical data is either </w:t>
      </w:r>
      <w:r w:rsidRPr="00730A90">
        <w:rPr>
          <w:b/>
          <w:bCs/>
        </w:rPr>
        <w:t>Nominal</w:t>
      </w:r>
      <w:r w:rsidRPr="00730A90">
        <w:t xml:space="preserve"> or </w:t>
      </w:r>
      <w:r w:rsidRPr="00730A90">
        <w:rPr>
          <w:b/>
          <w:bCs/>
        </w:rPr>
        <w:t>Ordinal</w:t>
      </w:r>
      <w:r w:rsidRPr="00730A90">
        <w:t xml:space="preserve">. </w:t>
      </w:r>
    </w:p>
    <w:p w14:paraId="3A0B2BBF" w14:textId="77777777" w:rsidR="00730A90" w:rsidRPr="00730A90" w:rsidRDefault="00730A90" w:rsidP="00730A90">
      <w:pPr>
        <w:numPr>
          <w:ilvl w:val="0"/>
          <w:numId w:val="18"/>
        </w:numPr>
      </w:pPr>
      <w:r w:rsidRPr="00730A90">
        <w:rPr>
          <w:b/>
          <w:bCs/>
        </w:rPr>
        <w:t>Ordinal Encoding</w:t>
      </w:r>
      <w:r w:rsidRPr="00730A90">
        <w:t xml:space="preserve"> is used for ordered input features. </w:t>
      </w:r>
    </w:p>
    <w:p w14:paraId="599A020C" w14:textId="77777777" w:rsidR="00730A90" w:rsidRPr="00730A90" w:rsidRDefault="00730A90" w:rsidP="00730A90">
      <w:pPr>
        <w:numPr>
          <w:ilvl w:val="0"/>
          <w:numId w:val="18"/>
        </w:numPr>
      </w:pPr>
      <w:r w:rsidRPr="00730A90">
        <w:rPr>
          <w:b/>
          <w:bCs/>
        </w:rPr>
        <w:t>One-Hot Encoding</w:t>
      </w:r>
      <w:r w:rsidRPr="00730A90">
        <w:t xml:space="preserve"> is used for unordered input features. </w:t>
      </w:r>
    </w:p>
    <w:p w14:paraId="044D6107" w14:textId="77777777" w:rsidR="00730A90" w:rsidRPr="00730A90" w:rsidRDefault="00730A90" w:rsidP="00730A90">
      <w:pPr>
        <w:numPr>
          <w:ilvl w:val="0"/>
          <w:numId w:val="18"/>
        </w:numPr>
      </w:pPr>
      <w:r w:rsidRPr="00730A90">
        <w:rPr>
          <w:b/>
          <w:bCs/>
        </w:rPr>
        <w:t>Label Encoding</w:t>
      </w:r>
      <w:r w:rsidRPr="00730A90">
        <w:t xml:space="preserve"> is mainly used for target variables. </w:t>
      </w:r>
    </w:p>
    <w:p w14:paraId="278FF4C7" w14:textId="77777777" w:rsidR="00730A90" w:rsidRPr="00730A90" w:rsidRDefault="00730A90" w:rsidP="00730A90">
      <w:pPr>
        <w:numPr>
          <w:ilvl w:val="0"/>
          <w:numId w:val="18"/>
        </w:numPr>
      </w:pPr>
      <w:r w:rsidRPr="00730A90">
        <w:t xml:space="preserve">Always fit encoders on </w:t>
      </w:r>
      <w:r w:rsidRPr="00730A90">
        <w:rPr>
          <w:b/>
          <w:bCs/>
        </w:rPr>
        <w:t>training data</w:t>
      </w:r>
      <w:r w:rsidRPr="00730A90">
        <w:t xml:space="preserve"> and transform </w:t>
      </w:r>
      <w:r w:rsidRPr="00730A90">
        <w:rPr>
          <w:b/>
          <w:bCs/>
        </w:rPr>
        <w:t>test data</w:t>
      </w:r>
      <w:r w:rsidRPr="00730A90">
        <w:t xml:space="preserve"> separately. </w:t>
      </w:r>
    </w:p>
    <w:p w14:paraId="58AE48B7" w14:textId="77777777" w:rsidR="00730A90" w:rsidRPr="00730A90" w:rsidRDefault="00730A90" w:rsidP="00730A90">
      <w:pPr>
        <w:numPr>
          <w:ilvl w:val="0"/>
          <w:numId w:val="18"/>
        </w:numPr>
      </w:pPr>
      <w:proofErr w:type="spellStart"/>
      <w:r w:rsidRPr="00730A90">
        <w:rPr>
          <w:b/>
          <w:bCs/>
        </w:rPr>
        <w:t>ColumnTransformer</w:t>
      </w:r>
      <w:proofErr w:type="spellEnd"/>
      <w:r w:rsidRPr="00730A90">
        <w:t xml:space="preserve"> helps apply multiple encoders to different columns. </w:t>
      </w:r>
    </w:p>
    <w:p w14:paraId="312866D4" w14:textId="77777777" w:rsidR="00730A90" w:rsidRPr="00730A90" w:rsidRDefault="00730A90" w:rsidP="00730A90">
      <w:r w:rsidRPr="00730A90">
        <w:pict w14:anchorId="0549FB93">
          <v:rect id="_x0000_i1296" style="width:0;height:1.5pt" o:hralign="center" o:hrstd="t" o:hr="t" fillcolor="#a0a0a0" stroked="f"/>
        </w:pict>
      </w:r>
    </w:p>
    <w:p w14:paraId="75FD9E64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❓</w:t>
      </w:r>
      <w:r w:rsidRPr="00730A90">
        <w:rPr>
          <w:b/>
          <w:bCs/>
        </w:rPr>
        <w:t xml:space="preserve"> Exam Questions</w:t>
      </w:r>
    </w:p>
    <w:p w14:paraId="1DB25831" w14:textId="77777777" w:rsidR="00730A90" w:rsidRPr="00730A90" w:rsidRDefault="00730A90" w:rsidP="00730A90">
      <w:pPr>
        <w:numPr>
          <w:ilvl w:val="0"/>
          <w:numId w:val="19"/>
        </w:numPr>
      </w:pPr>
      <w:r w:rsidRPr="00730A90">
        <w:t xml:space="preserve">What is Feature Transformation? </w:t>
      </w:r>
    </w:p>
    <w:p w14:paraId="5DEE1F00" w14:textId="77777777" w:rsidR="00730A90" w:rsidRPr="00730A90" w:rsidRDefault="00730A90" w:rsidP="00730A90">
      <w:pPr>
        <w:numPr>
          <w:ilvl w:val="0"/>
          <w:numId w:val="19"/>
        </w:numPr>
      </w:pPr>
      <w:r w:rsidRPr="00730A90">
        <w:t xml:space="preserve">Define Ordinal Encoding. </w:t>
      </w:r>
    </w:p>
    <w:p w14:paraId="13281C9E" w14:textId="77777777" w:rsidR="00730A90" w:rsidRPr="00730A90" w:rsidRDefault="00730A90" w:rsidP="00730A90">
      <w:pPr>
        <w:numPr>
          <w:ilvl w:val="0"/>
          <w:numId w:val="19"/>
        </w:numPr>
      </w:pPr>
      <w:r w:rsidRPr="00730A90">
        <w:t xml:space="preserve">Define Label Encoding. </w:t>
      </w:r>
    </w:p>
    <w:p w14:paraId="04DE962B" w14:textId="77777777" w:rsidR="00730A90" w:rsidRPr="00730A90" w:rsidRDefault="00730A90" w:rsidP="00730A90">
      <w:pPr>
        <w:numPr>
          <w:ilvl w:val="0"/>
          <w:numId w:val="19"/>
        </w:numPr>
      </w:pPr>
      <w:r w:rsidRPr="00730A90">
        <w:t xml:space="preserve">Difference between Nominal and Ordinal Data. </w:t>
      </w:r>
    </w:p>
    <w:p w14:paraId="6A33AF02" w14:textId="77777777" w:rsidR="00730A90" w:rsidRPr="00730A90" w:rsidRDefault="00730A90" w:rsidP="00730A90">
      <w:pPr>
        <w:numPr>
          <w:ilvl w:val="0"/>
          <w:numId w:val="19"/>
        </w:numPr>
      </w:pPr>
      <w:r w:rsidRPr="00730A90">
        <w:t xml:space="preserve">Difference between Ordinal Encoding and Label Encoding. </w:t>
      </w:r>
    </w:p>
    <w:p w14:paraId="5BCDD331" w14:textId="77777777" w:rsidR="00730A90" w:rsidRPr="00730A90" w:rsidRDefault="00730A90" w:rsidP="00730A90">
      <w:pPr>
        <w:numPr>
          <w:ilvl w:val="0"/>
          <w:numId w:val="19"/>
        </w:numPr>
      </w:pPr>
      <w:r w:rsidRPr="00730A90">
        <w:t xml:space="preserve">Why is One-Hot Encoding used for nominal data? </w:t>
      </w:r>
    </w:p>
    <w:p w14:paraId="022BD51F" w14:textId="77777777" w:rsidR="00730A90" w:rsidRPr="00730A90" w:rsidRDefault="00730A90" w:rsidP="00730A90">
      <w:pPr>
        <w:numPr>
          <w:ilvl w:val="0"/>
          <w:numId w:val="19"/>
        </w:numPr>
      </w:pPr>
      <w:r w:rsidRPr="00730A90">
        <w:t xml:space="preserve">Why do machine learning algorithms require numerical data? </w:t>
      </w:r>
    </w:p>
    <w:p w14:paraId="669BC354" w14:textId="77777777" w:rsidR="00730A90" w:rsidRPr="00730A90" w:rsidRDefault="00730A90" w:rsidP="00730A90">
      <w:pPr>
        <w:numPr>
          <w:ilvl w:val="0"/>
          <w:numId w:val="19"/>
        </w:numPr>
      </w:pPr>
      <w:r w:rsidRPr="00730A90">
        <w:t xml:space="preserve">What is the role of </w:t>
      </w:r>
      <w:proofErr w:type="spellStart"/>
      <w:r w:rsidRPr="00730A90">
        <w:t>ColumnTransformer</w:t>
      </w:r>
      <w:proofErr w:type="spellEnd"/>
      <w:r w:rsidRPr="00730A90">
        <w:t xml:space="preserve">? </w:t>
      </w:r>
    </w:p>
    <w:p w14:paraId="00A148C9" w14:textId="77777777" w:rsidR="00730A90" w:rsidRPr="00730A90" w:rsidRDefault="00730A90" w:rsidP="00730A90">
      <w:r w:rsidRPr="00730A90">
        <w:pict w14:anchorId="0244E0D1">
          <v:rect id="_x0000_i1297" style="width:0;height:1.5pt" o:hralign="center" o:hrstd="t" o:hr="t" fillcolor="#a0a0a0" stroked="f"/>
        </w:pict>
      </w:r>
    </w:p>
    <w:p w14:paraId="4671F447" w14:textId="77777777" w:rsidR="00730A90" w:rsidRPr="00730A90" w:rsidRDefault="00730A90" w:rsidP="00730A90">
      <w:pPr>
        <w:rPr>
          <w:b/>
          <w:bCs/>
        </w:rPr>
      </w:pPr>
      <w:r w:rsidRPr="00730A90">
        <w:rPr>
          <w:rFonts w:ascii="Segoe UI Emoji" w:hAnsi="Segoe UI Emoji" w:cs="Segoe UI Emoji"/>
          <w:b/>
          <w:bCs/>
        </w:rPr>
        <w:t>⚡</w:t>
      </w:r>
      <w:r w:rsidRPr="00730A90">
        <w:rPr>
          <w:b/>
          <w:bCs/>
        </w:rPr>
        <w:t xml:space="preserve"> Quick Revision</w:t>
      </w:r>
    </w:p>
    <w:p w14:paraId="1CB5168C" w14:textId="77777777" w:rsidR="00730A90" w:rsidRPr="00730A90" w:rsidRDefault="00730A90" w:rsidP="00730A90">
      <w:pPr>
        <w:numPr>
          <w:ilvl w:val="0"/>
          <w:numId w:val="20"/>
        </w:numPr>
      </w:pPr>
      <w:r w:rsidRPr="00730A90">
        <w:t xml:space="preserve">Feature Transformation converts categorical data into numbers. </w:t>
      </w:r>
    </w:p>
    <w:p w14:paraId="6A2EB420" w14:textId="77777777" w:rsidR="00730A90" w:rsidRPr="00730A90" w:rsidRDefault="00730A90" w:rsidP="00730A90">
      <w:pPr>
        <w:numPr>
          <w:ilvl w:val="0"/>
          <w:numId w:val="20"/>
        </w:numPr>
      </w:pPr>
      <w:r w:rsidRPr="00730A90">
        <w:t xml:space="preserve">Two types of categorical data: </w:t>
      </w:r>
    </w:p>
    <w:p w14:paraId="1CC12377" w14:textId="77777777" w:rsidR="00730A90" w:rsidRPr="00730A90" w:rsidRDefault="00730A90" w:rsidP="00730A90">
      <w:pPr>
        <w:numPr>
          <w:ilvl w:val="1"/>
          <w:numId w:val="20"/>
        </w:numPr>
      </w:pPr>
      <w:r w:rsidRPr="00730A90">
        <w:rPr>
          <w:b/>
          <w:bCs/>
        </w:rPr>
        <w:t>Nominal</w:t>
      </w:r>
      <w:r w:rsidRPr="00730A90">
        <w:t xml:space="preserve"> </w:t>
      </w:r>
    </w:p>
    <w:p w14:paraId="387A5F07" w14:textId="77777777" w:rsidR="00730A90" w:rsidRPr="00730A90" w:rsidRDefault="00730A90" w:rsidP="00730A90">
      <w:pPr>
        <w:numPr>
          <w:ilvl w:val="1"/>
          <w:numId w:val="20"/>
        </w:numPr>
      </w:pPr>
      <w:r w:rsidRPr="00730A90">
        <w:rPr>
          <w:b/>
          <w:bCs/>
        </w:rPr>
        <w:t>Ordinal</w:t>
      </w:r>
      <w:r w:rsidRPr="00730A90">
        <w:t xml:space="preserve"> </w:t>
      </w:r>
    </w:p>
    <w:p w14:paraId="499C5E5E" w14:textId="77777777" w:rsidR="00730A90" w:rsidRPr="00730A90" w:rsidRDefault="00730A90" w:rsidP="00730A90">
      <w:pPr>
        <w:numPr>
          <w:ilvl w:val="0"/>
          <w:numId w:val="20"/>
        </w:numPr>
      </w:pPr>
      <w:r w:rsidRPr="00730A90">
        <w:rPr>
          <w:b/>
          <w:bCs/>
        </w:rPr>
        <w:t>Ordinal Encoding</w:t>
      </w:r>
      <w:r w:rsidRPr="00730A90">
        <w:t xml:space="preserve"> preserves category order. </w:t>
      </w:r>
    </w:p>
    <w:p w14:paraId="0EDD194A" w14:textId="77777777" w:rsidR="00730A90" w:rsidRPr="00730A90" w:rsidRDefault="00730A90" w:rsidP="00730A90">
      <w:pPr>
        <w:numPr>
          <w:ilvl w:val="0"/>
          <w:numId w:val="20"/>
        </w:numPr>
      </w:pPr>
      <w:r w:rsidRPr="00730A90">
        <w:rPr>
          <w:b/>
          <w:bCs/>
        </w:rPr>
        <w:t>One-Hot Encoding</w:t>
      </w:r>
      <w:r w:rsidRPr="00730A90">
        <w:t xml:space="preserve"> is used for nominal data. </w:t>
      </w:r>
    </w:p>
    <w:p w14:paraId="531FD6E4" w14:textId="77777777" w:rsidR="00730A90" w:rsidRPr="00730A90" w:rsidRDefault="00730A90" w:rsidP="00730A90">
      <w:pPr>
        <w:numPr>
          <w:ilvl w:val="0"/>
          <w:numId w:val="20"/>
        </w:numPr>
      </w:pPr>
      <w:r w:rsidRPr="00730A90">
        <w:rPr>
          <w:b/>
          <w:bCs/>
        </w:rPr>
        <w:t>Label Encoding</w:t>
      </w:r>
      <w:r w:rsidRPr="00730A90">
        <w:t xml:space="preserve"> is used for target variables. </w:t>
      </w:r>
    </w:p>
    <w:p w14:paraId="0783CCB6" w14:textId="77777777" w:rsidR="00730A90" w:rsidRPr="00730A90" w:rsidRDefault="00730A90" w:rsidP="00730A90">
      <w:pPr>
        <w:numPr>
          <w:ilvl w:val="0"/>
          <w:numId w:val="20"/>
        </w:numPr>
      </w:pPr>
      <w:r w:rsidRPr="00730A90">
        <w:t xml:space="preserve">Education and Reviews are examples of ordinal data. </w:t>
      </w:r>
    </w:p>
    <w:p w14:paraId="66511A76" w14:textId="77777777" w:rsidR="00730A90" w:rsidRPr="00730A90" w:rsidRDefault="00730A90" w:rsidP="00730A90">
      <w:pPr>
        <w:numPr>
          <w:ilvl w:val="0"/>
          <w:numId w:val="20"/>
        </w:numPr>
      </w:pPr>
      <w:r w:rsidRPr="00730A90">
        <w:t xml:space="preserve">Gender is an example of nominal data. </w:t>
      </w:r>
    </w:p>
    <w:p w14:paraId="5071117C" w14:textId="77777777" w:rsidR="00730A90" w:rsidRPr="00730A90" w:rsidRDefault="00730A90" w:rsidP="00730A90">
      <w:pPr>
        <w:numPr>
          <w:ilvl w:val="0"/>
          <w:numId w:val="20"/>
        </w:numPr>
      </w:pPr>
      <w:r w:rsidRPr="00730A90">
        <w:t xml:space="preserve">Purchase (Yes/No) can be label encoded. </w:t>
      </w:r>
    </w:p>
    <w:p w14:paraId="1CB89C1D" w14:textId="77777777" w:rsidR="00730A90" w:rsidRPr="00730A90" w:rsidRDefault="00730A90" w:rsidP="00730A90">
      <w:pPr>
        <w:numPr>
          <w:ilvl w:val="0"/>
          <w:numId w:val="20"/>
        </w:numPr>
      </w:pPr>
      <w:r w:rsidRPr="00730A90">
        <w:t xml:space="preserve">Fit encoders on training data only. </w:t>
      </w:r>
    </w:p>
    <w:p w14:paraId="7149C4BF" w14:textId="77777777" w:rsidR="00730A90" w:rsidRPr="00730A90" w:rsidRDefault="00730A90" w:rsidP="00730A90">
      <w:pPr>
        <w:numPr>
          <w:ilvl w:val="0"/>
          <w:numId w:val="20"/>
        </w:numPr>
      </w:pPr>
      <w:r w:rsidRPr="00730A90">
        <w:t xml:space="preserve">Use </w:t>
      </w:r>
      <w:proofErr w:type="spellStart"/>
      <w:r w:rsidRPr="00730A90">
        <w:rPr>
          <w:b/>
          <w:bCs/>
        </w:rPr>
        <w:t>ColumnTransformer</w:t>
      </w:r>
      <w:proofErr w:type="spellEnd"/>
      <w:r w:rsidRPr="00730A90">
        <w:t xml:space="preserve"> for multiple encoding techniques.</w:t>
      </w:r>
    </w:p>
    <w:p w14:paraId="7126280F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6403"/>
    <w:multiLevelType w:val="multilevel"/>
    <w:tmpl w:val="049E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7E1B"/>
    <w:multiLevelType w:val="multilevel"/>
    <w:tmpl w:val="5C3A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F5B24"/>
    <w:multiLevelType w:val="multilevel"/>
    <w:tmpl w:val="9F2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22B48"/>
    <w:multiLevelType w:val="multilevel"/>
    <w:tmpl w:val="629A1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645C2"/>
    <w:multiLevelType w:val="multilevel"/>
    <w:tmpl w:val="C6A4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11115"/>
    <w:multiLevelType w:val="multilevel"/>
    <w:tmpl w:val="1BA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72CFD"/>
    <w:multiLevelType w:val="multilevel"/>
    <w:tmpl w:val="317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94E75"/>
    <w:multiLevelType w:val="multilevel"/>
    <w:tmpl w:val="63B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04BDF"/>
    <w:multiLevelType w:val="multilevel"/>
    <w:tmpl w:val="CD92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092A06"/>
    <w:multiLevelType w:val="multilevel"/>
    <w:tmpl w:val="AA1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E6A19"/>
    <w:multiLevelType w:val="multilevel"/>
    <w:tmpl w:val="2A68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B755D"/>
    <w:multiLevelType w:val="multilevel"/>
    <w:tmpl w:val="6DC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D5980"/>
    <w:multiLevelType w:val="multilevel"/>
    <w:tmpl w:val="95A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B599F"/>
    <w:multiLevelType w:val="multilevel"/>
    <w:tmpl w:val="CF66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E21E5"/>
    <w:multiLevelType w:val="multilevel"/>
    <w:tmpl w:val="29A6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310F9"/>
    <w:multiLevelType w:val="multilevel"/>
    <w:tmpl w:val="A8D4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03C88"/>
    <w:multiLevelType w:val="multilevel"/>
    <w:tmpl w:val="BDDA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224EA"/>
    <w:multiLevelType w:val="multilevel"/>
    <w:tmpl w:val="D1B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F1001"/>
    <w:multiLevelType w:val="multilevel"/>
    <w:tmpl w:val="545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E1A25"/>
    <w:multiLevelType w:val="multilevel"/>
    <w:tmpl w:val="5F7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737096">
    <w:abstractNumId w:val="5"/>
  </w:num>
  <w:num w:numId="2" w16cid:durableId="98645093">
    <w:abstractNumId w:val="16"/>
  </w:num>
  <w:num w:numId="3" w16cid:durableId="1322545059">
    <w:abstractNumId w:val="11"/>
  </w:num>
  <w:num w:numId="4" w16cid:durableId="932708740">
    <w:abstractNumId w:val="0"/>
  </w:num>
  <w:num w:numId="5" w16cid:durableId="644434781">
    <w:abstractNumId w:val="19"/>
  </w:num>
  <w:num w:numId="6" w16cid:durableId="901789705">
    <w:abstractNumId w:val="4"/>
  </w:num>
  <w:num w:numId="7" w16cid:durableId="1785494558">
    <w:abstractNumId w:val="18"/>
  </w:num>
  <w:num w:numId="8" w16cid:durableId="833228103">
    <w:abstractNumId w:val="12"/>
  </w:num>
  <w:num w:numId="9" w16cid:durableId="1579359839">
    <w:abstractNumId w:val="2"/>
  </w:num>
  <w:num w:numId="10" w16cid:durableId="55129429">
    <w:abstractNumId w:val="13"/>
  </w:num>
  <w:num w:numId="11" w16cid:durableId="454643078">
    <w:abstractNumId w:val="1"/>
  </w:num>
  <w:num w:numId="12" w16cid:durableId="2002809191">
    <w:abstractNumId w:val="14"/>
  </w:num>
  <w:num w:numId="13" w16cid:durableId="1580410289">
    <w:abstractNumId w:val="15"/>
  </w:num>
  <w:num w:numId="14" w16cid:durableId="150945098">
    <w:abstractNumId w:val="6"/>
  </w:num>
  <w:num w:numId="15" w16cid:durableId="204949216">
    <w:abstractNumId w:val="3"/>
  </w:num>
  <w:num w:numId="16" w16cid:durableId="2003581472">
    <w:abstractNumId w:val="7"/>
  </w:num>
  <w:num w:numId="17" w16cid:durableId="216284669">
    <w:abstractNumId w:val="17"/>
  </w:num>
  <w:num w:numId="18" w16cid:durableId="1385645235">
    <w:abstractNumId w:val="10"/>
  </w:num>
  <w:num w:numId="19" w16cid:durableId="844514076">
    <w:abstractNumId w:val="8"/>
  </w:num>
  <w:num w:numId="20" w16cid:durableId="1028408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90"/>
    <w:rsid w:val="00730A90"/>
    <w:rsid w:val="00764E70"/>
    <w:rsid w:val="008B0BBF"/>
    <w:rsid w:val="0095602A"/>
    <w:rsid w:val="00A0086F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0D7C"/>
  <w15:chartTrackingRefBased/>
  <w15:docId w15:val="{3A6ECE5A-6827-4D87-8926-22B32120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A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0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2026-07-01T10:32:00Z</dcterms:created>
  <dcterms:modified xsi:type="dcterms:W3CDTF">2026-07-01T10:36:00Z</dcterms:modified>
</cp:coreProperties>
</file>