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10 - Percentiles &amp; IQR (Interquartile Range) and Their Industry-Level Applications in AI, ML &amp; DL</w:t>
      </w:r>
    </w:p>
    <w:p>
      <w:pPr>
        <w:pStyle w:val="Heading1"/>
      </w:pPr>
      <w:r>
        <w:t>1. Why Learn Percentiles &amp; IQR?</w:t>
      </w:r>
    </w:p>
    <w:p>
      <w:r>
        <w:t>Percentiles and IQR are among the most important concepts in Statistics, Data Science, AI, Machine Learning, and Deep Learning.</w:t>
        <w:br/>
        <w:br/>
        <w:t>They help us:</w:t>
        <w:br/>
        <w:t>• Understand data distribution</w:t>
        <w:br/>
        <w:t>• Detect outliers</w:t>
        <w:br/>
        <w:t>• Compare performance</w:t>
        <w:br/>
        <w:t>• Build robust machine learning models</w:t>
        <w:br/>
        <w:t>• Analyze customer behavior</w:t>
        <w:br/>
        <w:t>• Monitor AI systems</w:t>
        <w:br/>
        <w:br/>
        <w:t>Unlike Mean and Standard Deviation, Percentiles and IQR are resistant to extreme outliers.</w:t>
        <w:br/>
      </w:r>
    </w:p>
    <w:p>
      <w:pPr>
        <w:pStyle w:val="Heading1"/>
      </w:pPr>
      <w:r>
        <w:t>2. What are Percentiles?</w:t>
      </w:r>
    </w:p>
    <w:p>
      <w:r>
        <w:t>A percentile divides data into 100 equal parts.</w:t>
        <w:br/>
        <w:br/>
        <w:t>Interpretation:</w:t>
        <w:br/>
        <w:t>P25 = 25% of observations are below this value.</w:t>
        <w:br/>
        <w:t>P50 = Median.</w:t>
        <w:br/>
        <w:t>P75 = 75% of observations are below this value.</w:t>
        <w:br/>
        <w:t>P90 = Top 10% threshold.</w:t>
        <w:br/>
        <w:t>P99 = Top 1% threshold.</w:t>
        <w:br/>
        <w:br/>
        <w:t>Example:</w:t>
        <w:br/>
        <w:t>Exam Scores:</w:t>
        <w:br/>
        <w:t>50,60,70,80,90,100</w:t>
        <w:br/>
        <w:br/>
        <w:t>P50 ≈ Median = 75</w:t>
        <w:br/>
      </w:r>
    </w:p>
    <w:p>
      <w:pPr>
        <w:pStyle w:val="Heading1"/>
      </w:pPr>
      <w:r>
        <w:t>3. What are Quartiles?</w:t>
      </w:r>
    </w:p>
    <w:p>
      <w:r>
        <w:t>Quartiles divide data into four equal parts.</w:t>
        <w:br/>
        <w:br/>
        <w:t>Q1 = 25th Percentile</w:t>
        <w:br/>
        <w:t>Q2 = 50th Percentile (Median)</w:t>
        <w:br/>
        <w:t>Q3 = 75th Percentile</w:t>
        <w:br/>
        <w:br/>
        <w:t>These quartiles are used to calculate IQR.</w:t>
        <w:br/>
      </w:r>
    </w:p>
    <w:p>
      <w:pPr>
        <w:pStyle w:val="Heading1"/>
      </w:pPr>
      <w:r>
        <w:t>4. Formula for Percentile Position</w:t>
      </w:r>
    </w:p>
    <w:p>
      <w:r>
        <w:t>Percentile Position:</w:t>
        <w:br/>
        <w:br/>
        <w:t>Position = (P/100) × (n + 1)</w:t>
        <w:br/>
        <w:br/>
        <w:t>Where:</w:t>
        <w:br/>
        <w:t>P = Desired Percentile</w:t>
        <w:br/>
        <w:t>n = Number of observations</w:t>
        <w:br/>
        <w:br/>
        <w:t>Example:</w:t>
        <w:br/>
        <w:t>Find P25 in dataset of 9 observations</w:t>
        <w:br/>
        <w:br/>
        <w:t>Position = (25/100) × (9+1)</w:t>
        <w:br/>
        <w:t>= 2.5</w:t>
        <w:br/>
        <w:br/>
        <w:t>The percentile lies between 2nd and 3rd observations.</w:t>
        <w:br/>
      </w:r>
    </w:p>
    <w:p>
      <w:pPr>
        <w:pStyle w:val="Heading1"/>
      </w:pPr>
      <w:r>
        <w:t>5. Detailed Solved Example - Percentiles</w:t>
      </w:r>
    </w:p>
    <w:p>
      <w:r>
        <w:t>Dataset:</w:t>
        <w:br/>
        <w:t>10,20,30,40,50,60,70,80,90</w:t>
        <w:br/>
        <w:br/>
        <w:t>P25 Position:</w:t>
        <w:br/>
        <w:t>= (25/100)(10)</w:t>
        <w:br/>
        <w:t>= 2.5</w:t>
        <w:br/>
        <w:br/>
        <w:t>P25 lies between 20 and 30</w:t>
        <w:br/>
        <w:t>P25 = 25</w:t>
        <w:br/>
        <w:br/>
        <w:t>P50 = 50</w:t>
        <w:br/>
        <w:br/>
        <w:t>P75 Position:</w:t>
        <w:br/>
        <w:t>= (75/100)(10)</w:t>
        <w:br/>
        <w:t>= 7.5</w:t>
        <w:br/>
        <w:br/>
        <w:t>P75 lies between 70 and 80</w:t>
        <w:br/>
        <w:t>P75 = 75</w:t>
        <w:br/>
      </w:r>
    </w:p>
    <w:p>
      <w:pPr>
        <w:pStyle w:val="Heading1"/>
      </w:pPr>
      <w:r>
        <w:t>6. What is IQR?</w:t>
      </w:r>
    </w:p>
    <w:p>
      <w:r>
        <w:t>IQR (Interquartile Range) measures the spread of the middle 50% of data.</w:t>
        <w:br/>
        <w:br/>
        <w:t>Formula:</w:t>
        <w:br/>
        <w:br/>
        <w:t>IQR = Q3 - Q1</w:t>
        <w:br/>
        <w:br/>
        <w:t>Why important?</w:t>
        <w:br/>
        <w:t>• Resistant to outliers</w:t>
        <w:br/>
        <w:t>• Measures variability</w:t>
        <w:br/>
        <w:t>• Used for anomaly detection</w:t>
        <w:br/>
      </w:r>
    </w:p>
    <w:p>
      <w:pPr>
        <w:pStyle w:val="Heading1"/>
      </w:pPr>
      <w:r>
        <w:t>7. Detailed Solved Example - IQR</w:t>
      </w:r>
    </w:p>
    <w:p>
      <w:r>
        <w:t>Dataset:</w:t>
        <w:br/>
        <w:t>10,20,30,40,50,60,70,80,90</w:t>
        <w:br/>
        <w:br/>
        <w:t>Q1 = 25</w:t>
        <w:br/>
        <w:t>Q3 = 75</w:t>
        <w:br/>
        <w:br/>
        <w:t>IQR = 75 - 25</w:t>
        <w:br/>
        <w:t>= 50</w:t>
        <w:br/>
        <w:br/>
        <w:t>Interpretation:</w:t>
        <w:br/>
        <w:t>Middle 50% of observations are spread across 50 units.</w:t>
        <w:br/>
      </w:r>
    </w:p>
    <w:p>
      <w:pPr>
        <w:pStyle w:val="Heading1"/>
      </w:pPr>
      <w:r>
        <w:t>8. Outlier Detection Using IQR</w:t>
      </w:r>
    </w:p>
    <w:p>
      <w:r>
        <w:t>Lower Bound:</w:t>
        <w:br/>
        <w:t>Q1 - 1.5 × IQR</w:t>
        <w:br/>
        <w:br/>
        <w:t>Upper Bound:</w:t>
        <w:br/>
        <w:t>Q3 + 1.5 × IQR</w:t>
        <w:br/>
        <w:br/>
        <w:t>Example:</w:t>
        <w:br/>
        <w:br/>
        <w:t>Q1 = 25</w:t>
        <w:br/>
        <w:t>Q3 = 75</w:t>
        <w:br/>
        <w:t>IQR = 50</w:t>
        <w:br/>
        <w:br/>
        <w:t>Lower Bound:</w:t>
        <w:br/>
        <w:t>25 - 75 = -50</w:t>
        <w:br/>
        <w:br/>
        <w:t>Upper Bound:</w:t>
        <w:br/>
        <w:t>75 + 75 = 150</w:t>
        <w:br/>
        <w:br/>
        <w:t>Any value outside [-50,150] is considered an outlier.</w:t>
        <w:br/>
      </w:r>
    </w:p>
    <w:p>
      <w:pPr>
        <w:pStyle w:val="Heading1"/>
      </w:pPr>
      <w:r>
        <w:t>9. Industry Application #1 - Outlier Detection</w:t>
      </w:r>
    </w:p>
    <w:p>
      <w:r>
        <w:t>One of the most common applications of IQR.</w:t>
        <w:br/>
        <w:br/>
        <w:t>Used in:</w:t>
        <w:br/>
        <w:t>• Fraud Detection</w:t>
        <w:br/>
        <w:t>• Banking</w:t>
        <w:br/>
        <w:t>• Healthcare</w:t>
        <w:br/>
        <w:t>• Manufacturing</w:t>
        <w:br/>
        <w:br/>
        <w:t>Example:</w:t>
        <w:br/>
        <w:t>Credit card transaction = ₹10,00,000</w:t>
        <w:br/>
        <w:t>IQR analysis can flag it as suspicious.</w:t>
        <w:br/>
      </w:r>
    </w:p>
    <w:p>
      <w:pPr>
        <w:pStyle w:val="Heading1"/>
      </w:pPr>
      <w:r>
        <w:t>10. Industry Application #2 - Machine Learning Data Cleaning</w:t>
      </w:r>
    </w:p>
    <w:p>
      <w:r>
        <w:t>Before training ML models, data scientists remove extreme outliers.</w:t>
        <w:br/>
        <w:br/>
        <w:t>Benefits:</w:t>
        <w:br/>
        <w:t>• Better model accuracy</w:t>
        <w:br/>
        <w:t>• Faster convergence</w:t>
        <w:br/>
        <w:t>• Reduced noise</w:t>
        <w:br/>
        <w:br/>
        <w:t>IQR-based filtering is widely used in production ML pipelines.</w:t>
        <w:br/>
      </w:r>
    </w:p>
    <w:p>
      <w:pPr>
        <w:pStyle w:val="Heading1"/>
      </w:pPr>
      <w:r>
        <w:t>11. Industry Application #3 - Feature Engineering</w:t>
      </w:r>
    </w:p>
    <w:p>
      <w:r>
        <w:t>Percentiles help create robust features.</w:t>
        <w:br/>
        <w:br/>
        <w:t>Examples:</w:t>
        <w:br/>
        <w:t>• Top 10% customers</w:t>
        <w:br/>
        <w:t>• Top 1% spenders</w:t>
        <w:br/>
        <w:t>• Bottom 25% performers</w:t>
        <w:br/>
        <w:br/>
        <w:t>Used in:</w:t>
        <w:br/>
        <w:t>• Customer Segmentation</w:t>
        <w:br/>
        <w:t>• Marketing Analytics</w:t>
        <w:br/>
        <w:t>• Recommendation Systems</w:t>
        <w:br/>
      </w:r>
    </w:p>
    <w:p>
      <w:pPr>
        <w:pStyle w:val="Heading1"/>
      </w:pPr>
      <w:r>
        <w:t>12. Industry Application #4 - Recommendation Systems</w:t>
      </w:r>
    </w:p>
    <w:p>
      <w:r>
        <w:t>Netflix and Amazon use percentile-based ranking.</w:t>
        <w:br/>
        <w:br/>
        <w:t>Examples:</w:t>
        <w:br/>
        <w:t>• Top 1% movies</w:t>
        <w:br/>
        <w:t>• Top 5% products</w:t>
        <w:br/>
        <w:t>• Top-rated content</w:t>
        <w:br/>
        <w:br/>
        <w:t>Percentiles help prioritize recommendations.</w:t>
        <w:br/>
      </w:r>
    </w:p>
    <w:p>
      <w:pPr>
        <w:pStyle w:val="Heading1"/>
      </w:pPr>
      <w:r>
        <w:t>13. Industry Application #5 - Deep Learning</w:t>
      </w:r>
    </w:p>
    <w:p>
      <w:r>
        <w:t>Deep learning models are sensitive to extreme values.</w:t>
        <w:br/>
        <w:br/>
        <w:t>IQR helps:</w:t>
        <w:br/>
        <w:t>• Remove outliers</w:t>
        <w:br/>
        <w:t>• Stabilize training</w:t>
        <w:br/>
        <w:t>• Improve feature distributions</w:t>
        <w:br/>
        <w:br/>
        <w:t>Used before training:</w:t>
        <w:br/>
        <w:t>• CNNs</w:t>
        <w:br/>
        <w:t>• RNNs</w:t>
        <w:br/>
        <w:t>• Transformers</w:t>
        <w:br/>
        <w:t>• GPT Models</w:t>
        <w:br/>
      </w:r>
    </w:p>
    <w:p>
      <w:pPr>
        <w:pStyle w:val="Heading1"/>
      </w:pPr>
      <w:r>
        <w:t>14. Industry Application #6 - Computer Vision</w:t>
      </w:r>
    </w:p>
    <w:p>
      <w:r>
        <w:t>Image datasets may contain corrupted images.</w:t>
        <w:br/>
        <w:br/>
        <w:t>IQR-based methods help identify:</w:t>
        <w:br/>
        <w:t>• Abnormal brightness</w:t>
        <w:br/>
        <w:t>• Noise-heavy images</w:t>
        <w:br/>
        <w:t>• Defective samples</w:t>
        <w:br/>
        <w:br/>
        <w:t>Applications:</w:t>
        <w:br/>
        <w:t>• Medical Imaging</w:t>
        <w:br/>
        <w:t>• Satellite Imaging</w:t>
        <w:br/>
        <w:t>• Face Recognition</w:t>
        <w:br/>
      </w:r>
    </w:p>
    <w:p>
      <w:pPr>
        <w:pStyle w:val="Heading1"/>
      </w:pPr>
      <w:r>
        <w:t>15. Industry Application #7 - NLP</w:t>
      </w:r>
    </w:p>
    <w:p>
      <w:r>
        <w:t>NLP datasets contain documents of different lengths.</w:t>
        <w:br/>
        <w:br/>
        <w:t>Percentiles help determine:</w:t>
        <w:br/>
        <w:t>• Maximum sequence length</w:t>
        <w:br/>
        <w:t>• Token limits</w:t>
        <w:br/>
        <w:t>• Vocabulary thresholds</w:t>
        <w:br/>
        <w:br/>
        <w:t>Example:</w:t>
        <w:br/>
        <w:t>95th percentile sentence length is often used for model design.</w:t>
        <w:br/>
      </w:r>
    </w:p>
    <w:p>
      <w:pPr>
        <w:pStyle w:val="Heading1"/>
      </w:pPr>
      <w:r>
        <w:t>16. Industry Application #8 - Healthcare AI</w:t>
      </w:r>
    </w:p>
    <w:p>
      <w:r>
        <w:t>Applications:</w:t>
        <w:br/>
        <w:t>• Patient risk scoring</w:t>
        <w:br/>
        <w:t>• ICU monitoring</w:t>
        <w:br/>
        <w:t>• Disease severity analysis</w:t>
        <w:br/>
        <w:br/>
        <w:t>Doctors often compare patients using percentile rankings.</w:t>
        <w:br/>
      </w:r>
    </w:p>
    <w:p>
      <w:pPr>
        <w:pStyle w:val="Heading1"/>
      </w:pPr>
      <w:r>
        <w:t>17. Industry Application #9 - Finance</w:t>
      </w:r>
    </w:p>
    <w:p>
      <w:r>
        <w:t>Percentiles and IQR are used for:</w:t>
        <w:br/>
        <w:br/>
        <w:t>• Risk Analysis</w:t>
        <w:br/>
        <w:t>• Portfolio Monitoring</w:t>
        <w:br/>
        <w:t>• Stock Screening</w:t>
        <w:br/>
        <w:t>• Trading Systems</w:t>
        <w:br/>
        <w:br/>
        <w:t>Example:</w:t>
        <w:br/>
        <w:t>Top 5% performing stocks.</w:t>
        <w:br/>
      </w:r>
    </w:p>
    <w:p>
      <w:pPr>
        <w:pStyle w:val="Heading1"/>
      </w:pPr>
      <w:r>
        <w:t>18. Industry Application #10 - Performance Monitoring</w:t>
      </w:r>
    </w:p>
    <w:p>
      <w:r>
        <w:t>Google, Amazon and Netflix use percentiles.</w:t>
        <w:br/>
        <w:br/>
        <w:t>Examples:</w:t>
        <w:br/>
        <w:t>P50 Latency</w:t>
        <w:br/>
        <w:t>P90 Latency</w:t>
        <w:br/>
        <w:t>P95 Latency</w:t>
        <w:br/>
        <w:t>P99 Latency</w:t>
        <w:br/>
        <w:br/>
        <w:t>P99 is often more important than average response time.</w:t>
        <w:br/>
      </w:r>
    </w:p>
    <w:p>
      <w:pPr>
        <w:pStyle w:val="Heading1"/>
      </w:pPr>
      <w:r>
        <w:t>19. Python Implementation</w:t>
      </w:r>
    </w:p>
    <w:p>
      <w:r>
        <w:t>Pandas</w:t>
        <w:br/>
        <w:br/>
        <w:t>df['Salary'].quantile(0.25)</w:t>
        <w:br/>
        <w:t>df['Salary'].quantile(0.75)</w:t>
        <w:br/>
        <w:br/>
        <w:t>NumPy</w:t>
        <w:br/>
        <w:br/>
        <w:t>import numpy as np</w:t>
        <w:br/>
        <w:br/>
        <w:t>np.percentile(data,25)</w:t>
        <w:br/>
        <w:t>np.percentile(data,50)</w:t>
        <w:br/>
        <w:t>np.percentile(data,75)</w:t>
        <w:br/>
        <w:br/>
        <w:t>IQR</w:t>
        <w:br/>
        <w:br/>
        <w:t>Q1=np.percentile(data,25)</w:t>
        <w:br/>
        <w:t>Q3=np.percentile(data,75)</w:t>
        <w:br/>
        <w:br/>
        <w:t>IQR=Q3-Q1</w:t>
        <w:br/>
      </w:r>
    </w:p>
    <w:p>
      <w:pPr>
        <w:pStyle w:val="Heading1"/>
      </w:pPr>
      <w:r>
        <w:t>20. Interview Questions</w:t>
      </w:r>
    </w:p>
    <w:p>
      <w:r>
        <w:t>1. What is a Percentile?</w:t>
        <w:br/>
        <w:t>2. What is IQR?</w:t>
        <w:br/>
        <w:t>3. Why is IQR resistant to outliers?</w:t>
        <w:br/>
        <w:t>4. How do you detect outliers using IQR?</w:t>
        <w:br/>
        <w:t>5. Difference between Variance and IQR?</w:t>
        <w:br/>
        <w:t>6. Why are percentiles used in system monitoring?</w:t>
        <w:br/>
        <w:t>7. What is P95 latency?</w:t>
        <w:br/>
        <w:t>8. How are percentiles used in ML?</w:t>
        <w:br/>
      </w:r>
    </w:p>
    <w:p>
      <w:pPr>
        <w:pStyle w:val="Heading1"/>
      </w:pPr>
      <w:r>
        <w:t>21. Real Industry Case Studies</w:t>
      </w:r>
    </w:p>
    <w:p>
      <w:r>
        <w:t>Google:</w:t>
        <w:br/>
        <w:t>Uses P95 and P99 latency monitoring.</w:t>
        <w:br/>
        <w:br/>
        <w:t>Netflix:</w:t>
        <w:br/>
        <w:t>Ranks content using percentile metrics.</w:t>
        <w:br/>
        <w:br/>
        <w:t>Amazon:</w:t>
        <w:br/>
        <w:t>Identifies top customers using spending percentiles.</w:t>
        <w:br/>
        <w:br/>
        <w:t>OpenAI:</w:t>
        <w:br/>
        <w:t>Uses distribution analysis and outlier handling during preprocessing.</w:t>
        <w:br/>
        <w:br/>
        <w:t>Tesla:</w:t>
        <w:br/>
        <w:t>Uses anomaly detection on sensor data.</w:t>
        <w:br/>
      </w:r>
    </w:p>
    <w:p>
      <w:pPr>
        <w:pStyle w:val="Heading1"/>
      </w:pPr>
      <w:r>
        <w:t>22. Summary</w:t>
      </w:r>
    </w:p>
    <w:p>
      <w:r>
        <w:t>Percentiles divide data into 100 equal parts.</w:t>
        <w:br/>
        <w:t>IQR measures the spread of the middle 50% of data.</w:t>
        <w:br/>
        <w:br/>
        <w:t>Industry-Level Applications:</w:t>
        <w:br/>
        <w:t>• Outlier Detection</w:t>
        <w:br/>
        <w:t>• Fraud Detection</w:t>
        <w:br/>
        <w:t>• Feature Engineering</w:t>
        <w:br/>
        <w:t>• Recommendation Systems</w:t>
        <w:br/>
        <w:t>• Deep Learning</w:t>
        <w:br/>
        <w:t>• NLP</w:t>
        <w:br/>
        <w:t>• Computer Vision</w:t>
        <w:br/>
        <w:t>• Healthcare AI</w:t>
        <w:br/>
        <w:t>• Finance</w:t>
        <w:br/>
        <w:t>• Performance Monitoring</w:t>
        <w:br/>
        <w:br/>
        <w:t>Percentiles and IQR are essential tools for robust AI and Machine Learning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