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C0F03" w14:textId="4C86B292" w:rsidR="002067B6" w:rsidRPr="002067B6" w:rsidRDefault="002067B6" w:rsidP="002067B6">
      <w:pPr>
        <w:pStyle w:val="ListParagraph"/>
        <w:numPr>
          <w:ilvl w:val="0"/>
          <w:numId w:val="1"/>
        </w:numPr>
        <w:rPr>
          <w:lang w:val="en-US"/>
        </w:rPr>
      </w:pPr>
      <w:r w:rsidRPr="002067B6">
        <w:t>Introduction to integrating payment gateways (like Paytm) in Django projects.</w:t>
      </w:r>
    </w:p>
    <w:p w14:paraId="667FC199" w14:textId="21316860" w:rsidR="002067B6" w:rsidRPr="002067B6" w:rsidRDefault="002067B6" w:rsidP="002067B6">
      <w:pPr>
        <w:ind w:left="360"/>
        <w:rPr>
          <w:lang w:val="en-US"/>
        </w:rPr>
      </w:pPr>
      <w:r>
        <w:rPr>
          <w:lang w:val="en-US"/>
        </w:rPr>
        <w:t xml:space="preserve">Ans. </w:t>
      </w:r>
      <w:r w:rsidRPr="002067B6">
        <w:t>Payment gateway integration is an essential aspect of modern web applications that require online transactions. It enables businesses to accept payments securely from customers via various methods, including credit/debit cards, UPI, wallets, and net banking. Paytm is one such popular payment gateway widely used in India. Integrating a payment gateway like Paytm into a Django project allows seamless and secure payment processing.</w:t>
      </w:r>
    </w:p>
    <w:sectPr w:rsidR="002067B6" w:rsidRPr="0020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2500D"/>
    <w:multiLevelType w:val="hybridMultilevel"/>
    <w:tmpl w:val="EC785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3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B6"/>
    <w:rsid w:val="002067B6"/>
    <w:rsid w:val="00F7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4BEE"/>
  <w15:chartTrackingRefBased/>
  <w15:docId w15:val="{7853825A-FF41-452D-99C0-D4101E1B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2025-03-19T05:09:00Z</dcterms:created>
  <dcterms:modified xsi:type="dcterms:W3CDTF">2025-03-19T05:11:00Z</dcterms:modified>
</cp:coreProperties>
</file>