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4FA4" w14:textId="4918851B" w:rsidR="004356B5" w:rsidRDefault="003D3313" w:rsidP="003D3313">
      <w:pPr>
        <w:jc w:val="center"/>
      </w:pPr>
      <w:r w:rsidRPr="00F841A0">
        <w:rPr>
          <w:rFonts w:cstheme="minorHAnsi"/>
          <w:b/>
          <w:bCs/>
        </w:rPr>
        <w:t xml:space="preserve">Assignment 1: </w:t>
      </w:r>
      <w:r w:rsidRPr="00F841A0">
        <w:rPr>
          <w:rFonts w:cstheme="minorHAnsi"/>
        </w:rPr>
        <w:t>Business Model Canvas</w:t>
      </w:r>
    </w:p>
    <w:p w14:paraId="6FAA0E89" w14:textId="69FC943B" w:rsidR="004356B5" w:rsidRDefault="004356B5"/>
    <w:p w14:paraId="340392C3" w14:textId="77777777" w:rsidR="003D3313" w:rsidRDefault="003D3313"/>
    <w:p w14:paraId="1CA25431" w14:textId="77777777" w:rsidR="003D3313" w:rsidRDefault="003D3313"/>
    <w:p w14:paraId="19CF7C05" w14:textId="77777777" w:rsidR="004356B5" w:rsidRDefault="004356B5"/>
    <w:p w14:paraId="4BD592B6" w14:textId="5C91A725" w:rsidR="00D91087" w:rsidRPr="00F841A0" w:rsidRDefault="00D91087" w:rsidP="00D91087">
      <w:pPr>
        <w:rPr>
          <w:rFonts w:cstheme="minorHAnsi"/>
        </w:rPr>
      </w:pPr>
      <w:r w:rsidRPr="00F841A0">
        <w:rPr>
          <w:rFonts w:cstheme="minorHAnsi"/>
        </w:rPr>
        <w:t>Student Name:</w:t>
      </w:r>
      <w:r w:rsidRPr="00F841A0">
        <w:rPr>
          <w:rFonts w:cstheme="minorHAnsi"/>
        </w:rPr>
        <w:tab/>
        <w:t>Sami Hindi</w:t>
      </w:r>
      <w:r w:rsidR="00677AE4" w:rsidRPr="00F841A0">
        <w:rPr>
          <w:rFonts w:cstheme="minorHAnsi"/>
        </w:rPr>
        <w:tab/>
      </w:r>
      <w:r w:rsidR="00471D59" w:rsidRPr="00F841A0">
        <w:rPr>
          <w:rFonts w:cstheme="minorHAnsi"/>
        </w:rPr>
        <w:tab/>
      </w:r>
      <w:r>
        <w:tab/>
      </w:r>
      <w:r>
        <w:tab/>
      </w:r>
      <w:r w:rsidR="00677AE4" w:rsidRPr="00F841A0">
        <w:rPr>
          <w:rFonts w:cstheme="minorHAnsi"/>
        </w:rPr>
        <w:t>Student Number:</w:t>
      </w:r>
      <w:r w:rsidR="00677AE4" w:rsidRPr="00F841A0">
        <w:rPr>
          <w:rFonts w:cstheme="minorHAnsi"/>
        </w:rPr>
        <w:tab/>
        <w:t>8887843</w:t>
      </w:r>
    </w:p>
    <w:p w14:paraId="67F72666" w14:textId="0DD5E1EC" w:rsidR="00677AE4" w:rsidRPr="00F841A0" w:rsidRDefault="00677AE4" w:rsidP="00677AE4">
      <w:pPr>
        <w:rPr>
          <w:rFonts w:cstheme="minorHAnsi"/>
        </w:rPr>
      </w:pPr>
      <w:r w:rsidRPr="00F841A0">
        <w:rPr>
          <w:rFonts w:cstheme="minorHAnsi"/>
        </w:rPr>
        <w:t>Student Name:</w:t>
      </w:r>
      <w:r w:rsidR="00A71392" w:rsidRPr="00F841A0">
        <w:rPr>
          <w:rFonts w:cstheme="minorHAnsi"/>
        </w:rPr>
        <w:tab/>
      </w:r>
      <w:r w:rsidR="00471D59" w:rsidRPr="00F841A0">
        <w:rPr>
          <w:rFonts w:cstheme="minorHAnsi"/>
        </w:rPr>
        <w:t>Het Patel</w:t>
      </w:r>
      <w:r w:rsidRPr="00F841A0">
        <w:rPr>
          <w:rFonts w:cstheme="minorHAnsi"/>
        </w:rPr>
        <w:tab/>
      </w:r>
      <w:r w:rsidRPr="00F841A0">
        <w:rPr>
          <w:rFonts w:cstheme="minorHAnsi"/>
        </w:rPr>
        <w:tab/>
      </w:r>
      <w:r>
        <w:tab/>
      </w:r>
      <w:r>
        <w:tab/>
      </w:r>
      <w:r w:rsidRPr="00F841A0">
        <w:rPr>
          <w:rFonts w:cstheme="minorHAnsi"/>
        </w:rPr>
        <w:t>Student Number:</w:t>
      </w:r>
      <w:r w:rsidRPr="00F841A0">
        <w:rPr>
          <w:rFonts w:cstheme="minorHAnsi"/>
        </w:rPr>
        <w:tab/>
      </w:r>
      <w:r w:rsidR="00A81AB5" w:rsidRPr="00F841A0">
        <w:rPr>
          <w:rFonts w:cstheme="minorHAnsi"/>
        </w:rPr>
        <w:t>8878174</w:t>
      </w:r>
    </w:p>
    <w:p w14:paraId="0F89086D" w14:textId="19521D94" w:rsidR="00677AE4" w:rsidRPr="00F841A0" w:rsidRDefault="00677AE4" w:rsidP="00677AE4">
      <w:pPr>
        <w:rPr>
          <w:rFonts w:cstheme="minorHAnsi"/>
        </w:rPr>
      </w:pPr>
      <w:r w:rsidRPr="00F841A0">
        <w:rPr>
          <w:rFonts w:cstheme="minorHAnsi"/>
        </w:rPr>
        <w:t>Student Name:</w:t>
      </w:r>
      <w:r w:rsidRPr="00F841A0">
        <w:rPr>
          <w:rFonts w:cstheme="minorHAnsi"/>
        </w:rPr>
        <w:tab/>
      </w:r>
      <w:r w:rsidR="00DF1379" w:rsidRPr="00F841A0">
        <w:rPr>
          <w:rFonts w:cstheme="minorHAnsi"/>
        </w:rPr>
        <w:t>Prabhneet Singh</w:t>
      </w:r>
      <w:r w:rsidRPr="00F841A0">
        <w:rPr>
          <w:rFonts w:cstheme="minorHAnsi"/>
        </w:rPr>
        <w:tab/>
      </w:r>
      <w:r>
        <w:tab/>
      </w:r>
      <w:r>
        <w:tab/>
      </w:r>
      <w:r w:rsidRPr="00F841A0">
        <w:rPr>
          <w:rFonts w:cstheme="minorHAnsi"/>
        </w:rPr>
        <w:t>Student Number:</w:t>
      </w:r>
      <w:r w:rsidRPr="00F841A0">
        <w:rPr>
          <w:rFonts w:cstheme="minorHAnsi"/>
        </w:rPr>
        <w:tab/>
      </w:r>
      <w:r w:rsidR="00DF1379" w:rsidRPr="00F841A0">
        <w:rPr>
          <w:rFonts w:cstheme="minorHAnsi"/>
        </w:rPr>
        <w:t>8877035</w:t>
      </w:r>
    </w:p>
    <w:p w14:paraId="1714EA42" w14:textId="0A6CC738" w:rsidR="00677AE4" w:rsidRPr="00F841A0" w:rsidRDefault="00677AE4" w:rsidP="00677AE4">
      <w:pPr>
        <w:rPr>
          <w:rFonts w:cstheme="minorHAnsi"/>
        </w:rPr>
      </w:pPr>
      <w:r w:rsidRPr="00F841A0">
        <w:rPr>
          <w:rFonts w:cstheme="minorHAnsi"/>
        </w:rPr>
        <w:t>Student Name:</w:t>
      </w:r>
      <w:r w:rsidRPr="00F841A0">
        <w:rPr>
          <w:rFonts w:cstheme="minorHAnsi"/>
        </w:rPr>
        <w:tab/>
      </w:r>
      <w:r w:rsidR="002B4B62" w:rsidRPr="00F841A0">
        <w:rPr>
          <w:rFonts w:cstheme="minorHAnsi"/>
        </w:rPr>
        <w:t>Yami</w:t>
      </w:r>
      <w:r w:rsidR="6F41E703" w:rsidRPr="00F841A0">
        <w:rPr>
          <w:rFonts w:cstheme="minorHAnsi"/>
        </w:rPr>
        <w:t xml:space="preserve"> Patel</w:t>
      </w:r>
      <w:r w:rsidRPr="00F841A0">
        <w:rPr>
          <w:rFonts w:cstheme="minorHAnsi"/>
        </w:rPr>
        <w:tab/>
      </w:r>
      <w:r w:rsidRPr="00F841A0">
        <w:rPr>
          <w:rFonts w:cstheme="minorHAnsi"/>
        </w:rPr>
        <w:tab/>
      </w:r>
      <w:r>
        <w:tab/>
      </w:r>
      <w:r>
        <w:tab/>
      </w:r>
      <w:r w:rsidRPr="00F841A0">
        <w:rPr>
          <w:rFonts w:cstheme="minorHAnsi"/>
        </w:rPr>
        <w:t>Student Number:</w:t>
      </w:r>
      <w:r w:rsidR="59382919" w:rsidRPr="00F841A0">
        <w:rPr>
          <w:rFonts w:cstheme="minorHAnsi"/>
        </w:rPr>
        <w:t xml:space="preserve"> </w:t>
      </w:r>
      <w:r w:rsidRPr="00F841A0">
        <w:rPr>
          <w:rFonts w:cstheme="minorHAnsi"/>
        </w:rPr>
        <w:tab/>
      </w:r>
      <w:r w:rsidR="59382919" w:rsidRPr="00F841A0">
        <w:rPr>
          <w:rFonts w:cstheme="minorHAnsi"/>
        </w:rPr>
        <w:t>8790449</w:t>
      </w:r>
    </w:p>
    <w:p w14:paraId="698D9FE0" w14:textId="0E56F414" w:rsidR="00A71392" w:rsidRPr="00F841A0" w:rsidRDefault="00A71392" w:rsidP="00A71392">
      <w:pPr>
        <w:rPr>
          <w:rFonts w:cstheme="minorHAnsi"/>
        </w:rPr>
      </w:pPr>
      <w:r w:rsidRPr="00F841A0">
        <w:rPr>
          <w:rFonts w:cstheme="minorHAnsi"/>
        </w:rPr>
        <w:t>Student Name:</w:t>
      </w:r>
      <w:r w:rsidRPr="00F841A0">
        <w:rPr>
          <w:rFonts w:cstheme="minorHAnsi"/>
        </w:rPr>
        <w:tab/>
      </w:r>
      <w:r w:rsidR="6B77D392" w:rsidRPr="00F841A0">
        <w:rPr>
          <w:rFonts w:cstheme="minorHAnsi"/>
        </w:rPr>
        <w:t xml:space="preserve">Bestine Loyid Maliyakkal Alex </w:t>
      </w:r>
      <w:r w:rsidRPr="00F841A0">
        <w:rPr>
          <w:rFonts w:cstheme="minorHAnsi"/>
        </w:rPr>
        <w:tab/>
      </w:r>
      <w:r w:rsidR="00AB7934" w:rsidRPr="00F841A0">
        <w:rPr>
          <w:rFonts w:cstheme="minorHAnsi"/>
        </w:rPr>
        <w:tab/>
      </w:r>
      <w:r w:rsidRPr="00F841A0">
        <w:rPr>
          <w:rFonts w:cstheme="minorHAnsi"/>
        </w:rPr>
        <w:t>Student Number:</w:t>
      </w:r>
      <w:r w:rsidR="32F400B7" w:rsidRPr="00F841A0">
        <w:rPr>
          <w:rFonts w:cstheme="minorHAnsi"/>
        </w:rPr>
        <w:t xml:space="preserve"> </w:t>
      </w:r>
      <w:r w:rsidR="16C5CC5F" w:rsidRPr="00F841A0">
        <w:rPr>
          <w:rFonts w:cstheme="minorHAnsi"/>
        </w:rPr>
        <w:t xml:space="preserve">        </w:t>
      </w:r>
      <w:r w:rsidR="00AB7934" w:rsidRPr="00F841A0">
        <w:rPr>
          <w:rFonts w:cstheme="minorHAnsi"/>
        </w:rPr>
        <w:tab/>
      </w:r>
      <w:r w:rsidR="32F400B7" w:rsidRPr="00F841A0">
        <w:rPr>
          <w:rFonts w:cstheme="minorHAnsi"/>
        </w:rPr>
        <w:t>8867617</w:t>
      </w:r>
      <w:r w:rsidRPr="00F841A0">
        <w:rPr>
          <w:rFonts w:cstheme="minorHAnsi"/>
        </w:rPr>
        <w:tab/>
      </w:r>
    </w:p>
    <w:p w14:paraId="5B6A295B" w14:textId="0DD639FB" w:rsidR="00D91087" w:rsidRPr="00F841A0" w:rsidRDefault="00D91087" w:rsidP="00D91087">
      <w:pPr>
        <w:rPr>
          <w:rFonts w:cstheme="minorHAnsi"/>
        </w:rPr>
      </w:pPr>
      <w:r w:rsidRPr="00F841A0">
        <w:rPr>
          <w:rFonts w:cstheme="minorHAnsi"/>
        </w:rPr>
        <w:tab/>
      </w:r>
      <w:r w:rsidRPr="00F841A0">
        <w:rPr>
          <w:rFonts w:cstheme="minorHAnsi"/>
        </w:rPr>
        <w:tab/>
      </w:r>
    </w:p>
    <w:p w14:paraId="12C16EB7" w14:textId="77777777" w:rsidR="00D91087" w:rsidRPr="00F841A0" w:rsidRDefault="00D91087" w:rsidP="00D91087">
      <w:pPr>
        <w:rPr>
          <w:rFonts w:cstheme="minorHAnsi"/>
        </w:rPr>
      </w:pPr>
      <w:r w:rsidRPr="00F841A0">
        <w:rPr>
          <w:rFonts w:cstheme="minorHAnsi"/>
        </w:rPr>
        <w:t>College Name:</w:t>
      </w:r>
      <w:r w:rsidRPr="00F841A0">
        <w:rPr>
          <w:rFonts w:cstheme="minorHAnsi"/>
        </w:rPr>
        <w:tab/>
      </w:r>
      <w:r w:rsidRPr="00F841A0">
        <w:rPr>
          <w:rFonts w:cstheme="minorHAnsi"/>
        </w:rPr>
        <w:tab/>
        <w:t>Conestoga College</w:t>
      </w:r>
    </w:p>
    <w:p w14:paraId="21C1101D" w14:textId="6697655A" w:rsidR="00D91087" w:rsidRPr="00F841A0" w:rsidRDefault="00D91087" w:rsidP="00D91087">
      <w:pPr>
        <w:rPr>
          <w:rFonts w:cstheme="minorHAnsi"/>
        </w:rPr>
      </w:pPr>
      <w:r w:rsidRPr="00F841A0">
        <w:rPr>
          <w:rFonts w:cstheme="minorHAnsi"/>
        </w:rPr>
        <w:t>Course Code:</w:t>
      </w:r>
      <w:r w:rsidRPr="00F841A0">
        <w:rPr>
          <w:rFonts w:cstheme="minorHAnsi"/>
        </w:rPr>
        <w:tab/>
      </w:r>
      <w:r w:rsidR="002F22AC" w:rsidRPr="00F841A0">
        <w:rPr>
          <w:rFonts w:cstheme="minorHAnsi"/>
        </w:rPr>
        <w:tab/>
        <w:t>INFO8635-23W</w:t>
      </w:r>
      <w:r w:rsidRPr="00F841A0">
        <w:rPr>
          <w:rFonts w:cstheme="minorHAnsi"/>
        </w:rPr>
        <w:tab/>
      </w:r>
    </w:p>
    <w:p w14:paraId="0693F3C4" w14:textId="23DED751" w:rsidR="00D91087" w:rsidRPr="00F841A0" w:rsidRDefault="00D91087" w:rsidP="00D91087">
      <w:pPr>
        <w:rPr>
          <w:rFonts w:cstheme="minorHAnsi"/>
        </w:rPr>
      </w:pPr>
      <w:r w:rsidRPr="00F841A0">
        <w:rPr>
          <w:rFonts w:cstheme="minorHAnsi"/>
        </w:rPr>
        <w:t>Course Name:</w:t>
      </w:r>
      <w:r w:rsidRPr="00F841A0">
        <w:rPr>
          <w:rFonts w:cstheme="minorHAnsi"/>
        </w:rPr>
        <w:tab/>
      </w:r>
      <w:r w:rsidRPr="00F841A0">
        <w:rPr>
          <w:rFonts w:cstheme="minorHAnsi"/>
        </w:rPr>
        <w:tab/>
      </w:r>
      <w:r w:rsidR="00913424" w:rsidRPr="00F841A0">
        <w:rPr>
          <w:rFonts w:cstheme="minorHAnsi"/>
        </w:rPr>
        <w:t>Business Analysis Foundations</w:t>
      </w:r>
    </w:p>
    <w:p w14:paraId="74FB67C3" w14:textId="6AD44C8C" w:rsidR="00D91087" w:rsidRPr="00F841A0" w:rsidRDefault="00D91087" w:rsidP="00D91087">
      <w:pPr>
        <w:rPr>
          <w:rFonts w:cstheme="minorHAnsi"/>
        </w:rPr>
      </w:pPr>
      <w:r w:rsidRPr="00F841A0">
        <w:rPr>
          <w:rFonts w:cstheme="minorHAnsi"/>
        </w:rPr>
        <w:t>Professor:</w:t>
      </w:r>
      <w:r w:rsidRPr="00F841A0">
        <w:rPr>
          <w:rFonts w:cstheme="minorHAnsi"/>
        </w:rPr>
        <w:tab/>
      </w:r>
      <w:r w:rsidRPr="00F841A0">
        <w:rPr>
          <w:rFonts w:cstheme="minorHAnsi"/>
        </w:rPr>
        <w:tab/>
      </w:r>
      <w:r w:rsidR="69CF83ED" w:rsidRPr="00F841A0">
        <w:rPr>
          <w:rFonts w:eastAsia="Lato" w:cstheme="minorHAnsi"/>
          <w:color w:val="202122"/>
        </w:rPr>
        <w:t xml:space="preserve">Nickolas </w:t>
      </w:r>
      <w:proofErr w:type="spellStart"/>
      <w:r w:rsidR="69CF83ED" w:rsidRPr="00F841A0">
        <w:rPr>
          <w:rFonts w:eastAsia="Lato" w:cstheme="minorHAnsi"/>
          <w:color w:val="202122"/>
        </w:rPr>
        <w:t>Kourtesi</w:t>
      </w:r>
      <w:r w:rsidR="003D3313" w:rsidRPr="00F841A0">
        <w:rPr>
          <w:rFonts w:eastAsia="Lato" w:cstheme="minorHAnsi"/>
          <w:color w:val="202122"/>
        </w:rPr>
        <w:t>s</w:t>
      </w:r>
      <w:proofErr w:type="spellEnd"/>
    </w:p>
    <w:p w14:paraId="6BC8A191" w14:textId="45CE2870" w:rsidR="00D91087" w:rsidRPr="00F841A0" w:rsidRDefault="00D91087" w:rsidP="00D91087">
      <w:pPr>
        <w:rPr>
          <w:rFonts w:cstheme="minorHAnsi"/>
        </w:rPr>
      </w:pPr>
      <w:r w:rsidRPr="00F841A0">
        <w:rPr>
          <w:rFonts w:cstheme="minorHAnsi"/>
        </w:rPr>
        <w:t>Due date:</w:t>
      </w:r>
      <w:r w:rsidRPr="00F841A0">
        <w:rPr>
          <w:rFonts w:cstheme="minorHAnsi"/>
        </w:rPr>
        <w:tab/>
      </w:r>
      <w:r w:rsidRPr="00F841A0">
        <w:rPr>
          <w:rFonts w:cstheme="minorHAnsi"/>
        </w:rPr>
        <w:tab/>
      </w:r>
      <w:r w:rsidR="00BE6FE7" w:rsidRPr="00F841A0">
        <w:rPr>
          <w:rFonts w:cstheme="minorHAnsi"/>
        </w:rPr>
        <w:t>14-Feb-2023</w:t>
      </w:r>
    </w:p>
    <w:p w14:paraId="0CE9BAC1" w14:textId="29AF53E5" w:rsidR="004356B5" w:rsidRDefault="004356B5"/>
    <w:p w14:paraId="1E58238A" w14:textId="77777777" w:rsidR="004356B5" w:rsidRDefault="004356B5"/>
    <w:p w14:paraId="32A792D2" w14:textId="77777777" w:rsidR="004356B5" w:rsidRDefault="004356B5"/>
    <w:p w14:paraId="2B1F6876" w14:textId="77777777" w:rsidR="0083493E" w:rsidRDefault="0083493E"/>
    <w:p w14:paraId="7B7D939D" w14:textId="1B94F775" w:rsidR="003D3313" w:rsidRDefault="003D3313"/>
    <w:p w14:paraId="3CE5FC13" w14:textId="5E04440F" w:rsidR="003D3313" w:rsidRDefault="003D3313"/>
    <w:p w14:paraId="64B3E783" w14:textId="64C5744A" w:rsidR="003D3313" w:rsidRDefault="003D3313"/>
    <w:p w14:paraId="060B23B6" w14:textId="7465B503" w:rsidR="003D3313" w:rsidRDefault="003D3313"/>
    <w:p w14:paraId="7CDE2142" w14:textId="70AED3D7" w:rsidR="003D3313" w:rsidRDefault="003D3313"/>
    <w:p w14:paraId="7E01CA79" w14:textId="25C18F67" w:rsidR="003D3313" w:rsidRDefault="003D3313"/>
    <w:p w14:paraId="0DA7173F" w14:textId="5E338189" w:rsidR="003D3313" w:rsidRDefault="003D3313"/>
    <w:p w14:paraId="78FD40B4" w14:textId="77777777" w:rsidR="003D3313" w:rsidRDefault="003D3313"/>
    <w:p w14:paraId="2DD1D7CB" w14:textId="77777777" w:rsidR="003D3313" w:rsidRDefault="003D3313"/>
    <w:p w14:paraId="43FFD172" w14:textId="2E206133" w:rsidR="00233CEA" w:rsidRPr="00F841A0" w:rsidRDefault="00233CEA" w:rsidP="00102A56">
      <w:pPr>
        <w:pStyle w:val="ListParagraph"/>
        <w:numPr>
          <w:ilvl w:val="0"/>
          <w:numId w:val="2"/>
        </w:numPr>
      </w:pPr>
      <w:r w:rsidRPr="00102A56">
        <w:rPr>
          <w:b/>
        </w:rPr>
        <w:lastRenderedPageBreak/>
        <w:t>Customer Segments</w:t>
      </w:r>
      <w:r w:rsidRPr="00102A56">
        <w:t>:</w:t>
      </w:r>
    </w:p>
    <w:p w14:paraId="28AF625C" w14:textId="7BB5049D" w:rsidR="003D3313" w:rsidRPr="003D3313" w:rsidRDefault="003D3313" w:rsidP="003D3313">
      <w:pPr>
        <w:numPr>
          <w:ilvl w:val="0"/>
          <w:numId w:val="20"/>
        </w:numPr>
        <w:spacing w:after="0" w:line="240" w:lineRule="auto"/>
        <w:rPr>
          <w:rFonts w:eastAsia="Times New Roman" w:cstheme="minorHAnsi"/>
          <w:color w:val="0E101A"/>
          <w:lang w:eastAsia="en-CA"/>
        </w:rPr>
      </w:pPr>
      <w:r w:rsidRPr="003D3313">
        <w:rPr>
          <w:rFonts w:eastAsia="Times New Roman" w:cstheme="minorHAnsi"/>
          <w:color w:val="0E101A"/>
          <w:lang w:eastAsia="en-CA"/>
        </w:rPr>
        <w:t>Metro Inc. serves a diverse range of customer segments, which include:</w:t>
      </w:r>
      <w:r w:rsidRPr="00F841A0">
        <w:rPr>
          <w:rFonts w:eastAsia="Times New Roman" w:cstheme="minorHAnsi"/>
          <w:color w:val="0E101A"/>
          <w:lang w:eastAsia="en-CA"/>
        </w:rPr>
        <w:t xml:space="preserve"> </w:t>
      </w:r>
      <w:r w:rsidRPr="003D3313">
        <w:rPr>
          <w:rFonts w:eastAsia="Times New Roman" w:cstheme="minorHAnsi"/>
          <w:color w:val="0E101A"/>
          <w:lang w:eastAsia="en-CA"/>
        </w:rPr>
        <w:t>Individual consumers</w:t>
      </w:r>
      <w:r w:rsidRPr="00F841A0">
        <w:rPr>
          <w:rFonts w:eastAsia="Times New Roman" w:cstheme="minorHAnsi"/>
          <w:color w:val="0E101A"/>
          <w:lang w:eastAsia="en-CA"/>
        </w:rPr>
        <w:t xml:space="preserve">, </w:t>
      </w:r>
      <w:r w:rsidRPr="003D3313">
        <w:rPr>
          <w:rFonts w:eastAsia="Times New Roman" w:cstheme="minorHAnsi"/>
          <w:color w:val="0E101A"/>
          <w:lang w:eastAsia="en-CA"/>
        </w:rPr>
        <w:t>Families</w:t>
      </w:r>
      <w:r w:rsidRPr="00F841A0">
        <w:rPr>
          <w:rFonts w:eastAsia="Times New Roman" w:cstheme="minorHAnsi"/>
          <w:color w:val="0E101A"/>
          <w:lang w:eastAsia="en-CA"/>
        </w:rPr>
        <w:t xml:space="preserve">, </w:t>
      </w:r>
      <w:r w:rsidRPr="003D3313">
        <w:rPr>
          <w:rFonts w:eastAsia="Times New Roman" w:cstheme="minorHAnsi"/>
          <w:color w:val="0E101A"/>
          <w:lang w:eastAsia="en-CA"/>
        </w:rPr>
        <w:t>Small businesses</w:t>
      </w:r>
    </w:p>
    <w:p w14:paraId="6B5D2296" w14:textId="77777777" w:rsidR="003D3313" w:rsidRPr="003D3313" w:rsidRDefault="003D3313" w:rsidP="003D3313">
      <w:pPr>
        <w:numPr>
          <w:ilvl w:val="0"/>
          <w:numId w:val="20"/>
        </w:numPr>
        <w:spacing w:after="0" w:line="240" w:lineRule="auto"/>
        <w:rPr>
          <w:rFonts w:eastAsia="Times New Roman" w:cstheme="minorHAnsi"/>
          <w:color w:val="0E101A"/>
          <w:lang w:eastAsia="en-CA"/>
        </w:rPr>
      </w:pPr>
      <w:r w:rsidRPr="003D3313">
        <w:rPr>
          <w:rFonts w:eastAsia="Times New Roman" w:cstheme="minorHAnsi"/>
          <w:color w:val="0E101A"/>
          <w:lang w:eastAsia="en-CA"/>
        </w:rPr>
        <w:t>The customer base is primarily located in Canada's Quebec and Ontario regions.</w:t>
      </w:r>
    </w:p>
    <w:p w14:paraId="6F04B30D" w14:textId="77777777" w:rsidR="003D3313" w:rsidRPr="003D3313" w:rsidRDefault="003D3313" w:rsidP="003D3313">
      <w:pPr>
        <w:numPr>
          <w:ilvl w:val="0"/>
          <w:numId w:val="20"/>
        </w:numPr>
        <w:spacing w:after="0" w:line="240" w:lineRule="auto"/>
        <w:rPr>
          <w:rFonts w:eastAsia="Times New Roman" w:cstheme="minorHAnsi"/>
          <w:color w:val="0E101A"/>
          <w:lang w:eastAsia="en-CA"/>
        </w:rPr>
      </w:pPr>
      <w:r w:rsidRPr="003D3313">
        <w:rPr>
          <w:rFonts w:eastAsia="Times New Roman" w:cstheme="minorHAnsi"/>
          <w:color w:val="0E101A"/>
          <w:lang w:eastAsia="en-CA"/>
        </w:rPr>
        <w:t>Metro Inc. caters to customers who prioritize convenience and quality in their shopping experience.</w:t>
      </w:r>
    </w:p>
    <w:p w14:paraId="2255DC8E" w14:textId="77777777" w:rsidR="003D3313" w:rsidRPr="003D3313" w:rsidRDefault="003D3313" w:rsidP="003D3313">
      <w:pPr>
        <w:numPr>
          <w:ilvl w:val="0"/>
          <w:numId w:val="20"/>
        </w:numPr>
        <w:spacing w:after="0" w:line="240" w:lineRule="auto"/>
        <w:rPr>
          <w:rFonts w:eastAsia="Times New Roman" w:cstheme="minorHAnsi"/>
          <w:color w:val="0E101A"/>
          <w:lang w:eastAsia="en-CA"/>
        </w:rPr>
      </w:pPr>
      <w:r w:rsidRPr="003D3313">
        <w:rPr>
          <w:rFonts w:eastAsia="Times New Roman" w:cstheme="minorHAnsi"/>
          <w:color w:val="0E101A"/>
          <w:lang w:eastAsia="en-CA"/>
        </w:rPr>
        <w:t>To improve understanding of customer needs, Metro Inc. employs various methods to gather customer information, including:</w:t>
      </w:r>
    </w:p>
    <w:p w14:paraId="52FAFD8A" w14:textId="77777777" w:rsidR="003D3313" w:rsidRPr="003D3313" w:rsidRDefault="003D3313" w:rsidP="003D3313">
      <w:pPr>
        <w:numPr>
          <w:ilvl w:val="1"/>
          <w:numId w:val="20"/>
        </w:numPr>
        <w:spacing w:after="0" w:line="240" w:lineRule="auto"/>
        <w:rPr>
          <w:rFonts w:eastAsia="Times New Roman" w:cstheme="minorHAnsi"/>
          <w:color w:val="0E101A"/>
          <w:lang w:eastAsia="en-CA"/>
        </w:rPr>
      </w:pPr>
      <w:r w:rsidRPr="003D3313">
        <w:rPr>
          <w:rFonts w:eastAsia="Times New Roman" w:cstheme="minorHAnsi"/>
          <w:color w:val="0E101A"/>
          <w:lang w:eastAsia="en-CA"/>
        </w:rPr>
        <w:t>Market research and customer surveys</w:t>
      </w:r>
    </w:p>
    <w:p w14:paraId="01DD7BB1" w14:textId="77777777" w:rsidR="003D3313" w:rsidRPr="003D3313" w:rsidRDefault="003D3313" w:rsidP="003D3313">
      <w:pPr>
        <w:numPr>
          <w:ilvl w:val="1"/>
          <w:numId w:val="20"/>
        </w:numPr>
        <w:spacing w:after="0" w:line="240" w:lineRule="auto"/>
        <w:rPr>
          <w:rFonts w:eastAsia="Times New Roman" w:cstheme="minorHAnsi"/>
          <w:color w:val="0E101A"/>
          <w:lang w:eastAsia="en-CA"/>
        </w:rPr>
      </w:pPr>
      <w:r w:rsidRPr="003D3313">
        <w:rPr>
          <w:rFonts w:eastAsia="Times New Roman" w:cstheme="minorHAnsi"/>
          <w:color w:val="0E101A"/>
          <w:lang w:eastAsia="en-CA"/>
        </w:rPr>
        <w:t>Analysis of customer behaviour and purchasing patterns</w:t>
      </w:r>
    </w:p>
    <w:p w14:paraId="28DEDFA3" w14:textId="77777777" w:rsidR="003D3313" w:rsidRPr="003D3313" w:rsidRDefault="003D3313" w:rsidP="003D3313">
      <w:pPr>
        <w:numPr>
          <w:ilvl w:val="1"/>
          <w:numId w:val="20"/>
        </w:numPr>
        <w:spacing w:after="0" w:line="240" w:lineRule="auto"/>
        <w:rPr>
          <w:rFonts w:eastAsia="Times New Roman" w:cstheme="minorHAnsi"/>
          <w:color w:val="0E101A"/>
          <w:lang w:eastAsia="en-CA"/>
        </w:rPr>
      </w:pPr>
      <w:r w:rsidRPr="003D3313">
        <w:rPr>
          <w:rFonts w:eastAsia="Times New Roman" w:cstheme="minorHAnsi"/>
          <w:color w:val="0E101A"/>
          <w:lang w:eastAsia="en-CA"/>
        </w:rPr>
        <w:t>Monitoring of customer feedback and reviews</w:t>
      </w:r>
    </w:p>
    <w:p w14:paraId="72BD5263" w14:textId="66303A1C" w:rsidR="0083493E" w:rsidRPr="00F841A0" w:rsidRDefault="003D3313" w:rsidP="00F242C6">
      <w:pPr>
        <w:numPr>
          <w:ilvl w:val="0"/>
          <w:numId w:val="20"/>
        </w:numPr>
        <w:spacing w:after="0" w:line="240" w:lineRule="auto"/>
        <w:rPr>
          <w:rFonts w:eastAsia="Times New Roman" w:cstheme="minorHAnsi"/>
          <w:color w:val="0E101A"/>
          <w:lang w:eastAsia="en-CA"/>
        </w:rPr>
      </w:pPr>
      <w:r w:rsidRPr="003D3313">
        <w:rPr>
          <w:rFonts w:eastAsia="Times New Roman" w:cstheme="minorHAnsi"/>
          <w:color w:val="0E101A"/>
          <w:lang w:eastAsia="en-CA"/>
        </w:rPr>
        <w:t>This information enables Metro Inc. to make informed decisions and tailor its offerings and services better to meet the needs and expectations of its customers.</w:t>
      </w:r>
    </w:p>
    <w:p w14:paraId="152365DA" w14:textId="77777777" w:rsidR="00F242C6" w:rsidRPr="00F841A0" w:rsidRDefault="00F242C6" w:rsidP="00F242C6">
      <w:pPr>
        <w:spacing w:after="0" w:line="240" w:lineRule="auto"/>
        <w:ind w:left="720"/>
        <w:rPr>
          <w:rFonts w:eastAsia="Times New Roman" w:cstheme="minorHAnsi"/>
          <w:color w:val="0E101A"/>
          <w:lang w:eastAsia="en-CA"/>
        </w:rPr>
      </w:pPr>
    </w:p>
    <w:p w14:paraId="08BCC5B4" w14:textId="31948F0D" w:rsidR="003C145B" w:rsidRPr="00102A56" w:rsidRDefault="003C145B" w:rsidP="003C145B">
      <w:pPr>
        <w:pStyle w:val="ListParagraph"/>
        <w:numPr>
          <w:ilvl w:val="0"/>
          <w:numId w:val="2"/>
        </w:numPr>
      </w:pPr>
      <w:r w:rsidRPr="00102A56">
        <w:rPr>
          <w:b/>
        </w:rPr>
        <w:t>Value Proposition</w:t>
      </w:r>
      <w:r w:rsidRPr="00102A56">
        <w:t xml:space="preserve">:  </w:t>
      </w:r>
    </w:p>
    <w:p w14:paraId="28588CB7" w14:textId="77777777" w:rsidR="003D3313" w:rsidRPr="003D3313" w:rsidRDefault="003D3313" w:rsidP="003D3313">
      <w:pPr>
        <w:numPr>
          <w:ilvl w:val="0"/>
          <w:numId w:val="27"/>
        </w:numPr>
        <w:spacing w:after="0" w:line="240" w:lineRule="auto"/>
        <w:rPr>
          <w:rFonts w:eastAsia="Times New Roman" w:cstheme="minorHAnsi"/>
          <w:color w:val="0E101A"/>
          <w:lang w:eastAsia="en-CA"/>
        </w:rPr>
      </w:pPr>
      <w:r w:rsidRPr="003D3313">
        <w:rPr>
          <w:rFonts w:eastAsia="Times New Roman" w:cstheme="minorHAnsi"/>
          <w:color w:val="0E101A"/>
          <w:lang w:eastAsia="en-CA"/>
        </w:rPr>
        <w:t>Metro Inc. offers a unique value proposition to its customers:</w:t>
      </w:r>
    </w:p>
    <w:p w14:paraId="681B04F2" w14:textId="77777777" w:rsidR="003D3313" w:rsidRPr="003D3313" w:rsidRDefault="003D3313" w:rsidP="003D3313">
      <w:pPr>
        <w:numPr>
          <w:ilvl w:val="1"/>
          <w:numId w:val="27"/>
        </w:numPr>
        <w:spacing w:after="0" w:line="240" w:lineRule="auto"/>
        <w:rPr>
          <w:rFonts w:eastAsia="Times New Roman" w:cstheme="minorHAnsi"/>
          <w:color w:val="0E101A"/>
          <w:lang w:eastAsia="en-CA"/>
        </w:rPr>
      </w:pPr>
      <w:r w:rsidRPr="003D3313">
        <w:rPr>
          <w:rFonts w:eastAsia="Times New Roman" w:cstheme="minorHAnsi"/>
          <w:color w:val="0E101A"/>
          <w:lang w:eastAsia="en-CA"/>
        </w:rPr>
        <w:t>Wide range of high-quality products at competitive prices</w:t>
      </w:r>
    </w:p>
    <w:p w14:paraId="6F99A827" w14:textId="76BD4BE7" w:rsidR="003D3313" w:rsidRPr="003D3313" w:rsidRDefault="003D3313" w:rsidP="003D3313">
      <w:pPr>
        <w:numPr>
          <w:ilvl w:val="1"/>
          <w:numId w:val="27"/>
        </w:numPr>
        <w:spacing w:after="0" w:line="240" w:lineRule="auto"/>
        <w:rPr>
          <w:rFonts w:eastAsia="Times New Roman" w:cstheme="minorHAnsi"/>
          <w:color w:val="0E101A"/>
          <w:lang w:eastAsia="en-CA"/>
        </w:rPr>
      </w:pPr>
      <w:r w:rsidRPr="003D3313">
        <w:rPr>
          <w:rFonts w:eastAsia="Times New Roman" w:cstheme="minorHAnsi"/>
          <w:color w:val="0E101A"/>
          <w:lang w:eastAsia="en-CA"/>
        </w:rPr>
        <w:t xml:space="preserve">Convenient shopping options, including online ordering and </w:t>
      </w:r>
      <w:r w:rsidRPr="00F841A0">
        <w:rPr>
          <w:rFonts w:eastAsia="Times New Roman" w:cstheme="minorHAnsi"/>
          <w:color w:val="0E101A"/>
          <w:lang w:eastAsia="en-CA"/>
        </w:rPr>
        <w:t>delivery.</w:t>
      </w:r>
    </w:p>
    <w:p w14:paraId="74D4E41D" w14:textId="77777777" w:rsidR="003D3313" w:rsidRPr="003D3313" w:rsidRDefault="003D3313" w:rsidP="003D3313">
      <w:pPr>
        <w:numPr>
          <w:ilvl w:val="0"/>
          <w:numId w:val="27"/>
        </w:numPr>
        <w:spacing w:after="0" w:line="240" w:lineRule="auto"/>
        <w:rPr>
          <w:rFonts w:eastAsia="Times New Roman" w:cstheme="minorHAnsi"/>
          <w:color w:val="0E101A"/>
          <w:lang w:eastAsia="en-CA"/>
        </w:rPr>
      </w:pPr>
      <w:r w:rsidRPr="003D3313">
        <w:rPr>
          <w:rFonts w:eastAsia="Times New Roman" w:cstheme="minorHAnsi"/>
          <w:color w:val="0E101A"/>
          <w:lang w:eastAsia="en-CA"/>
        </w:rPr>
        <w:t>The company places a strong emphasis on customer relationships:</w:t>
      </w:r>
    </w:p>
    <w:p w14:paraId="264027CB" w14:textId="240F8A94" w:rsidR="003D3313" w:rsidRPr="003D3313" w:rsidRDefault="003D3313" w:rsidP="003D3313">
      <w:pPr>
        <w:numPr>
          <w:ilvl w:val="1"/>
          <w:numId w:val="27"/>
        </w:numPr>
        <w:spacing w:after="0" w:line="240" w:lineRule="auto"/>
        <w:rPr>
          <w:rFonts w:eastAsia="Times New Roman" w:cstheme="minorHAnsi"/>
          <w:color w:val="0E101A"/>
          <w:lang w:eastAsia="en-CA"/>
        </w:rPr>
      </w:pPr>
      <w:r w:rsidRPr="003D3313">
        <w:rPr>
          <w:rFonts w:eastAsia="Times New Roman" w:cstheme="minorHAnsi"/>
          <w:color w:val="0E101A"/>
          <w:lang w:eastAsia="en-CA"/>
        </w:rPr>
        <w:t xml:space="preserve">Offers loyalty programs and other initiatives to reward customer loyalty and encourage repeat </w:t>
      </w:r>
      <w:r w:rsidRPr="00F841A0">
        <w:rPr>
          <w:rFonts w:eastAsia="Times New Roman" w:cstheme="minorHAnsi"/>
          <w:color w:val="0E101A"/>
          <w:lang w:eastAsia="en-CA"/>
        </w:rPr>
        <w:t>business.</w:t>
      </w:r>
    </w:p>
    <w:p w14:paraId="064368F2" w14:textId="77777777" w:rsidR="003D3313" w:rsidRPr="003D3313" w:rsidRDefault="003D3313" w:rsidP="003D3313">
      <w:pPr>
        <w:numPr>
          <w:ilvl w:val="0"/>
          <w:numId w:val="27"/>
        </w:numPr>
        <w:spacing w:after="0" w:line="240" w:lineRule="auto"/>
        <w:rPr>
          <w:rFonts w:eastAsia="Times New Roman" w:cstheme="minorHAnsi"/>
          <w:color w:val="0E101A"/>
          <w:lang w:eastAsia="en-CA"/>
        </w:rPr>
      </w:pPr>
      <w:r w:rsidRPr="003D3313">
        <w:rPr>
          <w:rFonts w:eastAsia="Times New Roman" w:cstheme="minorHAnsi"/>
          <w:color w:val="0E101A"/>
          <w:lang w:eastAsia="en-CA"/>
        </w:rPr>
        <w:t>Metro Inc. invests in technology and marketing to:</w:t>
      </w:r>
    </w:p>
    <w:p w14:paraId="631DC95A" w14:textId="77777777" w:rsidR="003D3313" w:rsidRPr="003D3313" w:rsidRDefault="003D3313" w:rsidP="003D3313">
      <w:pPr>
        <w:numPr>
          <w:ilvl w:val="1"/>
          <w:numId w:val="27"/>
        </w:numPr>
        <w:spacing w:after="0" w:line="240" w:lineRule="auto"/>
        <w:rPr>
          <w:rFonts w:eastAsia="Times New Roman" w:cstheme="minorHAnsi"/>
          <w:color w:val="0E101A"/>
          <w:lang w:eastAsia="en-CA"/>
        </w:rPr>
      </w:pPr>
      <w:r w:rsidRPr="003D3313">
        <w:rPr>
          <w:rFonts w:eastAsia="Times New Roman" w:cstheme="minorHAnsi"/>
          <w:color w:val="0E101A"/>
          <w:lang w:eastAsia="en-CA"/>
        </w:rPr>
        <w:t>Enhance the customer experience.</w:t>
      </w:r>
    </w:p>
    <w:p w14:paraId="08C27FCE" w14:textId="6BD35F2B" w:rsidR="003D3313" w:rsidRPr="003D3313" w:rsidRDefault="003D3313" w:rsidP="003D3313">
      <w:pPr>
        <w:numPr>
          <w:ilvl w:val="1"/>
          <w:numId w:val="27"/>
        </w:numPr>
        <w:spacing w:after="0" w:line="240" w:lineRule="auto"/>
        <w:rPr>
          <w:rFonts w:eastAsia="Times New Roman" w:cstheme="minorHAnsi"/>
          <w:color w:val="0E101A"/>
          <w:lang w:eastAsia="en-CA"/>
        </w:rPr>
      </w:pPr>
      <w:r w:rsidRPr="003D3313">
        <w:rPr>
          <w:rFonts w:eastAsia="Times New Roman" w:cstheme="minorHAnsi"/>
          <w:color w:val="0E101A"/>
          <w:lang w:eastAsia="en-CA"/>
        </w:rPr>
        <w:t xml:space="preserve">Increase brand </w:t>
      </w:r>
      <w:r w:rsidRPr="00F841A0">
        <w:rPr>
          <w:rFonts w:eastAsia="Times New Roman" w:cstheme="minorHAnsi"/>
          <w:color w:val="0E101A"/>
          <w:lang w:eastAsia="en-CA"/>
        </w:rPr>
        <w:t>recognition.</w:t>
      </w:r>
    </w:p>
    <w:p w14:paraId="37B9571C" w14:textId="450CC4D7" w:rsidR="0083493E" w:rsidRPr="00F841A0" w:rsidRDefault="003D3313" w:rsidP="00F242C6">
      <w:pPr>
        <w:numPr>
          <w:ilvl w:val="0"/>
          <w:numId w:val="27"/>
        </w:numPr>
        <w:spacing w:after="0" w:line="240" w:lineRule="auto"/>
        <w:rPr>
          <w:rFonts w:eastAsia="Times New Roman" w:cstheme="minorHAnsi"/>
          <w:color w:val="0E101A"/>
          <w:lang w:eastAsia="en-CA"/>
        </w:rPr>
      </w:pPr>
      <w:r w:rsidRPr="003D3313">
        <w:rPr>
          <w:rFonts w:eastAsia="Times New Roman" w:cstheme="minorHAnsi"/>
          <w:color w:val="0E101A"/>
          <w:lang w:eastAsia="en-CA"/>
        </w:rPr>
        <w:t>This combination of quality products, convenient services, and commitment to customer relationships distinguishes Metro Inc. from its competitors and reinforces its value proposition to customers.</w:t>
      </w:r>
    </w:p>
    <w:p w14:paraId="45791906" w14:textId="2E352106" w:rsidR="00E620C6" w:rsidRPr="00F841A0" w:rsidRDefault="0083493E" w:rsidP="009348F5">
      <w:pPr>
        <w:pStyle w:val="ListParagraph"/>
        <w:numPr>
          <w:ilvl w:val="0"/>
          <w:numId w:val="2"/>
        </w:numPr>
        <w:tabs>
          <w:tab w:val="left" w:pos="1309"/>
        </w:tabs>
        <w:rPr>
          <w:lang w:eastAsia="en-CA"/>
        </w:rPr>
      </w:pPr>
      <w:r w:rsidRPr="00F841A0">
        <w:rPr>
          <w:rFonts w:eastAsia="Times New Roman"/>
          <w:b/>
          <w:bCs/>
          <w:color w:val="202122"/>
          <w:spacing w:val="3"/>
          <w:lang w:eastAsia="en-CA"/>
        </w:rPr>
        <w:t>Distribution Channels</w:t>
      </w:r>
    </w:p>
    <w:p w14:paraId="65DC0D55" w14:textId="06F4D093" w:rsidR="00F566C9" w:rsidRPr="00F841A0" w:rsidRDefault="005B0C0A" w:rsidP="009348F5">
      <w:pPr>
        <w:ind w:left="360"/>
        <w:rPr>
          <w:rFonts w:eastAsia="Times New Roman" w:cstheme="minorHAnsi"/>
          <w:color w:val="202122"/>
          <w:spacing w:val="3"/>
          <w:lang w:eastAsia="en-CA"/>
        </w:rPr>
      </w:pPr>
      <w:r>
        <w:drawing>
          <wp:inline distT="0" distB="0" distL="0" distR="0" wp14:anchorId="765B01B8" wp14:editId="779B6046">
            <wp:extent cx="4162425" cy="2774950"/>
            <wp:effectExtent l="0" t="0" r="9525" b="635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2774950"/>
                    </a:xfrm>
                    <a:prstGeom prst="rect">
                      <a:avLst/>
                    </a:prstGeom>
                    <a:noFill/>
                    <a:ln>
                      <a:noFill/>
                    </a:ln>
                  </pic:spPr>
                </pic:pic>
              </a:graphicData>
            </a:graphic>
          </wp:inline>
        </w:drawing>
      </w:r>
    </w:p>
    <w:p w14:paraId="642EDA09" w14:textId="77777777" w:rsidR="00F841A0" w:rsidRDefault="00F841A0" w:rsidP="00F841A0">
      <w:pPr>
        <w:pStyle w:val="ListParagraph"/>
        <w:spacing w:after="0" w:line="324" w:lineRule="atLeast"/>
        <w:rPr>
          <w:rFonts w:eastAsiaTheme="minorEastAsia" w:cstheme="minorHAnsi"/>
          <w:b/>
          <w:bCs/>
          <w:color w:val="000000"/>
        </w:rPr>
      </w:pPr>
    </w:p>
    <w:p w14:paraId="25784109" w14:textId="4D22D108" w:rsidR="00203702" w:rsidRPr="00F841A0" w:rsidRDefault="00203702" w:rsidP="00102A56">
      <w:pPr>
        <w:pStyle w:val="ListParagraph"/>
        <w:numPr>
          <w:ilvl w:val="0"/>
          <w:numId w:val="35"/>
        </w:numPr>
        <w:spacing w:after="0" w:line="324" w:lineRule="atLeast"/>
        <w:rPr>
          <w:rFonts w:eastAsiaTheme="minorEastAsia" w:cs="Times New Roman"/>
          <w:b/>
          <w:bCs/>
          <w:color w:val="000000"/>
        </w:rPr>
      </w:pPr>
      <w:r w:rsidRPr="00F841A0">
        <w:rPr>
          <w:rFonts w:eastAsiaTheme="minorEastAsia" w:cs="Times New Roman"/>
          <w:b/>
          <w:bCs/>
          <w:color w:val="000000"/>
        </w:rPr>
        <w:t>Customer Relationship:</w:t>
      </w:r>
    </w:p>
    <w:p w14:paraId="1163C360" w14:textId="77777777" w:rsidR="00203702" w:rsidRPr="00703D2E" w:rsidRDefault="00203702" w:rsidP="00203702">
      <w:pPr>
        <w:spacing w:after="0" w:line="324" w:lineRule="atLeast"/>
        <w:ind w:firstLine="720"/>
        <w:rPr>
          <w:rFonts w:eastAsiaTheme="minorEastAsia" w:cs="Times New Roman"/>
          <w:color w:val="000000"/>
        </w:rPr>
      </w:pPr>
      <w:r w:rsidRPr="199B4016">
        <w:rPr>
          <w:rFonts w:eastAsiaTheme="minorEastAsia" w:cs="Times New Roman"/>
          <w:color w:val="000000" w:themeColor="text1"/>
        </w:rPr>
        <w:t>The customer relationship of Metro Inc. can be described as follows:</w:t>
      </w:r>
    </w:p>
    <w:p w14:paraId="3B4AE9D4" w14:textId="77777777" w:rsidR="00203702" w:rsidRPr="00E71C67" w:rsidRDefault="00203702" w:rsidP="00203702">
      <w:pPr>
        <w:pStyle w:val="ListParagraph"/>
        <w:numPr>
          <w:ilvl w:val="0"/>
          <w:numId w:val="6"/>
        </w:numPr>
        <w:spacing w:after="0" w:line="240" w:lineRule="auto"/>
        <w:rPr>
          <w:rFonts w:eastAsia="Times New Roman" w:cs="Times New Roman"/>
          <w:color w:val="000000"/>
        </w:rPr>
      </w:pPr>
      <w:r w:rsidRPr="00E71C67">
        <w:rPr>
          <w:rFonts w:eastAsia="Times New Roman" w:cs="Times New Roman"/>
          <w:color w:val="000000"/>
        </w:rPr>
        <w:t>Personalized Service: Metro Inc. aims to provide personalized service to its customers by offering customized solutions and tailored recommendations based on their individual needs. This is done through in-store customer service representatives who are trained to assist customers with their shopping needs.</w:t>
      </w:r>
    </w:p>
    <w:p w14:paraId="43F94D72" w14:textId="77777777" w:rsidR="00203702" w:rsidRPr="00E71C67" w:rsidRDefault="00203702" w:rsidP="00203702">
      <w:pPr>
        <w:pStyle w:val="ListParagraph"/>
        <w:numPr>
          <w:ilvl w:val="0"/>
          <w:numId w:val="6"/>
        </w:numPr>
        <w:spacing w:after="0" w:line="240" w:lineRule="auto"/>
        <w:rPr>
          <w:rFonts w:eastAsia="Times New Roman" w:cs="Times New Roman"/>
          <w:color w:val="000000"/>
        </w:rPr>
      </w:pPr>
      <w:r w:rsidRPr="199B4016">
        <w:rPr>
          <w:rFonts w:eastAsia="Times New Roman" w:cs="Times New Roman"/>
          <w:color w:val="000000" w:themeColor="text1"/>
        </w:rPr>
        <w:t>Loyalty Programs: Metro Inc. has a loyalty program that rewards customers for their purchases. This program is designed to foster customer loyalty and encourage repeat purchases. </w:t>
      </w:r>
    </w:p>
    <w:p w14:paraId="4E1CE9AD" w14:textId="77777777" w:rsidR="00203702" w:rsidRPr="00E71C67" w:rsidRDefault="00203702" w:rsidP="00203702">
      <w:pPr>
        <w:pStyle w:val="ListParagraph"/>
        <w:numPr>
          <w:ilvl w:val="0"/>
          <w:numId w:val="6"/>
        </w:numPr>
        <w:spacing w:after="0" w:line="240" w:lineRule="auto"/>
        <w:rPr>
          <w:rFonts w:eastAsia="Times New Roman" w:cs="Times New Roman"/>
          <w:color w:val="000000"/>
        </w:rPr>
      </w:pPr>
      <w:r w:rsidRPr="199B4016">
        <w:rPr>
          <w:rFonts w:eastAsia="Times New Roman" w:cs="Times New Roman"/>
          <w:color w:val="000000" w:themeColor="text1"/>
        </w:rPr>
        <w:t>Online Shopping: Metro Inc. offers an online shopping platform that allows customers to place their orders and have their groceries delivered to their homes. This platform provides customers with the convenience of shopping from home and reduces the time they need to spend in-store.</w:t>
      </w:r>
    </w:p>
    <w:p w14:paraId="463D74D4" w14:textId="77777777" w:rsidR="00203702" w:rsidRPr="00E71C67" w:rsidRDefault="00203702" w:rsidP="00203702">
      <w:pPr>
        <w:pStyle w:val="ListParagraph"/>
        <w:numPr>
          <w:ilvl w:val="0"/>
          <w:numId w:val="6"/>
        </w:numPr>
        <w:spacing w:after="0" w:line="240" w:lineRule="auto"/>
        <w:rPr>
          <w:rFonts w:eastAsia="Times New Roman" w:cs="Times New Roman"/>
          <w:color w:val="000000"/>
        </w:rPr>
      </w:pPr>
      <w:r w:rsidRPr="199B4016">
        <w:rPr>
          <w:rFonts w:eastAsia="Times New Roman" w:cs="Times New Roman"/>
          <w:color w:val="000000" w:themeColor="text1"/>
        </w:rPr>
        <w:t>Customer Feedback: Metro Inc. values customer feedback and regularly gathers customer feedback through surveys and online forums. This information is used to continuously improve the customer experience and tailor offerings to meet customer needs.</w:t>
      </w:r>
    </w:p>
    <w:p w14:paraId="38D383E9" w14:textId="77777777" w:rsidR="00203702" w:rsidRDefault="00203702"/>
    <w:p w14:paraId="79AB51FC" w14:textId="708C06E1" w:rsidR="00A436A2" w:rsidRPr="00102A56" w:rsidRDefault="00A436A2" w:rsidP="00102A56">
      <w:pPr>
        <w:pStyle w:val="ListParagraph"/>
        <w:numPr>
          <w:ilvl w:val="0"/>
          <w:numId w:val="35"/>
        </w:numPr>
        <w:rPr>
          <w:rFonts w:eastAsia="Times New Roman" w:cstheme="minorHAnsi"/>
          <w:b/>
          <w:color w:val="202122"/>
          <w:spacing w:val="3"/>
          <w:lang w:eastAsia="en-CA"/>
        </w:rPr>
      </w:pPr>
      <w:r w:rsidRPr="00102A56">
        <w:rPr>
          <w:rFonts w:eastAsia="Times New Roman" w:cstheme="minorHAnsi"/>
          <w:b/>
          <w:color w:val="202122"/>
          <w:spacing w:val="3"/>
          <w:lang w:eastAsia="en-CA"/>
        </w:rPr>
        <w:t>Revenue Streams</w:t>
      </w:r>
    </w:p>
    <w:p w14:paraId="4342AA2C" w14:textId="65498919" w:rsidR="009E2D32" w:rsidRPr="00F841A0" w:rsidRDefault="00B5263E">
      <w:pPr>
        <w:rPr>
          <w:rFonts w:eastAsia="Times New Roman" w:cstheme="minorHAnsi"/>
          <w:color w:val="202122"/>
          <w:spacing w:val="3"/>
          <w:lang w:eastAsia="en-CA"/>
        </w:rPr>
      </w:pPr>
      <w:r>
        <w:t>“</w:t>
      </w:r>
      <w:r w:rsidR="009E2D32">
        <w:t xml:space="preserve">Sales for fiscal 2020 </w:t>
      </w:r>
      <w:r w:rsidR="005B1A53">
        <w:t>totalled</w:t>
      </w:r>
      <w:r w:rsidR="009E2D32">
        <w:t xml:space="preserve"> $17,997.5 million versus $16,767.5 million for fiscal 2019, an increase of 7.3%. Excluding the impact of the adoption of IFRS 16, sales were up 7.7%. Food same-store sales were up 9.7% (3.6% in 2019). Online food sales have nearly tripled versus last year. Pharmacy same-store sales were up 4.3% (2.4% in 2019), with a 4.8% increase in prescription drugs and a 3.1% increase in front-store sales</w:t>
      </w:r>
      <w:r w:rsidR="005765F9">
        <w:t>”</w:t>
      </w:r>
      <w:r w:rsidR="009E2D32">
        <w:t>.</w:t>
      </w:r>
    </w:p>
    <w:p w14:paraId="727A729B" w14:textId="2B2F6E03" w:rsidR="00054854" w:rsidRPr="00102A56" w:rsidRDefault="00EC4B1D" w:rsidP="00102A56">
      <w:pPr>
        <w:pStyle w:val="ListParagraph"/>
        <w:numPr>
          <w:ilvl w:val="0"/>
          <w:numId w:val="35"/>
        </w:numPr>
        <w:rPr>
          <w:b/>
        </w:rPr>
      </w:pPr>
      <w:r w:rsidRPr="00102A56">
        <w:rPr>
          <w:b/>
        </w:rPr>
        <w:t xml:space="preserve">Key </w:t>
      </w:r>
      <w:r w:rsidR="00054854" w:rsidRPr="00102A56">
        <w:rPr>
          <w:b/>
        </w:rPr>
        <w:t>Partners</w:t>
      </w:r>
    </w:p>
    <w:p w14:paraId="5E8B9EF7" w14:textId="54AEC946" w:rsidR="00054854" w:rsidRDefault="00054854" w:rsidP="00054854">
      <w:r>
        <w:t xml:space="preserve">Metro Inc. is a valued Canadian organization partnered with various organizations. Some of the </w:t>
      </w:r>
      <w:r w:rsidR="00546F51">
        <w:t>significant</w:t>
      </w:r>
      <w:r>
        <w:t xml:space="preserve"> partners are listed as follows:</w:t>
      </w:r>
    </w:p>
    <w:p w14:paraId="57D26B73" w14:textId="2D0B4EBB" w:rsidR="00054854" w:rsidRDefault="00054854" w:rsidP="00054854">
      <w:pPr>
        <w:pStyle w:val="ListParagraph"/>
        <w:numPr>
          <w:ilvl w:val="0"/>
          <w:numId w:val="33"/>
        </w:numPr>
      </w:pPr>
      <w:proofErr w:type="spellStart"/>
      <w:r>
        <w:t>dunnhumby</w:t>
      </w:r>
      <w:proofErr w:type="spellEnd"/>
      <w:r>
        <w:t xml:space="preserve"> partnered with Metro Inc. as their customer data science, loyalty, and software partner across all their grocery chains in a ten-year-long agreement</w:t>
      </w:r>
      <w:r w:rsidR="3A30BAAF">
        <w:t>.</w:t>
      </w:r>
      <w:r>
        <w:t xml:space="preserve"> </w:t>
      </w:r>
    </w:p>
    <w:p w14:paraId="2D5E50E8" w14:textId="1D546E57" w:rsidR="00054854" w:rsidRDefault="00054854" w:rsidP="00054854">
      <w:pPr>
        <w:pStyle w:val="ListParagraph"/>
        <w:numPr>
          <w:ilvl w:val="0"/>
          <w:numId w:val="33"/>
        </w:numPr>
      </w:pPr>
      <w:proofErr w:type="spellStart"/>
      <w:r>
        <w:t>Incomm</w:t>
      </w:r>
      <w:proofErr w:type="spellEnd"/>
      <w:r>
        <w:t xml:space="preserve"> joined Metro Inc. as their payment solutions partner</w:t>
      </w:r>
      <w:r w:rsidR="009C3025">
        <w:t>.</w:t>
      </w:r>
    </w:p>
    <w:p w14:paraId="1652B2B2" w14:textId="77777777" w:rsidR="00054854" w:rsidRDefault="00054854" w:rsidP="00054854">
      <w:pPr>
        <w:pStyle w:val="ListParagraph"/>
        <w:numPr>
          <w:ilvl w:val="0"/>
          <w:numId w:val="33"/>
        </w:numPr>
      </w:pPr>
      <w:r>
        <w:t xml:space="preserve">Metro Inc. partnered with Cornershop and Bringg during the pandemic, two of the biggest grocery service accessible through web and mobile applications. </w:t>
      </w:r>
    </w:p>
    <w:p w14:paraId="7D9E050B" w14:textId="5AD8EC5A" w:rsidR="00054854" w:rsidRDefault="00054854" w:rsidP="00054854">
      <w:pPr>
        <w:pStyle w:val="ListParagraph"/>
        <w:numPr>
          <w:ilvl w:val="0"/>
          <w:numId w:val="33"/>
        </w:numPr>
      </w:pPr>
      <w:r>
        <w:t xml:space="preserve">Metro Inc. is partnered with many companies for the supply of groceries products. These include Oreo, Cadbury, Crispers, Scotties, Sponge Towels, Cashmere, Silk, Activa, General Mills, </w:t>
      </w:r>
      <w:r w:rsidR="00D261A4">
        <w:t>Coca-Cola</w:t>
      </w:r>
      <w:r>
        <w:t>, Vitaminwater, Fairlife, Campbell’s, Springvale Grass Fed Beef, Ritz, Kraft, Kellogg’s, Oasis, Cheez-It, Dr. Oetker, Danone, Astro, Cracker Barrel, Lactania, SunRype, etc., working together to supply the options to the customers from the brands they trust.</w:t>
      </w:r>
    </w:p>
    <w:p w14:paraId="3234618C" w14:textId="18930912" w:rsidR="00054854" w:rsidRDefault="00054854" w:rsidP="00054854">
      <w:pPr>
        <w:pStyle w:val="ListParagraph"/>
        <w:numPr>
          <w:ilvl w:val="0"/>
          <w:numId w:val="2"/>
        </w:numPr>
      </w:pPr>
      <w:r>
        <w:t>Stingray, a leading business-to-business multi-platform music and in-store media solution provider, also announced their partnership with Metro Inc to provide them with custom music programming</w:t>
      </w:r>
      <w:r w:rsidR="00F242C6">
        <w:t>.</w:t>
      </w:r>
    </w:p>
    <w:p w14:paraId="1F81C507" w14:textId="77777777" w:rsidR="00A436A2" w:rsidRDefault="00A436A2"/>
    <w:p w14:paraId="1DBB6959" w14:textId="28971850" w:rsidR="0083493E" w:rsidRPr="00F841A0" w:rsidRDefault="23943FD8" w:rsidP="00B942A1">
      <w:pPr>
        <w:pStyle w:val="ListParagraph"/>
        <w:numPr>
          <w:ilvl w:val="0"/>
          <w:numId w:val="35"/>
        </w:numPr>
        <w:spacing w:line="257" w:lineRule="auto"/>
      </w:pPr>
      <w:r w:rsidRPr="00B942A1">
        <w:rPr>
          <w:rFonts w:eastAsia="Calibri" w:cstheme="minorHAnsi"/>
          <w:b/>
        </w:rPr>
        <w:lastRenderedPageBreak/>
        <w:t>Essential Resources</w:t>
      </w:r>
      <w:r w:rsidR="0083493E" w:rsidRPr="00F841A0">
        <w:br/>
      </w:r>
      <w:r w:rsidRPr="00F841A0">
        <w:rPr>
          <w:rFonts w:eastAsia="Calibri" w:cstheme="minorHAnsi"/>
          <w:b/>
          <w:bCs/>
        </w:rPr>
        <w:t xml:space="preserve"> </w:t>
      </w:r>
      <w:r w:rsidR="0083493E" w:rsidRPr="00F841A0">
        <w:br/>
      </w:r>
      <w:r w:rsidRPr="00F841A0">
        <w:rPr>
          <w:rFonts w:eastAsia="Calibri" w:cstheme="minorHAnsi"/>
        </w:rPr>
        <w:t>The company's essential resources include:</w:t>
      </w:r>
    </w:p>
    <w:p w14:paraId="78801AE4" w14:textId="364BDBC0" w:rsidR="0083493E" w:rsidRPr="00F841A0" w:rsidRDefault="23943FD8" w:rsidP="19FFEB27">
      <w:pPr>
        <w:pStyle w:val="ListParagraph"/>
        <w:numPr>
          <w:ilvl w:val="0"/>
          <w:numId w:val="18"/>
        </w:numPr>
        <w:tabs>
          <w:tab w:val="left" w:pos="720"/>
        </w:tabs>
        <w:spacing w:line="257" w:lineRule="auto"/>
        <w:rPr>
          <w:rFonts w:eastAsia="Calibri" w:cstheme="minorHAnsi"/>
        </w:rPr>
      </w:pPr>
      <w:r w:rsidRPr="00F841A0">
        <w:rPr>
          <w:rFonts w:eastAsia="Calibri" w:cstheme="minorHAnsi"/>
        </w:rPr>
        <w:t>Stores: The primary selling and distribution channels for Metro are their network of over 600 stores located in Quebec and Ontario.</w:t>
      </w:r>
    </w:p>
    <w:p w14:paraId="57884952" w14:textId="2985ABC7" w:rsidR="0083493E" w:rsidRPr="00F841A0" w:rsidRDefault="23943FD8" w:rsidP="19FFEB27">
      <w:pPr>
        <w:pStyle w:val="ListParagraph"/>
        <w:numPr>
          <w:ilvl w:val="0"/>
          <w:numId w:val="18"/>
        </w:numPr>
        <w:tabs>
          <w:tab w:val="left" w:pos="720"/>
        </w:tabs>
        <w:spacing w:line="257" w:lineRule="auto"/>
        <w:rPr>
          <w:rFonts w:eastAsia="Calibri" w:cstheme="minorHAnsi"/>
        </w:rPr>
      </w:pPr>
      <w:r w:rsidRPr="00F841A0">
        <w:rPr>
          <w:rFonts w:eastAsia="Calibri" w:cstheme="minorHAnsi"/>
        </w:rPr>
        <w:t>Products: Metro provides a diverse selection of food items, including fresh produce, dairy, meat, bakery products, and ready-to-eat meals, as well as non-food items like health and beauty products and household essentials.</w:t>
      </w:r>
    </w:p>
    <w:p w14:paraId="7910FDB7" w14:textId="03FCF08C" w:rsidR="0083493E" w:rsidRPr="00F841A0" w:rsidRDefault="23943FD8" w:rsidP="19FFEB27">
      <w:pPr>
        <w:pStyle w:val="ListParagraph"/>
        <w:numPr>
          <w:ilvl w:val="0"/>
          <w:numId w:val="18"/>
        </w:numPr>
        <w:tabs>
          <w:tab w:val="left" w:pos="720"/>
        </w:tabs>
        <w:spacing w:line="257" w:lineRule="auto"/>
        <w:rPr>
          <w:rFonts w:eastAsia="Calibri" w:cstheme="minorHAnsi"/>
        </w:rPr>
      </w:pPr>
      <w:r w:rsidRPr="00F841A0">
        <w:rPr>
          <w:rFonts w:eastAsia="Calibri" w:cstheme="minorHAnsi"/>
        </w:rPr>
        <w:t>Supply Chain: Metro has a highly efficient supply chain system that allows them to acquire products from various parts of the world and deliver them promptly to their stores.</w:t>
      </w:r>
    </w:p>
    <w:p w14:paraId="73C0ADE1" w14:textId="20235CCC" w:rsidR="0083493E" w:rsidRPr="00F841A0" w:rsidRDefault="23943FD8" w:rsidP="19FFEB27">
      <w:pPr>
        <w:pStyle w:val="ListParagraph"/>
        <w:numPr>
          <w:ilvl w:val="0"/>
          <w:numId w:val="18"/>
        </w:numPr>
        <w:tabs>
          <w:tab w:val="left" w:pos="720"/>
        </w:tabs>
        <w:spacing w:line="257" w:lineRule="auto"/>
        <w:rPr>
          <w:rFonts w:eastAsia="Calibri" w:cstheme="minorHAnsi"/>
        </w:rPr>
      </w:pPr>
      <w:r w:rsidRPr="00F841A0">
        <w:rPr>
          <w:rFonts w:eastAsia="Calibri" w:cstheme="minorHAnsi"/>
        </w:rPr>
        <w:t>Information Technology: Metro has implemented advanced information technology systems, such as point-of-sale systems, inventory management systems, and logistics management systems, in order to streamline its operations and enhance the customer shopping experience.</w:t>
      </w:r>
    </w:p>
    <w:p w14:paraId="66641F6A" w14:textId="2FFC5F23" w:rsidR="0083493E" w:rsidRPr="00F841A0" w:rsidRDefault="23943FD8" w:rsidP="19FFEB27">
      <w:pPr>
        <w:pStyle w:val="ListParagraph"/>
        <w:numPr>
          <w:ilvl w:val="0"/>
          <w:numId w:val="18"/>
        </w:numPr>
        <w:tabs>
          <w:tab w:val="left" w:pos="720"/>
        </w:tabs>
        <w:spacing w:line="257" w:lineRule="auto"/>
        <w:rPr>
          <w:rFonts w:eastAsia="Calibri" w:cstheme="minorHAnsi"/>
        </w:rPr>
      </w:pPr>
      <w:r w:rsidRPr="00F841A0">
        <w:rPr>
          <w:rFonts w:eastAsia="Calibri" w:cstheme="minorHAnsi"/>
        </w:rPr>
        <w:t>Financial Resources: Metro has access to financial resources such as cash, credit lines, and capital markets, which give them the ability to finance growth opportunities and adapt to changes in the business environment.</w:t>
      </w:r>
    </w:p>
    <w:p w14:paraId="4839D1D4" w14:textId="5F4D2BCC" w:rsidR="0083493E" w:rsidRPr="00F841A0" w:rsidRDefault="0083493E" w:rsidP="58F76352">
      <w:pPr>
        <w:tabs>
          <w:tab w:val="left" w:pos="0"/>
          <w:tab w:val="left" w:pos="720"/>
        </w:tabs>
        <w:spacing w:line="257" w:lineRule="auto"/>
        <w:rPr>
          <w:rFonts w:eastAsia="Calibri" w:cstheme="minorHAnsi"/>
        </w:rPr>
      </w:pPr>
    </w:p>
    <w:p w14:paraId="670CC899" w14:textId="0AFA7BE1" w:rsidR="0083493E" w:rsidRPr="00F841A0" w:rsidRDefault="6FA4033C" w:rsidP="00B942A1">
      <w:pPr>
        <w:pStyle w:val="ListParagraph"/>
        <w:numPr>
          <w:ilvl w:val="0"/>
          <w:numId w:val="35"/>
        </w:numPr>
        <w:spacing w:line="257" w:lineRule="auto"/>
        <w:rPr>
          <w:rFonts w:cstheme="minorHAnsi"/>
        </w:rPr>
      </w:pPr>
      <w:r w:rsidRPr="00B942A1">
        <w:rPr>
          <w:rFonts w:eastAsia="Calibri" w:cstheme="minorHAnsi"/>
          <w:b/>
        </w:rPr>
        <w:t>Essential Activities</w:t>
      </w:r>
    </w:p>
    <w:p w14:paraId="04490174" w14:textId="72AF05FB" w:rsidR="0083493E" w:rsidRDefault="6FA4033C" w:rsidP="58F76352">
      <w:pPr>
        <w:spacing w:line="257" w:lineRule="auto"/>
      </w:pPr>
      <w:r w:rsidRPr="00F841A0">
        <w:rPr>
          <w:rFonts w:eastAsia="Calibri" w:cstheme="minorHAnsi"/>
        </w:rPr>
        <w:t>The essential activities of the company include:</w:t>
      </w:r>
    </w:p>
    <w:p w14:paraId="0E1D22A2" w14:textId="34713227" w:rsidR="0083493E" w:rsidRPr="00F841A0" w:rsidRDefault="6FA4033C" w:rsidP="421DEA6D">
      <w:pPr>
        <w:pStyle w:val="ListParagraph"/>
        <w:numPr>
          <w:ilvl w:val="0"/>
          <w:numId w:val="19"/>
        </w:numPr>
        <w:tabs>
          <w:tab w:val="left" w:pos="720"/>
        </w:tabs>
        <w:spacing w:line="257" w:lineRule="auto"/>
        <w:rPr>
          <w:rFonts w:eastAsia="Calibri" w:cstheme="minorHAnsi"/>
        </w:rPr>
      </w:pPr>
      <w:r w:rsidRPr="00F841A0">
        <w:rPr>
          <w:rFonts w:eastAsia="Calibri" w:cstheme="minorHAnsi"/>
        </w:rPr>
        <w:t>Sourcing and Purchasing: Metro acquires products from both domestic and international suppliers to provide a diverse selection of items in its stores</w:t>
      </w:r>
      <w:r w:rsidR="00E68633" w:rsidRPr="00F841A0">
        <w:rPr>
          <w:rFonts w:eastAsia="Calibri" w:cstheme="minorHAnsi"/>
        </w:rPr>
        <w:t>.</w:t>
      </w:r>
    </w:p>
    <w:p w14:paraId="29F5718E" w14:textId="7F282C27" w:rsidR="0083493E" w:rsidRPr="00F841A0" w:rsidRDefault="6FA4033C" w:rsidP="421DEA6D">
      <w:pPr>
        <w:pStyle w:val="ListParagraph"/>
        <w:numPr>
          <w:ilvl w:val="0"/>
          <w:numId w:val="19"/>
        </w:numPr>
        <w:tabs>
          <w:tab w:val="left" w:pos="720"/>
        </w:tabs>
        <w:spacing w:line="257" w:lineRule="auto"/>
        <w:rPr>
          <w:rFonts w:eastAsia="Calibri" w:cstheme="minorHAnsi"/>
        </w:rPr>
      </w:pPr>
      <w:r w:rsidRPr="00F841A0">
        <w:rPr>
          <w:rFonts w:eastAsia="Calibri" w:cstheme="minorHAnsi"/>
        </w:rPr>
        <w:t xml:space="preserve">Distribution: Metro has an efficient distribution network that allows it </w:t>
      </w:r>
      <w:r w:rsidR="005D04CC" w:rsidRPr="005D04CC">
        <w:rPr>
          <w:rFonts w:eastAsia="Calibri" w:cstheme="minorHAnsi"/>
        </w:rPr>
        <w:t>to move products from its suppliers to its stores effectively</w:t>
      </w:r>
      <w:r w:rsidRPr="00F841A0">
        <w:rPr>
          <w:rFonts w:eastAsia="Calibri" w:cstheme="minorHAnsi"/>
        </w:rPr>
        <w:t>.</w:t>
      </w:r>
    </w:p>
    <w:p w14:paraId="2A80A8FD" w14:textId="5E76E722" w:rsidR="0083493E" w:rsidRPr="00F841A0" w:rsidRDefault="6FA4033C" w:rsidP="421DEA6D">
      <w:pPr>
        <w:pStyle w:val="ListParagraph"/>
        <w:numPr>
          <w:ilvl w:val="0"/>
          <w:numId w:val="19"/>
        </w:numPr>
        <w:tabs>
          <w:tab w:val="left" w:pos="720"/>
        </w:tabs>
        <w:spacing w:line="257" w:lineRule="auto"/>
        <w:rPr>
          <w:rFonts w:eastAsia="Calibri" w:cstheme="minorHAnsi"/>
        </w:rPr>
      </w:pPr>
      <w:r w:rsidRPr="00F841A0">
        <w:rPr>
          <w:rFonts w:eastAsia="Calibri" w:cstheme="minorHAnsi"/>
        </w:rPr>
        <w:t xml:space="preserve"> Marketing and Advertising: To promote its goods and services and draw customers to its stores, Metro participates in marketing and advertising initiatives.</w:t>
      </w:r>
    </w:p>
    <w:p w14:paraId="096BE835" w14:textId="55C5FB04" w:rsidR="0083493E" w:rsidRPr="00F841A0" w:rsidRDefault="6FA4033C" w:rsidP="421DEA6D">
      <w:pPr>
        <w:pStyle w:val="ListParagraph"/>
        <w:numPr>
          <w:ilvl w:val="0"/>
          <w:numId w:val="19"/>
        </w:numPr>
        <w:tabs>
          <w:tab w:val="left" w:pos="720"/>
        </w:tabs>
        <w:spacing w:line="257" w:lineRule="auto"/>
        <w:rPr>
          <w:rFonts w:eastAsia="Calibri" w:cstheme="minorHAnsi"/>
        </w:rPr>
      </w:pPr>
      <w:r w:rsidRPr="00F841A0">
        <w:rPr>
          <w:rFonts w:eastAsia="Calibri" w:cstheme="minorHAnsi"/>
        </w:rPr>
        <w:t xml:space="preserve"> Financial Management: To maintain long-term growth and stability, Metro manages its financial resources, including its income, outlays, and investments.</w:t>
      </w:r>
    </w:p>
    <w:p w14:paraId="3996D579" w14:textId="51A79159" w:rsidR="0083493E" w:rsidRPr="00F841A0" w:rsidRDefault="6FA4033C" w:rsidP="421DEA6D">
      <w:pPr>
        <w:pStyle w:val="ListParagraph"/>
        <w:numPr>
          <w:ilvl w:val="0"/>
          <w:numId w:val="19"/>
        </w:numPr>
        <w:tabs>
          <w:tab w:val="left" w:pos="720"/>
        </w:tabs>
        <w:spacing w:line="257" w:lineRule="auto"/>
        <w:rPr>
          <w:rFonts w:eastAsia="Calibri" w:cstheme="minorHAnsi"/>
        </w:rPr>
      </w:pPr>
      <w:r w:rsidRPr="00F841A0">
        <w:rPr>
          <w:rFonts w:eastAsia="Calibri" w:cstheme="minorHAnsi"/>
        </w:rPr>
        <w:t xml:space="preserve"> Human Resource Management: To achieve high levels of output and customer service, Metro oversees its staff through hiring, training, and compensation.</w:t>
      </w:r>
    </w:p>
    <w:p w14:paraId="3600E880" w14:textId="74F385F5" w:rsidR="00B942A1" w:rsidRDefault="6FA4033C" w:rsidP="00F5240E">
      <w:pPr>
        <w:pStyle w:val="ListParagraph"/>
        <w:numPr>
          <w:ilvl w:val="0"/>
          <w:numId w:val="19"/>
        </w:numPr>
        <w:tabs>
          <w:tab w:val="left" w:pos="720"/>
        </w:tabs>
        <w:spacing w:line="257" w:lineRule="auto"/>
        <w:rPr>
          <w:rFonts w:eastAsia="Calibri" w:cstheme="minorHAnsi"/>
        </w:rPr>
      </w:pPr>
      <w:r w:rsidRPr="00F841A0">
        <w:rPr>
          <w:rFonts w:eastAsia="Calibri" w:cstheme="minorHAnsi"/>
        </w:rPr>
        <w:t>Information Technology: Metro invests in and maintains information technology systems to support its operations, improve the shopping experience for its customers, and increase its competitiveness.</w:t>
      </w:r>
    </w:p>
    <w:p w14:paraId="32570629" w14:textId="77777777" w:rsidR="00F5240E" w:rsidRPr="00F5240E" w:rsidRDefault="00F5240E" w:rsidP="00F5240E">
      <w:pPr>
        <w:pStyle w:val="ListParagraph"/>
        <w:tabs>
          <w:tab w:val="left" w:pos="720"/>
        </w:tabs>
        <w:spacing w:line="257" w:lineRule="auto"/>
        <w:rPr>
          <w:rFonts w:eastAsia="Calibri" w:cstheme="minorHAnsi"/>
        </w:rPr>
      </w:pPr>
    </w:p>
    <w:p w14:paraId="45225C5A" w14:textId="2B0A8268" w:rsidR="00CB7988" w:rsidRPr="005B1A53" w:rsidRDefault="00611BBB" w:rsidP="005B1A53">
      <w:pPr>
        <w:pStyle w:val="ListParagraph"/>
        <w:numPr>
          <w:ilvl w:val="0"/>
          <w:numId w:val="35"/>
        </w:numPr>
        <w:rPr>
          <w:b/>
        </w:rPr>
      </w:pPr>
      <w:r w:rsidRPr="00B942A1">
        <w:rPr>
          <w:b/>
        </w:rPr>
        <w:t>Cost Structure</w:t>
      </w:r>
    </w:p>
    <w:p w14:paraId="523DC8D4" w14:textId="505D751D" w:rsidR="00CB7988" w:rsidRPr="00F841A0" w:rsidRDefault="00CB7988" w:rsidP="00CB7988">
      <w:pPr>
        <w:spacing w:after="0" w:line="240" w:lineRule="auto"/>
        <w:ind w:left="360"/>
        <w:rPr>
          <w:rFonts w:eastAsia="Times New Roman" w:cstheme="minorHAnsi"/>
          <w:color w:val="0E101A"/>
          <w:lang w:eastAsia="en-CA"/>
        </w:rPr>
      </w:pPr>
      <w:r w:rsidRPr="00F841A0">
        <w:rPr>
          <w:rFonts w:eastAsia="Times New Roman" w:cstheme="minorHAnsi"/>
          <w:color w:val="0E101A"/>
          <w:lang w:eastAsia="en-CA"/>
        </w:rPr>
        <w:t xml:space="preserve">Metro Inc. has a variety of grounds for its expenses, but here </w:t>
      </w:r>
      <w:r w:rsidR="00D261A4" w:rsidRPr="00F841A0">
        <w:rPr>
          <w:rFonts w:eastAsia="Times New Roman" w:cstheme="minorHAnsi"/>
          <w:color w:val="0E101A"/>
          <w:lang w:eastAsia="en-CA"/>
        </w:rPr>
        <w:t>is</w:t>
      </w:r>
      <w:r w:rsidRPr="00F841A0">
        <w:rPr>
          <w:rFonts w:eastAsia="Times New Roman" w:cstheme="minorHAnsi"/>
          <w:color w:val="0E101A"/>
          <w:lang w:eastAsia="en-CA"/>
        </w:rPr>
        <w:t xml:space="preserve"> the sum of the </w:t>
      </w:r>
      <w:r w:rsidR="00546F51" w:rsidRPr="00F841A0">
        <w:rPr>
          <w:rFonts w:eastAsia="Times New Roman" w:cstheme="minorHAnsi"/>
          <w:color w:val="0E101A"/>
          <w:lang w:eastAsia="en-CA"/>
        </w:rPr>
        <w:t>primary</w:t>
      </w:r>
      <w:r w:rsidRPr="00F841A0">
        <w:rPr>
          <w:rFonts w:eastAsia="Times New Roman" w:cstheme="minorHAnsi"/>
          <w:color w:val="0E101A"/>
          <w:lang w:eastAsia="en-CA"/>
        </w:rPr>
        <w:t xml:space="preserve"> sources of </w:t>
      </w:r>
      <w:r w:rsidR="00546F51" w:rsidRPr="00F841A0">
        <w:rPr>
          <w:rFonts w:eastAsia="Times New Roman" w:cstheme="minorHAnsi"/>
          <w:color w:val="0E101A"/>
          <w:lang w:eastAsia="en-CA"/>
        </w:rPr>
        <w:t>payments</w:t>
      </w:r>
      <w:r w:rsidRPr="00F841A0">
        <w:rPr>
          <w:rFonts w:eastAsia="Times New Roman" w:cstheme="minorHAnsi"/>
          <w:color w:val="0E101A"/>
          <w:lang w:eastAsia="en-CA"/>
        </w:rPr>
        <w:t xml:space="preserve"> in the financial year of 2020</w:t>
      </w:r>
      <w:r w:rsidR="00546F51" w:rsidRPr="00F841A0">
        <w:rPr>
          <w:rFonts w:eastAsia="Times New Roman" w:cstheme="minorHAnsi"/>
          <w:color w:val="0E101A"/>
          <w:lang w:eastAsia="en-CA"/>
        </w:rPr>
        <w:t>.</w:t>
      </w:r>
    </w:p>
    <w:p w14:paraId="274E4894" w14:textId="77777777" w:rsidR="00CB7988" w:rsidRPr="00F841A0" w:rsidRDefault="00CB7988" w:rsidP="00CB7988">
      <w:pPr>
        <w:numPr>
          <w:ilvl w:val="0"/>
          <w:numId w:val="34"/>
        </w:numPr>
        <w:spacing w:after="0" w:line="240" w:lineRule="auto"/>
        <w:rPr>
          <w:rFonts w:eastAsia="Times New Roman" w:cstheme="minorHAnsi"/>
          <w:color w:val="0E101A"/>
          <w:lang w:eastAsia="en-CA"/>
        </w:rPr>
      </w:pPr>
      <w:r w:rsidRPr="00F841A0">
        <w:rPr>
          <w:rFonts w:eastAsia="Times New Roman" w:cstheme="minorHAnsi"/>
          <w:color w:val="0E101A"/>
          <w:lang w:eastAsia="en-CA"/>
        </w:rPr>
        <w:t>Cost of sales: $14,415.7 Million</w:t>
      </w:r>
    </w:p>
    <w:p w14:paraId="01432E43" w14:textId="77777777" w:rsidR="00CB7988" w:rsidRPr="00F841A0" w:rsidRDefault="00CB7988" w:rsidP="00CB7988">
      <w:pPr>
        <w:numPr>
          <w:ilvl w:val="0"/>
          <w:numId w:val="34"/>
        </w:numPr>
        <w:spacing w:after="0" w:line="240" w:lineRule="auto"/>
        <w:rPr>
          <w:rFonts w:eastAsia="Times New Roman" w:cstheme="minorHAnsi"/>
          <w:color w:val="0E101A"/>
          <w:lang w:eastAsia="en-CA"/>
        </w:rPr>
      </w:pPr>
      <w:r w:rsidRPr="00F841A0">
        <w:rPr>
          <w:rFonts w:eastAsia="Times New Roman" w:cstheme="minorHAnsi"/>
          <w:color w:val="0E101A"/>
          <w:lang w:eastAsia="en-CA"/>
        </w:rPr>
        <w:t>Wages and Fringe Benefits: $954.9 Million</w:t>
      </w:r>
    </w:p>
    <w:p w14:paraId="09526150" w14:textId="77777777" w:rsidR="00CB7988" w:rsidRPr="00F841A0" w:rsidRDefault="00CB7988" w:rsidP="00CB7988">
      <w:pPr>
        <w:numPr>
          <w:ilvl w:val="0"/>
          <w:numId w:val="34"/>
        </w:numPr>
        <w:spacing w:after="0" w:line="240" w:lineRule="auto"/>
        <w:rPr>
          <w:rFonts w:eastAsia="Times New Roman" w:cstheme="minorHAnsi"/>
          <w:color w:val="0E101A"/>
          <w:lang w:eastAsia="en-CA"/>
        </w:rPr>
      </w:pPr>
      <w:r w:rsidRPr="00F841A0">
        <w:rPr>
          <w:rFonts w:eastAsia="Times New Roman" w:cstheme="minorHAnsi"/>
          <w:color w:val="0E101A"/>
          <w:lang w:eastAsia="en-CA"/>
        </w:rPr>
        <w:t>Rent and Occupancy Charges: $262.2 Million</w:t>
      </w:r>
    </w:p>
    <w:p w14:paraId="386BEA8B" w14:textId="77777777" w:rsidR="00CB7988" w:rsidRPr="00F841A0" w:rsidRDefault="00CB7988" w:rsidP="00CB7988">
      <w:pPr>
        <w:numPr>
          <w:ilvl w:val="0"/>
          <w:numId w:val="34"/>
        </w:numPr>
        <w:spacing w:after="0" w:line="240" w:lineRule="auto"/>
        <w:rPr>
          <w:rFonts w:eastAsia="Times New Roman" w:cstheme="minorHAnsi"/>
          <w:color w:val="0E101A"/>
          <w:lang w:eastAsia="en-CA"/>
        </w:rPr>
      </w:pPr>
      <w:r w:rsidRPr="00F841A0">
        <w:rPr>
          <w:rFonts w:eastAsia="Times New Roman" w:cstheme="minorHAnsi"/>
          <w:color w:val="0E101A"/>
          <w:lang w:eastAsia="en-CA"/>
        </w:rPr>
        <w:t>Employee benefits expense: $96.9 Million</w:t>
      </w:r>
    </w:p>
    <w:p w14:paraId="1F11A97B" w14:textId="77777777" w:rsidR="00CB7988" w:rsidRPr="00F841A0" w:rsidRDefault="00CB7988" w:rsidP="00CB7988">
      <w:pPr>
        <w:numPr>
          <w:ilvl w:val="0"/>
          <w:numId w:val="34"/>
        </w:numPr>
        <w:spacing w:after="0" w:line="240" w:lineRule="auto"/>
        <w:rPr>
          <w:rFonts w:eastAsia="Times New Roman" w:cstheme="minorHAnsi"/>
          <w:color w:val="0E101A"/>
          <w:lang w:eastAsia="en-CA"/>
        </w:rPr>
      </w:pPr>
      <w:r w:rsidRPr="00F841A0">
        <w:rPr>
          <w:rFonts w:eastAsia="Times New Roman" w:cstheme="minorHAnsi"/>
          <w:color w:val="0E101A"/>
          <w:lang w:eastAsia="en-CA"/>
        </w:rPr>
        <w:t>Retail Network restructuring expense: $36 Million</w:t>
      </w:r>
    </w:p>
    <w:p w14:paraId="039FA0B7" w14:textId="77777777" w:rsidR="00CB7988" w:rsidRPr="00F841A0" w:rsidRDefault="00CB7988" w:rsidP="00CB7988">
      <w:pPr>
        <w:numPr>
          <w:ilvl w:val="0"/>
          <w:numId w:val="34"/>
        </w:numPr>
        <w:spacing w:after="0" w:line="240" w:lineRule="auto"/>
        <w:rPr>
          <w:rFonts w:eastAsia="Times New Roman" w:cstheme="minorHAnsi"/>
          <w:color w:val="0E101A"/>
          <w:lang w:eastAsia="en-CA"/>
        </w:rPr>
      </w:pPr>
      <w:r w:rsidRPr="00F841A0">
        <w:rPr>
          <w:rFonts w:eastAsia="Times New Roman" w:cstheme="minorHAnsi"/>
          <w:color w:val="0E101A"/>
          <w:lang w:eastAsia="en-CA"/>
        </w:rPr>
        <w:t>Other Valuable Expenses: $542.7 Million</w:t>
      </w:r>
    </w:p>
    <w:sectPr w:rsidR="00CB7988" w:rsidRPr="00F841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149E3" w14:textId="77777777" w:rsidR="0046668A" w:rsidRDefault="0046668A" w:rsidP="00B85AE5">
      <w:pPr>
        <w:spacing w:after="0" w:line="240" w:lineRule="auto"/>
      </w:pPr>
      <w:r>
        <w:separator/>
      </w:r>
    </w:p>
  </w:endnote>
  <w:endnote w:type="continuationSeparator" w:id="0">
    <w:p w14:paraId="6E32A264" w14:textId="77777777" w:rsidR="0046668A" w:rsidRDefault="0046668A" w:rsidP="00B85AE5">
      <w:pPr>
        <w:spacing w:after="0" w:line="240" w:lineRule="auto"/>
      </w:pPr>
      <w:r>
        <w:continuationSeparator/>
      </w:r>
    </w:p>
  </w:endnote>
  <w:endnote w:type="continuationNotice" w:id="1">
    <w:p w14:paraId="5D65DB50" w14:textId="77777777" w:rsidR="0046668A" w:rsidRDefault="004666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63FA3" w14:textId="77777777" w:rsidR="0046668A" w:rsidRDefault="0046668A" w:rsidP="00B85AE5">
      <w:pPr>
        <w:spacing w:after="0" w:line="240" w:lineRule="auto"/>
      </w:pPr>
      <w:r>
        <w:separator/>
      </w:r>
    </w:p>
  </w:footnote>
  <w:footnote w:type="continuationSeparator" w:id="0">
    <w:p w14:paraId="5CB1E447" w14:textId="77777777" w:rsidR="0046668A" w:rsidRDefault="0046668A" w:rsidP="00B85AE5">
      <w:pPr>
        <w:spacing w:after="0" w:line="240" w:lineRule="auto"/>
      </w:pPr>
      <w:r>
        <w:continuationSeparator/>
      </w:r>
    </w:p>
  </w:footnote>
  <w:footnote w:type="continuationNotice" w:id="1">
    <w:p w14:paraId="2A57ED36" w14:textId="77777777" w:rsidR="0046668A" w:rsidRDefault="004666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C3CD"/>
    <w:multiLevelType w:val="hybridMultilevel"/>
    <w:tmpl w:val="FFFFFFFF"/>
    <w:lvl w:ilvl="0" w:tplc="DBF6FE26">
      <w:start w:val="1"/>
      <w:numFmt w:val="bullet"/>
      <w:lvlText w:val=""/>
      <w:lvlJc w:val="left"/>
      <w:pPr>
        <w:ind w:left="720" w:hanging="360"/>
      </w:pPr>
      <w:rPr>
        <w:rFonts w:ascii="Symbol" w:hAnsi="Symbol" w:hint="default"/>
      </w:rPr>
    </w:lvl>
    <w:lvl w:ilvl="1" w:tplc="9BEE6F78">
      <w:start w:val="1"/>
      <w:numFmt w:val="bullet"/>
      <w:lvlText w:val="o"/>
      <w:lvlJc w:val="left"/>
      <w:pPr>
        <w:ind w:left="1440" w:hanging="360"/>
      </w:pPr>
      <w:rPr>
        <w:rFonts w:ascii="Courier New" w:hAnsi="Courier New" w:hint="default"/>
      </w:rPr>
    </w:lvl>
    <w:lvl w:ilvl="2" w:tplc="BCF6A8C2">
      <w:start w:val="1"/>
      <w:numFmt w:val="bullet"/>
      <w:lvlText w:val=""/>
      <w:lvlJc w:val="left"/>
      <w:pPr>
        <w:ind w:left="2160" w:hanging="360"/>
      </w:pPr>
      <w:rPr>
        <w:rFonts w:ascii="Wingdings" w:hAnsi="Wingdings" w:hint="default"/>
      </w:rPr>
    </w:lvl>
    <w:lvl w:ilvl="3" w:tplc="AE3CB24E">
      <w:start w:val="1"/>
      <w:numFmt w:val="bullet"/>
      <w:lvlText w:val=""/>
      <w:lvlJc w:val="left"/>
      <w:pPr>
        <w:ind w:left="2880" w:hanging="360"/>
      </w:pPr>
      <w:rPr>
        <w:rFonts w:ascii="Symbol" w:hAnsi="Symbol" w:hint="default"/>
      </w:rPr>
    </w:lvl>
    <w:lvl w:ilvl="4" w:tplc="FA147782">
      <w:start w:val="1"/>
      <w:numFmt w:val="bullet"/>
      <w:lvlText w:val="o"/>
      <w:lvlJc w:val="left"/>
      <w:pPr>
        <w:ind w:left="3600" w:hanging="360"/>
      </w:pPr>
      <w:rPr>
        <w:rFonts w:ascii="Courier New" w:hAnsi="Courier New" w:hint="default"/>
      </w:rPr>
    </w:lvl>
    <w:lvl w:ilvl="5" w:tplc="170687D8">
      <w:start w:val="1"/>
      <w:numFmt w:val="bullet"/>
      <w:lvlText w:val=""/>
      <w:lvlJc w:val="left"/>
      <w:pPr>
        <w:ind w:left="4320" w:hanging="360"/>
      </w:pPr>
      <w:rPr>
        <w:rFonts w:ascii="Wingdings" w:hAnsi="Wingdings" w:hint="default"/>
      </w:rPr>
    </w:lvl>
    <w:lvl w:ilvl="6" w:tplc="D36A095E">
      <w:start w:val="1"/>
      <w:numFmt w:val="bullet"/>
      <w:lvlText w:val=""/>
      <w:lvlJc w:val="left"/>
      <w:pPr>
        <w:ind w:left="5040" w:hanging="360"/>
      </w:pPr>
      <w:rPr>
        <w:rFonts w:ascii="Symbol" w:hAnsi="Symbol" w:hint="default"/>
      </w:rPr>
    </w:lvl>
    <w:lvl w:ilvl="7" w:tplc="DDDCCEAE">
      <w:start w:val="1"/>
      <w:numFmt w:val="bullet"/>
      <w:lvlText w:val="o"/>
      <w:lvlJc w:val="left"/>
      <w:pPr>
        <w:ind w:left="5760" w:hanging="360"/>
      </w:pPr>
      <w:rPr>
        <w:rFonts w:ascii="Courier New" w:hAnsi="Courier New" w:hint="default"/>
      </w:rPr>
    </w:lvl>
    <w:lvl w:ilvl="8" w:tplc="6E648B8C">
      <w:start w:val="1"/>
      <w:numFmt w:val="bullet"/>
      <w:lvlText w:val=""/>
      <w:lvlJc w:val="left"/>
      <w:pPr>
        <w:ind w:left="6480" w:hanging="360"/>
      </w:pPr>
      <w:rPr>
        <w:rFonts w:ascii="Wingdings" w:hAnsi="Wingdings" w:hint="default"/>
      </w:rPr>
    </w:lvl>
  </w:abstractNum>
  <w:abstractNum w:abstractNumId="1" w15:restartNumberingAfterBreak="0">
    <w:nsid w:val="011C42D3"/>
    <w:multiLevelType w:val="hybridMultilevel"/>
    <w:tmpl w:val="058ACAD8"/>
    <w:lvl w:ilvl="0" w:tplc="FFFFFFFF">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15:restartNumberingAfterBreak="0">
    <w:nsid w:val="0EA44849"/>
    <w:multiLevelType w:val="hybridMultilevel"/>
    <w:tmpl w:val="72325024"/>
    <w:lvl w:ilvl="0" w:tplc="C7EA024A">
      <w:start w:val="1"/>
      <w:numFmt w:val="bullet"/>
      <w:lvlText w:val="-"/>
      <w:lvlJc w:val="left"/>
      <w:pPr>
        <w:ind w:left="720" w:hanging="360"/>
      </w:pPr>
      <w:rPr>
        <w:rFonts w:ascii="Calibri" w:hAnsi="Calibri" w:hint="default"/>
      </w:rPr>
    </w:lvl>
    <w:lvl w:ilvl="1" w:tplc="40CAF4B0">
      <w:start w:val="1"/>
      <w:numFmt w:val="bullet"/>
      <w:lvlText w:val="o"/>
      <w:lvlJc w:val="left"/>
      <w:pPr>
        <w:ind w:left="1440" w:hanging="360"/>
      </w:pPr>
      <w:rPr>
        <w:rFonts w:ascii="Courier New" w:hAnsi="Courier New" w:hint="default"/>
      </w:rPr>
    </w:lvl>
    <w:lvl w:ilvl="2" w:tplc="9EA8350A">
      <w:start w:val="1"/>
      <w:numFmt w:val="bullet"/>
      <w:lvlText w:val=""/>
      <w:lvlJc w:val="left"/>
      <w:pPr>
        <w:ind w:left="2160" w:hanging="360"/>
      </w:pPr>
      <w:rPr>
        <w:rFonts w:ascii="Wingdings" w:hAnsi="Wingdings" w:hint="default"/>
      </w:rPr>
    </w:lvl>
    <w:lvl w:ilvl="3" w:tplc="3286B3BA">
      <w:start w:val="1"/>
      <w:numFmt w:val="bullet"/>
      <w:lvlText w:val=""/>
      <w:lvlJc w:val="left"/>
      <w:pPr>
        <w:ind w:left="2880" w:hanging="360"/>
      </w:pPr>
      <w:rPr>
        <w:rFonts w:ascii="Symbol" w:hAnsi="Symbol" w:hint="default"/>
      </w:rPr>
    </w:lvl>
    <w:lvl w:ilvl="4" w:tplc="587CF6C6">
      <w:start w:val="1"/>
      <w:numFmt w:val="bullet"/>
      <w:lvlText w:val="o"/>
      <w:lvlJc w:val="left"/>
      <w:pPr>
        <w:ind w:left="3600" w:hanging="360"/>
      </w:pPr>
      <w:rPr>
        <w:rFonts w:ascii="Courier New" w:hAnsi="Courier New" w:hint="default"/>
      </w:rPr>
    </w:lvl>
    <w:lvl w:ilvl="5" w:tplc="BB425302">
      <w:start w:val="1"/>
      <w:numFmt w:val="bullet"/>
      <w:lvlText w:val=""/>
      <w:lvlJc w:val="left"/>
      <w:pPr>
        <w:ind w:left="4320" w:hanging="360"/>
      </w:pPr>
      <w:rPr>
        <w:rFonts w:ascii="Wingdings" w:hAnsi="Wingdings" w:hint="default"/>
      </w:rPr>
    </w:lvl>
    <w:lvl w:ilvl="6" w:tplc="F2CAF588">
      <w:start w:val="1"/>
      <w:numFmt w:val="bullet"/>
      <w:lvlText w:val=""/>
      <w:lvlJc w:val="left"/>
      <w:pPr>
        <w:ind w:left="5040" w:hanging="360"/>
      </w:pPr>
      <w:rPr>
        <w:rFonts w:ascii="Symbol" w:hAnsi="Symbol" w:hint="default"/>
      </w:rPr>
    </w:lvl>
    <w:lvl w:ilvl="7" w:tplc="2C58B934">
      <w:start w:val="1"/>
      <w:numFmt w:val="bullet"/>
      <w:lvlText w:val="o"/>
      <w:lvlJc w:val="left"/>
      <w:pPr>
        <w:ind w:left="5760" w:hanging="360"/>
      </w:pPr>
      <w:rPr>
        <w:rFonts w:ascii="Courier New" w:hAnsi="Courier New" w:hint="default"/>
      </w:rPr>
    </w:lvl>
    <w:lvl w:ilvl="8" w:tplc="7A8CBFF0">
      <w:start w:val="1"/>
      <w:numFmt w:val="bullet"/>
      <w:lvlText w:val=""/>
      <w:lvlJc w:val="left"/>
      <w:pPr>
        <w:ind w:left="6480" w:hanging="360"/>
      </w:pPr>
      <w:rPr>
        <w:rFonts w:ascii="Wingdings" w:hAnsi="Wingdings" w:hint="default"/>
      </w:rPr>
    </w:lvl>
  </w:abstractNum>
  <w:abstractNum w:abstractNumId="3" w15:restartNumberingAfterBreak="0">
    <w:nsid w:val="1CF10A21"/>
    <w:multiLevelType w:val="hybridMultilevel"/>
    <w:tmpl w:val="A334797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06491F"/>
    <w:multiLevelType w:val="hybridMultilevel"/>
    <w:tmpl w:val="BBAE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E4FC0"/>
    <w:multiLevelType w:val="hybridMultilevel"/>
    <w:tmpl w:val="588A3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3F0353"/>
    <w:multiLevelType w:val="hybridMultilevel"/>
    <w:tmpl w:val="200EFAF2"/>
    <w:lvl w:ilvl="0" w:tplc="DF706EFE">
      <w:start w:val="1"/>
      <w:numFmt w:val="bullet"/>
      <w:lvlText w:val="-"/>
      <w:lvlJc w:val="left"/>
      <w:pPr>
        <w:ind w:left="720" w:hanging="360"/>
      </w:pPr>
      <w:rPr>
        <w:rFonts w:ascii="Calibri" w:hAnsi="Calibri" w:hint="default"/>
      </w:rPr>
    </w:lvl>
    <w:lvl w:ilvl="1" w:tplc="890E818E">
      <w:start w:val="1"/>
      <w:numFmt w:val="bullet"/>
      <w:lvlText w:val="o"/>
      <w:lvlJc w:val="left"/>
      <w:pPr>
        <w:ind w:left="1440" w:hanging="360"/>
      </w:pPr>
      <w:rPr>
        <w:rFonts w:ascii="Courier New" w:hAnsi="Courier New" w:hint="default"/>
      </w:rPr>
    </w:lvl>
    <w:lvl w:ilvl="2" w:tplc="81B21822">
      <w:start w:val="1"/>
      <w:numFmt w:val="bullet"/>
      <w:lvlText w:val=""/>
      <w:lvlJc w:val="left"/>
      <w:pPr>
        <w:ind w:left="2160" w:hanging="360"/>
      </w:pPr>
      <w:rPr>
        <w:rFonts w:ascii="Wingdings" w:hAnsi="Wingdings" w:hint="default"/>
      </w:rPr>
    </w:lvl>
    <w:lvl w:ilvl="3" w:tplc="2B4EA61A">
      <w:start w:val="1"/>
      <w:numFmt w:val="bullet"/>
      <w:lvlText w:val=""/>
      <w:lvlJc w:val="left"/>
      <w:pPr>
        <w:ind w:left="2880" w:hanging="360"/>
      </w:pPr>
      <w:rPr>
        <w:rFonts w:ascii="Symbol" w:hAnsi="Symbol" w:hint="default"/>
      </w:rPr>
    </w:lvl>
    <w:lvl w:ilvl="4" w:tplc="AB60FAC2">
      <w:start w:val="1"/>
      <w:numFmt w:val="bullet"/>
      <w:lvlText w:val="o"/>
      <w:lvlJc w:val="left"/>
      <w:pPr>
        <w:ind w:left="3600" w:hanging="360"/>
      </w:pPr>
      <w:rPr>
        <w:rFonts w:ascii="Courier New" w:hAnsi="Courier New" w:hint="default"/>
      </w:rPr>
    </w:lvl>
    <w:lvl w:ilvl="5" w:tplc="70CEFDB6">
      <w:start w:val="1"/>
      <w:numFmt w:val="bullet"/>
      <w:lvlText w:val=""/>
      <w:lvlJc w:val="left"/>
      <w:pPr>
        <w:ind w:left="4320" w:hanging="360"/>
      </w:pPr>
      <w:rPr>
        <w:rFonts w:ascii="Wingdings" w:hAnsi="Wingdings" w:hint="default"/>
      </w:rPr>
    </w:lvl>
    <w:lvl w:ilvl="6" w:tplc="DA407FA0">
      <w:start w:val="1"/>
      <w:numFmt w:val="bullet"/>
      <w:lvlText w:val=""/>
      <w:lvlJc w:val="left"/>
      <w:pPr>
        <w:ind w:left="5040" w:hanging="360"/>
      </w:pPr>
      <w:rPr>
        <w:rFonts w:ascii="Symbol" w:hAnsi="Symbol" w:hint="default"/>
      </w:rPr>
    </w:lvl>
    <w:lvl w:ilvl="7" w:tplc="C1ECFDFE">
      <w:start w:val="1"/>
      <w:numFmt w:val="bullet"/>
      <w:lvlText w:val="o"/>
      <w:lvlJc w:val="left"/>
      <w:pPr>
        <w:ind w:left="5760" w:hanging="360"/>
      </w:pPr>
      <w:rPr>
        <w:rFonts w:ascii="Courier New" w:hAnsi="Courier New" w:hint="default"/>
      </w:rPr>
    </w:lvl>
    <w:lvl w:ilvl="8" w:tplc="B596AE1C">
      <w:start w:val="1"/>
      <w:numFmt w:val="bullet"/>
      <w:lvlText w:val=""/>
      <w:lvlJc w:val="left"/>
      <w:pPr>
        <w:ind w:left="6480" w:hanging="360"/>
      </w:pPr>
      <w:rPr>
        <w:rFonts w:ascii="Wingdings" w:hAnsi="Wingdings" w:hint="default"/>
      </w:rPr>
    </w:lvl>
  </w:abstractNum>
  <w:abstractNum w:abstractNumId="7" w15:restartNumberingAfterBreak="0">
    <w:nsid w:val="308D9186"/>
    <w:multiLevelType w:val="hybridMultilevel"/>
    <w:tmpl w:val="FFFFFFFF"/>
    <w:lvl w:ilvl="0" w:tplc="A9BE565C">
      <w:start w:val="1"/>
      <w:numFmt w:val="bullet"/>
      <w:lvlText w:val="-"/>
      <w:lvlJc w:val="left"/>
      <w:pPr>
        <w:ind w:left="720" w:hanging="360"/>
      </w:pPr>
      <w:rPr>
        <w:rFonts w:ascii="Calibri" w:hAnsi="Calibri" w:hint="default"/>
      </w:rPr>
    </w:lvl>
    <w:lvl w:ilvl="1" w:tplc="5B845F82">
      <w:start w:val="1"/>
      <w:numFmt w:val="bullet"/>
      <w:lvlText w:val="o"/>
      <w:lvlJc w:val="left"/>
      <w:pPr>
        <w:ind w:left="1440" w:hanging="360"/>
      </w:pPr>
      <w:rPr>
        <w:rFonts w:ascii="Courier New" w:hAnsi="Courier New" w:hint="default"/>
      </w:rPr>
    </w:lvl>
    <w:lvl w:ilvl="2" w:tplc="7A4AD93E">
      <w:start w:val="1"/>
      <w:numFmt w:val="bullet"/>
      <w:lvlText w:val=""/>
      <w:lvlJc w:val="left"/>
      <w:pPr>
        <w:ind w:left="2160" w:hanging="360"/>
      </w:pPr>
      <w:rPr>
        <w:rFonts w:ascii="Wingdings" w:hAnsi="Wingdings" w:hint="default"/>
      </w:rPr>
    </w:lvl>
    <w:lvl w:ilvl="3" w:tplc="A36E21DE">
      <w:start w:val="1"/>
      <w:numFmt w:val="bullet"/>
      <w:lvlText w:val=""/>
      <w:lvlJc w:val="left"/>
      <w:pPr>
        <w:ind w:left="2880" w:hanging="360"/>
      </w:pPr>
      <w:rPr>
        <w:rFonts w:ascii="Symbol" w:hAnsi="Symbol" w:hint="default"/>
      </w:rPr>
    </w:lvl>
    <w:lvl w:ilvl="4" w:tplc="BCA0F714">
      <w:start w:val="1"/>
      <w:numFmt w:val="bullet"/>
      <w:lvlText w:val="o"/>
      <w:lvlJc w:val="left"/>
      <w:pPr>
        <w:ind w:left="3600" w:hanging="360"/>
      </w:pPr>
      <w:rPr>
        <w:rFonts w:ascii="Courier New" w:hAnsi="Courier New" w:hint="default"/>
      </w:rPr>
    </w:lvl>
    <w:lvl w:ilvl="5" w:tplc="57E4493C">
      <w:start w:val="1"/>
      <w:numFmt w:val="bullet"/>
      <w:lvlText w:val=""/>
      <w:lvlJc w:val="left"/>
      <w:pPr>
        <w:ind w:left="4320" w:hanging="360"/>
      </w:pPr>
      <w:rPr>
        <w:rFonts w:ascii="Wingdings" w:hAnsi="Wingdings" w:hint="default"/>
      </w:rPr>
    </w:lvl>
    <w:lvl w:ilvl="6" w:tplc="D2A0051C">
      <w:start w:val="1"/>
      <w:numFmt w:val="bullet"/>
      <w:lvlText w:val=""/>
      <w:lvlJc w:val="left"/>
      <w:pPr>
        <w:ind w:left="5040" w:hanging="360"/>
      </w:pPr>
      <w:rPr>
        <w:rFonts w:ascii="Symbol" w:hAnsi="Symbol" w:hint="default"/>
      </w:rPr>
    </w:lvl>
    <w:lvl w:ilvl="7" w:tplc="7F28B936">
      <w:start w:val="1"/>
      <w:numFmt w:val="bullet"/>
      <w:lvlText w:val="o"/>
      <w:lvlJc w:val="left"/>
      <w:pPr>
        <w:ind w:left="5760" w:hanging="360"/>
      </w:pPr>
      <w:rPr>
        <w:rFonts w:ascii="Courier New" w:hAnsi="Courier New" w:hint="default"/>
      </w:rPr>
    </w:lvl>
    <w:lvl w:ilvl="8" w:tplc="E3BA19BE">
      <w:start w:val="1"/>
      <w:numFmt w:val="bullet"/>
      <w:lvlText w:val=""/>
      <w:lvlJc w:val="left"/>
      <w:pPr>
        <w:ind w:left="6480" w:hanging="360"/>
      </w:pPr>
      <w:rPr>
        <w:rFonts w:ascii="Wingdings" w:hAnsi="Wingdings" w:hint="default"/>
      </w:rPr>
    </w:lvl>
  </w:abstractNum>
  <w:abstractNum w:abstractNumId="8" w15:restartNumberingAfterBreak="0">
    <w:nsid w:val="33BE3A4D"/>
    <w:multiLevelType w:val="hybridMultilevel"/>
    <w:tmpl w:val="D076D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753C2B"/>
    <w:multiLevelType w:val="multilevel"/>
    <w:tmpl w:val="EA08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A10AC"/>
    <w:multiLevelType w:val="hybridMultilevel"/>
    <w:tmpl w:val="8372510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CFB7A60"/>
    <w:multiLevelType w:val="hybridMultilevel"/>
    <w:tmpl w:val="8968F158"/>
    <w:lvl w:ilvl="0" w:tplc="56D81604">
      <w:start w:val="1"/>
      <w:numFmt w:val="bullet"/>
      <w:lvlText w:val="-"/>
      <w:lvlJc w:val="left"/>
      <w:pPr>
        <w:ind w:left="720" w:hanging="360"/>
      </w:pPr>
      <w:rPr>
        <w:rFonts w:ascii="Calibri" w:hAnsi="Calibri" w:hint="default"/>
      </w:rPr>
    </w:lvl>
    <w:lvl w:ilvl="1" w:tplc="1358755E">
      <w:start w:val="1"/>
      <w:numFmt w:val="bullet"/>
      <w:lvlText w:val="o"/>
      <w:lvlJc w:val="left"/>
      <w:pPr>
        <w:ind w:left="1440" w:hanging="360"/>
      </w:pPr>
      <w:rPr>
        <w:rFonts w:ascii="Courier New" w:hAnsi="Courier New" w:hint="default"/>
      </w:rPr>
    </w:lvl>
    <w:lvl w:ilvl="2" w:tplc="1B2017DA">
      <w:start w:val="1"/>
      <w:numFmt w:val="bullet"/>
      <w:lvlText w:val=""/>
      <w:lvlJc w:val="left"/>
      <w:pPr>
        <w:ind w:left="2160" w:hanging="360"/>
      </w:pPr>
      <w:rPr>
        <w:rFonts w:ascii="Wingdings" w:hAnsi="Wingdings" w:hint="default"/>
      </w:rPr>
    </w:lvl>
    <w:lvl w:ilvl="3" w:tplc="6F6E2B84">
      <w:start w:val="1"/>
      <w:numFmt w:val="bullet"/>
      <w:lvlText w:val=""/>
      <w:lvlJc w:val="left"/>
      <w:pPr>
        <w:ind w:left="2880" w:hanging="360"/>
      </w:pPr>
      <w:rPr>
        <w:rFonts w:ascii="Symbol" w:hAnsi="Symbol" w:hint="default"/>
      </w:rPr>
    </w:lvl>
    <w:lvl w:ilvl="4" w:tplc="AEF69EB2">
      <w:start w:val="1"/>
      <w:numFmt w:val="bullet"/>
      <w:lvlText w:val="o"/>
      <w:lvlJc w:val="left"/>
      <w:pPr>
        <w:ind w:left="3600" w:hanging="360"/>
      </w:pPr>
      <w:rPr>
        <w:rFonts w:ascii="Courier New" w:hAnsi="Courier New" w:hint="default"/>
      </w:rPr>
    </w:lvl>
    <w:lvl w:ilvl="5" w:tplc="C2B05BC6">
      <w:start w:val="1"/>
      <w:numFmt w:val="bullet"/>
      <w:lvlText w:val=""/>
      <w:lvlJc w:val="left"/>
      <w:pPr>
        <w:ind w:left="4320" w:hanging="360"/>
      </w:pPr>
      <w:rPr>
        <w:rFonts w:ascii="Wingdings" w:hAnsi="Wingdings" w:hint="default"/>
      </w:rPr>
    </w:lvl>
    <w:lvl w:ilvl="6" w:tplc="22FEC226">
      <w:start w:val="1"/>
      <w:numFmt w:val="bullet"/>
      <w:lvlText w:val=""/>
      <w:lvlJc w:val="left"/>
      <w:pPr>
        <w:ind w:left="5040" w:hanging="360"/>
      </w:pPr>
      <w:rPr>
        <w:rFonts w:ascii="Symbol" w:hAnsi="Symbol" w:hint="default"/>
      </w:rPr>
    </w:lvl>
    <w:lvl w:ilvl="7" w:tplc="D40EA50E">
      <w:start w:val="1"/>
      <w:numFmt w:val="bullet"/>
      <w:lvlText w:val="o"/>
      <w:lvlJc w:val="left"/>
      <w:pPr>
        <w:ind w:left="5760" w:hanging="360"/>
      </w:pPr>
      <w:rPr>
        <w:rFonts w:ascii="Courier New" w:hAnsi="Courier New" w:hint="default"/>
      </w:rPr>
    </w:lvl>
    <w:lvl w:ilvl="8" w:tplc="A9F21AC4">
      <w:start w:val="1"/>
      <w:numFmt w:val="bullet"/>
      <w:lvlText w:val=""/>
      <w:lvlJc w:val="left"/>
      <w:pPr>
        <w:ind w:left="6480" w:hanging="360"/>
      </w:pPr>
      <w:rPr>
        <w:rFonts w:ascii="Wingdings" w:hAnsi="Wingdings" w:hint="default"/>
      </w:rPr>
    </w:lvl>
  </w:abstractNum>
  <w:abstractNum w:abstractNumId="12" w15:restartNumberingAfterBreak="0">
    <w:nsid w:val="48604DEE"/>
    <w:multiLevelType w:val="multilevel"/>
    <w:tmpl w:val="022C94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C4495AF"/>
    <w:multiLevelType w:val="hybridMultilevel"/>
    <w:tmpl w:val="D4FEC076"/>
    <w:lvl w:ilvl="0" w:tplc="FD508BE0">
      <w:start w:val="1"/>
      <w:numFmt w:val="bullet"/>
      <w:lvlText w:val="-"/>
      <w:lvlJc w:val="left"/>
      <w:pPr>
        <w:ind w:left="720" w:hanging="360"/>
      </w:pPr>
      <w:rPr>
        <w:rFonts w:ascii="Calibri" w:hAnsi="Calibri" w:hint="default"/>
      </w:rPr>
    </w:lvl>
    <w:lvl w:ilvl="1" w:tplc="B364921C">
      <w:start w:val="1"/>
      <w:numFmt w:val="bullet"/>
      <w:lvlText w:val="o"/>
      <w:lvlJc w:val="left"/>
      <w:pPr>
        <w:ind w:left="1440" w:hanging="360"/>
      </w:pPr>
      <w:rPr>
        <w:rFonts w:ascii="Courier New" w:hAnsi="Courier New" w:hint="default"/>
      </w:rPr>
    </w:lvl>
    <w:lvl w:ilvl="2" w:tplc="C04E033C">
      <w:start w:val="1"/>
      <w:numFmt w:val="bullet"/>
      <w:lvlText w:val=""/>
      <w:lvlJc w:val="left"/>
      <w:pPr>
        <w:ind w:left="2160" w:hanging="360"/>
      </w:pPr>
      <w:rPr>
        <w:rFonts w:ascii="Wingdings" w:hAnsi="Wingdings" w:hint="default"/>
      </w:rPr>
    </w:lvl>
    <w:lvl w:ilvl="3" w:tplc="73DE9D54">
      <w:start w:val="1"/>
      <w:numFmt w:val="bullet"/>
      <w:lvlText w:val=""/>
      <w:lvlJc w:val="left"/>
      <w:pPr>
        <w:ind w:left="2880" w:hanging="360"/>
      </w:pPr>
      <w:rPr>
        <w:rFonts w:ascii="Symbol" w:hAnsi="Symbol" w:hint="default"/>
      </w:rPr>
    </w:lvl>
    <w:lvl w:ilvl="4" w:tplc="4392A33A">
      <w:start w:val="1"/>
      <w:numFmt w:val="bullet"/>
      <w:lvlText w:val="o"/>
      <w:lvlJc w:val="left"/>
      <w:pPr>
        <w:ind w:left="3600" w:hanging="360"/>
      </w:pPr>
      <w:rPr>
        <w:rFonts w:ascii="Courier New" w:hAnsi="Courier New" w:hint="default"/>
      </w:rPr>
    </w:lvl>
    <w:lvl w:ilvl="5" w:tplc="88768CEA">
      <w:start w:val="1"/>
      <w:numFmt w:val="bullet"/>
      <w:lvlText w:val=""/>
      <w:lvlJc w:val="left"/>
      <w:pPr>
        <w:ind w:left="4320" w:hanging="360"/>
      </w:pPr>
      <w:rPr>
        <w:rFonts w:ascii="Wingdings" w:hAnsi="Wingdings" w:hint="default"/>
      </w:rPr>
    </w:lvl>
    <w:lvl w:ilvl="6" w:tplc="8D34A992">
      <w:start w:val="1"/>
      <w:numFmt w:val="bullet"/>
      <w:lvlText w:val=""/>
      <w:lvlJc w:val="left"/>
      <w:pPr>
        <w:ind w:left="5040" w:hanging="360"/>
      </w:pPr>
      <w:rPr>
        <w:rFonts w:ascii="Symbol" w:hAnsi="Symbol" w:hint="default"/>
      </w:rPr>
    </w:lvl>
    <w:lvl w:ilvl="7" w:tplc="D9121294">
      <w:start w:val="1"/>
      <w:numFmt w:val="bullet"/>
      <w:lvlText w:val="o"/>
      <w:lvlJc w:val="left"/>
      <w:pPr>
        <w:ind w:left="5760" w:hanging="360"/>
      </w:pPr>
      <w:rPr>
        <w:rFonts w:ascii="Courier New" w:hAnsi="Courier New" w:hint="default"/>
      </w:rPr>
    </w:lvl>
    <w:lvl w:ilvl="8" w:tplc="300E13D0">
      <w:start w:val="1"/>
      <w:numFmt w:val="bullet"/>
      <w:lvlText w:val=""/>
      <w:lvlJc w:val="left"/>
      <w:pPr>
        <w:ind w:left="6480" w:hanging="360"/>
      </w:pPr>
      <w:rPr>
        <w:rFonts w:ascii="Wingdings" w:hAnsi="Wingdings" w:hint="default"/>
      </w:rPr>
    </w:lvl>
  </w:abstractNum>
  <w:abstractNum w:abstractNumId="14" w15:restartNumberingAfterBreak="0">
    <w:nsid w:val="56D02708"/>
    <w:multiLevelType w:val="hybridMultilevel"/>
    <w:tmpl w:val="2E582FE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E2444B9"/>
    <w:multiLevelType w:val="hybridMultilevel"/>
    <w:tmpl w:val="A2F406E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D29F1D"/>
    <w:multiLevelType w:val="hybridMultilevel"/>
    <w:tmpl w:val="FFFFFFFF"/>
    <w:lvl w:ilvl="0" w:tplc="4E241F94">
      <w:start w:val="1"/>
      <w:numFmt w:val="bullet"/>
      <w:lvlText w:val=""/>
      <w:lvlJc w:val="left"/>
      <w:pPr>
        <w:ind w:left="720" w:hanging="360"/>
      </w:pPr>
      <w:rPr>
        <w:rFonts w:ascii="Symbol" w:hAnsi="Symbol" w:hint="default"/>
      </w:rPr>
    </w:lvl>
    <w:lvl w:ilvl="1" w:tplc="D9CE50FC">
      <w:start w:val="1"/>
      <w:numFmt w:val="bullet"/>
      <w:lvlText w:val="o"/>
      <w:lvlJc w:val="left"/>
      <w:pPr>
        <w:ind w:left="1440" w:hanging="360"/>
      </w:pPr>
      <w:rPr>
        <w:rFonts w:ascii="Courier New" w:hAnsi="Courier New" w:hint="default"/>
      </w:rPr>
    </w:lvl>
    <w:lvl w:ilvl="2" w:tplc="42A28B54">
      <w:start w:val="1"/>
      <w:numFmt w:val="bullet"/>
      <w:lvlText w:val=""/>
      <w:lvlJc w:val="left"/>
      <w:pPr>
        <w:ind w:left="2160" w:hanging="360"/>
      </w:pPr>
      <w:rPr>
        <w:rFonts w:ascii="Wingdings" w:hAnsi="Wingdings" w:hint="default"/>
      </w:rPr>
    </w:lvl>
    <w:lvl w:ilvl="3" w:tplc="AB184970">
      <w:start w:val="1"/>
      <w:numFmt w:val="bullet"/>
      <w:lvlText w:val=""/>
      <w:lvlJc w:val="left"/>
      <w:pPr>
        <w:ind w:left="2880" w:hanging="360"/>
      </w:pPr>
      <w:rPr>
        <w:rFonts w:ascii="Symbol" w:hAnsi="Symbol" w:hint="default"/>
      </w:rPr>
    </w:lvl>
    <w:lvl w:ilvl="4" w:tplc="A37A0448">
      <w:start w:val="1"/>
      <w:numFmt w:val="bullet"/>
      <w:lvlText w:val="o"/>
      <w:lvlJc w:val="left"/>
      <w:pPr>
        <w:ind w:left="3600" w:hanging="360"/>
      </w:pPr>
      <w:rPr>
        <w:rFonts w:ascii="Courier New" w:hAnsi="Courier New" w:hint="default"/>
      </w:rPr>
    </w:lvl>
    <w:lvl w:ilvl="5" w:tplc="83BE7B44">
      <w:start w:val="1"/>
      <w:numFmt w:val="bullet"/>
      <w:lvlText w:val=""/>
      <w:lvlJc w:val="left"/>
      <w:pPr>
        <w:ind w:left="4320" w:hanging="360"/>
      </w:pPr>
      <w:rPr>
        <w:rFonts w:ascii="Wingdings" w:hAnsi="Wingdings" w:hint="default"/>
      </w:rPr>
    </w:lvl>
    <w:lvl w:ilvl="6" w:tplc="754A046C">
      <w:start w:val="1"/>
      <w:numFmt w:val="bullet"/>
      <w:lvlText w:val=""/>
      <w:lvlJc w:val="left"/>
      <w:pPr>
        <w:ind w:left="5040" w:hanging="360"/>
      </w:pPr>
      <w:rPr>
        <w:rFonts w:ascii="Symbol" w:hAnsi="Symbol" w:hint="default"/>
      </w:rPr>
    </w:lvl>
    <w:lvl w:ilvl="7" w:tplc="F7E6D71E">
      <w:start w:val="1"/>
      <w:numFmt w:val="bullet"/>
      <w:lvlText w:val="o"/>
      <w:lvlJc w:val="left"/>
      <w:pPr>
        <w:ind w:left="5760" w:hanging="360"/>
      </w:pPr>
      <w:rPr>
        <w:rFonts w:ascii="Courier New" w:hAnsi="Courier New" w:hint="default"/>
      </w:rPr>
    </w:lvl>
    <w:lvl w:ilvl="8" w:tplc="15C2FF7C">
      <w:start w:val="1"/>
      <w:numFmt w:val="bullet"/>
      <w:lvlText w:val=""/>
      <w:lvlJc w:val="left"/>
      <w:pPr>
        <w:ind w:left="6480" w:hanging="360"/>
      </w:pPr>
      <w:rPr>
        <w:rFonts w:ascii="Wingdings" w:hAnsi="Wingdings" w:hint="default"/>
      </w:rPr>
    </w:lvl>
  </w:abstractNum>
  <w:abstractNum w:abstractNumId="17" w15:restartNumberingAfterBreak="0">
    <w:nsid w:val="73E4DAA8"/>
    <w:multiLevelType w:val="hybridMultilevel"/>
    <w:tmpl w:val="7CDEAE4C"/>
    <w:lvl w:ilvl="0" w:tplc="128274A0">
      <w:start w:val="1"/>
      <w:numFmt w:val="bullet"/>
      <w:lvlText w:val="-"/>
      <w:lvlJc w:val="left"/>
      <w:pPr>
        <w:ind w:left="720" w:hanging="360"/>
      </w:pPr>
      <w:rPr>
        <w:rFonts w:ascii="Calibri" w:hAnsi="Calibri" w:hint="default"/>
      </w:rPr>
    </w:lvl>
    <w:lvl w:ilvl="1" w:tplc="92AA10D2">
      <w:start w:val="1"/>
      <w:numFmt w:val="bullet"/>
      <w:lvlText w:val="o"/>
      <w:lvlJc w:val="left"/>
      <w:pPr>
        <w:ind w:left="1440" w:hanging="360"/>
      </w:pPr>
      <w:rPr>
        <w:rFonts w:ascii="Courier New" w:hAnsi="Courier New" w:hint="default"/>
      </w:rPr>
    </w:lvl>
    <w:lvl w:ilvl="2" w:tplc="CB422254">
      <w:start w:val="1"/>
      <w:numFmt w:val="bullet"/>
      <w:lvlText w:val=""/>
      <w:lvlJc w:val="left"/>
      <w:pPr>
        <w:ind w:left="2160" w:hanging="360"/>
      </w:pPr>
      <w:rPr>
        <w:rFonts w:ascii="Wingdings" w:hAnsi="Wingdings" w:hint="default"/>
      </w:rPr>
    </w:lvl>
    <w:lvl w:ilvl="3" w:tplc="31E8DE88">
      <w:start w:val="1"/>
      <w:numFmt w:val="bullet"/>
      <w:lvlText w:val=""/>
      <w:lvlJc w:val="left"/>
      <w:pPr>
        <w:ind w:left="2880" w:hanging="360"/>
      </w:pPr>
      <w:rPr>
        <w:rFonts w:ascii="Symbol" w:hAnsi="Symbol" w:hint="default"/>
      </w:rPr>
    </w:lvl>
    <w:lvl w:ilvl="4" w:tplc="8C6EF4BA">
      <w:start w:val="1"/>
      <w:numFmt w:val="bullet"/>
      <w:lvlText w:val="o"/>
      <w:lvlJc w:val="left"/>
      <w:pPr>
        <w:ind w:left="3600" w:hanging="360"/>
      </w:pPr>
      <w:rPr>
        <w:rFonts w:ascii="Courier New" w:hAnsi="Courier New" w:hint="default"/>
      </w:rPr>
    </w:lvl>
    <w:lvl w:ilvl="5" w:tplc="0A247692">
      <w:start w:val="1"/>
      <w:numFmt w:val="bullet"/>
      <w:lvlText w:val=""/>
      <w:lvlJc w:val="left"/>
      <w:pPr>
        <w:ind w:left="4320" w:hanging="360"/>
      </w:pPr>
      <w:rPr>
        <w:rFonts w:ascii="Wingdings" w:hAnsi="Wingdings" w:hint="default"/>
      </w:rPr>
    </w:lvl>
    <w:lvl w:ilvl="6" w:tplc="63FE86D4">
      <w:start w:val="1"/>
      <w:numFmt w:val="bullet"/>
      <w:lvlText w:val=""/>
      <w:lvlJc w:val="left"/>
      <w:pPr>
        <w:ind w:left="5040" w:hanging="360"/>
      </w:pPr>
      <w:rPr>
        <w:rFonts w:ascii="Symbol" w:hAnsi="Symbol" w:hint="default"/>
      </w:rPr>
    </w:lvl>
    <w:lvl w:ilvl="7" w:tplc="176C12B0">
      <w:start w:val="1"/>
      <w:numFmt w:val="bullet"/>
      <w:lvlText w:val="o"/>
      <w:lvlJc w:val="left"/>
      <w:pPr>
        <w:ind w:left="5760" w:hanging="360"/>
      </w:pPr>
      <w:rPr>
        <w:rFonts w:ascii="Courier New" w:hAnsi="Courier New" w:hint="default"/>
      </w:rPr>
    </w:lvl>
    <w:lvl w:ilvl="8" w:tplc="5DFAC2DA">
      <w:start w:val="1"/>
      <w:numFmt w:val="bullet"/>
      <w:lvlText w:val=""/>
      <w:lvlJc w:val="left"/>
      <w:pPr>
        <w:ind w:left="6480" w:hanging="360"/>
      </w:pPr>
      <w:rPr>
        <w:rFonts w:ascii="Wingdings" w:hAnsi="Wingdings" w:hint="default"/>
      </w:rPr>
    </w:lvl>
  </w:abstractNum>
  <w:abstractNum w:abstractNumId="18" w15:restartNumberingAfterBreak="0">
    <w:nsid w:val="754E0710"/>
    <w:multiLevelType w:val="multilevel"/>
    <w:tmpl w:val="61FC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12192"/>
    <w:multiLevelType w:val="multilevel"/>
    <w:tmpl w:val="12E6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21EA2"/>
    <w:multiLevelType w:val="multilevel"/>
    <w:tmpl w:val="DEB6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3A0CDE"/>
    <w:multiLevelType w:val="hybridMultilevel"/>
    <w:tmpl w:val="AE48A91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C6256F3"/>
    <w:multiLevelType w:val="hybridMultilevel"/>
    <w:tmpl w:val="68364D84"/>
    <w:lvl w:ilvl="0" w:tplc="458EE7EE">
      <w:start w:val="1"/>
      <w:numFmt w:val="bullet"/>
      <w:lvlText w:val="-"/>
      <w:lvlJc w:val="left"/>
      <w:pPr>
        <w:ind w:left="720" w:hanging="360"/>
      </w:pPr>
      <w:rPr>
        <w:rFonts w:ascii="Calibri" w:hAnsi="Calibri" w:hint="default"/>
      </w:rPr>
    </w:lvl>
    <w:lvl w:ilvl="1" w:tplc="2FA0652A">
      <w:start w:val="1"/>
      <w:numFmt w:val="bullet"/>
      <w:lvlText w:val="o"/>
      <w:lvlJc w:val="left"/>
      <w:pPr>
        <w:ind w:left="1440" w:hanging="360"/>
      </w:pPr>
      <w:rPr>
        <w:rFonts w:ascii="Courier New" w:hAnsi="Courier New" w:hint="default"/>
      </w:rPr>
    </w:lvl>
    <w:lvl w:ilvl="2" w:tplc="5CAEEA06">
      <w:start w:val="1"/>
      <w:numFmt w:val="bullet"/>
      <w:lvlText w:val=""/>
      <w:lvlJc w:val="left"/>
      <w:pPr>
        <w:ind w:left="2160" w:hanging="360"/>
      </w:pPr>
      <w:rPr>
        <w:rFonts w:ascii="Wingdings" w:hAnsi="Wingdings" w:hint="default"/>
      </w:rPr>
    </w:lvl>
    <w:lvl w:ilvl="3" w:tplc="718C86C8">
      <w:start w:val="1"/>
      <w:numFmt w:val="bullet"/>
      <w:lvlText w:val=""/>
      <w:lvlJc w:val="left"/>
      <w:pPr>
        <w:ind w:left="2880" w:hanging="360"/>
      </w:pPr>
      <w:rPr>
        <w:rFonts w:ascii="Symbol" w:hAnsi="Symbol" w:hint="default"/>
      </w:rPr>
    </w:lvl>
    <w:lvl w:ilvl="4" w:tplc="4B64C77A">
      <w:start w:val="1"/>
      <w:numFmt w:val="bullet"/>
      <w:lvlText w:val="o"/>
      <w:lvlJc w:val="left"/>
      <w:pPr>
        <w:ind w:left="3600" w:hanging="360"/>
      </w:pPr>
      <w:rPr>
        <w:rFonts w:ascii="Courier New" w:hAnsi="Courier New" w:hint="default"/>
      </w:rPr>
    </w:lvl>
    <w:lvl w:ilvl="5" w:tplc="3B268BFE">
      <w:start w:val="1"/>
      <w:numFmt w:val="bullet"/>
      <w:lvlText w:val=""/>
      <w:lvlJc w:val="left"/>
      <w:pPr>
        <w:ind w:left="4320" w:hanging="360"/>
      </w:pPr>
      <w:rPr>
        <w:rFonts w:ascii="Wingdings" w:hAnsi="Wingdings" w:hint="default"/>
      </w:rPr>
    </w:lvl>
    <w:lvl w:ilvl="6" w:tplc="36E66BF2">
      <w:start w:val="1"/>
      <w:numFmt w:val="bullet"/>
      <w:lvlText w:val=""/>
      <w:lvlJc w:val="left"/>
      <w:pPr>
        <w:ind w:left="5040" w:hanging="360"/>
      </w:pPr>
      <w:rPr>
        <w:rFonts w:ascii="Symbol" w:hAnsi="Symbol" w:hint="default"/>
      </w:rPr>
    </w:lvl>
    <w:lvl w:ilvl="7" w:tplc="85023A34">
      <w:start w:val="1"/>
      <w:numFmt w:val="bullet"/>
      <w:lvlText w:val="o"/>
      <w:lvlJc w:val="left"/>
      <w:pPr>
        <w:ind w:left="5760" w:hanging="360"/>
      </w:pPr>
      <w:rPr>
        <w:rFonts w:ascii="Courier New" w:hAnsi="Courier New" w:hint="default"/>
      </w:rPr>
    </w:lvl>
    <w:lvl w:ilvl="8" w:tplc="67C6ADEA">
      <w:start w:val="1"/>
      <w:numFmt w:val="bullet"/>
      <w:lvlText w:val=""/>
      <w:lvlJc w:val="left"/>
      <w:pPr>
        <w:ind w:left="6480" w:hanging="360"/>
      </w:pPr>
      <w:rPr>
        <w:rFonts w:ascii="Wingdings" w:hAnsi="Wingdings" w:hint="default"/>
      </w:rPr>
    </w:lvl>
  </w:abstractNum>
  <w:abstractNum w:abstractNumId="23" w15:restartNumberingAfterBreak="0">
    <w:nsid w:val="7CA4E2F3"/>
    <w:multiLevelType w:val="hybridMultilevel"/>
    <w:tmpl w:val="0C5EB43A"/>
    <w:lvl w:ilvl="0" w:tplc="A52296C6">
      <w:start w:val="1"/>
      <w:numFmt w:val="bullet"/>
      <w:lvlText w:val="-"/>
      <w:lvlJc w:val="left"/>
      <w:pPr>
        <w:ind w:left="720" w:hanging="360"/>
      </w:pPr>
      <w:rPr>
        <w:rFonts w:ascii="Calibri" w:hAnsi="Calibri" w:hint="default"/>
      </w:rPr>
    </w:lvl>
    <w:lvl w:ilvl="1" w:tplc="A7F26208">
      <w:start w:val="1"/>
      <w:numFmt w:val="bullet"/>
      <w:lvlText w:val="o"/>
      <w:lvlJc w:val="left"/>
      <w:pPr>
        <w:ind w:left="1440" w:hanging="360"/>
      </w:pPr>
      <w:rPr>
        <w:rFonts w:ascii="Courier New" w:hAnsi="Courier New" w:hint="default"/>
      </w:rPr>
    </w:lvl>
    <w:lvl w:ilvl="2" w:tplc="68E825E4">
      <w:start w:val="1"/>
      <w:numFmt w:val="bullet"/>
      <w:lvlText w:val=""/>
      <w:lvlJc w:val="left"/>
      <w:pPr>
        <w:ind w:left="2160" w:hanging="360"/>
      </w:pPr>
      <w:rPr>
        <w:rFonts w:ascii="Wingdings" w:hAnsi="Wingdings" w:hint="default"/>
      </w:rPr>
    </w:lvl>
    <w:lvl w:ilvl="3" w:tplc="128E4D3E">
      <w:start w:val="1"/>
      <w:numFmt w:val="bullet"/>
      <w:lvlText w:val=""/>
      <w:lvlJc w:val="left"/>
      <w:pPr>
        <w:ind w:left="2880" w:hanging="360"/>
      </w:pPr>
      <w:rPr>
        <w:rFonts w:ascii="Symbol" w:hAnsi="Symbol" w:hint="default"/>
      </w:rPr>
    </w:lvl>
    <w:lvl w:ilvl="4" w:tplc="C5909E04">
      <w:start w:val="1"/>
      <w:numFmt w:val="bullet"/>
      <w:lvlText w:val="o"/>
      <w:lvlJc w:val="left"/>
      <w:pPr>
        <w:ind w:left="3600" w:hanging="360"/>
      </w:pPr>
      <w:rPr>
        <w:rFonts w:ascii="Courier New" w:hAnsi="Courier New" w:hint="default"/>
      </w:rPr>
    </w:lvl>
    <w:lvl w:ilvl="5" w:tplc="AD9E0D32">
      <w:start w:val="1"/>
      <w:numFmt w:val="bullet"/>
      <w:lvlText w:val=""/>
      <w:lvlJc w:val="left"/>
      <w:pPr>
        <w:ind w:left="4320" w:hanging="360"/>
      </w:pPr>
      <w:rPr>
        <w:rFonts w:ascii="Wingdings" w:hAnsi="Wingdings" w:hint="default"/>
      </w:rPr>
    </w:lvl>
    <w:lvl w:ilvl="6" w:tplc="997EEB30">
      <w:start w:val="1"/>
      <w:numFmt w:val="bullet"/>
      <w:lvlText w:val=""/>
      <w:lvlJc w:val="left"/>
      <w:pPr>
        <w:ind w:left="5040" w:hanging="360"/>
      </w:pPr>
      <w:rPr>
        <w:rFonts w:ascii="Symbol" w:hAnsi="Symbol" w:hint="default"/>
      </w:rPr>
    </w:lvl>
    <w:lvl w:ilvl="7" w:tplc="11761C9E">
      <w:start w:val="1"/>
      <w:numFmt w:val="bullet"/>
      <w:lvlText w:val="o"/>
      <w:lvlJc w:val="left"/>
      <w:pPr>
        <w:ind w:left="5760" w:hanging="360"/>
      </w:pPr>
      <w:rPr>
        <w:rFonts w:ascii="Courier New" w:hAnsi="Courier New" w:hint="default"/>
      </w:rPr>
    </w:lvl>
    <w:lvl w:ilvl="8" w:tplc="3244CE1A">
      <w:start w:val="1"/>
      <w:numFmt w:val="bullet"/>
      <w:lvlText w:val=""/>
      <w:lvlJc w:val="left"/>
      <w:pPr>
        <w:ind w:left="6480" w:hanging="360"/>
      </w:pPr>
      <w:rPr>
        <w:rFonts w:ascii="Wingdings" w:hAnsi="Wingdings" w:hint="default"/>
      </w:rPr>
    </w:lvl>
  </w:abstractNum>
  <w:num w:numId="1" w16cid:durableId="185559218">
    <w:abstractNumId w:val="20"/>
  </w:num>
  <w:num w:numId="2" w16cid:durableId="2126578246">
    <w:abstractNumId w:val="3"/>
  </w:num>
  <w:num w:numId="3" w16cid:durableId="529418886">
    <w:abstractNumId w:val="19"/>
  </w:num>
  <w:num w:numId="4" w16cid:durableId="1832523750">
    <w:abstractNumId w:val="4"/>
  </w:num>
  <w:num w:numId="5" w16cid:durableId="379863519">
    <w:abstractNumId w:val="1"/>
  </w:num>
  <w:num w:numId="6" w16cid:durableId="959143838">
    <w:abstractNumId w:val="5"/>
  </w:num>
  <w:num w:numId="7" w16cid:durableId="1978871898">
    <w:abstractNumId w:val="22"/>
  </w:num>
  <w:num w:numId="8" w16cid:durableId="704713798">
    <w:abstractNumId w:val="13"/>
  </w:num>
  <w:num w:numId="9" w16cid:durableId="1793093482">
    <w:abstractNumId w:val="17"/>
  </w:num>
  <w:num w:numId="10" w16cid:durableId="263459206">
    <w:abstractNumId w:val="23"/>
  </w:num>
  <w:num w:numId="11" w16cid:durableId="1842237022">
    <w:abstractNumId w:val="6"/>
  </w:num>
  <w:num w:numId="12" w16cid:durableId="594557901">
    <w:abstractNumId w:val="2"/>
  </w:num>
  <w:num w:numId="13" w16cid:durableId="1537693782">
    <w:abstractNumId w:val="11"/>
  </w:num>
  <w:num w:numId="14" w16cid:durableId="482282339">
    <w:abstractNumId w:val="15"/>
  </w:num>
  <w:num w:numId="15" w16cid:durableId="55279570">
    <w:abstractNumId w:val="14"/>
  </w:num>
  <w:num w:numId="16" w16cid:durableId="1608272906">
    <w:abstractNumId w:val="10"/>
  </w:num>
  <w:num w:numId="17" w16cid:durableId="1140341169">
    <w:abstractNumId w:val="7"/>
  </w:num>
  <w:num w:numId="18" w16cid:durableId="688871316">
    <w:abstractNumId w:val="16"/>
  </w:num>
  <w:num w:numId="19" w16cid:durableId="1893955758">
    <w:abstractNumId w:val="0"/>
  </w:num>
  <w:num w:numId="20" w16cid:durableId="1061246327">
    <w:abstractNumId w:val="9"/>
  </w:num>
  <w:num w:numId="21" w16cid:durableId="487745138">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487745138">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16cid:durableId="487745138">
    <w:abstractNumId w:val="9"/>
    <w:lvlOverride w:ilvl="1">
      <w:lvl w:ilvl="1">
        <w:numFmt w:val="bullet"/>
        <w:lvlText w:val=""/>
        <w:lvlJc w:val="left"/>
        <w:pPr>
          <w:tabs>
            <w:tab w:val="num" w:pos="1440"/>
          </w:tabs>
          <w:ind w:left="1440" w:hanging="360"/>
        </w:pPr>
        <w:rPr>
          <w:rFonts w:ascii="Symbol" w:hAnsi="Symbol" w:hint="default"/>
          <w:sz w:val="20"/>
        </w:rPr>
      </w:lvl>
    </w:lvlOverride>
  </w:num>
  <w:num w:numId="24" w16cid:durableId="487745138">
    <w:abstractNumId w:val="9"/>
    <w:lvlOverride w:ilvl="1">
      <w:lvl w:ilvl="1">
        <w:numFmt w:val="bullet"/>
        <w:lvlText w:val=""/>
        <w:lvlJc w:val="left"/>
        <w:pPr>
          <w:tabs>
            <w:tab w:val="num" w:pos="1440"/>
          </w:tabs>
          <w:ind w:left="1440" w:hanging="360"/>
        </w:pPr>
        <w:rPr>
          <w:rFonts w:ascii="Symbol" w:hAnsi="Symbol" w:hint="default"/>
          <w:sz w:val="20"/>
        </w:rPr>
      </w:lvl>
    </w:lvlOverride>
  </w:num>
  <w:num w:numId="25" w16cid:durableId="487745138">
    <w:abstractNumId w:val="9"/>
    <w:lvlOverride w:ilvl="1">
      <w:lvl w:ilvl="1">
        <w:numFmt w:val="bullet"/>
        <w:lvlText w:val=""/>
        <w:lvlJc w:val="left"/>
        <w:pPr>
          <w:tabs>
            <w:tab w:val="num" w:pos="1440"/>
          </w:tabs>
          <w:ind w:left="1440" w:hanging="360"/>
        </w:pPr>
        <w:rPr>
          <w:rFonts w:ascii="Symbol" w:hAnsi="Symbol" w:hint="default"/>
          <w:sz w:val="20"/>
        </w:rPr>
      </w:lvl>
    </w:lvlOverride>
  </w:num>
  <w:num w:numId="26" w16cid:durableId="487745138">
    <w:abstractNumId w:val="9"/>
    <w:lvlOverride w:ilvl="1">
      <w:lvl w:ilvl="1">
        <w:numFmt w:val="bullet"/>
        <w:lvlText w:val=""/>
        <w:lvlJc w:val="left"/>
        <w:pPr>
          <w:tabs>
            <w:tab w:val="num" w:pos="1440"/>
          </w:tabs>
          <w:ind w:left="1440" w:hanging="360"/>
        </w:pPr>
        <w:rPr>
          <w:rFonts w:ascii="Symbol" w:hAnsi="Symbol" w:hint="default"/>
          <w:sz w:val="20"/>
        </w:rPr>
      </w:lvl>
    </w:lvlOverride>
  </w:num>
  <w:num w:numId="27" w16cid:durableId="1202866181">
    <w:abstractNumId w:val="18"/>
  </w:num>
  <w:num w:numId="28" w16cid:durableId="995764991">
    <w:abstractNumId w:val="18"/>
    <w:lvlOverride w:ilvl="1">
      <w:lvl w:ilvl="1">
        <w:numFmt w:val="bullet"/>
        <w:lvlText w:val=""/>
        <w:lvlJc w:val="left"/>
        <w:pPr>
          <w:tabs>
            <w:tab w:val="num" w:pos="1440"/>
          </w:tabs>
          <w:ind w:left="1440" w:hanging="360"/>
        </w:pPr>
        <w:rPr>
          <w:rFonts w:ascii="Symbol" w:hAnsi="Symbol" w:hint="default"/>
          <w:sz w:val="20"/>
        </w:rPr>
      </w:lvl>
    </w:lvlOverride>
  </w:num>
  <w:num w:numId="29" w16cid:durableId="995764991">
    <w:abstractNumId w:val="18"/>
    <w:lvlOverride w:ilvl="1">
      <w:lvl w:ilvl="1">
        <w:numFmt w:val="bullet"/>
        <w:lvlText w:val=""/>
        <w:lvlJc w:val="left"/>
        <w:pPr>
          <w:tabs>
            <w:tab w:val="num" w:pos="1440"/>
          </w:tabs>
          <w:ind w:left="1440" w:hanging="360"/>
        </w:pPr>
        <w:rPr>
          <w:rFonts w:ascii="Symbol" w:hAnsi="Symbol" w:hint="default"/>
          <w:sz w:val="20"/>
        </w:rPr>
      </w:lvl>
    </w:lvlOverride>
  </w:num>
  <w:num w:numId="30" w16cid:durableId="995764991">
    <w:abstractNumId w:val="18"/>
    <w:lvlOverride w:ilvl="1">
      <w:lvl w:ilvl="1">
        <w:numFmt w:val="bullet"/>
        <w:lvlText w:val=""/>
        <w:lvlJc w:val="left"/>
        <w:pPr>
          <w:tabs>
            <w:tab w:val="num" w:pos="1440"/>
          </w:tabs>
          <w:ind w:left="1440" w:hanging="360"/>
        </w:pPr>
        <w:rPr>
          <w:rFonts w:ascii="Symbol" w:hAnsi="Symbol" w:hint="default"/>
          <w:sz w:val="20"/>
        </w:rPr>
      </w:lvl>
    </w:lvlOverride>
  </w:num>
  <w:num w:numId="31" w16cid:durableId="995764991">
    <w:abstractNumId w:val="18"/>
    <w:lvlOverride w:ilvl="1">
      <w:lvl w:ilvl="1">
        <w:numFmt w:val="bullet"/>
        <w:lvlText w:val=""/>
        <w:lvlJc w:val="left"/>
        <w:pPr>
          <w:tabs>
            <w:tab w:val="num" w:pos="1440"/>
          </w:tabs>
          <w:ind w:left="1440" w:hanging="360"/>
        </w:pPr>
        <w:rPr>
          <w:rFonts w:ascii="Symbol" w:hAnsi="Symbol" w:hint="default"/>
          <w:sz w:val="20"/>
        </w:rPr>
      </w:lvl>
    </w:lvlOverride>
  </w:num>
  <w:num w:numId="32" w16cid:durableId="995764991">
    <w:abstractNumId w:val="18"/>
    <w:lvlOverride w:ilvl="1">
      <w:lvl w:ilvl="1">
        <w:numFmt w:val="bullet"/>
        <w:lvlText w:val=""/>
        <w:lvlJc w:val="left"/>
        <w:pPr>
          <w:tabs>
            <w:tab w:val="num" w:pos="1440"/>
          </w:tabs>
          <w:ind w:left="1440" w:hanging="360"/>
        </w:pPr>
        <w:rPr>
          <w:rFonts w:ascii="Symbol" w:hAnsi="Symbol" w:hint="default"/>
          <w:sz w:val="20"/>
        </w:rPr>
      </w:lvl>
    </w:lvlOverride>
  </w:num>
  <w:num w:numId="33" w16cid:durableId="1669400784">
    <w:abstractNumId w:val="8"/>
  </w:num>
  <w:num w:numId="34" w16cid:durableId="1450928526">
    <w:abstractNumId w:val="12"/>
  </w:num>
  <w:num w:numId="35" w16cid:durableId="720912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E6"/>
    <w:rsid w:val="000030FF"/>
    <w:rsid w:val="00007853"/>
    <w:rsid w:val="00013E7B"/>
    <w:rsid w:val="000140A9"/>
    <w:rsid w:val="000213BD"/>
    <w:rsid w:val="000307BB"/>
    <w:rsid w:val="00032580"/>
    <w:rsid w:val="00033CC3"/>
    <w:rsid w:val="00051BBD"/>
    <w:rsid w:val="00054854"/>
    <w:rsid w:val="000665BF"/>
    <w:rsid w:val="00073BB6"/>
    <w:rsid w:val="00077B20"/>
    <w:rsid w:val="0008100D"/>
    <w:rsid w:val="00096EFA"/>
    <w:rsid w:val="000A357C"/>
    <w:rsid w:val="000C5FAD"/>
    <w:rsid w:val="000D738F"/>
    <w:rsid w:val="000F1F08"/>
    <w:rsid w:val="000F7D0E"/>
    <w:rsid w:val="001003FD"/>
    <w:rsid w:val="001008B5"/>
    <w:rsid w:val="00102A56"/>
    <w:rsid w:val="0010675C"/>
    <w:rsid w:val="001117E3"/>
    <w:rsid w:val="00116D6E"/>
    <w:rsid w:val="00123B07"/>
    <w:rsid w:val="0012476C"/>
    <w:rsid w:val="00126AB4"/>
    <w:rsid w:val="00132108"/>
    <w:rsid w:val="00133307"/>
    <w:rsid w:val="0013504B"/>
    <w:rsid w:val="001476FE"/>
    <w:rsid w:val="001521D7"/>
    <w:rsid w:val="00152F2A"/>
    <w:rsid w:val="0015328A"/>
    <w:rsid w:val="00154F17"/>
    <w:rsid w:val="00175765"/>
    <w:rsid w:val="00175E95"/>
    <w:rsid w:val="00184D8E"/>
    <w:rsid w:val="001B301B"/>
    <w:rsid w:val="001B7060"/>
    <w:rsid w:val="001E356A"/>
    <w:rsid w:val="001F2B1B"/>
    <w:rsid w:val="001F2F6F"/>
    <w:rsid w:val="001F5A7B"/>
    <w:rsid w:val="001F67C1"/>
    <w:rsid w:val="002025E0"/>
    <w:rsid w:val="00203702"/>
    <w:rsid w:val="00203C2D"/>
    <w:rsid w:val="00210CCE"/>
    <w:rsid w:val="00211751"/>
    <w:rsid w:val="00230CCC"/>
    <w:rsid w:val="002330B9"/>
    <w:rsid w:val="002334C1"/>
    <w:rsid w:val="00233CEA"/>
    <w:rsid w:val="0024215B"/>
    <w:rsid w:val="00244BD5"/>
    <w:rsid w:val="00250AC4"/>
    <w:rsid w:val="00262D51"/>
    <w:rsid w:val="00263910"/>
    <w:rsid w:val="002676B3"/>
    <w:rsid w:val="00274747"/>
    <w:rsid w:val="0028213F"/>
    <w:rsid w:val="00285BC3"/>
    <w:rsid w:val="00290C94"/>
    <w:rsid w:val="00296037"/>
    <w:rsid w:val="002962DF"/>
    <w:rsid w:val="002A2092"/>
    <w:rsid w:val="002A2337"/>
    <w:rsid w:val="002B34F4"/>
    <w:rsid w:val="002B4B62"/>
    <w:rsid w:val="002C083E"/>
    <w:rsid w:val="002C66EE"/>
    <w:rsid w:val="002D7FCF"/>
    <w:rsid w:val="002E0E97"/>
    <w:rsid w:val="002E7275"/>
    <w:rsid w:val="002F22AC"/>
    <w:rsid w:val="002F539B"/>
    <w:rsid w:val="0030087C"/>
    <w:rsid w:val="0032427D"/>
    <w:rsid w:val="00331535"/>
    <w:rsid w:val="003452A3"/>
    <w:rsid w:val="00352369"/>
    <w:rsid w:val="003624D3"/>
    <w:rsid w:val="00365E7A"/>
    <w:rsid w:val="003669C9"/>
    <w:rsid w:val="00377B6A"/>
    <w:rsid w:val="00386A86"/>
    <w:rsid w:val="003B0A77"/>
    <w:rsid w:val="003B6BB4"/>
    <w:rsid w:val="003C145B"/>
    <w:rsid w:val="003D14F9"/>
    <w:rsid w:val="003D1D8D"/>
    <w:rsid w:val="003D3313"/>
    <w:rsid w:val="003D65A7"/>
    <w:rsid w:val="004004FD"/>
    <w:rsid w:val="0041711B"/>
    <w:rsid w:val="00420728"/>
    <w:rsid w:val="00422DD5"/>
    <w:rsid w:val="004356B5"/>
    <w:rsid w:val="00457AF1"/>
    <w:rsid w:val="0046668A"/>
    <w:rsid w:val="00470E9F"/>
    <w:rsid w:val="00471A8B"/>
    <w:rsid w:val="00471D59"/>
    <w:rsid w:val="0047238C"/>
    <w:rsid w:val="00486459"/>
    <w:rsid w:val="0049254A"/>
    <w:rsid w:val="00497FA3"/>
    <w:rsid w:val="004A7435"/>
    <w:rsid w:val="004C2527"/>
    <w:rsid w:val="004C6DC3"/>
    <w:rsid w:val="004D1C1B"/>
    <w:rsid w:val="004E0028"/>
    <w:rsid w:val="004E31C8"/>
    <w:rsid w:val="004F4292"/>
    <w:rsid w:val="00502961"/>
    <w:rsid w:val="00504ED4"/>
    <w:rsid w:val="00510B7A"/>
    <w:rsid w:val="00514792"/>
    <w:rsid w:val="005354F3"/>
    <w:rsid w:val="00546F51"/>
    <w:rsid w:val="00554A31"/>
    <w:rsid w:val="005568B9"/>
    <w:rsid w:val="00571BA8"/>
    <w:rsid w:val="005754A5"/>
    <w:rsid w:val="005764AF"/>
    <w:rsid w:val="005765F9"/>
    <w:rsid w:val="00597614"/>
    <w:rsid w:val="005A3DB9"/>
    <w:rsid w:val="005A79F3"/>
    <w:rsid w:val="005B0C0A"/>
    <w:rsid w:val="005B1A53"/>
    <w:rsid w:val="005B42FD"/>
    <w:rsid w:val="005D04CC"/>
    <w:rsid w:val="005D1825"/>
    <w:rsid w:val="005E786C"/>
    <w:rsid w:val="005F7DBE"/>
    <w:rsid w:val="0061035C"/>
    <w:rsid w:val="00611BBB"/>
    <w:rsid w:val="00634E28"/>
    <w:rsid w:val="006451B2"/>
    <w:rsid w:val="0064741D"/>
    <w:rsid w:val="00651043"/>
    <w:rsid w:val="00677AE4"/>
    <w:rsid w:val="00681D97"/>
    <w:rsid w:val="006849E2"/>
    <w:rsid w:val="00686301"/>
    <w:rsid w:val="006A312F"/>
    <w:rsid w:val="006A7546"/>
    <w:rsid w:val="006B4079"/>
    <w:rsid w:val="006C1A9F"/>
    <w:rsid w:val="006C5284"/>
    <w:rsid w:val="006E1AF3"/>
    <w:rsid w:val="006E369D"/>
    <w:rsid w:val="006F151F"/>
    <w:rsid w:val="006F1E21"/>
    <w:rsid w:val="00700D40"/>
    <w:rsid w:val="00703D2E"/>
    <w:rsid w:val="00717FBF"/>
    <w:rsid w:val="00722EA2"/>
    <w:rsid w:val="00724C4A"/>
    <w:rsid w:val="00725BB5"/>
    <w:rsid w:val="007566EC"/>
    <w:rsid w:val="007622A7"/>
    <w:rsid w:val="00776FE1"/>
    <w:rsid w:val="007863F1"/>
    <w:rsid w:val="007A17C7"/>
    <w:rsid w:val="007E0305"/>
    <w:rsid w:val="007F066A"/>
    <w:rsid w:val="0080154C"/>
    <w:rsid w:val="00813A41"/>
    <w:rsid w:val="0082749B"/>
    <w:rsid w:val="0083493E"/>
    <w:rsid w:val="0083539E"/>
    <w:rsid w:val="00871C25"/>
    <w:rsid w:val="00875FD7"/>
    <w:rsid w:val="00880FA6"/>
    <w:rsid w:val="008843B5"/>
    <w:rsid w:val="0088443F"/>
    <w:rsid w:val="00891E37"/>
    <w:rsid w:val="00893138"/>
    <w:rsid w:val="008D2910"/>
    <w:rsid w:val="008E7DC0"/>
    <w:rsid w:val="0090302B"/>
    <w:rsid w:val="00913424"/>
    <w:rsid w:val="009348F5"/>
    <w:rsid w:val="0093663E"/>
    <w:rsid w:val="00942FCD"/>
    <w:rsid w:val="00956CA8"/>
    <w:rsid w:val="00957253"/>
    <w:rsid w:val="00957396"/>
    <w:rsid w:val="0099506D"/>
    <w:rsid w:val="009A4111"/>
    <w:rsid w:val="009A5CAE"/>
    <w:rsid w:val="009A7396"/>
    <w:rsid w:val="009A7845"/>
    <w:rsid w:val="009B0D97"/>
    <w:rsid w:val="009B0F1B"/>
    <w:rsid w:val="009B33C9"/>
    <w:rsid w:val="009C3025"/>
    <w:rsid w:val="009C536E"/>
    <w:rsid w:val="009D3CA2"/>
    <w:rsid w:val="009E2D32"/>
    <w:rsid w:val="009E6F71"/>
    <w:rsid w:val="009E7463"/>
    <w:rsid w:val="009F0141"/>
    <w:rsid w:val="009F2C5B"/>
    <w:rsid w:val="00A00E00"/>
    <w:rsid w:val="00A06E58"/>
    <w:rsid w:val="00A167EC"/>
    <w:rsid w:val="00A23FC1"/>
    <w:rsid w:val="00A3384A"/>
    <w:rsid w:val="00A436A2"/>
    <w:rsid w:val="00A47618"/>
    <w:rsid w:val="00A71392"/>
    <w:rsid w:val="00A742FA"/>
    <w:rsid w:val="00A81AB5"/>
    <w:rsid w:val="00A8590C"/>
    <w:rsid w:val="00A87048"/>
    <w:rsid w:val="00A94C5A"/>
    <w:rsid w:val="00AA3550"/>
    <w:rsid w:val="00AA539E"/>
    <w:rsid w:val="00AB297B"/>
    <w:rsid w:val="00AB7934"/>
    <w:rsid w:val="00AC1634"/>
    <w:rsid w:val="00AD01FE"/>
    <w:rsid w:val="00AD1922"/>
    <w:rsid w:val="00AE1275"/>
    <w:rsid w:val="00AE6333"/>
    <w:rsid w:val="00AF0A02"/>
    <w:rsid w:val="00AF365F"/>
    <w:rsid w:val="00AF6BF7"/>
    <w:rsid w:val="00B027EA"/>
    <w:rsid w:val="00B0FC2D"/>
    <w:rsid w:val="00B24094"/>
    <w:rsid w:val="00B34FA0"/>
    <w:rsid w:val="00B42775"/>
    <w:rsid w:val="00B5263E"/>
    <w:rsid w:val="00B5411E"/>
    <w:rsid w:val="00B75C2E"/>
    <w:rsid w:val="00B75DF8"/>
    <w:rsid w:val="00B80744"/>
    <w:rsid w:val="00B80798"/>
    <w:rsid w:val="00B85AE5"/>
    <w:rsid w:val="00B87DFB"/>
    <w:rsid w:val="00B91994"/>
    <w:rsid w:val="00B919E3"/>
    <w:rsid w:val="00B942A1"/>
    <w:rsid w:val="00BA7FAD"/>
    <w:rsid w:val="00BB2463"/>
    <w:rsid w:val="00BB34F9"/>
    <w:rsid w:val="00BB6E51"/>
    <w:rsid w:val="00BC1E6A"/>
    <w:rsid w:val="00BD206F"/>
    <w:rsid w:val="00BE531C"/>
    <w:rsid w:val="00BE6FE7"/>
    <w:rsid w:val="00BE7007"/>
    <w:rsid w:val="00BF4B50"/>
    <w:rsid w:val="00C1325A"/>
    <w:rsid w:val="00C46ADE"/>
    <w:rsid w:val="00C516A4"/>
    <w:rsid w:val="00C6199E"/>
    <w:rsid w:val="00C61CEC"/>
    <w:rsid w:val="00C647AC"/>
    <w:rsid w:val="00C7264F"/>
    <w:rsid w:val="00C836F4"/>
    <w:rsid w:val="00C97049"/>
    <w:rsid w:val="00CA2334"/>
    <w:rsid w:val="00CA6981"/>
    <w:rsid w:val="00CA6A40"/>
    <w:rsid w:val="00CB367E"/>
    <w:rsid w:val="00CB7988"/>
    <w:rsid w:val="00CC55A6"/>
    <w:rsid w:val="00CE0008"/>
    <w:rsid w:val="00CE25D8"/>
    <w:rsid w:val="00D006FB"/>
    <w:rsid w:val="00D01CB4"/>
    <w:rsid w:val="00D261A4"/>
    <w:rsid w:val="00D45C1A"/>
    <w:rsid w:val="00D6134D"/>
    <w:rsid w:val="00D71886"/>
    <w:rsid w:val="00D8588B"/>
    <w:rsid w:val="00D91087"/>
    <w:rsid w:val="00D92E93"/>
    <w:rsid w:val="00D95648"/>
    <w:rsid w:val="00DB2245"/>
    <w:rsid w:val="00DC785F"/>
    <w:rsid w:val="00DD09C8"/>
    <w:rsid w:val="00DD7144"/>
    <w:rsid w:val="00DE0030"/>
    <w:rsid w:val="00DE32AC"/>
    <w:rsid w:val="00DF1379"/>
    <w:rsid w:val="00DF195E"/>
    <w:rsid w:val="00DF3CB0"/>
    <w:rsid w:val="00DF4212"/>
    <w:rsid w:val="00E0230D"/>
    <w:rsid w:val="00E046B6"/>
    <w:rsid w:val="00E250E6"/>
    <w:rsid w:val="00E30924"/>
    <w:rsid w:val="00E439CE"/>
    <w:rsid w:val="00E53A43"/>
    <w:rsid w:val="00E540F5"/>
    <w:rsid w:val="00E6144B"/>
    <w:rsid w:val="00E620C6"/>
    <w:rsid w:val="00E68633"/>
    <w:rsid w:val="00E71C67"/>
    <w:rsid w:val="00E727BD"/>
    <w:rsid w:val="00E74F24"/>
    <w:rsid w:val="00E77067"/>
    <w:rsid w:val="00E81553"/>
    <w:rsid w:val="00E84C50"/>
    <w:rsid w:val="00E906FA"/>
    <w:rsid w:val="00E9274B"/>
    <w:rsid w:val="00EA43FE"/>
    <w:rsid w:val="00EB779E"/>
    <w:rsid w:val="00EC4B1D"/>
    <w:rsid w:val="00EE0CE6"/>
    <w:rsid w:val="00EE4231"/>
    <w:rsid w:val="00EE70C0"/>
    <w:rsid w:val="00EF7163"/>
    <w:rsid w:val="00F06C13"/>
    <w:rsid w:val="00F10C21"/>
    <w:rsid w:val="00F242C6"/>
    <w:rsid w:val="00F26783"/>
    <w:rsid w:val="00F30839"/>
    <w:rsid w:val="00F35F8A"/>
    <w:rsid w:val="00F37F97"/>
    <w:rsid w:val="00F50A98"/>
    <w:rsid w:val="00F5240E"/>
    <w:rsid w:val="00F566C9"/>
    <w:rsid w:val="00F618B8"/>
    <w:rsid w:val="00F7160D"/>
    <w:rsid w:val="00F76FC0"/>
    <w:rsid w:val="00F82941"/>
    <w:rsid w:val="00F841A0"/>
    <w:rsid w:val="00F93338"/>
    <w:rsid w:val="00FA790F"/>
    <w:rsid w:val="00FC1A55"/>
    <w:rsid w:val="00FE462C"/>
    <w:rsid w:val="00FE47FC"/>
    <w:rsid w:val="00FE5F8F"/>
    <w:rsid w:val="0366237C"/>
    <w:rsid w:val="048EE459"/>
    <w:rsid w:val="0553ADEC"/>
    <w:rsid w:val="05684C83"/>
    <w:rsid w:val="05F1D029"/>
    <w:rsid w:val="06A3CACB"/>
    <w:rsid w:val="0712908F"/>
    <w:rsid w:val="0914C8FA"/>
    <w:rsid w:val="0B3AAC82"/>
    <w:rsid w:val="0BB428D7"/>
    <w:rsid w:val="0BDC6444"/>
    <w:rsid w:val="0C17E136"/>
    <w:rsid w:val="0C3E16B5"/>
    <w:rsid w:val="0E3CFD95"/>
    <w:rsid w:val="0FA9A565"/>
    <w:rsid w:val="1102126E"/>
    <w:rsid w:val="1293FD0B"/>
    <w:rsid w:val="1307C641"/>
    <w:rsid w:val="13EC924D"/>
    <w:rsid w:val="13EE2274"/>
    <w:rsid w:val="141806D0"/>
    <w:rsid w:val="14758EA4"/>
    <w:rsid w:val="1682FE6D"/>
    <w:rsid w:val="16A92DBB"/>
    <w:rsid w:val="16C5CC5F"/>
    <w:rsid w:val="174B1506"/>
    <w:rsid w:val="17EE8F6D"/>
    <w:rsid w:val="18A8149B"/>
    <w:rsid w:val="18F3A17A"/>
    <w:rsid w:val="199B4016"/>
    <w:rsid w:val="19FFEB27"/>
    <w:rsid w:val="1CE28C15"/>
    <w:rsid w:val="1E77680D"/>
    <w:rsid w:val="1ECBD466"/>
    <w:rsid w:val="1FA17BD1"/>
    <w:rsid w:val="1FE40FDD"/>
    <w:rsid w:val="2343514C"/>
    <w:rsid w:val="23943FD8"/>
    <w:rsid w:val="24D336C6"/>
    <w:rsid w:val="270B7053"/>
    <w:rsid w:val="28A8E4EF"/>
    <w:rsid w:val="29D701B7"/>
    <w:rsid w:val="29E9116F"/>
    <w:rsid w:val="29FB2946"/>
    <w:rsid w:val="2A51FE00"/>
    <w:rsid w:val="2A7299ED"/>
    <w:rsid w:val="2A7791D9"/>
    <w:rsid w:val="2AF8316B"/>
    <w:rsid w:val="2AF8C8E3"/>
    <w:rsid w:val="2BEE5451"/>
    <w:rsid w:val="2C446AC2"/>
    <w:rsid w:val="2EB1D285"/>
    <w:rsid w:val="2EB78F2D"/>
    <w:rsid w:val="30C784DD"/>
    <w:rsid w:val="318F139C"/>
    <w:rsid w:val="32EFBC46"/>
    <w:rsid w:val="32F400B7"/>
    <w:rsid w:val="343A5E08"/>
    <w:rsid w:val="348125F7"/>
    <w:rsid w:val="34B977DE"/>
    <w:rsid w:val="34DA26C2"/>
    <w:rsid w:val="35936E1C"/>
    <w:rsid w:val="35C43456"/>
    <w:rsid w:val="35CB64CF"/>
    <w:rsid w:val="35F4CBE6"/>
    <w:rsid w:val="3666B2A4"/>
    <w:rsid w:val="37554B93"/>
    <w:rsid w:val="37984018"/>
    <w:rsid w:val="37F2D348"/>
    <w:rsid w:val="3924D711"/>
    <w:rsid w:val="3A30BAAF"/>
    <w:rsid w:val="3A9D2B0D"/>
    <w:rsid w:val="3B0C2B8C"/>
    <w:rsid w:val="3E107472"/>
    <w:rsid w:val="3E4731C7"/>
    <w:rsid w:val="3F281871"/>
    <w:rsid w:val="3F612E30"/>
    <w:rsid w:val="3FE0BFA1"/>
    <w:rsid w:val="418ACC8B"/>
    <w:rsid w:val="421DEA6D"/>
    <w:rsid w:val="430870D2"/>
    <w:rsid w:val="433625E4"/>
    <w:rsid w:val="44B6734B"/>
    <w:rsid w:val="450FFCC8"/>
    <w:rsid w:val="4569C4FB"/>
    <w:rsid w:val="461AA788"/>
    <w:rsid w:val="465243AC"/>
    <w:rsid w:val="4741B176"/>
    <w:rsid w:val="485744CA"/>
    <w:rsid w:val="48840F7B"/>
    <w:rsid w:val="4A4BD6A7"/>
    <w:rsid w:val="4AA2DD4E"/>
    <w:rsid w:val="4AD79585"/>
    <w:rsid w:val="4AF80BC5"/>
    <w:rsid w:val="4B523454"/>
    <w:rsid w:val="4CAE1CE9"/>
    <w:rsid w:val="4F05287A"/>
    <w:rsid w:val="500355BB"/>
    <w:rsid w:val="52C84585"/>
    <w:rsid w:val="53575E62"/>
    <w:rsid w:val="545E91D3"/>
    <w:rsid w:val="5531D65B"/>
    <w:rsid w:val="567054FC"/>
    <w:rsid w:val="57D33BFE"/>
    <w:rsid w:val="581FEDA2"/>
    <w:rsid w:val="587BF4CF"/>
    <w:rsid w:val="5891AF42"/>
    <w:rsid w:val="58F76352"/>
    <w:rsid w:val="59382919"/>
    <w:rsid w:val="59AD12E2"/>
    <w:rsid w:val="5B83C19D"/>
    <w:rsid w:val="5BF639F0"/>
    <w:rsid w:val="5C3BF35B"/>
    <w:rsid w:val="5CA933F1"/>
    <w:rsid w:val="5D55B6EA"/>
    <w:rsid w:val="5D638236"/>
    <w:rsid w:val="5DEF4114"/>
    <w:rsid w:val="5E7BDEEB"/>
    <w:rsid w:val="60858DB8"/>
    <w:rsid w:val="6161F301"/>
    <w:rsid w:val="623C8C88"/>
    <w:rsid w:val="62ADE11E"/>
    <w:rsid w:val="632CEBF3"/>
    <w:rsid w:val="65AD3CAE"/>
    <w:rsid w:val="65DE6B58"/>
    <w:rsid w:val="660102BC"/>
    <w:rsid w:val="6699FB77"/>
    <w:rsid w:val="67E8967A"/>
    <w:rsid w:val="686212CF"/>
    <w:rsid w:val="69A2B93C"/>
    <w:rsid w:val="69CF83ED"/>
    <w:rsid w:val="6B77D392"/>
    <w:rsid w:val="6BBFAA90"/>
    <w:rsid w:val="6DAFFC66"/>
    <w:rsid w:val="6F41E703"/>
    <w:rsid w:val="6FA4033C"/>
    <w:rsid w:val="6FB6D0CC"/>
    <w:rsid w:val="6FC28695"/>
    <w:rsid w:val="70C5F0C8"/>
    <w:rsid w:val="7225EA63"/>
    <w:rsid w:val="73D09408"/>
    <w:rsid w:val="73F8FEFE"/>
    <w:rsid w:val="7549B86E"/>
    <w:rsid w:val="75DB66C5"/>
    <w:rsid w:val="77C1AFE0"/>
    <w:rsid w:val="77C8D9DF"/>
    <w:rsid w:val="77CA7387"/>
    <w:rsid w:val="787E2CCF"/>
    <w:rsid w:val="7C3831A2"/>
    <w:rsid w:val="7CFF28E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36AF"/>
  <w15:chartTrackingRefBased/>
  <w15:docId w15:val="{DC947D6A-A02D-4C5B-876C-3F07658F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CA2"/>
    <w:rPr>
      <w:color w:val="0563C1" w:themeColor="hyperlink"/>
      <w:u w:val="single"/>
    </w:rPr>
  </w:style>
  <w:style w:type="character" w:styleId="UnresolvedMention">
    <w:name w:val="Unresolved Mention"/>
    <w:basedOn w:val="DefaultParagraphFont"/>
    <w:uiPriority w:val="99"/>
    <w:semiHidden/>
    <w:unhideWhenUsed/>
    <w:rsid w:val="009D3CA2"/>
    <w:rPr>
      <w:color w:val="605E5C"/>
      <w:shd w:val="clear" w:color="auto" w:fill="E1DFDD"/>
    </w:rPr>
  </w:style>
  <w:style w:type="paragraph" w:styleId="ListParagraph">
    <w:name w:val="List Paragraph"/>
    <w:basedOn w:val="Normal"/>
    <w:uiPriority w:val="34"/>
    <w:qFormat/>
    <w:rsid w:val="00233CEA"/>
    <w:pPr>
      <w:ind w:left="720"/>
      <w:contextualSpacing/>
    </w:pPr>
  </w:style>
  <w:style w:type="character" w:styleId="Strong">
    <w:name w:val="Strong"/>
    <w:basedOn w:val="DefaultParagraphFont"/>
    <w:uiPriority w:val="22"/>
    <w:qFormat/>
    <w:rsid w:val="00233CEA"/>
    <w:rPr>
      <w:b/>
      <w:bCs/>
    </w:rPr>
  </w:style>
  <w:style w:type="paragraph" w:styleId="NormalWeb">
    <w:name w:val="Normal (Web)"/>
    <w:basedOn w:val="Normal"/>
    <w:uiPriority w:val="99"/>
    <w:semiHidden/>
    <w:unhideWhenUsed/>
    <w:rsid w:val="003C14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5354F3"/>
    <w:rPr>
      <w:rFonts w:ascii="Times New Roman" w:eastAsia="Times New Roman" w:hAnsi="Times New Roman" w:cs="Times New Roman"/>
      <w:b/>
      <w:bCs/>
      <w:kern w:val="36"/>
      <w:sz w:val="48"/>
      <w:szCs w:val="48"/>
      <w:lang w:eastAsia="en-CA"/>
    </w:rPr>
  </w:style>
  <w:style w:type="character" w:customStyle="1" w:styleId="apple-converted-space">
    <w:name w:val="apple-converted-space"/>
    <w:basedOn w:val="DefaultParagraphFont"/>
    <w:rsid w:val="005354F3"/>
  </w:style>
  <w:style w:type="paragraph" w:styleId="Header">
    <w:name w:val="header"/>
    <w:basedOn w:val="Normal"/>
    <w:link w:val="HeaderChar"/>
    <w:uiPriority w:val="99"/>
    <w:unhideWhenUsed/>
    <w:rsid w:val="00B85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AE5"/>
  </w:style>
  <w:style w:type="paragraph" w:styleId="Footer">
    <w:name w:val="footer"/>
    <w:basedOn w:val="Normal"/>
    <w:link w:val="FooterChar"/>
    <w:uiPriority w:val="99"/>
    <w:unhideWhenUsed/>
    <w:rsid w:val="00B85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AE5"/>
  </w:style>
  <w:style w:type="paragraph" w:styleId="Revision">
    <w:name w:val="Revision"/>
    <w:hidden/>
    <w:uiPriority w:val="99"/>
    <w:semiHidden/>
    <w:rsid w:val="001476FE"/>
    <w:pPr>
      <w:spacing w:after="0" w:line="240" w:lineRule="auto"/>
    </w:pPr>
  </w:style>
  <w:style w:type="paragraph" w:customStyle="1" w:styleId="ql-indent-1">
    <w:name w:val="ql-indent-1"/>
    <w:basedOn w:val="Normal"/>
    <w:rsid w:val="003D331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014">
      <w:bodyDiv w:val="1"/>
      <w:marLeft w:val="0"/>
      <w:marRight w:val="0"/>
      <w:marTop w:val="0"/>
      <w:marBottom w:val="0"/>
      <w:divBdr>
        <w:top w:val="none" w:sz="0" w:space="0" w:color="auto"/>
        <w:left w:val="none" w:sz="0" w:space="0" w:color="auto"/>
        <w:bottom w:val="none" w:sz="0" w:space="0" w:color="auto"/>
        <w:right w:val="none" w:sz="0" w:space="0" w:color="auto"/>
      </w:divBdr>
    </w:div>
    <w:div w:id="121508996">
      <w:bodyDiv w:val="1"/>
      <w:marLeft w:val="0"/>
      <w:marRight w:val="0"/>
      <w:marTop w:val="0"/>
      <w:marBottom w:val="0"/>
      <w:divBdr>
        <w:top w:val="none" w:sz="0" w:space="0" w:color="auto"/>
        <w:left w:val="none" w:sz="0" w:space="0" w:color="auto"/>
        <w:bottom w:val="none" w:sz="0" w:space="0" w:color="auto"/>
        <w:right w:val="none" w:sz="0" w:space="0" w:color="auto"/>
      </w:divBdr>
    </w:div>
    <w:div w:id="230118452">
      <w:bodyDiv w:val="1"/>
      <w:marLeft w:val="0"/>
      <w:marRight w:val="0"/>
      <w:marTop w:val="0"/>
      <w:marBottom w:val="0"/>
      <w:divBdr>
        <w:top w:val="none" w:sz="0" w:space="0" w:color="auto"/>
        <w:left w:val="none" w:sz="0" w:space="0" w:color="auto"/>
        <w:bottom w:val="none" w:sz="0" w:space="0" w:color="auto"/>
        <w:right w:val="none" w:sz="0" w:space="0" w:color="auto"/>
      </w:divBdr>
    </w:div>
    <w:div w:id="536626164">
      <w:bodyDiv w:val="1"/>
      <w:marLeft w:val="0"/>
      <w:marRight w:val="0"/>
      <w:marTop w:val="0"/>
      <w:marBottom w:val="0"/>
      <w:divBdr>
        <w:top w:val="none" w:sz="0" w:space="0" w:color="auto"/>
        <w:left w:val="none" w:sz="0" w:space="0" w:color="auto"/>
        <w:bottom w:val="none" w:sz="0" w:space="0" w:color="auto"/>
        <w:right w:val="none" w:sz="0" w:space="0" w:color="auto"/>
      </w:divBdr>
      <w:divsChild>
        <w:div w:id="1920092676">
          <w:marLeft w:val="0"/>
          <w:marRight w:val="0"/>
          <w:marTop w:val="0"/>
          <w:marBottom w:val="0"/>
          <w:divBdr>
            <w:top w:val="none" w:sz="0" w:space="0" w:color="auto"/>
            <w:left w:val="none" w:sz="0" w:space="0" w:color="auto"/>
            <w:bottom w:val="none" w:sz="0" w:space="0" w:color="auto"/>
            <w:right w:val="none" w:sz="0" w:space="0" w:color="auto"/>
          </w:divBdr>
          <w:divsChild>
            <w:div w:id="7096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8041">
      <w:bodyDiv w:val="1"/>
      <w:marLeft w:val="0"/>
      <w:marRight w:val="0"/>
      <w:marTop w:val="0"/>
      <w:marBottom w:val="0"/>
      <w:divBdr>
        <w:top w:val="none" w:sz="0" w:space="0" w:color="auto"/>
        <w:left w:val="none" w:sz="0" w:space="0" w:color="auto"/>
        <w:bottom w:val="none" w:sz="0" w:space="0" w:color="auto"/>
        <w:right w:val="none" w:sz="0" w:space="0" w:color="auto"/>
      </w:divBdr>
    </w:div>
    <w:div w:id="1072045011">
      <w:bodyDiv w:val="1"/>
      <w:marLeft w:val="0"/>
      <w:marRight w:val="0"/>
      <w:marTop w:val="0"/>
      <w:marBottom w:val="0"/>
      <w:divBdr>
        <w:top w:val="none" w:sz="0" w:space="0" w:color="auto"/>
        <w:left w:val="none" w:sz="0" w:space="0" w:color="auto"/>
        <w:bottom w:val="none" w:sz="0" w:space="0" w:color="auto"/>
        <w:right w:val="none" w:sz="0" w:space="0" w:color="auto"/>
      </w:divBdr>
    </w:div>
    <w:div w:id="1122571756">
      <w:bodyDiv w:val="1"/>
      <w:marLeft w:val="0"/>
      <w:marRight w:val="0"/>
      <w:marTop w:val="0"/>
      <w:marBottom w:val="0"/>
      <w:divBdr>
        <w:top w:val="none" w:sz="0" w:space="0" w:color="auto"/>
        <w:left w:val="none" w:sz="0" w:space="0" w:color="auto"/>
        <w:bottom w:val="none" w:sz="0" w:space="0" w:color="auto"/>
        <w:right w:val="none" w:sz="0" w:space="0" w:color="auto"/>
      </w:divBdr>
      <w:divsChild>
        <w:div w:id="262806358">
          <w:marLeft w:val="540"/>
          <w:marRight w:val="0"/>
          <w:marTop w:val="0"/>
          <w:marBottom w:val="0"/>
          <w:divBdr>
            <w:top w:val="none" w:sz="0" w:space="0" w:color="auto"/>
            <w:left w:val="none" w:sz="0" w:space="0" w:color="auto"/>
            <w:bottom w:val="none" w:sz="0" w:space="0" w:color="auto"/>
            <w:right w:val="none" w:sz="0" w:space="0" w:color="auto"/>
          </w:divBdr>
        </w:div>
        <w:div w:id="949966873">
          <w:marLeft w:val="540"/>
          <w:marRight w:val="0"/>
          <w:marTop w:val="0"/>
          <w:marBottom w:val="0"/>
          <w:divBdr>
            <w:top w:val="none" w:sz="0" w:space="0" w:color="auto"/>
            <w:left w:val="none" w:sz="0" w:space="0" w:color="auto"/>
            <w:bottom w:val="none" w:sz="0" w:space="0" w:color="auto"/>
            <w:right w:val="none" w:sz="0" w:space="0" w:color="auto"/>
          </w:divBdr>
        </w:div>
        <w:div w:id="1188300063">
          <w:marLeft w:val="540"/>
          <w:marRight w:val="0"/>
          <w:marTop w:val="0"/>
          <w:marBottom w:val="0"/>
          <w:divBdr>
            <w:top w:val="none" w:sz="0" w:space="0" w:color="auto"/>
            <w:left w:val="none" w:sz="0" w:space="0" w:color="auto"/>
            <w:bottom w:val="none" w:sz="0" w:space="0" w:color="auto"/>
            <w:right w:val="none" w:sz="0" w:space="0" w:color="auto"/>
          </w:divBdr>
        </w:div>
        <w:div w:id="1296176852">
          <w:marLeft w:val="540"/>
          <w:marRight w:val="0"/>
          <w:marTop w:val="0"/>
          <w:marBottom w:val="0"/>
          <w:divBdr>
            <w:top w:val="none" w:sz="0" w:space="0" w:color="auto"/>
            <w:left w:val="none" w:sz="0" w:space="0" w:color="auto"/>
            <w:bottom w:val="none" w:sz="0" w:space="0" w:color="auto"/>
            <w:right w:val="none" w:sz="0" w:space="0" w:color="auto"/>
          </w:divBdr>
        </w:div>
        <w:div w:id="1594588714">
          <w:marLeft w:val="540"/>
          <w:marRight w:val="0"/>
          <w:marTop w:val="0"/>
          <w:marBottom w:val="0"/>
          <w:divBdr>
            <w:top w:val="none" w:sz="0" w:space="0" w:color="auto"/>
            <w:left w:val="none" w:sz="0" w:space="0" w:color="auto"/>
            <w:bottom w:val="none" w:sz="0" w:space="0" w:color="auto"/>
            <w:right w:val="none" w:sz="0" w:space="0" w:color="auto"/>
          </w:divBdr>
        </w:div>
      </w:divsChild>
    </w:div>
    <w:div w:id="1173568047">
      <w:bodyDiv w:val="1"/>
      <w:marLeft w:val="0"/>
      <w:marRight w:val="0"/>
      <w:marTop w:val="0"/>
      <w:marBottom w:val="0"/>
      <w:divBdr>
        <w:top w:val="none" w:sz="0" w:space="0" w:color="auto"/>
        <w:left w:val="none" w:sz="0" w:space="0" w:color="auto"/>
        <w:bottom w:val="none" w:sz="0" w:space="0" w:color="auto"/>
        <w:right w:val="none" w:sz="0" w:space="0" w:color="auto"/>
      </w:divBdr>
    </w:div>
    <w:div w:id="1495342319">
      <w:bodyDiv w:val="1"/>
      <w:marLeft w:val="0"/>
      <w:marRight w:val="0"/>
      <w:marTop w:val="0"/>
      <w:marBottom w:val="0"/>
      <w:divBdr>
        <w:top w:val="none" w:sz="0" w:space="0" w:color="auto"/>
        <w:left w:val="none" w:sz="0" w:space="0" w:color="auto"/>
        <w:bottom w:val="none" w:sz="0" w:space="0" w:color="auto"/>
        <w:right w:val="none" w:sz="0" w:space="0" w:color="auto"/>
      </w:divBdr>
    </w:div>
    <w:div w:id="1934320154">
      <w:bodyDiv w:val="1"/>
      <w:marLeft w:val="0"/>
      <w:marRight w:val="0"/>
      <w:marTop w:val="0"/>
      <w:marBottom w:val="0"/>
      <w:divBdr>
        <w:top w:val="none" w:sz="0" w:space="0" w:color="auto"/>
        <w:left w:val="none" w:sz="0" w:space="0" w:color="auto"/>
        <w:bottom w:val="none" w:sz="0" w:space="0" w:color="auto"/>
        <w:right w:val="none" w:sz="0" w:space="0" w:color="auto"/>
      </w:divBdr>
    </w:div>
    <w:div w:id="2011056646">
      <w:bodyDiv w:val="1"/>
      <w:marLeft w:val="0"/>
      <w:marRight w:val="0"/>
      <w:marTop w:val="0"/>
      <w:marBottom w:val="0"/>
      <w:divBdr>
        <w:top w:val="none" w:sz="0" w:space="0" w:color="auto"/>
        <w:left w:val="none" w:sz="0" w:space="0" w:color="auto"/>
        <w:bottom w:val="none" w:sz="0" w:space="0" w:color="auto"/>
        <w:right w:val="none" w:sz="0" w:space="0" w:color="auto"/>
      </w:divBdr>
      <w:divsChild>
        <w:div w:id="340164176">
          <w:marLeft w:val="0"/>
          <w:marRight w:val="0"/>
          <w:marTop w:val="0"/>
          <w:marBottom w:val="0"/>
          <w:divBdr>
            <w:top w:val="none" w:sz="0" w:space="0" w:color="auto"/>
            <w:left w:val="none" w:sz="0" w:space="0" w:color="auto"/>
            <w:bottom w:val="none" w:sz="0" w:space="0" w:color="auto"/>
            <w:right w:val="none" w:sz="0" w:space="0" w:color="auto"/>
          </w:divBdr>
          <w:divsChild>
            <w:div w:id="2067022633">
              <w:marLeft w:val="0"/>
              <w:marRight w:val="0"/>
              <w:marTop w:val="0"/>
              <w:marBottom w:val="0"/>
              <w:divBdr>
                <w:top w:val="none" w:sz="0" w:space="0" w:color="auto"/>
                <w:left w:val="none" w:sz="0" w:space="0" w:color="auto"/>
                <w:bottom w:val="none" w:sz="0" w:space="0" w:color="auto"/>
                <w:right w:val="none" w:sz="0" w:space="0" w:color="auto"/>
              </w:divBdr>
              <w:divsChild>
                <w:div w:id="1333219607">
                  <w:marLeft w:val="0"/>
                  <w:marRight w:val="0"/>
                  <w:marTop w:val="0"/>
                  <w:marBottom w:val="0"/>
                  <w:divBdr>
                    <w:top w:val="none" w:sz="0" w:space="0" w:color="auto"/>
                    <w:left w:val="none" w:sz="0" w:space="0" w:color="auto"/>
                    <w:bottom w:val="none" w:sz="0" w:space="0" w:color="auto"/>
                    <w:right w:val="none" w:sz="0" w:space="0" w:color="auto"/>
                  </w:divBdr>
                  <w:divsChild>
                    <w:div w:id="10115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89569">
          <w:marLeft w:val="0"/>
          <w:marRight w:val="0"/>
          <w:marTop w:val="0"/>
          <w:marBottom w:val="0"/>
          <w:divBdr>
            <w:top w:val="none" w:sz="0" w:space="0" w:color="auto"/>
            <w:left w:val="none" w:sz="0" w:space="0" w:color="auto"/>
            <w:bottom w:val="none" w:sz="0" w:space="0" w:color="auto"/>
            <w:right w:val="none" w:sz="0" w:space="0" w:color="auto"/>
          </w:divBdr>
          <w:divsChild>
            <w:div w:id="2008747044">
              <w:marLeft w:val="0"/>
              <w:marRight w:val="0"/>
              <w:marTop w:val="0"/>
              <w:marBottom w:val="0"/>
              <w:divBdr>
                <w:top w:val="none" w:sz="0" w:space="0" w:color="auto"/>
                <w:left w:val="none" w:sz="0" w:space="0" w:color="auto"/>
                <w:bottom w:val="none" w:sz="0" w:space="0" w:color="auto"/>
                <w:right w:val="none" w:sz="0" w:space="0" w:color="auto"/>
              </w:divBdr>
              <w:divsChild>
                <w:div w:id="1955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2161cc0-df2a-43ca-8564-b12aa4fb31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C5B028DBA67E4D86F004403980AF1A" ma:contentTypeVersion="3" ma:contentTypeDescription="Create a new document." ma:contentTypeScope="" ma:versionID="43062ea42c4f0bc0e200bf5a59a1f568">
  <xsd:schema xmlns:xsd="http://www.w3.org/2001/XMLSchema" xmlns:xs="http://www.w3.org/2001/XMLSchema" xmlns:p="http://schemas.microsoft.com/office/2006/metadata/properties" xmlns:ns3="62161cc0-df2a-43ca-8564-b12aa4fb316c" targetNamespace="http://schemas.microsoft.com/office/2006/metadata/properties" ma:root="true" ma:fieldsID="a85d827a398f9fb1530ef526ef8d1df4" ns3:_="">
    <xsd:import namespace="62161cc0-df2a-43ca-8564-b12aa4fb316c"/>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61cc0-df2a-43ca-8564-b12aa4fb3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0BA705-6979-4EB0-9177-BE80DD37F881}">
  <ds:schemaRefs>
    <ds:schemaRef ds:uri="http://schemas.microsoft.com/office/2006/metadata/properties"/>
    <ds:schemaRef ds:uri="http://schemas.openxmlformats.org/package/2006/metadata/core-properties"/>
    <ds:schemaRef ds:uri="62161cc0-df2a-43ca-8564-b12aa4fb316c"/>
    <ds:schemaRef ds:uri="http://purl.org/dc/terms/"/>
    <ds:schemaRef ds:uri="http://schemas.microsoft.com/office/2006/documentManagement/types"/>
    <ds:schemaRef ds:uri="http://purl.org/dc/dcmitype/"/>
    <ds:schemaRef ds:uri="http://www.w3.org/XML/1998/namespace"/>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38948EBA-9758-429C-B8A8-948122329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61cc0-df2a-43ca-8564-b12aa4fb31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DE1DCA-3A05-49B3-BDCE-B0002C872FF6}">
  <ds:schemaRefs>
    <ds:schemaRef ds:uri="http://schemas.microsoft.com/sharepoint/v3/contenttype/forms"/>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1133</Words>
  <Characters>6064</Characters>
  <Application>Microsoft Office Word</Application>
  <DocSecurity>0</DocSecurity>
  <Lines>404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Hindi</dc:creator>
  <cp:keywords/>
  <dc:description/>
  <cp:lastModifiedBy>Sami Hindi</cp:lastModifiedBy>
  <cp:revision>2</cp:revision>
  <dcterms:created xsi:type="dcterms:W3CDTF">2023-02-14T18:13:00Z</dcterms:created>
  <dcterms:modified xsi:type="dcterms:W3CDTF">2023-02-14T18:13:00Z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67c202965844c65d4e23e8f22911eca475ef313fc4e4513c83ad28ff7963cb69</vt:lpwstr>
  </property>
  <property fmtid="{D5CDD505-2E9C-101B-9397-08002B2CF9AE}" pid="3" name="ContentTypeId">
    <vt:lpwstr>0x010100CAC5B028DBA67E4D86F004403980AF1A</vt:lpwstr>
  </property>
</Properties>
</file>