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2256148" w:displacedByCustomXml="next"/>
    <w:sdt>
      <w:sdtPr>
        <w:rPr>
          <w:rFonts w:ascii="Times New Roman" w:eastAsia="Times New Roman" w:hAnsi="Times New Roman" w:cstheme="minorHAnsi"/>
          <w:color w:val="4472C4" w:themeColor="accent1"/>
          <w:sz w:val="24"/>
          <w:szCs w:val="24"/>
        </w:rPr>
        <w:id w:val="1271673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A66332" w14:textId="75EC43F8" w:rsidR="00D81DA4" w:rsidRPr="00F35779" w:rsidRDefault="00D81DA4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</w:p>
        <w:p w14:paraId="1B40416F" w14:textId="73A6CE02" w:rsidR="00D81DA4" w:rsidRPr="00F35779" w:rsidRDefault="00D81DA4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</w:p>
        <w:p w14:paraId="670CB91E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57C8E185" w14:textId="77777777" w:rsidR="00726676" w:rsidRPr="00F35779" w:rsidRDefault="00726676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39134D9F" w14:textId="7AE6882D" w:rsidR="00FE05DF" w:rsidRPr="00F35779" w:rsidRDefault="009E1993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  <w:r w:rsidRPr="00F35779">
            <w:rPr>
              <w:rFonts w:asciiTheme="minorHAnsi" w:hAnsiTheme="minorHAnsi" w:cstheme="minorHAnsi"/>
              <w:sz w:val="44"/>
              <w:szCs w:val="44"/>
            </w:rPr>
            <w:t xml:space="preserve">Assignment </w:t>
          </w:r>
          <w:r w:rsidR="00082003">
            <w:rPr>
              <w:rFonts w:asciiTheme="minorHAnsi" w:hAnsiTheme="minorHAnsi" w:cstheme="minorHAnsi"/>
              <w:sz w:val="44"/>
              <w:szCs w:val="44"/>
            </w:rPr>
            <w:t>5</w:t>
          </w:r>
        </w:p>
        <w:p w14:paraId="33302D0E" w14:textId="1E50FEF3" w:rsidR="009E1916" w:rsidRPr="00F35779" w:rsidRDefault="00082003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  <w:r>
            <w:rPr>
              <w:rFonts w:asciiTheme="minorHAnsi" w:hAnsiTheme="minorHAnsi" w:cstheme="minorHAnsi"/>
              <w:sz w:val="44"/>
              <w:szCs w:val="44"/>
            </w:rPr>
            <w:t>Solution Requirement Document</w:t>
          </w:r>
        </w:p>
        <w:p w14:paraId="6CC6499B" w14:textId="77777777" w:rsidR="00726676" w:rsidRPr="00F35779" w:rsidRDefault="00726676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1A4EB834" w14:textId="77777777" w:rsidR="00726676" w:rsidRPr="00F35779" w:rsidRDefault="00726676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0D599E1F" w14:textId="77777777" w:rsidR="00726676" w:rsidRPr="00F35779" w:rsidRDefault="00726676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2FD82E4F" w14:textId="77777777" w:rsidR="00726676" w:rsidRPr="00F35779" w:rsidRDefault="00726676" w:rsidP="009E1916">
          <w:pPr>
            <w:rPr>
              <w:rFonts w:asciiTheme="minorHAnsi" w:hAnsiTheme="minorHAnsi" w:cstheme="minorHAnsi"/>
              <w:sz w:val="44"/>
              <w:szCs w:val="44"/>
            </w:rPr>
          </w:pPr>
        </w:p>
        <w:p w14:paraId="4EFE3DF8" w14:textId="77777777" w:rsidR="009E1916" w:rsidRPr="00F35779" w:rsidRDefault="009E1916" w:rsidP="009E1916">
          <w:pPr>
            <w:rPr>
              <w:rFonts w:asciiTheme="minorHAnsi" w:hAnsiTheme="minorHAnsi" w:cstheme="minorHAnsi"/>
              <w:sz w:val="44"/>
              <w:szCs w:val="44"/>
            </w:rPr>
          </w:pPr>
        </w:p>
        <w:p w14:paraId="152E8462" w14:textId="77777777" w:rsidR="00726676" w:rsidRPr="00F35779" w:rsidRDefault="00726676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5DD7A9B5" w14:textId="77777777" w:rsidR="009E1993" w:rsidRPr="00F35779" w:rsidRDefault="009E1993" w:rsidP="009E1993">
          <w:pPr>
            <w:jc w:val="both"/>
            <w:rPr>
              <w:rFonts w:asciiTheme="minorHAnsi" w:eastAsiaTheme="majorEastAsia" w:hAnsiTheme="minorHAnsi" w:cstheme="minorHAnsi"/>
              <w:b/>
              <w:bCs/>
              <w:spacing w:val="-10"/>
              <w:kern w:val="28"/>
              <w:lang w:val="en-CA"/>
            </w:rPr>
          </w:pPr>
        </w:p>
        <w:tbl>
          <w:tblPr>
            <w:tblStyle w:val="GridTable4-Accent1"/>
            <w:tblW w:w="0" w:type="auto"/>
            <w:tblCellMar>
              <w:top w:w="72" w:type="dxa"/>
              <w:bottom w:w="72" w:type="dxa"/>
            </w:tblCellMar>
            <w:tblLook w:val="0680" w:firstRow="0" w:lastRow="0" w:firstColumn="1" w:lastColumn="0" w:noHBand="1" w:noVBand="1"/>
          </w:tblPr>
          <w:tblGrid>
            <w:gridCol w:w="1378"/>
            <w:gridCol w:w="7972"/>
          </w:tblGrid>
          <w:tr w:rsidR="009E1993" w:rsidRPr="00F35779" w14:paraId="0B08D5C1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35967E70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Group #</w:t>
                </w:r>
              </w:p>
            </w:tc>
            <w:tc>
              <w:tcPr>
                <w:tcW w:w="7972" w:type="dxa"/>
              </w:tcPr>
              <w:p w14:paraId="697D67ED" w14:textId="77777777" w:rsidR="009E1993" w:rsidRPr="00F35779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CP 5</w:t>
                </w:r>
              </w:p>
            </w:tc>
          </w:tr>
          <w:tr w:rsidR="009E1993" w:rsidRPr="00F35779" w14:paraId="7C1E3AF5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6CFCFABE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Student Name</w:t>
                </w:r>
              </w:p>
            </w:tc>
            <w:tc>
              <w:tcPr>
                <w:tcW w:w="7972" w:type="dxa"/>
              </w:tcPr>
              <w:p w14:paraId="402C3C9D" w14:textId="77777777" w:rsidR="009E1993" w:rsidRPr="00F35779" w:rsidRDefault="009E1993" w:rsidP="00DA4E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 xml:space="preserve">Rakesh </w:t>
                </w:r>
                <w:proofErr w:type="spellStart"/>
                <w:r w:rsidRPr="00F35779">
                  <w:rPr>
                    <w:rFonts w:cstheme="minorHAnsi"/>
                  </w:rPr>
                  <w:t>Mahendranath</w:t>
                </w:r>
                <w:proofErr w:type="spellEnd"/>
                <w:r w:rsidRPr="00F35779">
                  <w:rPr>
                    <w:rFonts w:cstheme="minorHAnsi"/>
                  </w:rPr>
                  <w:t xml:space="preserve">, Govind Kala Raveendran, Charumathi Satish, Aiswarya Raj, Het </w:t>
                </w:r>
                <w:proofErr w:type="spellStart"/>
                <w:r w:rsidRPr="00F35779">
                  <w:rPr>
                    <w:rFonts w:cstheme="minorHAnsi"/>
                  </w:rPr>
                  <w:t>Chandubhai</w:t>
                </w:r>
                <w:proofErr w:type="spellEnd"/>
                <w:r w:rsidRPr="00F35779">
                  <w:rPr>
                    <w:rFonts w:cstheme="minorHAnsi"/>
                  </w:rPr>
                  <w:t xml:space="preserve"> Patel, Vignesh Ramasubramanian </w:t>
                </w:r>
              </w:p>
            </w:tc>
          </w:tr>
          <w:tr w:rsidR="009E1993" w:rsidRPr="00F35779" w14:paraId="3E83C1D6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2EC8C6BC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Course</w:t>
                </w:r>
              </w:p>
            </w:tc>
            <w:tc>
              <w:tcPr>
                <w:tcW w:w="7972" w:type="dxa"/>
              </w:tcPr>
              <w:p w14:paraId="677CEC57" w14:textId="77777777" w:rsidR="009E1993" w:rsidRPr="00F35779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INFO8686 – Information Technology Business Analysis Capstone Project</w:t>
                </w:r>
              </w:p>
            </w:tc>
          </w:tr>
          <w:tr w:rsidR="009E1993" w:rsidRPr="00F35779" w14:paraId="101A35E6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5FB00EB9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Section</w:t>
                </w:r>
              </w:p>
            </w:tc>
            <w:tc>
              <w:tcPr>
                <w:tcW w:w="7972" w:type="dxa"/>
              </w:tcPr>
              <w:p w14:paraId="0031C333" w14:textId="77777777" w:rsidR="009E1993" w:rsidRPr="00F35779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5</w:t>
                </w:r>
              </w:p>
            </w:tc>
          </w:tr>
          <w:tr w:rsidR="009E1993" w:rsidRPr="00F35779" w14:paraId="16CFF07F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58927F23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Professor</w:t>
                </w:r>
              </w:p>
            </w:tc>
            <w:tc>
              <w:tcPr>
                <w:tcW w:w="7972" w:type="dxa"/>
              </w:tcPr>
              <w:p w14:paraId="07244DF9" w14:textId="77777777" w:rsidR="009E1993" w:rsidRPr="00F35779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Prof. Nilesh Deshmukh</w:t>
                </w:r>
              </w:p>
            </w:tc>
          </w:tr>
          <w:tr w:rsidR="009E1993" w:rsidRPr="00F35779" w14:paraId="4F58E29C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424A03F7" w14:textId="77777777" w:rsidR="009E1993" w:rsidRPr="00F35779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5779">
                  <w:rPr>
                    <w:rFonts w:cstheme="minorHAnsi"/>
                  </w:rPr>
                  <w:t>Due Date</w:t>
                </w:r>
              </w:p>
            </w:tc>
            <w:tc>
              <w:tcPr>
                <w:tcW w:w="7972" w:type="dxa"/>
              </w:tcPr>
              <w:p w14:paraId="2C86EDAD" w14:textId="36B3632E" w:rsidR="009E1993" w:rsidRPr="00F35779" w:rsidRDefault="0008200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March</w:t>
                </w:r>
                <w:r w:rsidR="00FA3543" w:rsidRPr="00F35779">
                  <w:rPr>
                    <w:rFonts w:cstheme="minorHAnsi"/>
                  </w:rPr>
                  <w:t xml:space="preserve"> </w:t>
                </w:r>
                <w:r>
                  <w:rPr>
                    <w:rFonts w:cstheme="minorHAnsi"/>
                  </w:rPr>
                  <w:t>05</w:t>
                </w:r>
                <w:r w:rsidR="009E1993" w:rsidRPr="00F35779">
                  <w:rPr>
                    <w:rFonts w:cstheme="minorHAnsi"/>
                  </w:rPr>
                  <w:t>, 2024</w:t>
                </w:r>
              </w:p>
            </w:tc>
          </w:tr>
        </w:tbl>
        <w:p w14:paraId="49C477C8" w14:textId="77777777" w:rsidR="009E1993" w:rsidRPr="00F35779" w:rsidRDefault="00D81DA4" w:rsidP="009E1993">
          <w:pPr>
            <w:jc w:val="center"/>
            <w:rPr>
              <w:rFonts w:asciiTheme="minorHAnsi" w:hAnsiTheme="minorHAnsi" w:cstheme="minorHAnsi"/>
            </w:rPr>
          </w:pPr>
          <w:r w:rsidRPr="00F35779">
            <w:rPr>
              <w:rFonts w:asciiTheme="minorHAnsi" w:hAnsiTheme="minorHAnsi" w:cstheme="minorHAnsi"/>
            </w:rPr>
            <w:br w:type="page"/>
          </w:r>
        </w:p>
        <w:p w14:paraId="12B1ECEF" w14:textId="50BFBE02" w:rsidR="009E1993" w:rsidRPr="00F35779" w:rsidRDefault="00A45FDC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  <w:r w:rsidRPr="00F35779">
            <w:rPr>
              <w:rFonts w:asciiTheme="minorHAnsi" w:hAnsiTheme="minorHAnsi" w:cstheme="minorHAnsi"/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19551F6" wp14:editId="4876221C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457200</wp:posOffset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3D5A1" w14:textId="77777777" w:rsidR="00A45FDC" w:rsidRPr="008F3661" w:rsidRDefault="00A45FDC" w:rsidP="00A45FDC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8F366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Catalyst Driving Business Excellence</w:t>
                                  </w:r>
                                </w:p>
                                <w:p w14:paraId="3C972A83" w14:textId="77777777" w:rsidR="00A45FDC" w:rsidRPr="008F3661" w:rsidRDefault="00A45FDC" w:rsidP="00A45FDC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8F366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Kitchener, Ontario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91D590" w14:textId="166867C0" w:rsidR="00A45FDC" w:rsidRPr="00831186" w:rsidRDefault="00C43001" w:rsidP="00B2600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Generative AI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owered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V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oice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ssistant </w:t>
                                      </w:r>
                                      <w:r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Customer Service at Rogers</w:t>
                                      </w:r>
                                    </w:p>
                                  </w:sdtContent>
                                </w:sdt>
                                <w:p w14:paraId="57BAC449" w14:textId="77777777" w:rsidR="00A45FDC" w:rsidRPr="00017759" w:rsidRDefault="00A45FDC" w:rsidP="00A45FD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9551F6" id="Group 119" o:spid="_x0000_s1026" style="position:absolute;left:0;text-align:left;margin-left:36.1pt;margin-top:36pt;width:539.6pt;height:719.9pt;z-index:-251658240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" fillcolor="#8eaadb [1940]" stroked="f" strokeweight="1pt">
                      <v:textbox inset="36pt,14.4pt,36pt,36pt">
                        <w:txbxContent>
                          <w:p w14:paraId="0133D5A1" w14:textId="77777777" w:rsidR="00A45FDC" w:rsidRPr="008F3661" w:rsidRDefault="00A45FDC" w:rsidP="00A45FDC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F366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Catalyst Driving Business Excellence</w:t>
                            </w:r>
                          </w:p>
                          <w:p w14:paraId="3C972A83" w14:textId="77777777" w:rsidR="00A45FDC" w:rsidRPr="008F3661" w:rsidRDefault="00A45FDC" w:rsidP="00A45FDC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8F366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Kitchener, Ontario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91D590" w14:textId="166867C0" w:rsidR="00A45FDC" w:rsidRPr="00831186" w:rsidRDefault="00C43001" w:rsidP="00B2600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Generative AI </w:t>
                                </w:r>
                                <w:r w:rsidR="00995A74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 w:rsidR="00B2600D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owered </w:t>
                                </w:r>
                                <w:r w:rsidR="00995A74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V</w:t>
                                </w:r>
                                <w:r w:rsidR="00B2600D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oice </w:t>
                                </w:r>
                                <w:r w:rsidR="00995A74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B2600D"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ssistant </w:t>
                                </w:r>
                                <w:r w:rsidRPr="0083118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Customer Service at Rogers</w:t>
                                </w:r>
                              </w:p>
                            </w:sdtContent>
                          </w:sdt>
                          <w:p w14:paraId="57BAC449" w14:textId="77777777" w:rsidR="00A45FDC" w:rsidRPr="00017759" w:rsidRDefault="00A45FDC" w:rsidP="00A45FD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26E1F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4F16EC7A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71D85B75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7C701B42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75F154DD" w14:textId="77777777" w:rsidR="009E1993" w:rsidRPr="00F35779" w:rsidRDefault="009E1993" w:rsidP="00B2600D">
          <w:pPr>
            <w:rPr>
              <w:rFonts w:asciiTheme="minorHAnsi" w:hAnsiTheme="minorHAnsi" w:cstheme="minorHAnsi"/>
              <w:sz w:val="44"/>
              <w:szCs w:val="44"/>
            </w:rPr>
          </w:pPr>
        </w:p>
        <w:p w14:paraId="45B95CD0" w14:textId="77777777" w:rsidR="009E1993" w:rsidRPr="00F35779" w:rsidRDefault="009E1993" w:rsidP="009E1993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</w:p>
        <w:p w14:paraId="2F0F5E25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14B78ED2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4389427F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48FFB646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4B104739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0EB4FFB8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63B99B37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0CB4149A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1FED72FA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5C95E8BA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7BBD5AC7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6C14E39C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7E21D20E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58465B43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7F3B6B46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0796C7F7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1C64DF63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2F75BAC9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4AC5F4D9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1E9EE138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489FB386" w14:textId="77777777" w:rsidR="009E1993" w:rsidRPr="00F35779" w:rsidRDefault="009E1993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  <w:p w14:paraId="3C1813A9" w14:textId="5032D199" w:rsidR="00D81DA4" w:rsidRPr="00F35779" w:rsidRDefault="00000000">
          <w:pPr>
            <w:rPr>
              <w:rFonts w:asciiTheme="minorHAnsi" w:eastAsiaTheme="majorEastAsia" w:hAnsiTheme="minorHAnsi" w:cstheme="minorHAnsi"/>
              <w:color w:val="2F5496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="Times New Roman" w:hAnsiTheme="minorHAnsi" w:cstheme="minorHAnsi"/>
          <w:color w:val="auto"/>
          <w:sz w:val="24"/>
          <w:szCs w:val="24"/>
        </w:rPr>
        <w:id w:val="-722976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A1673" w14:textId="44F9BEC3" w:rsidR="00984458" w:rsidRPr="00F35779" w:rsidRDefault="00984458">
          <w:pPr>
            <w:pStyle w:val="TOCHeading"/>
            <w:rPr>
              <w:rStyle w:val="Heading1Char"/>
              <w:rFonts w:asciiTheme="minorHAnsi" w:hAnsiTheme="minorHAnsi" w:cstheme="minorHAnsi"/>
            </w:rPr>
          </w:pPr>
          <w:r w:rsidRPr="00F35779">
            <w:rPr>
              <w:rStyle w:val="Heading1Char"/>
              <w:rFonts w:asciiTheme="minorHAnsi" w:hAnsiTheme="minorHAnsi" w:cstheme="minorHAnsi"/>
            </w:rPr>
            <w:t>Table of Contents</w:t>
          </w:r>
        </w:p>
        <w:p w14:paraId="5E743CE6" w14:textId="72FF61CF" w:rsidR="00F422DC" w:rsidRDefault="00984458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r w:rsidRPr="00F35779">
            <w:rPr>
              <w:rFonts w:cstheme="minorHAnsi"/>
            </w:rPr>
            <w:fldChar w:fldCharType="begin"/>
          </w:r>
          <w:r w:rsidRPr="00F35779">
            <w:rPr>
              <w:rFonts w:cstheme="minorHAnsi"/>
            </w:rPr>
            <w:instrText xml:space="preserve"> TOC \o "1-3" \h \z \u </w:instrText>
          </w:r>
          <w:r w:rsidRPr="00F35779">
            <w:rPr>
              <w:rFonts w:cstheme="minorHAnsi"/>
            </w:rPr>
            <w:fldChar w:fldCharType="separate"/>
          </w:r>
          <w:hyperlink w:anchor="_Toc160570481" w:history="1">
            <w:r w:rsidR="00F422DC" w:rsidRPr="00C01455">
              <w:rPr>
                <w:rStyle w:val="Hyperlink"/>
                <w:noProof/>
              </w:rPr>
              <w:t>1.</w:t>
            </w:r>
            <w:r w:rsidR="00F422DC"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="00F422DC" w:rsidRPr="00C01455">
              <w:rPr>
                <w:rStyle w:val="Hyperlink"/>
                <w:noProof/>
              </w:rPr>
              <w:t>Introduction</w:t>
            </w:r>
            <w:r w:rsidR="00F422DC">
              <w:rPr>
                <w:noProof/>
                <w:webHidden/>
              </w:rPr>
              <w:tab/>
            </w:r>
            <w:r w:rsidR="00F422DC">
              <w:rPr>
                <w:noProof/>
                <w:webHidden/>
              </w:rPr>
              <w:fldChar w:fldCharType="begin"/>
            </w:r>
            <w:r w:rsidR="00F422DC">
              <w:rPr>
                <w:noProof/>
                <w:webHidden/>
              </w:rPr>
              <w:instrText xml:space="preserve"> PAGEREF _Toc160570481 \h </w:instrText>
            </w:r>
            <w:r w:rsidR="00F422DC">
              <w:rPr>
                <w:noProof/>
                <w:webHidden/>
              </w:rPr>
            </w:r>
            <w:r w:rsidR="00F422DC">
              <w:rPr>
                <w:noProof/>
                <w:webHidden/>
              </w:rPr>
              <w:fldChar w:fldCharType="separate"/>
            </w:r>
            <w:r w:rsidR="00F422DC">
              <w:rPr>
                <w:noProof/>
                <w:webHidden/>
              </w:rPr>
              <w:t>3</w:t>
            </w:r>
            <w:r w:rsidR="00F422DC">
              <w:rPr>
                <w:noProof/>
                <w:webHidden/>
              </w:rPr>
              <w:fldChar w:fldCharType="end"/>
            </w:r>
          </w:hyperlink>
        </w:p>
        <w:p w14:paraId="2C512796" w14:textId="0982E06F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2" w:history="1">
            <w:r w:rsidRPr="00C0145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6BC6" w14:textId="797523DB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3" w:history="1">
            <w:r w:rsidRPr="00C0145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734F" w14:textId="68B9CFD2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4" w:history="1">
            <w:r w:rsidRPr="00C0145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Natural Language Processing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35226" w14:textId="72660353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5" w:history="1">
            <w:r w:rsidRPr="00C0145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Generative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35B57" w14:textId="0CB929AC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6" w:history="1">
            <w:r w:rsidRPr="00C0145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Context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EE41" w14:textId="3D9DB30D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7" w:history="1">
            <w:r w:rsidRPr="00C0145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Multimodal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D855" w14:textId="050AEAF2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8" w:history="1">
            <w:r w:rsidRPr="00C01455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Personalization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E882" w14:textId="28676F3C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89" w:history="1">
            <w:r w:rsidRPr="00C01455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Knowledge Base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7C79" w14:textId="1D247B05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0" w:history="1">
            <w:r w:rsidRPr="00C01455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Security and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FF1B" w14:textId="7C2BA591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1" w:history="1">
            <w:r w:rsidRPr="00C01455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Feedback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7DC8" w14:textId="26D6A0B9" w:rsidR="00F422DC" w:rsidRDefault="00F422D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2" w:history="1">
            <w:r w:rsidRPr="00C01455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4CBA" w14:textId="07CB0FEC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3" w:history="1">
            <w:r w:rsidRPr="00C0145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6B11" w14:textId="4F70415C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4" w:history="1">
            <w:r w:rsidRPr="00C0145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2972" w14:textId="4EE3F3D3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5" w:history="1">
            <w:r w:rsidRPr="00C0145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ABB8" w14:textId="6DA03878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6" w:history="1">
            <w:r w:rsidRPr="00C01455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7940" w14:textId="606EF938" w:rsidR="00F422DC" w:rsidRDefault="00F422DC">
          <w:pPr>
            <w:pStyle w:val="TOC1"/>
            <w:tabs>
              <w:tab w:val="left" w:pos="440"/>
              <w:tab w:val="righ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60570497" w:history="1">
            <w:r w:rsidRPr="00C01455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val="en-CA" w:eastAsia="en-CA"/>
                <w14:ligatures w14:val="standardContextual"/>
              </w:rPr>
              <w:tab/>
            </w:r>
            <w:r w:rsidRPr="00C0145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_Toc160570497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F5A5" w14:textId="76B06A0F" w:rsidR="00984458" w:rsidRPr="00F35779" w:rsidRDefault="00984458" w:rsidP="001630EB">
          <w:pPr>
            <w:spacing w:line="276" w:lineRule="auto"/>
            <w:rPr>
              <w:rFonts w:asciiTheme="minorHAnsi" w:hAnsiTheme="minorHAnsi" w:cstheme="minorHAnsi"/>
            </w:rPr>
          </w:pPr>
          <w:r w:rsidRPr="00F35779">
            <w:rPr>
              <w:rFonts w:asciiTheme="minorHAnsi" w:hAnsiTheme="minorHAnsi" w:cstheme="minorHAnsi"/>
            </w:rPr>
            <w:fldChar w:fldCharType="end"/>
          </w:r>
        </w:p>
      </w:sdtContent>
    </w:sdt>
    <w:p w14:paraId="77E3B83A" w14:textId="77777777" w:rsidR="00984458" w:rsidRPr="00F35779" w:rsidRDefault="00984458" w:rsidP="00984458">
      <w:pPr>
        <w:rPr>
          <w:rFonts w:asciiTheme="minorHAnsi" w:hAnsiTheme="minorHAnsi" w:cstheme="minorHAnsi"/>
          <w:b/>
          <w:sz w:val="36"/>
          <w:szCs w:val="36"/>
        </w:rPr>
      </w:pPr>
    </w:p>
    <w:p w14:paraId="4D3280B8" w14:textId="22734A24" w:rsidR="00ED6481" w:rsidRDefault="00984458" w:rsidP="0089433D">
      <w:pPr>
        <w:pStyle w:val="Heading1"/>
        <w:numPr>
          <w:ilvl w:val="0"/>
          <w:numId w:val="35"/>
        </w:numPr>
      </w:pPr>
      <w:r w:rsidRPr="00F35779">
        <w:rPr>
          <w:rFonts w:asciiTheme="minorHAnsi" w:hAnsiTheme="minorHAnsi" w:cstheme="minorHAnsi"/>
        </w:rPr>
        <w:br w:type="page"/>
      </w:r>
      <w:bookmarkStart w:id="1" w:name="_Toc160570481"/>
      <w:bookmarkEnd w:id="0"/>
      <w:r w:rsidR="00ED6481" w:rsidRPr="004E1480">
        <w:lastRenderedPageBreak/>
        <w:t>Introduction</w:t>
      </w:r>
      <w:bookmarkEnd w:id="1"/>
    </w:p>
    <w:p w14:paraId="3FAE5986" w14:textId="77777777" w:rsidR="0089433D" w:rsidRPr="0089433D" w:rsidRDefault="0089433D" w:rsidP="0089433D"/>
    <w:p w14:paraId="2580EB09" w14:textId="77777777" w:rsidR="00ED6481" w:rsidRDefault="00ED6481" w:rsidP="0089307C">
      <w:pPr>
        <w:jc w:val="both"/>
      </w:pPr>
      <w:r>
        <w:t>The Generative AI-powered voice Assistant for Customer Care Service is a cutting-edge solution aimed at revolutionizing customer support by leveraging advanced natural language processing (NLP) and generative AI technologies. This document outlines the requirements and specifications of the proposed solution.</w:t>
      </w:r>
    </w:p>
    <w:p w14:paraId="3F3902FF" w14:textId="77777777" w:rsidR="0089433D" w:rsidRDefault="0089433D" w:rsidP="00ED6481"/>
    <w:p w14:paraId="5DC58A17" w14:textId="3BF00798" w:rsidR="00ED6481" w:rsidRDefault="00ED6481" w:rsidP="0089433D">
      <w:pPr>
        <w:pStyle w:val="Heading1"/>
        <w:numPr>
          <w:ilvl w:val="0"/>
          <w:numId w:val="35"/>
        </w:numPr>
      </w:pPr>
      <w:bookmarkStart w:id="2" w:name="_Toc160570482"/>
      <w:r w:rsidRPr="004E1480">
        <w:t>Objectives</w:t>
      </w:r>
      <w:bookmarkEnd w:id="2"/>
    </w:p>
    <w:p w14:paraId="3CA21518" w14:textId="77777777" w:rsidR="0089433D" w:rsidRPr="0089433D" w:rsidRDefault="0089433D" w:rsidP="0089433D">
      <w:pPr>
        <w:pStyle w:val="ListParagraph"/>
      </w:pPr>
    </w:p>
    <w:p w14:paraId="7E4F7BAE" w14:textId="77777777" w:rsidR="00ED6481" w:rsidRDefault="00ED6481" w:rsidP="0089307C">
      <w:pPr>
        <w:pStyle w:val="ListParagraph"/>
        <w:numPr>
          <w:ilvl w:val="0"/>
          <w:numId w:val="37"/>
        </w:numPr>
        <w:jc w:val="both"/>
      </w:pPr>
      <w:r>
        <w:t>Develop a voice assistant capable of understanding and responding to customer queries in natural language.</w:t>
      </w:r>
    </w:p>
    <w:p w14:paraId="4A48AE8F" w14:textId="77777777" w:rsidR="00ED6481" w:rsidRDefault="00ED6481" w:rsidP="0089307C">
      <w:pPr>
        <w:pStyle w:val="ListParagraph"/>
        <w:numPr>
          <w:ilvl w:val="0"/>
          <w:numId w:val="37"/>
        </w:numPr>
        <w:jc w:val="both"/>
      </w:pPr>
      <w:r>
        <w:t>Provide personalized and context-aware assistance to enhance the customer experience.</w:t>
      </w:r>
    </w:p>
    <w:p w14:paraId="615D7099" w14:textId="77777777" w:rsidR="00ED6481" w:rsidRDefault="00ED6481" w:rsidP="0089307C">
      <w:pPr>
        <w:pStyle w:val="ListParagraph"/>
        <w:numPr>
          <w:ilvl w:val="0"/>
          <w:numId w:val="37"/>
        </w:numPr>
        <w:jc w:val="both"/>
      </w:pPr>
      <w:r>
        <w:t>Integrate with existing systems and databases for seamless access to relevant information.</w:t>
      </w:r>
    </w:p>
    <w:p w14:paraId="58B596D1" w14:textId="77777777" w:rsidR="00ED6481" w:rsidRDefault="00ED6481" w:rsidP="0089307C">
      <w:pPr>
        <w:pStyle w:val="ListParagraph"/>
        <w:numPr>
          <w:ilvl w:val="0"/>
          <w:numId w:val="37"/>
        </w:numPr>
        <w:jc w:val="both"/>
      </w:pPr>
      <w:r>
        <w:t>Ensure security, privacy, scalability, and compliance with regulatory standards.</w:t>
      </w:r>
    </w:p>
    <w:p w14:paraId="4967A5B8" w14:textId="77777777" w:rsidR="00ED6481" w:rsidRDefault="00ED6481" w:rsidP="0089307C">
      <w:pPr>
        <w:pStyle w:val="ListParagraph"/>
        <w:numPr>
          <w:ilvl w:val="0"/>
          <w:numId w:val="37"/>
        </w:numPr>
        <w:jc w:val="both"/>
      </w:pPr>
      <w:r>
        <w:t>Implement mechanisms for continuous improvement through feedback analysis and model retraining.</w:t>
      </w:r>
    </w:p>
    <w:p w14:paraId="48A32690" w14:textId="77777777" w:rsidR="0089433D" w:rsidRDefault="0089433D" w:rsidP="00ED6481"/>
    <w:p w14:paraId="284D5CDC" w14:textId="026014C2" w:rsidR="00ED6481" w:rsidRDefault="00ED6481" w:rsidP="0089433D">
      <w:pPr>
        <w:pStyle w:val="Heading1"/>
        <w:numPr>
          <w:ilvl w:val="0"/>
          <w:numId w:val="36"/>
        </w:numPr>
      </w:pPr>
      <w:bookmarkStart w:id="3" w:name="_Toc160570483"/>
      <w:r w:rsidRPr="004E1480">
        <w:t>Functional Requirements</w:t>
      </w:r>
      <w:bookmarkEnd w:id="3"/>
    </w:p>
    <w:p w14:paraId="20E7DCAA" w14:textId="77777777" w:rsidR="0089433D" w:rsidRPr="0089433D" w:rsidRDefault="0089433D" w:rsidP="0089433D">
      <w:pPr>
        <w:pStyle w:val="ListParagraph"/>
      </w:pPr>
    </w:p>
    <w:p w14:paraId="3AF035AB" w14:textId="4CC6F94B" w:rsidR="00ED6481" w:rsidRDefault="00ED6481" w:rsidP="0089433D">
      <w:pPr>
        <w:pStyle w:val="Heading2"/>
        <w:numPr>
          <w:ilvl w:val="1"/>
          <w:numId w:val="36"/>
        </w:numPr>
      </w:pPr>
      <w:bookmarkStart w:id="4" w:name="_Toc160570484"/>
      <w:r>
        <w:t>Natural Language Processing (NLP)</w:t>
      </w:r>
      <w:bookmarkEnd w:id="4"/>
    </w:p>
    <w:p w14:paraId="12F7F036" w14:textId="77777777" w:rsidR="0089433D" w:rsidRPr="0089433D" w:rsidRDefault="0089433D" w:rsidP="0089433D">
      <w:pPr>
        <w:pStyle w:val="ListParagraph"/>
        <w:ind w:left="744"/>
      </w:pPr>
    </w:p>
    <w:p w14:paraId="2C47C17B" w14:textId="77777777" w:rsidR="00ED6481" w:rsidRDefault="00ED6481" w:rsidP="0089307C">
      <w:pPr>
        <w:pStyle w:val="ListParagraph"/>
        <w:numPr>
          <w:ilvl w:val="0"/>
          <w:numId w:val="38"/>
        </w:numPr>
        <w:jc w:val="both"/>
      </w:pPr>
      <w:r>
        <w:t>The system shall be capable of processing voice inputs from customers.</w:t>
      </w:r>
    </w:p>
    <w:p w14:paraId="57D655C9" w14:textId="77777777" w:rsidR="00ED6481" w:rsidRDefault="00ED6481" w:rsidP="0089307C">
      <w:pPr>
        <w:pStyle w:val="ListParagraph"/>
        <w:numPr>
          <w:ilvl w:val="0"/>
          <w:numId w:val="38"/>
        </w:numPr>
        <w:jc w:val="both"/>
      </w:pPr>
      <w:r>
        <w:t>Speech recognition accuracy shall exceed 95% under normal operating conditions.</w:t>
      </w:r>
    </w:p>
    <w:p w14:paraId="54A5F282" w14:textId="77777777" w:rsidR="00ED6481" w:rsidRDefault="00ED6481" w:rsidP="0089307C">
      <w:pPr>
        <w:pStyle w:val="ListParagraph"/>
        <w:numPr>
          <w:ilvl w:val="0"/>
          <w:numId w:val="38"/>
        </w:numPr>
        <w:jc w:val="both"/>
      </w:pPr>
      <w:r>
        <w:t>Speech processing algorithms shall accurately identify intents and entities in customer queries.</w:t>
      </w:r>
    </w:p>
    <w:p w14:paraId="56435553" w14:textId="77777777" w:rsidR="0089433D" w:rsidRDefault="0089433D" w:rsidP="00ED6481"/>
    <w:p w14:paraId="7D55540B" w14:textId="06678426" w:rsidR="00ED6481" w:rsidRDefault="00ED6481" w:rsidP="0089433D">
      <w:pPr>
        <w:pStyle w:val="Heading2"/>
        <w:numPr>
          <w:ilvl w:val="1"/>
          <w:numId w:val="36"/>
        </w:numPr>
      </w:pPr>
      <w:bookmarkStart w:id="5" w:name="_Toc160570485"/>
      <w:r>
        <w:t>Generative Models</w:t>
      </w:r>
      <w:bookmarkEnd w:id="5"/>
    </w:p>
    <w:p w14:paraId="22934269" w14:textId="77777777" w:rsidR="0089433D" w:rsidRPr="0089433D" w:rsidRDefault="0089433D" w:rsidP="0089433D">
      <w:pPr>
        <w:pStyle w:val="ListParagraph"/>
        <w:ind w:left="744"/>
      </w:pPr>
    </w:p>
    <w:p w14:paraId="4D861CA3" w14:textId="77777777" w:rsidR="00ED6481" w:rsidRDefault="00ED6481" w:rsidP="0089307C">
      <w:pPr>
        <w:pStyle w:val="ListParagraph"/>
        <w:numPr>
          <w:ilvl w:val="0"/>
          <w:numId w:val="39"/>
        </w:numPr>
        <w:jc w:val="both"/>
      </w:pPr>
      <w:r>
        <w:t>The system shall utilize a pre-trained generative model architecture such as GPT for response generation.</w:t>
      </w:r>
    </w:p>
    <w:p w14:paraId="2D056FC2" w14:textId="77777777" w:rsidR="00ED6481" w:rsidRDefault="00ED6481" w:rsidP="0089307C">
      <w:pPr>
        <w:pStyle w:val="ListParagraph"/>
        <w:numPr>
          <w:ilvl w:val="0"/>
          <w:numId w:val="39"/>
        </w:numPr>
        <w:jc w:val="both"/>
      </w:pPr>
      <w:r>
        <w:t>Model fine-tuning shall be performed on a dataset of customer queries and responses to optimize relevance and coherence.</w:t>
      </w:r>
    </w:p>
    <w:p w14:paraId="449D3773" w14:textId="77777777" w:rsidR="00ED6481" w:rsidRDefault="00ED6481" w:rsidP="0089307C">
      <w:pPr>
        <w:pStyle w:val="ListParagraph"/>
        <w:numPr>
          <w:ilvl w:val="0"/>
          <w:numId w:val="39"/>
        </w:numPr>
        <w:jc w:val="both"/>
      </w:pPr>
      <w:r>
        <w:t>Response generation latency shall not exceed 2 seconds per interaction.</w:t>
      </w:r>
    </w:p>
    <w:p w14:paraId="2E23278C" w14:textId="77777777" w:rsidR="0089433D" w:rsidRDefault="0089433D" w:rsidP="00ED6481"/>
    <w:p w14:paraId="5E6505AD" w14:textId="11EA45D7" w:rsidR="00ED6481" w:rsidRDefault="00ED6481" w:rsidP="0089433D">
      <w:pPr>
        <w:pStyle w:val="Heading2"/>
        <w:numPr>
          <w:ilvl w:val="1"/>
          <w:numId w:val="36"/>
        </w:numPr>
      </w:pPr>
      <w:bookmarkStart w:id="6" w:name="_Toc160570486"/>
      <w:r>
        <w:t>Context Awareness</w:t>
      </w:r>
      <w:bookmarkEnd w:id="6"/>
    </w:p>
    <w:p w14:paraId="55F422DC" w14:textId="77777777" w:rsidR="0089433D" w:rsidRPr="0089433D" w:rsidRDefault="0089433D" w:rsidP="0089433D">
      <w:pPr>
        <w:pStyle w:val="ListParagraph"/>
        <w:ind w:left="744"/>
      </w:pPr>
    </w:p>
    <w:p w14:paraId="6497A1F3" w14:textId="77777777" w:rsidR="00ED6481" w:rsidRDefault="00ED6481" w:rsidP="0089307C">
      <w:pPr>
        <w:pStyle w:val="ListParagraph"/>
        <w:numPr>
          <w:ilvl w:val="0"/>
          <w:numId w:val="40"/>
        </w:numPr>
        <w:jc w:val="both"/>
      </w:pPr>
      <w:r>
        <w:t>The system shall maintain context across conversations to provide coherent and relevant responses.</w:t>
      </w:r>
    </w:p>
    <w:p w14:paraId="282CDAE5" w14:textId="77777777" w:rsidR="00ED6481" w:rsidRDefault="00ED6481" w:rsidP="0089307C">
      <w:pPr>
        <w:pStyle w:val="ListParagraph"/>
        <w:numPr>
          <w:ilvl w:val="0"/>
          <w:numId w:val="40"/>
        </w:numPr>
        <w:jc w:val="both"/>
      </w:pPr>
      <w:r>
        <w:t>Dialogue state tracking accuracy shall exceed 90% in identifying the current state of the conversation.</w:t>
      </w:r>
    </w:p>
    <w:p w14:paraId="5BD64115" w14:textId="77777777" w:rsidR="00ED6481" w:rsidRDefault="00ED6481" w:rsidP="00303A11">
      <w:pPr>
        <w:pStyle w:val="ListParagraph"/>
        <w:numPr>
          <w:ilvl w:val="0"/>
          <w:numId w:val="40"/>
        </w:numPr>
      </w:pPr>
      <w:r>
        <w:lastRenderedPageBreak/>
        <w:t>Contextual understanding mechanisms shall be employed to handle multi-turn dialogues effectively.</w:t>
      </w:r>
    </w:p>
    <w:p w14:paraId="7321ECEE" w14:textId="77777777" w:rsidR="00F20B73" w:rsidRDefault="00F20B73" w:rsidP="00F20B73">
      <w:pPr>
        <w:pStyle w:val="ListParagraph"/>
        <w:ind w:left="360"/>
      </w:pPr>
    </w:p>
    <w:p w14:paraId="458B9DD1" w14:textId="1EBCC021" w:rsidR="00ED6481" w:rsidRDefault="00ED6481" w:rsidP="0089433D">
      <w:pPr>
        <w:pStyle w:val="Heading2"/>
        <w:numPr>
          <w:ilvl w:val="1"/>
          <w:numId w:val="36"/>
        </w:numPr>
      </w:pPr>
      <w:bookmarkStart w:id="7" w:name="_Toc160570487"/>
      <w:r>
        <w:t>Multimodal Capabilities</w:t>
      </w:r>
      <w:bookmarkEnd w:id="7"/>
    </w:p>
    <w:p w14:paraId="67E6DD18" w14:textId="77777777" w:rsidR="0089433D" w:rsidRPr="0089433D" w:rsidRDefault="0089433D" w:rsidP="00303A11">
      <w:pPr>
        <w:pStyle w:val="ListParagraph"/>
        <w:ind w:left="384"/>
      </w:pPr>
    </w:p>
    <w:p w14:paraId="183236F1" w14:textId="77777777" w:rsidR="00ED6481" w:rsidRDefault="00ED6481" w:rsidP="00303A11">
      <w:pPr>
        <w:pStyle w:val="ListParagraph"/>
        <w:numPr>
          <w:ilvl w:val="0"/>
          <w:numId w:val="41"/>
        </w:numPr>
        <w:ind w:left="360"/>
      </w:pPr>
      <w:r>
        <w:t>The system shall support voice input modalities.</w:t>
      </w:r>
    </w:p>
    <w:p w14:paraId="59727120" w14:textId="77777777" w:rsidR="00ED6481" w:rsidRDefault="00ED6481" w:rsidP="00303A11">
      <w:pPr>
        <w:pStyle w:val="ListParagraph"/>
        <w:numPr>
          <w:ilvl w:val="0"/>
          <w:numId w:val="41"/>
        </w:numPr>
        <w:ind w:left="360"/>
      </w:pPr>
      <w:r>
        <w:t>Speech-to-text and text-to-speech conversion accuracy shall meet industry standards.</w:t>
      </w:r>
    </w:p>
    <w:p w14:paraId="50C2ADEF" w14:textId="77777777" w:rsidR="0089433D" w:rsidRDefault="0089433D" w:rsidP="00ED6481"/>
    <w:p w14:paraId="166AAD99" w14:textId="111A0755" w:rsidR="00ED6481" w:rsidRDefault="00ED6481" w:rsidP="0089433D">
      <w:pPr>
        <w:pStyle w:val="Heading2"/>
        <w:numPr>
          <w:ilvl w:val="1"/>
          <w:numId w:val="36"/>
        </w:numPr>
      </w:pPr>
      <w:bookmarkStart w:id="8" w:name="_Toc160570488"/>
      <w:r>
        <w:t>Personalization</w:t>
      </w:r>
      <w:bookmarkEnd w:id="8"/>
    </w:p>
    <w:p w14:paraId="28AD0809" w14:textId="77777777" w:rsidR="0089433D" w:rsidRPr="0089433D" w:rsidRDefault="0089433D" w:rsidP="00303A11">
      <w:pPr>
        <w:pStyle w:val="ListParagraph"/>
        <w:ind w:left="384"/>
      </w:pPr>
    </w:p>
    <w:p w14:paraId="15927950" w14:textId="77777777" w:rsidR="00ED6481" w:rsidRDefault="00ED6481" w:rsidP="00303A11">
      <w:pPr>
        <w:pStyle w:val="ListParagraph"/>
        <w:numPr>
          <w:ilvl w:val="0"/>
          <w:numId w:val="42"/>
        </w:numPr>
        <w:ind w:left="360"/>
      </w:pPr>
      <w:r>
        <w:t>The system shall utilize customer data to provide personalized recommendations and assistance.</w:t>
      </w:r>
    </w:p>
    <w:p w14:paraId="2F44A46A" w14:textId="77777777" w:rsidR="00ED6481" w:rsidRDefault="00ED6481" w:rsidP="00303A11">
      <w:pPr>
        <w:pStyle w:val="ListParagraph"/>
        <w:numPr>
          <w:ilvl w:val="0"/>
          <w:numId w:val="42"/>
        </w:numPr>
        <w:ind w:left="360"/>
      </w:pPr>
      <w:r>
        <w:t>User profiling algorithms shall accurately capture user preferences and history.</w:t>
      </w:r>
    </w:p>
    <w:p w14:paraId="776452BE" w14:textId="77777777" w:rsidR="00ED6481" w:rsidRDefault="00ED6481" w:rsidP="00303A11">
      <w:pPr>
        <w:pStyle w:val="ListParagraph"/>
        <w:numPr>
          <w:ilvl w:val="0"/>
          <w:numId w:val="42"/>
        </w:numPr>
        <w:ind w:left="360"/>
      </w:pPr>
      <w:r>
        <w:t>Personalized responses shall be generated based on individual user profiles.</w:t>
      </w:r>
    </w:p>
    <w:p w14:paraId="2702727F" w14:textId="77777777" w:rsidR="0089433D" w:rsidRDefault="0089433D" w:rsidP="00ED6481"/>
    <w:p w14:paraId="5EC733DD" w14:textId="1B21A52B" w:rsidR="00ED6481" w:rsidRDefault="00ED6481" w:rsidP="0089433D">
      <w:pPr>
        <w:pStyle w:val="Heading2"/>
        <w:numPr>
          <w:ilvl w:val="1"/>
          <w:numId w:val="36"/>
        </w:numPr>
      </w:pPr>
      <w:bookmarkStart w:id="9" w:name="_Toc160570489"/>
      <w:r>
        <w:t>Knowledge Base Integration</w:t>
      </w:r>
      <w:bookmarkEnd w:id="9"/>
    </w:p>
    <w:p w14:paraId="1772688D" w14:textId="77777777" w:rsidR="0089433D" w:rsidRPr="0089433D" w:rsidRDefault="0089433D" w:rsidP="0089433D">
      <w:pPr>
        <w:pStyle w:val="ListParagraph"/>
        <w:ind w:left="744"/>
      </w:pPr>
    </w:p>
    <w:p w14:paraId="1B1D9468" w14:textId="77777777" w:rsidR="00ED6481" w:rsidRDefault="00ED6481" w:rsidP="00303A11">
      <w:pPr>
        <w:pStyle w:val="ListParagraph"/>
        <w:numPr>
          <w:ilvl w:val="0"/>
          <w:numId w:val="43"/>
        </w:numPr>
      </w:pPr>
      <w:r>
        <w:t>The system shall integrate with existing knowledge bases and databases for information retrieval.</w:t>
      </w:r>
    </w:p>
    <w:p w14:paraId="58D31B91" w14:textId="77777777" w:rsidR="00ED6481" w:rsidRDefault="00ED6481" w:rsidP="00303A11">
      <w:pPr>
        <w:pStyle w:val="ListParagraph"/>
        <w:numPr>
          <w:ilvl w:val="0"/>
          <w:numId w:val="43"/>
        </w:numPr>
      </w:pPr>
      <w:r>
        <w:t>Query processing mechanisms shall enable efficient access to relevant data.</w:t>
      </w:r>
    </w:p>
    <w:p w14:paraId="35D575F3" w14:textId="77777777" w:rsidR="00ED6481" w:rsidRDefault="00ED6481" w:rsidP="00303A11">
      <w:pPr>
        <w:pStyle w:val="ListParagraph"/>
        <w:numPr>
          <w:ilvl w:val="0"/>
          <w:numId w:val="43"/>
        </w:numPr>
      </w:pPr>
      <w:r>
        <w:t>Knowledge graph representations shall be employed to capture relationships between different pieces of information.</w:t>
      </w:r>
    </w:p>
    <w:p w14:paraId="07E36F67" w14:textId="77777777" w:rsidR="0089433D" w:rsidRDefault="0089433D" w:rsidP="00ED6481"/>
    <w:p w14:paraId="591AB0CF" w14:textId="66296B2A" w:rsidR="00ED6481" w:rsidRDefault="00ED6481" w:rsidP="0089433D">
      <w:pPr>
        <w:pStyle w:val="Heading2"/>
        <w:numPr>
          <w:ilvl w:val="1"/>
          <w:numId w:val="36"/>
        </w:numPr>
      </w:pPr>
      <w:bookmarkStart w:id="10" w:name="_Toc160570490"/>
      <w:r>
        <w:t>Security and Privacy</w:t>
      </w:r>
      <w:bookmarkEnd w:id="10"/>
    </w:p>
    <w:p w14:paraId="0E336EAC" w14:textId="77777777" w:rsidR="0089433D" w:rsidRPr="0089433D" w:rsidRDefault="0089433D" w:rsidP="0089433D">
      <w:pPr>
        <w:pStyle w:val="ListParagraph"/>
        <w:ind w:left="744"/>
      </w:pPr>
    </w:p>
    <w:p w14:paraId="6FFDE49D" w14:textId="77777777" w:rsidR="00ED6481" w:rsidRDefault="00ED6481" w:rsidP="00303A11">
      <w:pPr>
        <w:pStyle w:val="ListParagraph"/>
        <w:numPr>
          <w:ilvl w:val="0"/>
          <w:numId w:val="44"/>
        </w:numPr>
      </w:pPr>
      <w:r>
        <w:t>The system shall encrypt sensitive data in transit and at rest using industry-standard encryption algorithms.</w:t>
      </w:r>
    </w:p>
    <w:p w14:paraId="7A385F0E" w14:textId="77777777" w:rsidR="00ED6481" w:rsidRDefault="00ED6481" w:rsidP="00303A11">
      <w:pPr>
        <w:pStyle w:val="ListParagraph"/>
        <w:numPr>
          <w:ilvl w:val="0"/>
          <w:numId w:val="44"/>
        </w:numPr>
      </w:pPr>
      <w:r>
        <w:t>Access control mechanisms shall restrict access to customer data based on role-based permissions.</w:t>
      </w:r>
    </w:p>
    <w:p w14:paraId="19FA8699" w14:textId="7746EFF0" w:rsidR="0089433D" w:rsidRDefault="00ED6481" w:rsidP="00ED6481">
      <w:pPr>
        <w:pStyle w:val="ListParagraph"/>
        <w:numPr>
          <w:ilvl w:val="0"/>
          <w:numId w:val="44"/>
        </w:numPr>
      </w:pPr>
      <w:r>
        <w:t>Anonymization techniques shall be employed to protect personally identifiable information (PII)</w:t>
      </w:r>
      <w:r w:rsidR="00F20B73">
        <w:t>.</w:t>
      </w:r>
    </w:p>
    <w:p w14:paraId="4CE1A39D" w14:textId="77777777" w:rsidR="00F20B73" w:rsidRDefault="00F20B73" w:rsidP="00ED6481"/>
    <w:p w14:paraId="04B62644" w14:textId="029F25E1" w:rsidR="00ED6481" w:rsidRDefault="00ED6481" w:rsidP="0089433D">
      <w:pPr>
        <w:pStyle w:val="Heading2"/>
        <w:numPr>
          <w:ilvl w:val="1"/>
          <w:numId w:val="36"/>
        </w:numPr>
      </w:pPr>
      <w:bookmarkStart w:id="11" w:name="_Toc160570491"/>
      <w:r>
        <w:t>Feedback Mechanism</w:t>
      </w:r>
      <w:bookmarkEnd w:id="11"/>
    </w:p>
    <w:p w14:paraId="03983E6A" w14:textId="77777777" w:rsidR="0089433D" w:rsidRPr="0089433D" w:rsidRDefault="0089433D" w:rsidP="0089433D">
      <w:pPr>
        <w:pStyle w:val="ListParagraph"/>
        <w:ind w:left="744"/>
      </w:pPr>
    </w:p>
    <w:p w14:paraId="5AE6B2B4" w14:textId="77777777" w:rsidR="00ED6481" w:rsidRDefault="00ED6481" w:rsidP="00F20B73">
      <w:pPr>
        <w:pStyle w:val="ListParagraph"/>
        <w:numPr>
          <w:ilvl w:val="0"/>
          <w:numId w:val="46"/>
        </w:numPr>
      </w:pPr>
      <w:r>
        <w:t>The system shall incorporate feedback prompts or surveys to collect user feedback on interaction quality.</w:t>
      </w:r>
    </w:p>
    <w:p w14:paraId="5F627F7A" w14:textId="77777777" w:rsidR="00ED6481" w:rsidRDefault="00ED6481" w:rsidP="00F20B73">
      <w:pPr>
        <w:pStyle w:val="ListParagraph"/>
        <w:numPr>
          <w:ilvl w:val="0"/>
          <w:numId w:val="46"/>
        </w:numPr>
      </w:pPr>
      <w:r>
        <w:t>Feedback analysis algorithms shall identify patterns and areas for improvement.</w:t>
      </w:r>
    </w:p>
    <w:p w14:paraId="60C14E39" w14:textId="77777777" w:rsidR="00ED6481" w:rsidRDefault="00ED6481" w:rsidP="00F20B73">
      <w:pPr>
        <w:pStyle w:val="ListParagraph"/>
        <w:numPr>
          <w:ilvl w:val="0"/>
          <w:numId w:val="46"/>
        </w:numPr>
      </w:pPr>
      <w:r>
        <w:t>Model retraining mechanisms shall be employed to continuously improve response quality based on user feedback.</w:t>
      </w:r>
    </w:p>
    <w:p w14:paraId="3B9AFAED" w14:textId="77777777" w:rsidR="0089433D" w:rsidRDefault="0089433D" w:rsidP="00ED6481"/>
    <w:p w14:paraId="17694801" w14:textId="77777777" w:rsidR="00F20B73" w:rsidRDefault="00F20B73" w:rsidP="00ED6481"/>
    <w:p w14:paraId="72E2D7EA" w14:textId="395E64BE" w:rsidR="00ED6481" w:rsidRDefault="00ED6481" w:rsidP="00F20B73">
      <w:pPr>
        <w:pStyle w:val="Heading2"/>
        <w:numPr>
          <w:ilvl w:val="1"/>
          <w:numId w:val="36"/>
        </w:numPr>
      </w:pPr>
      <w:bookmarkStart w:id="12" w:name="_Toc160570492"/>
      <w:r>
        <w:lastRenderedPageBreak/>
        <w:t>Error Handling</w:t>
      </w:r>
      <w:bookmarkEnd w:id="12"/>
    </w:p>
    <w:p w14:paraId="16F4689F" w14:textId="77777777" w:rsidR="00F20B73" w:rsidRPr="00F20B73" w:rsidRDefault="00F20B73" w:rsidP="00F20B73">
      <w:pPr>
        <w:pStyle w:val="ListParagraph"/>
        <w:ind w:left="384"/>
      </w:pPr>
    </w:p>
    <w:p w14:paraId="03822BD7" w14:textId="77777777" w:rsidR="00ED6481" w:rsidRDefault="00ED6481" w:rsidP="0089307C">
      <w:pPr>
        <w:pStyle w:val="ListParagraph"/>
        <w:numPr>
          <w:ilvl w:val="0"/>
          <w:numId w:val="47"/>
        </w:numPr>
        <w:jc w:val="both"/>
      </w:pPr>
      <w:r>
        <w:t>The system shall provide fallback responses or suggestions when unable to confidently address customer queries.</w:t>
      </w:r>
    </w:p>
    <w:p w14:paraId="33D88616" w14:textId="77777777" w:rsidR="00ED6481" w:rsidRDefault="00ED6481" w:rsidP="0089307C">
      <w:pPr>
        <w:pStyle w:val="ListParagraph"/>
        <w:numPr>
          <w:ilvl w:val="0"/>
          <w:numId w:val="47"/>
        </w:numPr>
        <w:jc w:val="both"/>
      </w:pPr>
      <w:r>
        <w:t>Error detection mechanisms shall identify misunderstandings or misinterpretations in user input.</w:t>
      </w:r>
    </w:p>
    <w:p w14:paraId="5BF198E8" w14:textId="00562207" w:rsidR="003613B1" w:rsidRDefault="00ED6481" w:rsidP="00ED6481">
      <w:pPr>
        <w:pStyle w:val="ListParagraph"/>
        <w:numPr>
          <w:ilvl w:val="0"/>
          <w:numId w:val="47"/>
        </w:numPr>
        <w:jc w:val="both"/>
      </w:pPr>
      <w:r>
        <w:t>Protocols shall be defined for escalating complex or sensitive issues to human agents for resolution.</w:t>
      </w:r>
    </w:p>
    <w:p w14:paraId="5ED38B6C" w14:textId="3B091558" w:rsidR="00ED6481" w:rsidRDefault="00ED6481" w:rsidP="0089433D">
      <w:pPr>
        <w:pStyle w:val="Heading1"/>
        <w:numPr>
          <w:ilvl w:val="0"/>
          <w:numId w:val="36"/>
        </w:numPr>
      </w:pPr>
      <w:bookmarkStart w:id="13" w:name="_Toc160570493"/>
      <w:r w:rsidRPr="004E1480">
        <w:t>No</w:t>
      </w:r>
      <w:r w:rsidR="00F20B73">
        <w:t>n</w:t>
      </w:r>
      <w:r w:rsidRPr="004E1480">
        <w:t>-Functional Requirements</w:t>
      </w:r>
      <w:bookmarkEnd w:id="13"/>
    </w:p>
    <w:p w14:paraId="5EC327BE" w14:textId="77777777" w:rsidR="0089433D" w:rsidRPr="0089433D" w:rsidRDefault="0089433D" w:rsidP="0089433D">
      <w:pPr>
        <w:pStyle w:val="ListParagraph"/>
      </w:pPr>
    </w:p>
    <w:p w14:paraId="74988C57" w14:textId="77777777" w:rsidR="00ED6481" w:rsidRDefault="00ED6481" w:rsidP="0089307C">
      <w:pPr>
        <w:pStyle w:val="ListParagraph"/>
        <w:numPr>
          <w:ilvl w:val="0"/>
          <w:numId w:val="48"/>
        </w:numPr>
        <w:jc w:val="both"/>
      </w:pPr>
      <w:r>
        <w:t>Usability: The system shall have an intuitive user interface accessible to users of all technical levels.</w:t>
      </w:r>
    </w:p>
    <w:p w14:paraId="1B4CEB35" w14:textId="77777777" w:rsidR="00ED6481" w:rsidRDefault="00ED6481" w:rsidP="0089307C">
      <w:pPr>
        <w:pStyle w:val="ListParagraph"/>
        <w:numPr>
          <w:ilvl w:val="0"/>
          <w:numId w:val="48"/>
        </w:numPr>
        <w:jc w:val="both"/>
      </w:pPr>
      <w:r>
        <w:t>Reliability: The system shall have a minimum uptime of 99.9%.</w:t>
      </w:r>
    </w:p>
    <w:p w14:paraId="70E7FEA2" w14:textId="77777777" w:rsidR="00ED6481" w:rsidRDefault="00ED6481" w:rsidP="0089307C">
      <w:pPr>
        <w:pStyle w:val="ListParagraph"/>
        <w:numPr>
          <w:ilvl w:val="0"/>
          <w:numId w:val="48"/>
        </w:numPr>
        <w:jc w:val="both"/>
      </w:pPr>
      <w:r>
        <w:t>Maintainability: The system shall be modular and well-documented to facilitate easy maintenance and updates.</w:t>
      </w:r>
    </w:p>
    <w:p w14:paraId="6B916948" w14:textId="77777777" w:rsidR="00ED6481" w:rsidRDefault="00ED6481" w:rsidP="0089307C">
      <w:pPr>
        <w:pStyle w:val="ListParagraph"/>
        <w:numPr>
          <w:ilvl w:val="0"/>
          <w:numId w:val="48"/>
        </w:numPr>
        <w:jc w:val="both"/>
      </w:pPr>
      <w:r>
        <w:t>Security: The system shall adhere to industry-standard security practices to protect customer data.</w:t>
      </w:r>
    </w:p>
    <w:p w14:paraId="2A074AEC" w14:textId="77777777" w:rsidR="00F20B73" w:rsidRDefault="00F20B73" w:rsidP="0089307C">
      <w:pPr>
        <w:pStyle w:val="ListParagraph"/>
        <w:numPr>
          <w:ilvl w:val="0"/>
          <w:numId w:val="48"/>
        </w:numPr>
        <w:jc w:val="both"/>
      </w:pPr>
      <w:r>
        <w:t>Scalability and Performance:</w:t>
      </w:r>
    </w:p>
    <w:p w14:paraId="2A4581E3" w14:textId="7F48E1B1" w:rsidR="00F20B73" w:rsidRDefault="00F20B73" w:rsidP="0089307C">
      <w:pPr>
        <w:pStyle w:val="ListParagraph"/>
        <w:numPr>
          <w:ilvl w:val="1"/>
          <w:numId w:val="53"/>
        </w:numPr>
        <w:jc w:val="both"/>
      </w:pPr>
      <w:r>
        <w:t>The system shall be designed with a scalable, distributed architecture to handle a large volume of concurrent interactions.</w:t>
      </w:r>
    </w:p>
    <w:p w14:paraId="47949FCE" w14:textId="77777777" w:rsidR="00F20B73" w:rsidRDefault="00F20B73" w:rsidP="0089307C">
      <w:pPr>
        <w:pStyle w:val="ListParagraph"/>
        <w:numPr>
          <w:ilvl w:val="1"/>
          <w:numId w:val="53"/>
        </w:numPr>
        <w:jc w:val="both"/>
      </w:pPr>
      <w:r>
        <w:t>Load balancing mechanisms shall distribute incoming requests evenly across server instances.</w:t>
      </w:r>
    </w:p>
    <w:p w14:paraId="20925EA4" w14:textId="62D9FA4A" w:rsidR="00F20B73" w:rsidRDefault="00F20B73" w:rsidP="0089307C">
      <w:pPr>
        <w:pStyle w:val="ListParagraph"/>
        <w:numPr>
          <w:ilvl w:val="1"/>
          <w:numId w:val="53"/>
        </w:numPr>
        <w:jc w:val="both"/>
      </w:pPr>
      <w:r>
        <w:t>Performance monitoring tools shall be implemented to optimize resource utilization and ensure low latency responses.</w:t>
      </w:r>
    </w:p>
    <w:p w14:paraId="1DF33635" w14:textId="668493A8" w:rsidR="00ED6481" w:rsidRDefault="00ED6481" w:rsidP="0089433D">
      <w:pPr>
        <w:pStyle w:val="Heading1"/>
        <w:numPr>
          <w:ilvl w:val="0"/>
          <w:numId w:val="36"/>
        </w:numPr>
      </w:pPr>
      <w:bookmarkStart w:id="14" w:name="_Toc160570494"/>
      <w:r w:rsidRPr="004E1480">
        <w:t>Constraints</w:t>
      </w:r>
      <w:bookmarkEnd w:id="14"/>
    </w:p>
    <w:p w14:paraId="27318EE3" w14:textId="77777777" w:rsidR="0089433D" w:rsidRPr="0089433D" w:rsidRDefault="0089433D" w:rsidP="0089433D">
      <w:pPr>
        <w:pStyle w:val="ListParagraph"/>
      </w:pPr>
    </w:p>
    <w:p w14:paraId="167357A3" w14:textId="77777777" w:rsidR="00ED6481" w:rsidRDefault="00ED6481" w:rsidP="0089307C">
      <w:pPr>
        <w:pStyle w:val="ListParagraph"/>
        <w:numPr>
          <w:ilvl w:val="0"/>
          <w:numId w:val="49"/>
        </w:numPr>
        <w:jc w:val="both"/>
      </w:pPr>
      <w:r>
        <w:t>Budget constraints may impact the selection of hardware and software components.</w:t>
      </w:r>
    </w:p>
    <w:p w14:paraId="65235B47" w14:textId="0DBF7588" w:rsidR="0089433D" w:rsidRDefault="00ED6481" w:rsidP="0089307C">
      <w:pPr>
        <w:pStyle w:val="ListParagraph"/>
        <w:numPr>
          <w:ilvl w:val="0"/>
          <w:numId w:val="49"/>
        </w:numPr>
        <w:jc w:val="both"/>
      </w:pPr>
      <w:r>
        <w:t>Regulatory constraints such as GDPR may impose limitations on data processing and storage practices.</w:t>
      </w:r>
    </w:p>
    <w:p w14:paraId="2DDA6832" w14:textId="072177D7" w:rsidR="00ED6481" w:rsidRDefault="00ED6481" w:rsidP="0089433D">
      <w:pPr>
        <w:pStyle w:val="Heading1"/>
        <w:numPr>
          <w:ilvl w:val="0"/>
          <w:numId w:val="36"/>
        </w:numPr>
      </w:pPr>
      <w:bookmarkStart w:id="15" w:name="_Toc160570495"/>
      <w:r w:rsidRPr="004E1480">
        <w:t>Assumptions</w:t>
      </w:r>
      <w:bookmarkEnd w:id="15"/>
    </w:p>
    <w:p w14:paraId="5DCB78F0" w14:textId="77777777" w:rsidR="0089433D" w:rsidRPr="0089433D" w:rsidRDefault="0089433D" w:rsidP="0089433D">
      <w:pPr>
        <w:pStyle w:val="ListParagraph"/>
      </w:pPr>
    </w:p>
    <w:p w14:paraId="2EDC09D3" w14:textId="77777777" w:rsidR="00ED6481" w:rsidRDefault="00ED6481" w:rsidP="0089307C">
      <w:pPr>
        <w:pStyle w:val="ListParagraph"/>
        <w:numPr>
          <w:ilvl w:val="0"/>
          <w:numId w:val="50"/>
        </w:numPr>
        <w:jc w:val="both"/>
      </w:pPr>
      <w:r>
        <w:t>Sufficient computing resources will be available to support the deployment and operation of the system.</w:t>
      </w:r>
    </w:p>
    <w:p w14:paraId="5D38F92B" w14:textId="16682EC1" w:rsidR="0089433D" w:rsidRDefault="00ED6481" w:rsidP="0089307C">
      <w:pPr>
        <w:pStyle w:val="ListParagraph"/>
        <w:numPr>
          <w:ilvl w:val="0"/>
          <w:numId w:val="50"/>
        </w:numPr>
        <w:jc w:val="both"/>
      </w:pPr>
      <w:r>
        <w:t>Access to relevant data sources and APIs for integration will be provided by stakeholders.</w:t>
      </w:r>
    </w:p>
    <w:p w14:paraId="7E5AEB48" w14:textId="7C0CC024" w:rsidR="00C51692" w:rsidRPr="00C51692" w:rsidRDefault="00C51692" w:rsidP="0089307C">
      <w:pPr>
        <w:pStyle w:val="ListParagraph"/>
        <w:numPr>
          <w:ilvl w:val="0"/>
          <w:numId w:val="50"/>
        </w:numPr>
        <w:jc w:val="both"/>
        <w:rPr>
          <w:lang w:val="en-CA" w:eastAsia="en-CA"/>
        </w:rPr>
      </w:pPr>
      <w:r>
        <w:t>The quality of the data obtained from Rogers will be reliable, indicating its dependability and adherence to strict guidelines.</w:t>
      </w:r>
    </w:p>
    <w:p w14:paraId="089EFB07" w14:textId="29FF247C" w:rsidR="00ED6481" w:rsidRDefault="00ED6481" w:rsidP="0089433D">
      <w:pPr>
        <w:pStyle w:val="Heading1"/>
        <w:numPr>
          <w:ilvl w:val="0"/>
          <w:numId w:val="36"/>
        </w:numPr>
      </w:pPr>
      <w:bookmarkStart w:id="16" w:name="_Toc160570496"/>
      <w:r w:rsidRPr="004E1480">
        <w:t>Glossary</w:t>
      </w:r>
      <w:bookmarkEnd w:id="16"/>
    </w:p>
    <w:p w14:paraId="6F3619CC" w14:textId="77777777" w:rsidR="0089433D" w:rsidRPr="0089433D" w:rsidRDefault="0089433D" w:rsidP="0089433D">
      <w:pPr>
        <w:pStyle w:val="ListParagraph"/>
      </w:pPr>
    </w:p>
    <w:p w14:paraId="5610E79A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t>NLP: Natural Language Processing</w:t>
      </w:r>
    </w:p>
    <w:p w14:paraId="6191D14A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lastRenderedPageBreak/>
        <w:t>AI: Artificial Intelligence</w:t>
      </w:r>
    </w:p>
    <w:p w14:paraId="3216F5A0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t>GPT: Generative Pre-trained Transformer</w:t>
      </w:r>
    </w:p>
    <w:p w14:paraId="35D9CAA0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t>CRM: Customer Relationship Management</w:t>
      </w:r>
    </w:p>
    <w:p w14:paraId="7F3F2B3F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t>GDPR: General Data Protection Regulation</w:t>
      </w:r>
    </w:p>
    <w:p w14:paraId="356B08E6" w14:textId="77777777" w:rsidR="00ED6481" w:rsidRDefault="00ED6481" w:rsidP="00F20B73">
      <w:pPr>
        <w:pStyle w:val="ListParagraph"/>
        <w:numPr>
          <w:ilvl w:val="0"/>
          <w:numId w:val="51"/>
        </w:numPr>
      </w:pPr>
      <w:r>
        <w:t>PII: Personally Identifiable Information</w:t>
      </w:r>
    </w:p>
    <w:p w14:paraId="111AD38D" w14:textId="66412084" w:rsidR="00ED6481" w:rsidRDefault="00ED64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82A976B" w14:textId="40FC01D9" w:rsidR="00CD12B7" w:rsidRPr="000B1726" w:rsidRDefault="00CD12B7" w:rsidP="000B1726">
      <w:pPr>
        <w:pStyle w:val="Heading1"/>
        <w:numPr>
          <w:ilvl w:val="0"/>
          <w:numId w:val="36"/>
        </w:numPr>
      </w:pPr>
      <w:bookmarkStart w:id="17" w:name="_Toc160570497"/>
      <w:r w:rsidRPr="000B1726">
        <w:lastRenderedPageBreak/>
        <w:t>References</w:t>
      </w:r>
      <w:bookmarkEnd w:id="17"/>
    </w:p>
    <w:p w14:paraId="3938621D" w14:textId="77777777" w:rsidR="008A36E0" w:rsidRPr="00F35779" w:rsidRDefault="008A36E0" w:rsidP="00F35779">
      <w:pPr>
        <w:ind w:left="360"/>
        <w:rPr>
          <w:rFonts w:asciiTheme="minorHAnsi" w:hAnsiTheme="minorHAnsi" w:cstheme="minorHAnsi"/>
        </w:rPr>
      </w:pPr>
    </w:p>
    <w:p w14:paraId="0A03F9B1" w14:textId="252581E9" w:rsidR="003613B1" w:rsidRDefault="003613B1" w:rsidP="0089433D">
      <w:pPr>
        <w:pStyle w:val="NormalWeb"/>
        <w:numPr>
          <w:ilvl w:val="0"/>
          <w:numId w:val="34"/>
        </w:numPr>
        <w:spacing w:before="0" w:beforeAutospacing="0" w:after="0" w:afterAutospacing="0"/>
      </w:pPr>
      <w:proofErr w:type="spellStart"/>
      <w:r>
        <w:t>Heltewig</w:t>
      </w:r>
      <w:proofErr w:type="spellEnd"/>
      <w:r>
        <w:t xml:space="preserve">, P. (2022, July). </w:t>
      </w:r>
      <w:r>
        <w:rPr>
          <w:i/>
          <w:iCs/>
        </w:rPr>
        <w:t xml:space="preserve">Council Post: Transforming Customer Service Starts </w:t>
      </w:r>
      <w:proofErr w:type="gramStart"/>
      <w:r>
        <w:rPr>
          <w:i/>
          <w:iCs/>
        </w:rPr>
        <w:t>With</w:t>
      </w:r>
      <w:proofErr w:type="gramEnd"/>
      <w:r>
        <w:rPr>
          <w:i/>
          <w:iCs/>
        </w:rPr>
        <w:t xml:space="preserve"> Voice AI</w:t>
      </w:r>
      <w:r>
        <w:t xml:space="preserve">. Forbes. </w:t>
      </w:r>
      <w:hyperlink r:id="rId8" w:history="1">
        <w:r w:rsidR="0089433D" w:rsidRPr="0004512A">
          <w:rPr>
            <w:rStyle w:val="Hyperlink"/>
          </w:rPr>
          <w:t>https://www.forbes.com/sites/forbesbusinesscouncil/2022/07/29/transforming-customer-service-starts-with-voice-ai/?sh=6ceee11e4836</w:t>
        </w:r>
      </w:hyperlink>
    </w:p>
    <w:p w14:paraId="40822F4E" w14:textId="77777777" w:rsidR="0089433D" w:rsidRDefault="0089433D" w:rsidP="0089433D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t xml:space="preserve">Asana. (n.d.). </w:t>
      </w:r>
      <w:r>
        <w:rPr>
          <w:i/>
          <w:iCs/>
        </w:rPr>
        <w:t>Software requirement specification (SRS) document template Project name: Date: Version</w:t>
      </w:r>
      <w:r>
        <w:t>. https://assets.asana.biz/m/6ac2683dd6006280/original/software-requirement-document-template.pdf</w:t>
      </w:r>
    </w:p>
    <w:p w14:paraId="1A25A3AA" w14:textId="77777777" w:rsidR="0089433D" w:rsidRDefault="0089433D" w:rsidP="003613B1">
      <w:pPr>
        <w:pStyle w:val="NormalWeb"/>
        <w:spacing w:before="0" w:beforeAutospacing="0" w:after="0" w:afterAutospacing="0" w:line="480" w:lineRule="auto"/>
        <w:ind w:left="720" w:hanging="720"/>
      </w:pPr>
    </w:p>
    <w:p w14:paraId="1CE5E451" w14:textId="77777777" w:rsidR="00C548DF" w:rsidRPr="00F35779" w:rsidRDefault="00C548DF" w:rsidP="009D40E4">
      <w:pPr>
        <w:rPr>
          <w:rFonts w:asciiTheme="minorHAnsi" w:hAnsiTheme="minorHAnsi" w:cstheme="minorHAnsi"/>
        </w:rPr>
      </w:pPr>
    </w:p>
    <w:sectPr w:rsidR="00C548DF" w:rsidRPr="00F35779" w:rsidSect="00905662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80388" w14:textId="77777777" w:rsidR="00905662" w:rsidRDefault="00905662" w:rsidP="00603ECA">
      <w:r>
        <w:separator/>
      </w:r>
    </w:p>
  </w:endnote>
  <w:endnote w:type="continuationSeparator" w:id="0">
    <w:p w14:paraId="2B5F3726" w14:textId="77777777" w:rsidR="00905662" w:rsidRDefault="00905662" w:rsidP="00603ECA">
      <w:r>
        <w:continuationSeparator/>
      </w:r>
    </w:p>
  </w:endnote>
  <w:endnote w:type="continuationNotice" w:id="1">
    <w:p w14:paraId="11B67294" w14:textId="77777777" w:rsidR="00905662" w:rsidRDefault="00905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7E455" w14:textId="172B25D6" w:rsidR="00603ECA" w:rsidRPr="008D2F57" w:rsidRDefault="00933899">
    <w:pPr>
      <w:pStyle w:val="Footer"/>
      <w:rPr>
        <w:rFonts w:asciiTheme="minorHAnsi" w:hAnsiTheme="minorHAnsi" w:cstheme="minorHAnsi"/>
      </w:rPr>
    </w:pPr>
    <w:r w:rsidRPr="00D76B2B">
      <w:rPr>
        <w:rFonts w:asciiTheme="minorHAnsi" w:hAnsiTheme="minorHAnsi" w:cstheme="minorHAnsi"/>
      </w:rPr>
      <w:t>Group CP5</w:t>
    </w:r>
    <w:r w:rsidRPr="00D76B2B">
      <w:rPr>
        <w:rFonts w:asciiTheme="minorHAnsi" w:hAnsiTheme="minorHAnsi" w:cstheme="minorHAnsi"/>
      </w:rPr>
      <w:ptab w:relativeTo="margin" w:alignment="center" w:leader="none"/>
    </w:r>
    <w:r w:rsidRPr="00D76B2B">
      <w:rPr>
        <w:rFonts w:asciiTheme="minorHAnsi" w:hAnsiTheme="minorHAnsi" w:cstheme="minorHAnsi"/>
      </w:rPr>
      <w:t>I</w:t>
    </w:r>
    <w:r w:rsidR="00A37390" w:rsidRPr="00D76B2B">
      <w:rPr>
        <w:rFonts w:asciiTheme="minorHAnsi" w:hAnsiTheme="minorHAnsi" w:cstheme="minorHAnsi"/>
      </w:rPr>
      <w:t>NFO8686</w:t>
    </w:r>
    <w:r w:rsidRPr="00D76B2B">
      <w:rPr>
        <w:rFonts w:asciiTheme="minorHAnsi" w:hAnsiTheme="minorHAnsi" w:cstheme="minorHAnsi"/>
      </w:rPr>
      <w:ptab w:relativeTo="margin" w:alignment="right" w:leader="none"/>
    </w:r>
    <w:r w:rsidR="004D2140" w:rsidRPr="00D76B2B">
      <w:rPr>
        <w:rFonts w:asciiTheme="minorHAnsi" w:hAnsiTheme="minorHAnsi" w:cstheme="minorHAnsi"/>
      </w:rPr>
      <w:fldChar w:fldCharType="begin"/>
    </w:r>
    <w:r w:rsidR="004D2140">
      <w:instrText xml:space="preserve"> PAGE   \* MERGEFORMAT </w:instrText>
    </w:r>
    <w:r w:rsidR="004D2140" w:rsidRPr="00D76B2B">
      <w:rPr>
        <w:rFonts w:asciiTheme="minorHAnsi" w:hAnsiTheme="minorHAnsi" w:cstheme="minorHAnsi"/>
      </w:rPr>
      <w:fldChar w:fldCharType="separate"/>
    </w:r>
    <w:r w:rsidR="004D2140" w:rsidRPr="00D76B2B">
      <w:rPr>
        <w:rFonts w:asciiTheme="minorHAnsi" w:hAnsiTheme="minorHAnsi" w:cstheme="minorHAnsi"/>
      </w:rPr>
      <w:t>1</w:t>
    </w:r>
    <w:r w:rsidR="004D2140" w:rsidRPr="00D76B2B">
      <w:rPr>
        <w:rFonts w:asciiTheme="minorHAnsi" w:hAnsiTheme="minorHAnsi"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53E4" w14:textId="4D32A962" w:rsidR="009C1A10" w:rsidRPr="00592FE4" w:rsidRDefault="009C1A10">
    <w:pPr>
      <w:pStyle w:val="Footer"/>
      <w:rPr>
        <w:rFonts w:asciiTheme="minorHAnsi" w:hAnsiTheme="minorHAnsi" w:cstheme="minorHAnsi"/>
      </w:rPr>
    </w:pPr>
    <w:r>
      <w:tab/>
    </w:r>
    <w:r w:rsidRPr="00592FE4">
      <w:rPr>
        <w:rFonts w:asciiTheme="minorHAnsi" w:hAnsiTheme="minorHAnsi" w:cstheme="minorHAnsi"/>
      </w:rPr>
      <w:t>INFO8686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93730" w14:textId="77777777" w:rsidR="00905662" w:rsidRDefault="00905662" w:rsidP="00603ECA">
      <w:r>
        <w:separator/>
      </w:r>
    </w:p>
  </w:footnote>
  <w:footnote w:type="continuationSeparator" w:id="0">
    <w:p w14:paraId="161AE19A" w14:textId="77777777" w:rsidR="00905662" w:rsidRDefault="00905662" w:rsidP="00603ECA">
      <w:r>
        <w:continuationSeparator/>
      </w:r>
    </w:p>
  </w:footnote>
  <w:footnote w:type="continuationNotice" w:id="1">
    <w:p w14:paraId="58F7D3BE" w14:textId="77777777" w:rsidR="00905662" w:rsidRDefault="00905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34FB" w14:textId="77777777" w:rsidR="00A13C1D" w:rsidRDefault="00F74B88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</w:t>
    </w:r>
    <w:r w:rsidR="00452FCC">
      <w:rPr>
        <w:noProof/>
      </w:rPr>
      <w:t xml:space="preserve"> </w:t>
    </w:r>
    <w:r w:rsidR="00DE3A76">
      <w:rPr>
        <w:noProof/>
      </w:rPr>
      <w:drawing>
        <wp:inline distT="0" distB="0" distL="0" distR="0" wp14:anchorId="38C567DD" wp14:editId="16153DFF">
          <wp:extent cx="784916" cy="722299"/>
          <wp:effectExtent l="0" t="0" r="0" b="1905"/>
          <wp:docPr id="654390516" name="Picture 654390516" descr="A red logo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390516" name="Picture 2" descr="A red logo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113" cy="732602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FE2"/>
    <w:multiLevelType w:val="hybridMultilevel"/>
    <w:tmpl w:val="72AA7712"/>
    <w:lvl w:ilvl="0" w:tplc="10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 w15:restartNumberingAfterBreak="0">
    <w:nsid w:val="05DC7C8A"/>
    <w:multiLevelType w:val="hybridMultilevel"/>
    <w:tmpl w:val="5E72C8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A6C66"/>
    <w:multiLevelType w:val="hybridMultilevel"/>
    <w:tmpl w:val="A538E9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3F24"/>
    <w:multiLevelType w:val="multilevel"/>
    <w:tmpl w:val="ADF07FA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2F5496" w:themeColor="accent1" w:themeShade="BF"/>
      </w:rPr>
    </w:lvl>
    <w:lvl w:ilvl="1">
      <w:start w:val="2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0A6D353F"/>
    <w:multiLevelType w:val="hybridMultilevel"/>
    <w:tmpl w:val="DA8604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131429"/>
    <w:multiLevelType w:val="hybridMultilevel"/>
    <w:tmpl w:val="58DEAA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E795A"/>
    <w:multiLevelType w:val="hybridMultilevel"/>
    <w:tmpl w:val="9042B80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C692C"/>
    <w:multiLevelType w:val="hybridMultilevel"/>
    <w:tmpl w:val="20D02D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630E4"/>
    <w:multiLevelType w:val="hybridMultilevel"/>
    <w:tmpl w:val="3DDA4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63707"/>
    <w:multiLevelType w:val="hybridMultilevel"/>
    <w:tmpl w:val="B63E18E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2A3771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2977B7"/>
    <w:multiLevelType w:val="hybridMultilevel"/>
    <w:tmpl w:val="0748A5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21739"/>
    <w:multiLevelType w:val="hybridMultilevel"/>
    <w:tmpl w:val="F52642B6"/>
    <w:lvl w:ilvl="0" w:tplc="CE52CD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A32C6E"/>
    <w:multiLevelType w:val="hybridMultilevel"/>
    <w:tmpl w:val="AD1C7FF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6E0903"/>
    <w:multiLevelType w:val="hybridMultilevel"/>
    <w:tmpl w:val="E59C428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291230"/>
    <w:multiLevelType w:val="hybridMultilevel"/>
    <w:tmpl w:val="EA7E97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A4297"/>
    <w:multiLevelType w:val="hybridMultilevel"/>
    <w:tmpl w:val="C76641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7A1170"/>
    <w:multiLevelType w:val="hybridMultilevel"/>
    <w:tmpl w:val="2E2CB4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19499D"/>
    <w:multiLevelType w:val="hybridMultilevel"/>
    <w:tmpl w:val="4546E7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83309F"/>
    <w:multiLevelType w:val="hybridMultilevel"/>
    <w:tmpl w:val="E93C5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0063CF"/>
    <w:multiLevelType w:val="hybridMultilevel"/>
    <w:tmpl w:val="9B4087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5C04C7"/>
    <w:multiLevelType w:val="hybridMultilevel"/>
    <w:tmpl w:val="CCDA5B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BD237C"/>
    <w:multiLevelType w:val="hybridMultilevel"/>
    <w:tmpl w:val="02E8D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0BF4727"/>
    <w:multiLevelType w:val="hybridMultilevel"/>
    <w:tmpl w:val="9E105D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940A8E"/>
    <w:multiLevelType w:val="hybridMultilevel"/>
    <w:tmpl w:val="1FD23C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F9273F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9BF0B2B"/>
    <w:multiLevelType w:val="hybridMultilevel"/>
    <w:tmpl w:val="CD26C6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9768C0"/>
    <w:multiLevelType w:val="hybridMultilevel"/>
    <w:tmpl w:val="CA6081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974149"/>
    <w:multiLevelType w:val="hybridMultilevel"/>
    <w:tmpl w:val="78E8CA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E318D6"/>
    <w:multiLevelType w:val="hybridMultilevel"/>
    <w:tmpl w:val="0352C4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DF55ED"/>
    <w:multiLevelType w:val="hybridMultilevel"/>
    <w:tmpl w:val="F6A47E16"/>
    <w:lvl w:ilvl="0" w:tplc="83AE51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A717CE"/>
    <w:multiLevelType w:val="hybridMultilevel"/>
    <w:tmpl w:val="D160D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C327B9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E5733E5"/>
    <w:multiLevelType w:val="multilevel"/>
    <w:tmpl w:val="007CF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17831C5"/>
    <w:multiLevelType w:val="hybridMultilevel"/>
    <w:tmpl w:val="0868F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7771D8"/>
    <w:multiLevelType w:val="multilevel"/>
    <w:tmpl w:val="BF2478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6EC5567"/>
    <w:multiLevelType w:val="hybridMultilevel"/>
    <w:tmpl w:val="7EE0E3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F47980"/>
    <w:multiLevelType w:val="hybridMultilevel"/>
    <w:tmpl w:val="E4A4F4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9240674"/>
    <w:multiLevelType w:val="multilevel"/>
    <w:tmpl w:val="76CE3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AB80466"/>
    <w:multiLevelType w:val="hybridMultilevel"/>
    <w:tmpl w:val="B91AC2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DE84A9F"/>
    <w:multiLevelType w:val="hybridMultilevel"/>
    <w:tmpl w:val="263420DA"/>
    <w:lvl w:ilvl="0" w:tplc="8FA42A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7F5AD5"/>
    <w:multiLevelType w:val="multilevel"/>
    <w:tmpl w:val="2A06A70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2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2" w15:restartNumberingAfterBreak="0">
    <w:nsid w:val="5F951FB2"/>
    <w:multiLevelType w:val="hybridMultilevel"/>
    <w:tmpl w:val="D9B8F284"/>
    <w:lvl w:ilvl="0" w:tplc="48C4169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846E71"/>
    <w:multiLevelType w:val="hybridMultilevel"/>
    <w:tmpl w:val="E2BE16A2"/>
    <w:lvl w:ilvl="0" w:tplc="1009000F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44" w15:restartNumberingAfterBreak="0">
    <w:nsid w:val="64E02253"/>
    <w:multiLevelType w:val="hybridMultilevel"/>
    <w:tmpl w:val="F948E8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C373D4C"/>
    <w:multiLevelType w:val="hybridMultilevel"/>
    <w:tmpl w:val="D4C87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03B3B"/>
    <w:multiLevelType w:val="hybridMultilevel"/>
    <w:tmpl w:val="22BA8D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05B2F33"/>
    <w:multiLevelType w:val="hybridMultilevel"/>
    <w:tmpl w:val="F3D6FE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202049C"/>
    <w:multiLevelType w:val="hybridMultilevel"/>
    <w:tmpl w:val="F432A6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6091266"/>
    <w:multiLevelType w:val="hybridMultilevel"/>
    <w:tmpl w:val="3EA6B6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D21DB3"/>
    <w:multiLevelType w:val="hybridMultilevel"/>
    <w:tmpl w:val="0360E8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BD728CC"/>
    <w:multiLevelType w:val="hybridMultilevel"/>
    <w:tmpl w:val="0FACBD9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0C5C8F"/>
    <w:multiLevelType w:val="hybridMultilevel"/>
    <w:tmpl w:val="4D226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433765">
    <w:abstractNumId w:val="23"/>
  </w:num>
  <w:num w:numId="2" w16cid:durableId="375857364">
    <w:abstractNumId w:val="18"/>
  </w:num>
  <w:num w:numId="3" w16cid:durableId="236523215">
    <w:abstractNumId w:val="52"/>
  </w:num>
  <w:num w:numId="4" w16cid:durableId="1124427699">
    <w:abstractNumId w:val="50"/>
  </w:num>
  <w:num w:numId="5" w16cid:durableId="1918127468">
    <w:abstractNumId w:val="42"/>
  </w:num>
  <w:num w:numId="6" w16cid:durableId="2142460022">
    <w:abstractNumId w:val="32"/>
  </w:num>
  <w:num w:numId="7" w16cid:durableId="2130975647">
    <w:abstractNumId w:val="12"/>
  </w:num>
  <w:num w:numId="8" w16cid:durableId="261450275">
    <w:abstractNumId w:val="3"/>
  </w:num>
  <w:num w:numId="9" w16cid:durableId="180051490">
    <w:abstractNumId w:val="7"/>
  </w:num>
  <w:num w:numId="10" w16cid:durableId="2145924759">
    <w:abstractNumId w:val="0"/>
  </w:num>
  <w:num w:numId="11" w16cid:durableId="412822789">
    <w:abstractNumId w:val="33"/>
  </w:num>
  <w:num w:numId="12" w16cid:durableId="1438063276">
    <w:abstractNumId w:val="38"/>
  </w:num>
  <w:num w:numId="13" w16cid:durableId="407271256">
    <w:abstractNumId w:val="29"/>
  </w:num>
  <w:num w:numId="14" w16cid:durableId="962806439">
    <w:abstractNumId w:val="25"/>
  </w:num>
  <w:num w:numId="15" w16cid:durableId="312492383">
    <w:abstractNumId w:val="10"/>
  </w:num>
  <w:num w:numId="16" w16cid:durableId="1018240363">
    <w:abstractNumId w:val="6"/>
  </w:num>
  <w:num w:numId="17" w16cid:durableId="2083216808">
    <w:abstractNumId w:val="22"/>
  </w:num>
  <w:num w:numId="18" w16cid:durableId="712315126">
    <w:abstractNumId w:val="43"/>
  </w:num>
  <w:num w:numId="19" w16cid:durableId="1316688151">
    <w:abstractNumId w:val="30"/>
  </w:num>
  <w:num w:numId="20" w16cid:durableId="1495797943">
    <w:abstractNumId w:val="27"/>
  </w:num>
  <w:num w:numId="21" w16cid:durableId="584456898">
    <w:abstractNumId w:val="36"/>
  </w:num>
  <w:num w:numId="22" w16cid:durableId="931086442">
    <w:abstractNumId w:val="13"/>
  </w:num>
  <w:num w:numId="23" w16cid:durableId="958995499">
    <w:abstractNumId w:val="9"/>
  </w:num>
  <w:num w:numId="24" w16cid:durableId="1996300469">
    <w:abstractNumId w:val="14"/>
  </w:num>
  <w:num w:numId="25" w16cid:durableId="167330777">
    <w:abstractNumId w:val="40"/>
  </w:num>
  <w:num w:numId="26" w16cid:durableId="1131283235">
    <w:abstractNumId w:val="51"/>
  </w:num>
  <w:num w:numId="27" w16cid:durableId="738671533">
    <w:abstractNumId w:val="21"/>
  </w:num>
  <w:num w:numId="28" w16cid:durableId="2039887461">
    <w:abstractNumId w:val="2"/>
  </w:num>
  <w:num w:numId="29" w16cid:durableId="1112094632">
    <w:abstractNumId w:val="41"/>
  </w:num>
  <w:num w:numId="30" w16cid:durableId="1301615734">
    <w:abstractNumId w:val="16"/>
  </w:num>
  <w:num w:numId="31" w16cid:durableId="2038240279">
    <w:abstractNumId w:val="45"/>
  </w:num>
  <w:num w:numId="32" w16cid:durableId="541871073">
    <w:abstractNumId w:val="8"/>
  </w:num>
  <w:num w:numId="33" w16cid:durableId="2090075697">
    <w:abstractNumId w:val="1"/>
  </w:num>
  <w:num w:numId="34" w16cid:durableId="271208382">
    <w:abstractNumId w:val="46"/>
  </w:num>
  <w:num w:numId="35" w16cid:durableId="730543706">
    <w:abstractNumId w:val="20"/>
  </w:num>
  <w:num w:numId="36" w16cid:durableId="1459757211">
    <w:abstractNumId w:val="35"/>
  </w:num>
  <w:num w:numId="37" w16cid:durableId="688413613">
    <w:abstractNumId w:val="34"/>
  </w:num>
  <w:num w:numId="38" w16cid:durableId="2051876925">
    <w:abstractNumId w:val="47"/>
  </w:num>
  <w:num w:numId="39" w16cid:durableId="696125440">
    <w:abstractNumId w:val="19"/>
  </w:num>
  <w:num w:numId="40" w16cid:durableId="214320911">
    <w:abstractNumId w:val="28"/>
  </w:num>
  <w:num w:numId="41" w16cid:durableId="2098672161">
    <w:abstractNumId w:val="31"/>
  </w:num>
  <w:num w:numId="42" w16cid:durableId="1332369994">
    <w:abstractNumId w:val="15"/>
  </w:num>
  <w:num w:numId="43" w16cid:durableId="442383958">
    <w:abstractNumId w:val="11"/>
  </w:num>
  <w:num w:numId="44" w16cid:durableId="1342900666">
    <w:abstractNumId w:val="39"/>
  </w:num>
  <w:num w:numId="45" w16cid:durableId="1032921124">
    <w:abstractNumId w:val="24"/>
  </w:num>
  <w:num w:numId="46" w16cid:durableId="1895003089">
    <w:abstractNumId w:val="48"/>
  </w:num>
  <w:num w:numId="47" w16cid:durableId="2089233720">
    <w:abstractNumId w:val="5"/>
  </w:num>
  <w:num w:numId="48" w16cid:durableId="353116079">
    <w:abstractNumId w:val="17"/>
  </w:num>
  <w:num w:numId="49" w16cid:durableId="833759249">
    <w:abstractNumId w:val="37"/>
  </w:num>
  <w:num w:numId="50" w16cid:durableId="486284932">
    <w:abstractNumId w:val="44"/>
  </w:num>
  <w:num w:numId="51" w16cid:durableId="380710267">
    <w:abstractNumId w:val="4"/>
  </w:num>
  <w:num w:numId="52" w16cid:durableId="6979569">
    <w:abstractNumId w:val="49"/>
  </w:num>
  <w:num w:numId="53" w16cid:durableId="868101395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F4"/>
    <w:rsid w:val="00007611"/>
    <w:rsid w:val="00011B78"/>
    <w:rsid w:val="0003689E"/>
    <w:rsid w:val="00043FD4"/>
    <w:rsid w:val="00054D6C"/>
    <w:rsid w:val="00062BD8"/>
    <w:rsid w:val="00067F8D"/>
    <w:rsid w:val="00082003"/>
    <w:rsid w:val="000A10DE"/>
    <w:rsid w:val="000A4493"/>
    <w:rsid w:val="000B1726"/>
    <w:rsid w:val="000E3DAC"/>
    <w:rsid w:val="000E75B5"/>
    <w:rsid w:val="000E7DA0"/>
    <w:rsid w:val="000F202A"/>
    <w:rsid w:val="000F30AF"/>
    <w:rsid w:val="000F5636"/>
    <w:rsid w:val="00114115"/>
    <w:rsid w:val="0011503D"/>
    <w:rsid w:val="0012344F"/>
    <w:rsid w:val="001305C6"/>
    <w:rsid w:val="001358CE"/>
    <w:rsid w:val="00144C18"/>
    <w:rsid w:val="001465A6"/>
    <w:rsid w:val="00151F2E"/>
    <w:rsid w:val="00156E18"/>
    <w:rsid w:val="001630EB"/>
    <w:rsid w:val="00163C5D"/>
    <w:rsid w:val="00164D66"/>
    <w:rsid w:val="00165F03"/>
    <w:rsid w:val="0016651F"/>
    <w:rsid w:val="00166531"/>
    <w:rsid w:val="0017569C"/>
    <w:rsid w:val="00176763"/>
    <w:rsid w:val="00181B4B"/>
    <w:rsid w:val="001830AC"/>
    <w:rsid w:val="001A3031"/>
    <w:rsid w:val="001A35C9"/>
    <w:rsid w:val="001B6A93"/>
    <w:rsid w:val="001C3696"/>
    <w:rsid w:val="001C5F30"/>
    <w:rsid w:val="001D6894"/>
    <w:rsid w:val="001E3E05"/>
    <w:rsid w:val="00204B3C"/>
    <w:rsid w:val="00210C40"/>
    <w:rsid w:val="00213A4C"/>
    <w:rsid w:val="00213C02"/>
    <w:rsid w:val="00242CDB"/>
    <w:rsid w:val="00246B33"/>
    <w:rsid w:val="00250EAF"/>
    <w:rsid w:val="00257C3D"/>
    <w:rsid w:val="0026304B"/>
    <w:rsid w:val="002706C5"/>
    <w:rsid w:val="00273AE7"/>
    <w:rsid w:val="002A546E"/>
    <w:rsid w:val="002A70AA"/>
    <w:rsid w:val="002B6D91"/>
    <w:rsid w:val="002C4CFA"/>
    <w:rsid w:val="002C6DC1"/>
    <w:rsid w:val="002D29DC"/>
    <w:rsid w:val="002D4392"/>
    <w:rsid w:val="002D6CD0"/>
    <w:rsid w:val="002E171C"/>
    <w:rsid w:val="002E5E47"/>
    <w:rsid w:val="002E6FE8"/>
    <w:rsid w:val="002F36FE"/>
    <w:rsid w:val="002F5FA4"/>
    <w:rsid w:val="00303A11"/>
    <w:rsid w:val="00324FFF"/>
    <w:rsid w:val="003321D1"/>
    <w:rsid w:val="00335943"/>
    <w:rsid w:val="003613B1"/>
    <w:rsid w:val="003670B7"/>
    <w:rsid w:val="00373176"/>
    <w:rsid w:val="00383779"/>
    <w:rsid w:val="003861BA"/>
    <w:rsid w:val="00396C99"/>
    <w:rsid w:val="003C7566"/>
    <w:rsid w:val="003D07B5"/>
    <w:rsid w:val="003D56F3"/>
    <w:rsid w:val="003F02C6"/>
    <w:rsid w:val="003F0743"/>
    <w:rsid w:val="003F3A23"/>
    <w:rsid w:val="00402752"/>
    <w:rsid w:val="00411129"/>
    <w:rsid w:val="00414F3E"/>
    <w:rsid w:val="004150F9"/>
    <w:rsid w:val="004178CD"/>
    <w:rsid w:val="004222B3"/>
    <w:rsid w:val="00423950"/>
    <w:rsid w:val="00445D63"/>
    <w:rsid w:val="00452FCC"/>
    <w:rsid w:val="00454DFF"/>
    <w:rsid w:val="004741BE"/>
    <w:rsid w:val="00475E76"/>
    <w:rsid w:val="00485366"/>
    <w:rsid w:val="004853B4"/>
    <w:rsid w:val="00485528"/>
    <w:rsid w:val="0048627C"/>
    <w:rsid w:val="00493350"/>
    <w:rsid w:val="00494787"/>
    <w:rsid w:val="004A245A"/>
    <w:rsid w:val="004A3D0D"/>
    <w:rsid w:val="004B02DD"/>
    <w:rsid w:val="004B6368"/>
    <w:rsid w:val="004B77F2"/>
    <w:rsid w:val="004C24DA"/>
    <w:rsid w:val="004C5835"/>
    <w:rsid w:val="004D0F6F"/>
    <w:rsid w:val="004D1BDC"/>
    <w:rsid w:val="004D2140"/>
    <w:rsid w:val="004D27C2"/>
    <w:rsid w:val="004E0623"/>
    <w:rsid w:val="004F736E"/>
    <w:rsid w:val="00500502"/>
    <w:rsid w:val="005006EF"/>
    <w:rsid w:val="005136B9"/>
    <w:rsid w:val="00515C01"/>
    <w:rsid w:val="005160A6"/>
    <w:rsid w:val="0051707C"/>
    <w:rsid w:val="0052217F"/>
    <w:rsid w:val="005254DE"/>
    <w:rsid w:val="00533F73"/>
    <w:rsid w:val="00555961"/>
    <w:rsid w:val="00570EEF"/>
    <w:rsid w:val="0058292A"/>
    <w:rsid w:val="00582C65"/>
    <w:rsid w:val="00584DA9"/>
    <w:rsid w:val="00592FE4"/>
    <w:rsid w:val="0059420A"/>
    <w:rsid w:val="00596BD2"/>
    <w:rsid w:val="005C0488"/>
    <w:rsid w:val="005D442B"/>
    <w:rsid w:val="00603ECA"/>
    <w:rsid w:val="0060756B"/>
    <w:rsid w:val="006258CA"/>
    <w:rsid w:val="00630816"/>
    <w:rsid w:val="0064273F"/>
    <w:rsid w:val="00653DCB"/>
    <w:rsid w:val="00655366"/>
    <w:rsid w:val="00655E9F"/>
    <w:rsid w:val="00661063"/>
    <w:rsid w:val="006643A4"/>
    <w:rsid w:val="0067776A"/>
    <w:rsid w:val="00682A7F"/>
    <w:rsid w:val="006908F4"/>
    <w:rsid w:val="006A73FB"/>
    <w:rsid w:val="006B1A3E"/>
    <w:rsid w:val="006C4FC6"/>
    <w:rsid w:val="006D1BC8"/>
    <w:rsid w:val="006E4E86"/>
    <w:rsid w:val="006F18C2"/>
    <w:rsid w:val="00706E91"/>
    <w:rsid w:val="00707DA1"/>
    <w:rsid w:val="00710FAC"/>
    <w:rsid w:val="00726676"/>
    <w:rsid w:val="00743C0F"/>
    <w:rsid w:val="0074600D"/>
    <w:rsid w:val="007508E4"/>
    <w:rsid w:val="00751A20"/>
    <w:rsid w:val="00765849"/>
    <w:rsid w:val="00765BBA"/>
    <w:rsid w:val="00772E42"/>
    <w:rsid w:val="007750EB"/>
    <w:rsid w:val="0077636A"/>
    <w:rsid w:val="0078669C"/>
    <w:rsid w:val="00792CDF"/>
    <w:rsid w:val="00793445"/>
    <w:rsid w:val="00794FF4"/>
    <w:rsid w:val="007B34E6"/>
    <w:rsid w:val="007C5052"/>
    <w:rsid w:val="007D2F09"/>
    <w:rsid w:val="007D6D3F"/>
    <w:rsid w:val="007D79E0"/>
    <w:rsid w:val="007E117B"/>
    <w:rsid w:val="007E1B41"/>
    <w:rsid w:val="007E401D"/>
    <w:rsid w:val="007E7977"/>
    <w:rsid w:val="007F33B5"/>
    <w:rsid w:val="007F541D"/>
    <w:rsid w:val="007F6879"/>
    <w:rsid w:val="00821F57"/>
    <w:rsid w:val="00823A62"/>
    <w:rsid w:val="00830755"/>
    <w:rsid w:val="00831186"/>
    <w:rsid w:val="00832A3E"/>
    <w:rsid w:val="008334E0"/>
    <w:rsid w:val="00836B98"/>
    <w:rsid w:val="00837248"/>
    <w:rsid w:val="00846403"/>
    <w:rsid w:val="00853562"/>
    <w:rsid w:val="00876F0A"/>
    <w:rsid w:val="0089307C"/>
    <w:rsid w:val="0089433D"/>
    <w:rsid w:val="008A36E0"/>
    <w:rsid w:val="008A745A"/>
    <w:rsid w:val="008D0F69"/>
    <w:rsid w:val="008D2F57"/>
    <w:rsid w:val="008F5652"/>
    <w:rsid w:val="009008D9"/>
    <w:rsid w:val="00905662"/>
    <w:rsid w:val="0091100D"/>
    <w:rsid w:val="00917121"/>
    <w:rsid w:val="00920CDD"/>
    <w:rsid w:val="00933899"/>
    <w:rsid w:val="0094612A"/>
    <w:rsid w:val="00963F55"/>
    <w:rsid w:val="00964D68"/>
    <w:rsid w:val="00970462"/>
    <w:rsid w:val="00984458"/>
    <w:rsid w:val="00995A74"/>
    <w:rsid w:val="009A2E65"/>
    <w:rsid w:val="009A5035"/>
    <w:rsid w:val="009A6496"/>
    <w:rsid w:val="009B380C"/>
    <w:rsid w:val="009B5B36"/>
    <w:rsid w:val="009C1A10"/>
    <w:rsid w:val="009C478F"/>
    <w:rsid w:val="009D40E4"/>
    <w:rsid w:val="009E1916"/>
    <w:rsid w:val="009E1993"/>
    <w:rsid w:val="00A13C1D"/>
    <w:rsid w:val="00A24162"/>
    <w:rsid w:val="00A34A18"/>
    <w:rsid w:val="00A37390"/>
    <w:rsid w:val="00A45FDC"/>
    <w:rsid w:val="00A66F58"/>
    <w:rsid w:val="00A70181"/>
    <w:rsid w:val="00A72A49"/>
    <w:rsid w:val="00A74008"/>
    <w:rsid w:val="00A81B00"/>
    <w:rsid w:val="00A85CD7"/>
    <w:rsid w:val="00A86CA6"/>
    <w:rsid w:val="00A95AD8"/>
    <w:rsid w:val="00AA2278"/>
    <w:rsid w:val="00AA37AD"/>
    <w:rsid w:val="00AA75BC"/>
    <w:rsid w:val="00AB029D"/>
    <w:rsid w:val="00AB38DD"/>
    <w:rsid w:val="00AB59FF"/>
    <w:rsid w:val="00AC5ABB"/>
    <w:rsid w:val="00AC6FF6"/>
    <w:rsid w:val="00AD52AB"/>
    <w:rsid w:val="00AE025B"/>
    <w:rsid w:val="00AE4675"/>
    <w:rsid w:val="00B00623"/>
    <w:rsid w:val="00B00CC6"/>
    <w:rsid w:val="00B028D1"/>
    <w:rsid w:val="00B06714"/>
    <w:rsid w:val="00B0774A"/>
    <w:rsid w:val="00B1208E"/>
    <w:rsid w:val="00B1667A"/>
    <w:rsid w:val="00B23186"/>
    <w:rsid w:val="00B2600D"/>
    <w:rsid w:val="00B34598"/>
    <w:rsid w:val="00B505A0"/>
    <w:rsid w:val="00B5667B"/>
    <w:rsid w:val="00B75F79"/>
    <w:rsid w:val="00B80365"/>
    <w:rsid w:val="00B835BE"/>
    <w:rsid w:val="00B9032B"/>
    <w:rsid w:val="00B91216"/>
    <w:rsid w:val="00B93B0E"/>
    <w:rsid w:val="00B97141"/>
    <w:rsid w:val="00B973B1"/>
    <w:rsid w:val="00BA0882"/>
    <w:rsid w:val="00BA3D4F"/>
    <w:rsid w:val="00BA4160"/>
    <w:rsid w:val="00BB1376"/>
    <w:rsid w:val="00BC1F48"/>
    <w:rsid w:val="00BC7BA0"/>
    <w:rsid w:val="00BD279C"/>
    <w:rsid w:val="00BD4385"/>
    <w:rsid w:val="00BD576A"/>
    <w:rsid w:val="00BE0438"/>
    <w:rsid w:val="00BE5ADB"/>
    <w:rsid w:val="00BF494F"/>
    <w:rsid w:val="00BF73D5"/>
    <w:rsid w:val="00C0278C"/>
    <w:rsid w:val="00C04D33"/>
    <w:rsid w:val="00C0510C"/>
    <w:rsid w:val="00C06E28"/>
    <w:rsid w:val="00C152E0"/>
    <w:rsid w:val="00C21851"/>
    <w:rsid w:val="00C33C18"/>
    <w:rsid w:val="00C43001"/>
    <w:rsid w:val="00C51692"/>
    <w:rsid w:val="00C548DF"/>
    <w:rsid w:val="00C613A2"/>
    <w:rsid w:val="00C642BA"/>
    <w:rsid w:val="00C65F92"/>
    <w:rsid w:val="00C66F2C"/>
    <w:rsid w:val="00C713A1"/>
    <w:rsid w:val="00C71DAA"/>
    <w:rsid w:val="00C82B4F"/>
    <w:rsid w:val="00C8601C"/>
    <w:rsid w:val="00C91675"/>
    <w:rsid w:val="00CA484D"/>
    <w:rsid w:val="00CC25D3"/>
    <w:rsid w:val="00CD12B7"/>
    <w:rsid w:val="00CD3C5F"/>
    <w:rsid w:val="00CF2ECA"/>
    <w:rsid w:val="00D479FE"/>
    <w:rsid w:val="00D51765"/>
    <w:rsid w:val="00D76B2B"/>
    <w:rsid w:val="00D81DA4"/>
    <w:rsid w:val="00D870D4"/>
    <w:rsid w:val="00D91813"/>
    <w:rsid w:val="00D95632"/>
    <w:rsid w:val="00DA2C83"/>
    <w:rsid w:val="00DA4E5E"/>
    <w:rsid w:val="00DB0A15"/>
    <w:rsid w:val="00DB0B0D"/>
    <w:rsid w:val="00DB6829"/>
    <w:rsid w:val="00DC05DC"/>
    <w:rsid w:val="00DE151C"/>
    <w:rsid w:val="00DE3A76"/>
    <w:rsid w:val="00DE4DB5"/>
    <w:rsid w:val="00DF19E3"/>
    <w:rsid w:val="00DF3A91"/>
    <w:rsid w:val="00E024B6"/>
    <w:rsid w:val="00E0542D"/>
    <w:rsid w:val="00E075E4"/>
    <w:rsid w:val="00E1046A"/>
    <w:rsid w:val="00E23A39"/>
    <w:rsid w:val="00E26441"/>
    <w:rsid w:val="00E524DF"/>
    <w:rsid w:val="00E524F1"/>
    <w:rsid w:val="00E61209"/>
    <w:rsid w:val="00E6461F"/>
    <w:rsid w:val="00E64FDD"/>
    <w:rsid w:val="00E81FAE"/>
    <w:rsid w:val="00E82482"/>
    <w:rsid w:val="00E84CB1"/>
    <w:rsid w:val="00E86862"/>
    <w:rsid w:val="00E94BB8"/>
    <w:rsid w:val="00E96F1A"/>
    <w:rsid w:val="00EA6AEE"/>
    <w:rsid w:val="00EB3966"/>
    <w:rsid w:val="00ED1486"/>
    <w:rsid w:val="00ED1A12"/>
    <w:rsid w:val="00ED2B10"/>
    <w:rsid w:val="00ED6481"/>
    <w:rsid w:val="00EE36BC"/>
    <w:rsid w:val="00EE607A"/>
    <w:rsid w:val="00EE7BAD"/>
    <w:rsid w:val="00EF32DE"/>
    <w:rsid w:val="00F13889"/>
    <w:rsid w:val="00F157BA"/>
    <w:rsid w:val="00F2084D"/>
    <w:rsid w:val="00F20B73"/>
    <w:rsid w:val="00F35779"/>
    <w:rsid w:val="00F422DC"/>
    <w:rsid w:val="00F4620A"/>
    <w:rsid w:val="00F464C2"/>
    <w:rsid w:val="00F46DE0"/>
    <w:rsid w:val="00F5362C"/>
    <w:rsid w:val="00F645E1"/>
    <w:rsid w:val="00F71A0B"/>
    <w:rsid w:val="00F74B88"/>
    <w:rsid w:val="00F75F16"/>
    <w:rsid w:val="00F9091A"/>
    <w:rsid w:val="00F97A2B"/>
    <w:rsid w:val="00FA3543"/>
    <w:rsid w:val="00FB6AF6"/>
    <w:rsid w:val="00FE05DF"/>
    <w:rsid w:val="01C72FDC"/>
    <w:rsid w:val="19305AE6"/>
    <w:rsid w:val="20466C38"/>
    <w:rsid w:val="24FAF5EA"/>
    <w:rsid w:val="298DDF19"/>
    <w:rsid w:val="2BB61C61"/>
    <w:rsid w:val="36F1213D"/>
    <w:rsid w:val="54FC4456"/>
    <w:rsid w:val="635E1EB5"/>
    <w:rsid w:val="7C0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0FE8A"/>
  <w15:chartTrackingRefBased/>
  <w15:docId w15:val="{47396B48-8261-4023-B778-33DCA90C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51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F7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D3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HDs">
    <w:name w:val="BT (HDs)"/>
    <w:basedOn w:val="Normal"/>
    <w:next w:val="Normal"/>
    <w:rsid w:val="00794FF4"/>
    <w:pPr>
      <w:spacing w:line="240" w:lineRule="exact"/>
      <w:ind w:left="720"/>
    </w:pPr>
    <w:rPr>
      <w:rFonts w:ascii="Font13208" w:hAnsi="Font13208"/>
      <w:noProof/>
      <w:sz w:val="20"/>
      <w:szCs w:val="20"/>
    </w:rPr>
  </w:style>
  <w:style w:type="character" w:styleId="CommentReference">
    <w:name w:val="annotation reference"/>
    <w:semiHidden/>
    <w:rsid w:val="00794FF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94FF4"/>
    <w:rPr>
      <w:rFonts w:ascii="New York" w:hAnsi="New York"/>
      <w:sz w:val="20"/>
      <w:szCs w:val="20"/>
    </w:rPr>
  </w:style>
  <w:style w:type="paragraph" w:styleId="BalloonText">
    <w:name w:val="Balloon Text"/>
    <w:basedOn w:val="Normal"/>
    <w:semiHidden/>
    <w:rsid w:val="00794FF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F536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536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CD1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844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984458"/>
    <w:pPr>
      <w:spacing w:after="100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D81DA4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1DA4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GridTable4-Accent1">
    <w:name w:val="Grid Table 4 Accent 1"/>
    <w:basedOn w:val="TableNormal"/>
    <w:uiPriority w:val="49"/>
    <w:rsid w:val="009E1993"/>
    <w:rPr>
      <w:rFonts w:asciiTheme="minorHAnsi" w:eastAsiaTheme="minorHAnsi" w:hAnsiTheme="minorHAnsi" w:cstheme="minorBidi"/>
      <w:sz w:val="22"/>
      <w:szCs w:val="22"/>
      <w:lang w:val="en-CA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rsid w:val="00603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03EC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0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ECA"/>
    <w:rPr>
      <w:sz w:val="24"/>
      <w:szCs w:val="24"/>
      <w:lang w:val="en-US" w:eastAsia="en-US"/>
    </w:rPr>
  </w:style>
  <w:style w:type="paragraph" w:customStyle="1" w:styleId="SHTB">
    <w:name w:val="SH/TB"/>
    <w:basedOn w:val="Normal"/>
    <w:next w:val="Normal"/>
    <w:rsid w:val="00B835B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normaltextrun">
    <w:name w:val="normaltextrun"/>
    <w:basedOn w:val="DefaultParagraphFont"/>
    <w:rsid w:val="00B835BE"/>
  </w:style>
  <w:style w:type="character" w:styleId="Strong">
    <w:name w:val="Strong"/>
    <w:basedOn w:val="DefaultParagraphFont"/>
    <w:qFormat/>
    <w:rsid w:val="00B835BE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CD3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E75B5"/>
    <w:rPr>
      <w:rFonts w:ascii="New York" w:hAnsi="New York"/>
      <w:lang w:val="en-US" w:eastAsia="en-US"/>
    </w:rPr>
  </w:style>
  <w:style w:type="table" w:styleId="GridTable6Colorful-Accent2">
    <w:name w:val="Grid Table 6 Colorful Accent 2"/>
    <w:basedOn w:val="TableNormal"/>
    <w:uiPriority w:val="51"/>
    <w:rsid w:val="000A10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rsid w:val="00181B4B"/>
    <w:pPr>
      <w:spacing w:after="100"/>
      <w:ind w:left="240"/>
    </w:pPr>
  </w:style>
  <w:style w:type="paragraph" w:customStyle="1" w:styleId="paragraph">
    <w:name w:val="paragraph"/>
    <w:basedOn w:val="Normal"/>
    <w:rsid w:val="007D79E0"/>
    <w:pPr>
      <w:spacing w:before="100" w:beforeAutospacing="1" w:after="100" w:afterAutospacing="1"/>
    </w:pPr>
    <w:rPr>
      <w:lang w:val="en-CA" w:eastAsia="en-CA"/>
    </w:rPr>
  </w:style>
  <w:style w:type="character" w:customStyle="1" w:styleId="eop">
    <w:name w:val="eop"/>
    <w:basedOn w:val="DefaultParagraphFont"/>
    <w:rsid w:val="007D79E0"/>
  </w:style>
  <w:style w:type="paragraph" w:styleId="NormalWeb">
    <w:name w:val="Normal (Web)"/>
    <w:basedOn w:val="Normal"/>
    <w:uiPriority w:val="99"/>
    <w:unhideWhenUsed/>
    <w:rsid w:val="009D40E4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5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7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businesscouncil/2022/07/29/transforming-customer-service-starts-with-voice-ai/?sh=6ceee11e48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8992-D394-4A52-BD1F-9CCC2E6817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8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Generative AI Powered Voice Assistant Customer Service at Rogers</vt:lpstr>
    </vt:vector>
  </TitlesOfParts>
  <Company>Augsburg College</Company>
  <LinksUpToDate>false</LinksUpToDate>
  <CharactersWithSpaces>7510</CharactersWithSpaces>
  <SharedDoc>false</SharedDoc>
  <HLinks>
    <vt:vector size="360" baseType="variant">
      <vt:variant>
        <vt:i4>3145777</vt:i4>
      </vt:variant>
      <vt:variant>
        <vt:i4>231</vt:i4>
      </vt:variant>
      <vt:variant>
        <vt:i4>0</vt:i4>
      </vt:variant>
      <vt:variant>
        <vt:i4>5</vt:i4>
      </vt:variant>
      <vt:variant>
        <vt:lpwstr>https://conestoga.desire2learn.com/d2l/le/content/877052/viewContent/18435785/View</vt:lpwstr>
      </vt:variant>
      <vt:variant>
        <vt:lpwstr/>
      </vt:variant>
      <vt:variant>
        <vt:i4>3407929</vt:i4>
      </vt:variant>
      <vt:variant>
        <vt:i4>228</vt:i4>
      </vt:variant>
      <vt:variant>
        <vt:i4>0</vt:i4>
      </vt:variant>
      <vt:variant>
        <vt:i4>5</vt:i4>
      </vt:variant>
      <vt:variant>
        <vt:lpwstr>https://conestoga.desire2learn.com/d2l/le/content/998083/viewContent/21492278/View</vt:lpwstr>
      </vt:variant>
      <vt:variant>
        <vt:lpwstr/>
      </vt:variant>
      <vt:variant>
        <vt:i4>3211313</vt:i4>
      </vt:variant>
      <vt:variant>
        <vt:i4>225</vt:i4>
      </vt:variant>
      <vt:variant>
        <vt:i4>0</vt:i4>
      </vt:variant>
      <vt:variant>
        <vt:i4>5</vt:i4>
      </vt:variant>
      <vt:variant>
        <vt:lpwstr>https://conestoga.desire2learn.com/d2l/le/content/998083/viewContent/21492220/View</vt:lpwstr>
      </vt:variant>
      <vt:variant>
        <vt:lpwstr/>
      </vt:variant>
      <vt:variant>
        <vt:i4>3276856</vt:i4>
      </vt:variant>
      <vt:variant>
        <vt:i4>222</vt:i4>
      </vt:variant>
      <vt:variant>
        <vt:i4>0</vt:i4>
      </vt:variant>
      <vt:variant>
        <vt:i4>5</vt:i4>
      </vt:variant>
      <vt:variant>
        <vt:lpwstr>https://conestoga.desire2learn.com/d2l/le/content/998083/viewContent/21492219/View</vt:lpwstr>
      </vt:variant>
      <vt:variant>
        <vt:lpwstr/>
      </vt:variant>
      <vt:variant>
        <vt:i4>3211315</vt:i4>
      </vt:variant>
      <vt:variant>
        <vt:i4>219</vt:i4>
      </vt:variant>
      <vt:variant>
        <vt:i4>0</vt:i4>
      </vt:variant>
      <vt:variant>
        <vt:i4>5</vt:i4>
      </vt:variant>
      <vt:variant>
        <vt:lpwstr>https://conestoga.desire2learn.com/d2l/le/content/998083/viewContent/21492222/View</vt:lpwstr>
      </vt:variant>
      <vt:variant>
        <vt:lpwstr/>
      </vt:variant>
      <vt:variant>
        <vt:i4>3276857</vt:i4>
      </vt:variant>
      <vt:variant>
        <vt:i4>216</vt:i4>
      </vt:variant>
      <vt:variant>
        <vt:i4>0</vt:i4>
      </vt:variant>
      <vt:variant>
        <vt:i4>5</vt:i4>
      </vt:variant>
      <vt:variant>
        <vt:lpwstr>https://conestoga.desire2learn.com/d2l/le/content/998083/viewContent/21492218/View</vt:lpwstr>
      </vt:variant>
      <vt:variant>
        <vt:lpwstr/>
      </vt:variant>
      <vt:variant>
        <vt:i4>3276854</vt:i4>
      </vt:variant>
      <vt:variant>
        <vt:i4>213</vt:i4>
      </vt:variant>
      <vt:variant>
        <vt:i4>0</vt:i4>
      </vt:variant>
      <vt:variant>
        <vt:i4>5</vt:i4>
      </vt:variant>
      <vt:variant>
        <vt:lpwstr>https://conestoga.desire2learn.com/d2l/le/content/998083/viewContent/21492217/View</vt:lpwstr>
      </vt:variant>
      <vt:variant>
        <vt:lpwstr/>
      </vt:variant>
      <vt:variant>
        <vt:i4>3276855</vt:i4>
      </vt:variant>
      <vt:variant>
        <vt:i4>210</vt:i4>
      </vt:variant>
      <vt:variant>
        <vt:i4>0</vt:i4>
      </vt:variant>
      <vt:variant>
        <vt:i4>5</vt:i4>
      </vt:variant>
      <vt:variant>
        <vt:lpwstr>https://conestoga.desire2learn.com/d2l/le/content/998083/viewContent/21492216/View</vt:lpwstr>
      </vt:variant>
      <vt:variant>
        <vt:lpwstr/>
      </vt:variant>
      <vt:variant>
        <vt:i4>3211318</vt:i4>
      </vt:variant>
      <vt:variant>
        <vt:i4>207</vt:i4>
      </vt:variant>
      <vt:variant>
        <vt:i4>0</vt:i4>
      </vt:variant>
      <vt:variant>
        <vt:i4>5</vt:i4>
      </vt:variant>
      <vt:variant>
        <vt:lpwstr>https://conestoga.desire2learn.com/d2l/le/content/998083/viewContent/21492227/View</vt:lpwstr>
      </vt:variant>
      <vt:variant>
        <vt:lpwstr/>
      </vt:variant>
      <vt:variant>
        <vt:i4>3276852</vt:i4>
      </vt:variant>
      <vt:variant>
        <vt:i4>204</vt:i4>
      </vt:variant>
      <vt:variant>
        <vt:i4>0</vt:i4>
      </vt:variant>
      <vt:variant>
        <vt:i4>5</vt:i4>
      </vt:variant>
      <vt:variant>
        <vt:lpwstr>https://conestoga.desire2learn.com/d2l/le/content/998083/viewContent/21492215/View</vt:lpwstr>
      </vt:variant>
      <vt:variant>
        <vt:lpwstr/>
      </vt:variant>
      <vt:variant>
        <vt:i4>3276853</vt:i4>
      </vt:variant>
      <vt:variant>
        <vt:i4>201</vt:i4>
      </vt:variant>
      <vt:variant>
        <vt:i4>0</vt:i4>
      </vt:variant>
      <vt:variant>
        <vt:i4>5</vt:i4>
      </vt:variant>
      <vt:variant>
        <vt:lpwstr>https://conestoga.desire2learn.com/d2l/le/content/998083/viewContent/21492214/View</vt:lpwstr>
      </vt:variant>
      <vt:variant>
        <vt:lpwstr/>
      </vt:variant>
      <vt:variant>
        <vt:i4>3276851</vt:i4>
      </vt:variant>
      <vt:variant>
        <vt:i4>198</vt:i4>
      </vt:variant>
      <vt:variant>
        <vt:i4>0</vt:i4>
      </vt:variant>
      <vt:variant>
        <vt:i4>5</vt:i4>
      </vt:variant>
      <vt:variant>
        <vt:lpwstr>https://conestoga.desire2learn.com/d2l/le/content/998083/viewContent/21492212/View</vt:lpwstr>
      </vt:variant>
      <vt:variant>
        <vt:lpwstr/>
      </vt:variant>
      <vt:variant>
        <vt:i4>3211319</vt:i4>
      </vt:variant>
      <vt:variant>
        <vt:i4>195</vt:i4>
      </vt:variant>
      <vt:variant>
        <vt:i4>0</vt:i4>
      </vt:variant>
      <vt:variant>
        <vt:i4>5</vt:i4>
      </vt:variant>
      <vt:variant>
        <vt:lpwstr>https://conestoga.desire2learn.com/d2l/le/content/998083/viewContent/21492226/View</vt:lpwstr>
      </vt:variant>
      <vt:variant>
        <vt:lpwstr/>
      </vt:variant>
      <vt:variant>
        <vt:i4>3211314</vt:i4>
      </vt:variant>
      <vt:variant>
        <vt:i4>192</vt:i4>
      </vt:variant>
      <vt:variant>
        <vt:i4>0</vt:i4>
      </vt:variant>
      <vt:variant>
        <vt:i4>5</vt:i4>
      </vt:variant>
      <vt:variant>
        <vt:lpwstr>https://conestoga.desire2learn.com/d2l/le/content/998083/viewContent/21492223/View</vt:lpwstr>
      </vt:variant>
      <vt:variant>
        <vt:lpwstr/>
      </vt:variant>
      <vt:variant>
        <vt:i4>3276848</vt:i4>
      </vt:variant>
      <vt:variant>
        <vt:i4>189</vt:i4>
      </vt:variant>
      <vt:variant>
        <vt:i4>0</vt:i4>
      </vt:variant>
      <vt:variant>
        <vt:i4>5</vt:i4>
      </vt:variant>
      <vt:variant>
        <vt:lpwstr>https://conestoga.desire2learn.com/d2l/le/content/998083/viewContent/21492211/View</vt:lpwstr>
      </vt:variant>
      <vt:variant>
        <vt:lpwstr/>
      </vt:variant>
      <vt:variant>
        <vt:i4>3276849</vt:i4>
      </vt:variant>
      <vt:variant>
        <vt:i4>186</vt:i4>
      </vt:variant>
      <vt:variant>
        <vt:i4>0</vt:i4>
      </vt:variant>
      <vt:variant>
        <vt:i4>5</vt:i4>
      </vt:variant>
      <vt:variant>
        <vt:lpwstr>https://conestoga.desire2learn.com/d2l/le/content/998083/viewContent/21492210/View</vt:lpwstr>
      </vt:variant>
      <vt:variant>
        <vt:lpwstr/>
      </vt:variant>
      <vt:variant>
        <vt:i4>3342392</vt:i4>
      </vt:variant>
      <vt:variant>
        <vt:i4>183</vt:i4>
      </vt:variant>
      <vt:variant>
        <vt:i4>0</vt:i4>
      </vt:variant>
      <vt:variant>
        <vt:i4>5</vt:i4>
      </vt:variant>
      <vt:variant>
        <vt:lpwstr>https://conestoga.desire2learn.com/d2l/le/content/998083/viewContent/21492209/View</vt:lpwstr>
      </vt:variant>
      <vt:variant>
        <vt:lpwstr/>
      </vt:variant>
      <vt:variant>
        <vt:i4>3276850</vt:i4>
      </vt:variant>
      <vt:variant>
        <vt:i4>180</vt:i4>
      </vt:variant>
      <vt:variant>
        <vt:i4>0</vt:i4>
      </vt:variant>
      <vt:variant>
        <vt:i4>5</vt:i4>
      </vt:variant>
      <vt:variant>
        <vt:lpwstr>https://conestoga.desire2learn.com/d2l/le/content/998083/viewContent/21492213/View</vt:lpwstr>
      </vt:variant>
      <vt:variant>
        <vt:lpwstr/>
      </vt:variant>
      <vt:variant>
        <vt:i4>3342393</vt:i4>
      </vt:variant>
      <vt:variant>
        <vt:i4>177</vt:i4>
      </vt:variant>
      <vt:variant>
        <vt:i4>0</vt:i4>
      </vt:variant>
      <vt:variant>
        <vt:i4>5</vt:i4>
      </vt:variant>
      <vt:variant>
        <vt:lpwstr>https://conestoga.desire2learn.com/d2l/le/content/998083/viewContent/21492208/View</vt:lpwstr>
      </vt:variant>
      <vt:variant>
        <vt:lpwstr/>
      </vt:variant>
      <vt:variant>
        <vt:i4>3211312</vt:i4>
      </vt:variant>
      <vt:variant>
        <vt:i4>174</vt:i4>
      </vt:variant>
      <vt:variant>
        <vt:i4>0</vt:i4>
      </vt:variant>
      <vt:variant>
        <vt:i4>5</vt:i4>
      </vt:variant>
      <vt:variant>
        <vt:lpwstr>https://conestoga.desire2learn.com/d2l/le/content/998083/viewContent/21492221/View</vt:lpwstr>
      </vt:variant>
      <vt:variant>
        <vt:lpwstr/>
      </vt:variant>
      <vt:variant>
        <vt:i4>3342390</vt:i4>
      </vt:variant>
      <vt:variant>
        <vt:i4>171</vt:i4>
      </vt:variant>
      <vt:variant>
        <vt:i4>0</vt:i4>
      </vt:variant>
      <vt:variant>
        <vt:i4>5</vt:i4>
      </vt:variant>
      <vt:variant>
        <vt:lpwstr>https://conestoga.desire2learn.com/d2l/le/content/998083/viewContent/21492207/View</vt:lpwstr>
      </vt:variant>
      <vt:variant>
        <vt:lpwstr/>
      </vt:variant>
      <vt:variant>
        <vt:i4>3211316</vt:i4>
      </vt:variant>
      <vt:variant>
        <vt:i4>168</vt:i4>
      </vt:variant>
      <vt:variant>
        <vt:i4>0</vt:i4>
      </vt:variant>
      <vt:variant>
        <vt:i4>5</vt:i4>
      </vt:variant>
      <vt:variant>
        <vt:lpwstr>https://conestoga.desire2learn.com/d2l/le/content/998083/viewContent/21492225/View</vt:lpwstr>
      </vt:variant>
      <vt:variant>
        <vt:lpwstr/>
      </vt:variant>
      <vt:variant>
        <vt:i4>3211317</vt:i4>
      </vt:variant>
      <vt:variant>
        <vt:i4>165</vt:i4>
      </vt:variant>
      <vt:variant>
        <vt:i4>0</vt:i4>
      </vt:variant>
      <vt:variant>
        <vt:i4>5</vt:i4>
      </vt:variant>
      <vt:variant>
        <vt:lpwstr>https://conestoga.desire2learn.com/d2l/le/content/998083/viewContent/21492224/View</vt:lpwstr>
      </vt:variant>
      <vt:variant>
        <vt:lpwstr/>
      </vt:variant>
      <vt:variant>
        <vt:i4>3342391</vt:i4>
      </vt:variant>
      <vt:variant>
        <vt:i4>162</vt:i4>
      </vt:variant>
      <vt:variant>
        <vt:i4>0</vt:i4>
      </vt:variant>
      <vt:variant>
        <vt:i4>5</vt:i4>
      </vt:variant>
      <vt:variant>
        <vt:lpwstr>https://conestoga.desire2learn.com/d2l/le/content/998083/viewContent/21492206/View</vt:lpwstr>
      </vt:variant>
      <vt:variant>
        <vt:lpwstr/>
      </vt:variant>
      <vt:variant>
        <vt:i4>3342388</vt:i4>
      </vt:variant>
      <vt:variant>
        <vt:i4>159</vt:i4>
      </vt:variant>
      <vt:variant>
        <vt:i4>0</vt:i4>
      </vt:variant>
      <vt:variant>
        <vt:i4>5</vt:i4>
      </vt:variant>
      <vt:variant>
        <vt:lpwstr>https://conestoga.desire2learn.com/d2l/le/content/998083/viewContent/21492205/View</vt:lpwstr>
      </vt:variant>
      <vt:variant>
        <vt:lpwstr/>
      </vt:variant>
      <vt:variant>
        <vt:i4>3342389</vt:i4>
      </vt:variant>
      <vt:variant>
        <vt:i4>156</vt:i4>
      </vt:variant>
      <vt:variant>
        <vt:i4>0</vt:i4>
      </vt:variant>
      <vt:variant>
        <vt:i4>5</vt:i4>
      </vt:variant>
      <vt:variant>
        <vt:lpwstr>https://conestoga.desire2learn.com/d2l/le/content/998083/viewContent/21492204/View</vt:lpwstr>
      </vt:variant>
      <vt:variant>
        <vt:lpwstr/>
      </vt:variant>
      <vt:variant>
        <vt:i4>3342386</vt:i4>
      </vt:variant>
      <vt:variant>
        <vt:i4>153</vt:i4>
      </vt:variant>
      <vt:variant>
        <vt:i4>0</vt:i4>
      </vt:variant>
      <vt:variant>
        <vt:i4>5</vt:i4>
      </vt:variant>
      <vt:variant>
        <vt:lpwstr>https://conestoga.desire2learn.com/d2l/le/content/998083/viewContent/21492203/View</vt:lpwstr>
      </vt:variant>
      <vt:variant>
        <vt:lpwstr/>
      </vt:variant>
      <vt:variant>
        <vt:i4>3342387</vt:i4>
      </vt:variant>
      <vt:variant>
        <vt:i4>150</vt:i4>
      </vt:variant>
      <vt:variant>
        <vt:i4>0</vt:i4>
      </vt:variant>
      <vt:variant>
        <vt:i4>5</vt:i4>
      </vt:variant>
      <vt:variant>
        <vt:lpwstr>https://conestoga.desire2learn.com/d2l/le/content/998083/viewContent/21492202/View</vt:lpwstr>
      </vt:variant>
      <vt:variant>
        <vt:lpwstr/>
      </vt:variant>
      <vt:variant>
        <vt:i4>3342384</vt:i4>
      </vt:variant>
      <vt:variant>
        <vt:i4>147</vt:i4>
      </vt:variant>
      <vt:variant>
        <vt:i4>0</vt:i4>
      </vt:variant>
      <vt:variant>
        <vt:i4>5</vt:i4>
      </vt:variant>
      <vt:variant>
        <vt:lpwstr>https://conestoga.desire2learn.com/d2l/le/content/998083/viewContent/21492201/View</vt:lpwstr>
      </vt:variant>
      <vt:variant>
        <vt:lpwstr/>
      </vt:variant>
      <vt:variant>
        <vt:i4>3342385</vt:i4>
      </vt:variant>
      <vt:variant>
        <vt:i4>144</vt:i4>
      </vt:variant>
      <vt:variant>
        <vt:i4>0</vt:i4>
      </vt:variant>
      <vt:variant>
        <vt:i4>5</vt:i4>
      </vt:variant>
      <vt:variant>
        <vt:lpwstr>https://conestoga.desire2learn.com/d2l/le/content/998083/viewContent/21492200/View</vt:lpwstr>
      </vt:variant>
      <vt:variant>
        <vt:lpwstr/>
      </vt:variant>
      <vt:variant>
        <vt:i4>3801147</vt:i4>
      </vt:variant>
      <vt:variant>
        <vt:i4>141</vt:i4>
      </vt:variant>
      <vt:variant>
        <vt:i4>0</vt:i4>
      </vt:variant>
      <vt:variant>
        <vt:i4>5</vt:i4>
      </vt:variant>
      <vt:variant>
        <vt:lpwstr>https://conestoga.desire2learn.com/d2l/le/content/998083/viewContent/21492199/View</vt:lpwstr>
      </vt:variant>
      <vt:variant>
        <vt:lpwstr/>
      </vt:variant>
      <vt:variant>
        <vt:i4>3801146</vt:i4>
      </vt:variant>
      <vt:variant>
        <vt:i4>138</vt:i4>
      </vt:variant>
      <vt:variant>
        <vt:i4>0</vt:i4>
      </vt:variant>
      <vt:variant>
        <vt:i4>5</vt:i4>
      </vt:variant>
      <vt:variant>
        <vt:lpwstr>https://conestoga.desire2learn.com/d2l/le/content/998083/viewContent/21492198/View</vt:lpwstr>
      </vt:variant>
      <vt:variant>
        <vt:lpwstr/>
      </vt:variant>
      <vt:variant>
        <vt:i4>3801141</vt:i4>
      </vt:variant>
      <vt:variant>
        <vt:i4>135</vt:i4>
      </vt:variant>
      <vt:variant>
        <vt:i4>0</vt:i4>
      </vt:variant>
      <vt:variant>
        <vt:i4>5</vt:i4>
      </vt:variant>
      <vt:variant>
        <vt:lpwstr>https://conestoga.desire2learn.com/d2l/le/content/998083/viewContent/21492197/View</vt:lpwstr>
      </vt:variant>
      <vt:variant>
        <vt:lpwstr/>
      </vt:variant>
      <vt:variant>
        <vt:i4>3801140</vt:i4>
      </vt:variant>
      <vt:variant>
        <vt:i4>132</vt:i4>
      </vt:variant>
      <vt:variant>
        <vt:i4>0</vt:i4>
      </vt:variant>
      <vt:variant>
        <vt:i4>5</vt:i4>
      </vt:variant>
      <vt:variant>
        <vt:lpwstr>https://conestoga.desire2learn.com/d2l/le/content/998083/viewContent/21492196/View</vt:lpwstr>
      </vt:variant>
      <vt:variant>
        <vt:lpwstr/>
      </vt:variant>
      <vt:variant>
        <vt:i4>3801143</vt:i4>
      </vt:variant>
      <vt:variant>
        <vt:i4>129</vt:i4>
      </vt:variant>
      <vt:variant>
        <vt:i4>0</vt:i4>
      </vt:variant>
      <vt:variant>
        <vt:i4>5</vt:i4>
      </vt:variant>
      <vt:variant>
        <vt:lpwstr>https://conestoga.desire2learn.com/d2l/le/content/998083/viewContent/21492195/View</vt:lpwstr>
      </vt:variant>
      <vt:variant>
        <vt:lpwstr/>
      </vt:variant>
      <vt:variant>
        <vt:i4>3801142</vt:i4>
      </vt:variant>
      <vt:variant>
        <vt:i4>126</vt:i4>
      </vt:variant>
      <vt:variant>
        <vt:i4>0</vt:i4>
      </vt:variant>
      <vt:variant>
        <vt:i4>5</vt:i4>
      </vt:variant>
      <vt:variant>
        <vt:lpwstr>https://conestoga.desire2learn.com/d2l/le/content/998083/viewContent/21492194/View</vt:lpwstr>
      </vt:variant>
      <vt:variant>
        <vt:lpwstr/>
      </vt:variant>
      <vt:variant>
        <vt:i4>3801137</vt:i4>
      </vt:variant>
      <vt:variant>
        <vt:i4>123</vt:i4>
      </vt:variant>
      <vt:variant>
        <vt:i4>0</vt:i4>
      </vt:variant>
      <vt:variant>
        <vt:i4>5</vt:i4>
      </vt:variant>
      <vt:variant>
        <vt:lpwstr>https://conestoga.desire2learn.com/d2l/le/content/998083/viewContent/21492193/View</vt:lpwstr>
      </vt:variant>
      <vt:variant>
        <vt:lpwstr/>
      </vt:variant>
      <vt:variant>
        <vt:i4>3801136</vt:i4>
      </vt:variant>
      <vt:variant>
        <vt:i4>120</vt:i4>
      </vt:variant>
      <vt:variant>
        <vt:i4>0</vt:i4>
      </vt:variant>
      <vt:variant>
        <vt:i4>5</vt:i4>
      </vt:variant>
      <vt:variant>
        <vt:lpwstr>https://conestoga.desire2learn.com/d2l/le/content/998083/viewContent/21492192/View</vt:lpwstr>
      </vt:variant>
      <vt:variant>
        <vt:lpwstr/>
      </vt:variant>
      <vt:variant>
        <vt:i4>3801139</vt:i4>
      </vt:variant>
      <vt:variant>
        <vt:i4>117</vt:i4>
      </vt:variant>
      <vt:variant>
        <vt:i4>0</vt:i4>
      </vt:variant>
      <vt:variant>
        <vt:i4>5</vt:i4>
      </vt:variant>
      <vt:variant>
        <vt:lpwstr>https://conestoga.desire2learn.com/d2l/le/content/998083/viewContent/21492191/View</vt:lpwstr>
      </vt:variant>
      <vt:variant>
        <vt:lpwstr/>
      </vt:variant>
      <vt:variant>
        <vt:i4>3801138</vt:i4>
      </vt:variant>
      <vt:variant>
        <vt:i4>114</vt:i4>
      </vt:variant>
      <vt:variant>
        <vt:i4>0</vt:i4>
      </vt:variant>
      <vt:variant>
        <vt:i4>5</vt:i4>
      </vt:variant>
      <vt:variant>
        <vt:lpwstr>https://conestoga.desire2learn.com/d2l/le/content/998083/viewContent/21492190/View</vt:lpwstr>
      </vt:variant>
      <vt:variant>
        <vt:lpwstr/>
      </vt:variant>
      <vt:variant>
        <vt:i4>3211321</vt:i4>
      </vt:variant>
      <vt:variant>
        <vt:i4>111</vt:i4>
      </vt:variant>
      <vt:variant>
        <vt:i4>0</vt:i4>
      </vt:variant>
      <vt:variant>
        <vt:i4>5</vt:i4>
      </vt:variant>
      <vt:variant>
        <vt:lpwstr>https://conestoga.desire2learn.com/d2l/le/content/998083/viewContent/21492228/View</vt:lpwstr>
      </vt:variant>
      <vt:variant>
        <vt:lpwstr/>
      </vt:variant>
      <vt:variant>
        <vt:i4>3866683</vt:i4>
      </vt:variant>
      <vt:variant>
        <vt:i4>108</vt:i4>
      </vt:variant>
      <vt:variant>
        <vt:i4>0</vt:i4>
      </vt:variant>
      <vt:variant>
        <vt:i4>5</vt:i4>
      </vt:variant>
      <vt:variant>
        <vt:lpwstr>https://conestoga.desire2learn.com/d2l/le/content/998083/viewContent/21492189/View</vt:lpwstr>
      </vt:variant>
      <vt:variant>
        <vt:lpwstr/>
      </vt:variant>
      <vt:variant>
        <vt:i4>7929869</vt:i4>
      </vt:variant>
      <vt:variant>
        <vt:i4>105</vt:i4>
      </vt:variant>
      <vt:variant>
        <vt:i4>0</vt:i4>
      </vt:variant>
      <vt:variant>
        <vt:i4>5</vt:i4>
      </vt:variant>
      <vt:variant>
        <vt:lpwstr>mailto:araj0519@conestogac.on.ca</vt:lpwstr>
      </vt:variant>
      <vt:variant>
        <vt:lpwstr/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_Toc157110130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_Toc157110129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_Toc157110128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_Toc157110127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_Toc157110126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_Toc157110125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_Toc157110124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_Toc157110123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_Toc157110122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_Toc157110121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_Toc157110120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_Toc157110119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_Toc157110118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_Toc157110117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_Toc157110116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_Toc157110115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_Toc157110114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AI Powered Voice Assistant Customer Service at Rogers</dc:title>
  <dc:subject/>
  <dc:creator>schwalbe</dc:creator>
  <cp:keywords/>
  <dc:description/>
  <cp:lastModifiedBy>Aiswarya Raj</cp:lastModifiedBy>
  <cp:revision>15</cp:revision>
  <dcterms:created xsi:type="dcterms:W3CDTF">2024-03-05T22:12:00Z</dcterms:created>
  <dcterms:modified xsi:type="dcterms:W3CDTF">2024-03-06T03:34:00Z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cb633b7eb50edde0183a411ba7efd28384c3e36e068063296f56cd01c3089ce4</vt:lpwstr>
  </property>
</Properties>
</file>