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2256148" w:displacedByCustomXml="next"/>
    <w:sdt>
      <w:sdtPr>
        <w:rPr>
          <w:rFonts w:ascii="Times New Roman" w:eastAsia="Times New Roman" w:hAnsi="Times New Roman" w:cs="Times New Roman"/>
          <w:color w:val="4472C4" w:themeColor="accent1"/>
          <w:sz w:val="24"/>
          <w:szCs w:val="24"/>
        </w:rPr>
        <w:id w:val="1271673877"/>
        <w:docPartObj>
          <w:docPartGallery w:val="Cover Pages"/>
          <w:docPartUnique/>
        </w:docPartObj>
      </w:sdtPr>
      <w:sdtEndPr>
        <w:rPr>
          <w:color w:val="auto"/>
        </w:rPr>
      </w:sdtEndPr>
      <w:sdtContent>
        <w:p w14:paraId="20A66332" w14:textId="75EC43F8" w:rsidR="00D81DA4" w:rsidRPr="00F35779" w:rsidRDefault="00D81DA4">
          <w:pPr>
            <w:pStyle w:val="NoSpacing"/>
            <w:spacing w:before="1540" w:after="240"/>
            <w:jc w:val="center"/>
            <w:rPr>
              <w:rFonts w:cstheme="minorHAnsi"/>
              <w:color w:val="4472C4" w:themeColor="accent1"/>
            </w:rPr>
          </w:pPr>
        </w:p>
        <w:p w14:paraId="1B40416F" w14:textId="73A6CE02" w:rsidR="00D81DA4" w:rsidRPr="00F35779" w:rsidRDefault="00D81DA4">
          <w:pPr>
            <w:pStyle w:val="NoSpacing"/>
            <w:spacing w:before="480"/>
            <w:jc w:val="center"/>
            <w:rPr>
              <w:rFonts w:cstheme="minorHAnsi"/>
              <w:color w:val="4472C4" w:themeColor="accent1"/>
            </w:rPr>
          </w:pPr>
        </w:p>
        <w:p w14:paraId="670CB91E" w14:textId="77777777" w:rsidR="009E1993" w:rsidRPr="00F35779" w:rsidRDefault="009E1993" w:rsidP="009E1993">
          <w:pPr>
            <w:jc w:val="center"/>
            <w:rPr>
              <w:rFonts w:asciiTheme="minorHAnsi" w:hAnsiTheme="minorHAnsi" w:cstheme="minorHAnsi"/>
              <w:sz w:val="44"/>
              <w:szCs w:val="44"/>
            </w:rPr>
          </w:pPr>
        </w:p>
        <w:p w14:paraId="57C8E185" w14:textId="77777777" w:rsidR="00726676" w:rsidRPr="00F35779" w:rsidRDefault="00726676" w:rsidP="009E1993">
          <w:pPr>
            <w:jc w:val="center"/>
            <w:rPr>
              <w:rFonts w:asciiTheme="minorHAnsi" w:hAnsiTheme="minorHAnsi" w:cstheme="minorHAnsi"/>
              <w:sz w:val="44"/>
              <w:szCs w:val="44"/>
            </w:rPr>
          </w:pPr>
        </w:p>
        <w:p w14:paraId="39134D9F" w14:textId="57CEBECF" w:rsidR="00FE05DF" w:rsidRPr="00F35779" w:rsidRDefault="009E1993" w:rsidP="00592FE4">
          <w:pPr>
            <w:jc w:val="center"/>
            <w:rPr>
              <w:rFonts w:asciiTheme="minorHAnsi" w:hAnsiTheme="minorHAnsi" w:cstheme="minorHAnsi"/>
              <w:sz w:val="44"/>
              <w:szCs w:val="44"/>
            </w:rPr>
          </w:pPr>
          <w:r w:rsidRPr="00F35779">
            <w:rPr>
              <w:rFonts w:asciiTheme="minorHAnsi" w:hAnsiTheme="minorHAnsi" w:cstheme="minorHAnsi"/>
              <w:sz w:val="44"/>
              <w:szCs w:val="44"/>
            </w:rPr>
            <w:t xml:space="preserve">Assignment </w:t>
          </w:r>
          <w:r w:rsidR="0063190E">
            <w:rPr>
              <w:rFonts w:asciiTheme="minorHAnsi" w:hAnsiTheme="minorHAnsi" w:cstheme="minorHAnsi"/>
              <w:sz w:val="44"/>
              <w:szCs w:val="44"/>
            </w:rPr>
            <w:t>6</w:t>
          </w:r>
        </w:p>
        <w:p w14:paraId="33302D0E" w14:textId="05A2F618" w:rsidR="009E1916" w:rsidRPr="00F35779" w:rsidRDefault="0063190E" w:rsidP="00592FE4">
          <w:pPr>
            <w:jc w:val="center"/>
            <w:rPr>
              <w:rFonts w:asciiTheme="minorHAnsi" w:hAnsiTheme="minorHAnsi" w:cstheme="minorHAnsi"/>
              <w:sz w:val="44"/>
              <w:szCs w:val="44"/>
            </w:rPr>
          </w:pPr>
          <w:r>
            <w:rPr>
              <w:rFonts w:asciiTheme="minorHAnsi" w:hAnsiTheme="minorHAnsi" w:cstheme="minorHAnsi"/>
              <w:sz w:val="44"/>
              <w:szCs w:val="44"/>
            </w:rPr>
            <w:t>Possible Design Options</w:t>
          </w:r>
        </w:p>
        <w:p w14:paraId="6CC6499B" w14:textId="77777777" w:rsidR="00726676" w:rsidRPr="00F35779" w:rsidRDefault="00726676" w:rsidP="00592FE4">
          <w:pPr>
            <w:jc w:val="center"/>
            <w:rPr>
              <w:rFonts w:asciiTheme="minorHAnsi" w:hAnsiTheme="minorHAnsi" w:cstheme="minorHAnsi"/>
              <w:sz w:val="44"/>
              <w:szCs w:val="44"/>
            </w:rPr>
          </w:pPr>
        </w:p>
        <w:p w14:paraId="1A4EB834" w14:textId="77777777" w:rsidR="00726676" w:rsidRPr="00F35779" w:rsidRDefault="00726676" w:rsidP="00592FE4">
          <w:pPr>
            <w:jc w:val="center"/>
            <w:rPr>
              <w:rFonts w:asciiTheme="minorHAnsi" w:hAnsiTheme="minorHAnsi" w:cstheme="minorHAnsi"/>
              <w:sz w:val="44"/>
              <w:szCs w:val="44"/>
            </w:rPr>
          </w:pPr>
        </w:p>
        <w:p w14:paraId="0D599E1F" w14:textId="77777777" w:rsidR="00726676" w:rsidRPr="00F35779" w:rsidRDefault="00726676" w:rsidP="00592FE4">
          <w:pPr>
            <w:jc w:val="center"/>
            <w:rPr>
              <w:rFonts w:asciiTheme="minorHAnsi" w:hAnsiTheme="minorHAnsi" w:cstheme="minorHAnsi"/>
              <w:sz w:val="44"/>
              <w:szCs w:val="44"/>
            </w:rPr>
          </w:pPr>
        </w:p>
        <w:p w14:paraId="2FD82E4F" w14:textId="77777777" w:rsidR="00726676" w:rsidRPr="00F35779" w:rsidRDefault="00726676" w:rsidP="009E1916">
          <w:pPr>
            <w:rPr>
              <w:rFonts w:asciiTheme="minorHAnsi" w:hAnsiTheme="minorHAnsi" w:cstheme="minorHAnsi"/>
              <w:sz w:val="44"/>
              <w:szCs w:val="44"/>
            </w:rPr>
          </w:pPr>
        </w:p>
        <w:p w14:paraId="4EFE3DF8" w14:textId="77777777" w:rsidR="009E1916" w:rsidRPr="00F35779" w:rsidRDefault="009E1916" w:rsidP="009E1916">
          <w:pPr>
            <w:rPr>
              <w:rFonts w:asciiTheme="minorHAnsi" w:hAnsiTheme="minorHAnsi" w:cstheme="minorHAnsi"/>
              <w:sz w:val="44"/>
              <w:szCs w:val="44"/>
            </w:rPr>
          </w:pPr>
        </w:p>
        <w:p w14:paraId="152E8462" w14:textId="77777777" w:rsidR="00726676" w:rsidRPr="00F35779" w:rsidRDefault="00726676" w:rsidP="00592FE4">
          <w:pPr>
            <w:jc w:val="center"/>
            <w:rPr>
              <w:rFonts w:asciiTheme="minorHAnsi" w:hAnsiTheme="minorHAnsi" w:cstheme="minorHAnsi"/>
              <w:sz w:val="44"/>
              <w:szCs w:val="44"/>
            </w:rPr>
          </w:pPr>
        </w:p>
        <w:p w14:paraId="5DD7A9B5" w14:textId="77777777" w:rsidR="009E1993" w:rsidRPr="00F35779" w:rsidRDefault="009E1993" w:rsidP="009E1993">
          <w:pPr>
            <w:jc w:val="both"/>
            <w:rPr>
              <w:rFonts w:asciiTheme="minorHAnsi" w:eastAsiaTheme="majorEastAsia" w:hAnsiTheme="minorHAnsi" w:cstheme="minorHAnsi"/>
              <w:b/>
              <w:bCs/>
              <w:spacing w:val="-10"/>
              <w:kern w:val="28"/>
              <w:lang w:val="en-CA"/>
            </w:rPr>
          </w:pPr>
        </w:p>
        <w:tbl>
          <w:tblPr>
            <w:tblStyle w:val="GridTable4-Accent1"/>
            <w:tblW w:w="0" w:type="auto"/>
            <w:tblCellMar>
              <w:top w:w="72" w:type="dxa"/>
              <w:bottom w:w="72" w:type="dxa"/>
            </w:tblCellMar>
            <w:tblLook w:val="0680" w:firstRow="0" w:lastRow="0" w:firstColumn="1" w:lastColumn="0" w:noHBand="1" w:noVBand="1"/>
          </w:tblPr>
          <w:tblGrid>
            <w:gridCol w:w="1378"/>
            <w:gridCol w:w="7972"/>
          </w:tblGrid>
          <w:tr w:rsidR="009E1993" w:rsidRPr="00F35779" w14:paraId="0B08D5C1"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35967E70" w14:textId="77777777" w:rsidR="009E1993" w:rsidRPr="00F35779" w:rsidRDefault="009E1993" w:rsidP="00DA4E5E">
                <w:pPr>
                  <w:jc w:val="both"/>
                  <w:rPr>
                    <w:rFonts w:cstheme="minorHAnsi"/>
                  </w:rPr>
                </w:pPr>
                <w:r w:rsidRPr="00F35779">
                  <w:rPr>
                    <w:rFonts w:cstheme="minorHAnsi"/>
                  </w:rPr>
                  <w:t>Group #</w:t>
                </w:r>
              </w:p>
            </w:tc>
            <w:tc>
              <w:tcPr>
                <w:tcW w:w="7972" w:type="dxa"/>
              </w:tcPr>
              <w:p w14:paraId="697D67ED"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CP 5</w:t>
                </w:r>
              </w:p>
            </w:tc>
          </w:tr>
          <w:tr w:rsidR="009E1993" w:rsidRPr="00F35779" w14:paraId="7C1E3AF5"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6CFCFABE" w14:textId="77777777" w:rsidR="009E1993" w:rsidRPr="00F35779" w:rsidRDefault="009E1993" w:rsidP="00DA4E5E">
                <w:pPr>
                  <w:jc w:val="both"/>
                  <w:rPr>
                    <w:rFonts w:cstheme="minorHAnsi"/>
                  </w:rPr>
                </w:pPr>
                <w:r w:rsidRPr="00F35779">
                  <w:rPr>
                    <w:rFonts w:cstheme="minorHAnsi"/>
                  </w:rPr>
                  <w:t>Student Name</w:t>
                </w:r>
              </w:p>
            </w:tc>
            <w:tc>
              <w:tcPr>
                <w:tcW w:w="7972" w:type="dxa"/>
              </w:tcPr>
              <w:p w14:paraId="402C3C9D" w14:textId="77777777" w:rsidR="009E1993" w:rsidRPr="00F35779" w:rsidRDefault="009E1993" w:rsidP="00DA4E5E">
                <w:pPr>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 xml:space="preserve">Rakesh </w:t>
                </w:r>
                <w:proofErr w:type="spellStart"/>
                <w:r w:rsidRPr="00F35779">
                  <w:rPr>
                    <w:rFonts w:cstheme="minorHAnsi"/>
                  </w:rPr>
                  <w:t>Mahendranath</w:t>
                </w:r>
                <w:proofErr w:type="spellEnd"/>
                <w:r w:rsidRPr="00F35779">
                  <w:rPr>
                    <w:rFonts w:cstheme="minorHAnsi"/>
                  </w:rPr>
                  <w:t xml:space="preserve">, Govind Kala Raveendran, Charumathi Satish, Aiswarya Raj, Het </w:t>
                </w:r>
                <w:proofErr w:type="spellStart"/>
                <w:r w:rsidRPr="00F35779">
                  <w:rPr>
                    <w:rFonts w:cstheme="minorHAnsi"/>
                  </w:rPr>
                  <w:t>Chandubhai</w:t>
                </w:r>
                <w:proofErr w:type="spellEnd"/>
                <w:r w:rsidRPr="00F35779">
                  <w:rPr>
                    <w:rFonts w:cstheme="minorHAnsi"/>
                  </w:rPr>
                  <w:t xml:space="preserve"> Patel, Vignesh Ramasubramanian </w:t>
                </w:r>
              </w:p>
            </w:tc>
          </w:tr>
          <w:tr w:rsidR="009E1993" w:rsidRPr="00F35779" w14:paraId="3E83C1D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2EC8C6BC" w14:textId="77777777" w:rsidR="009E1993" w:rsidRPr="00F35779" w:rsidRDefault="009E1993" w:rsidP="00DA4E5E">
                <w:pPr>
                  <w:jc w:val="both"/>
                  <w:rPr>
                    <w:rFonts w:cstheme="minorHAnsi"/>
                  </w:rPr>
                </w:pPr>
                <w:r w:rsidRPr="00F35779">
                  <w:rPr>
                    <w:rFonts w:cstheme="minorHAnsi"/>
                  </w:rPr>
                  <w:t>Course</w:t>
                </w:r>
              </w:p>
            </w:tc>
            <w:tc>
              <w:tcPr>
                <w:tcW w:w="7972" w:type="dxa"/>
              </w:tcPr>
              <w:p w14:paraId="677CEC57"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INFO8686 – Information Technology Business Analysis Capstone Project</w:t>
                </w:r>
              </w:p>
            </w:tc>
          </w:tr>
          <w:tr w:rsidR="009E1993" w:rsidRPr="00F35779" w14:paraId="101A35E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FB00EB9" w14:textId="77777777" w:rsidR="009E1993" w:rsidRPr="00F35779" w:rsidRDefault="009E1993" w:rsidP="00DA4E5E">
                <w:pPr>
                  <w:jc w:val="both"/>
                  <w:rPr>
                    <w:rFonts w:cstheme="minorHAnsi"/>
                  </w:rPr>
                </w:pPr>
                <w:r w:rsidRPr="00F35779">
                  <w:rPr>
                    <w:rFonts w:cstheme="minorHAnsi"/>
                  </w:rPr>
                  <w:t>Section</w:t>
                </w:r>
              </w:p>
            </w:tc>
            <w:tc>
              <w:tcPr>
                <w:tcW w:w="7972" w:type="dxa"/>
              </w:tcPr>
              <w:p w14:paraId="0031C333"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5</w:t>
                </w:r>
              </w:p>
            </w:tc>
          </w:tr>
          <w:tr w:rsidR="009E1993" w:rsidRPr="00F35779" w14:paraId="16CFF07F"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8927F23" w14:textId="77777777" w:rsidR="009E1993" w:rsidRPr="00F35779" w:rsidRDefault="009E1993" w:rsidP="00DA4E5E">
                <w:pPr>
                  <w:jc w:val="both"/>
                  <w:rPr>
                    <w:rFonts w:cstheme="minorHAnsi"/>
                  </w:rPr>
                </w:pPr>
                <w:r w:rsidRPr="00F35779">
                  <w:rPr>
                    <w:rFonts w:cstheme="minorHAnsi"/>
                  </w:rPr>
                  <w:t>Professor</w:t>
                </w:r>
              </w:p>
            </w:tc>
            <w:tc>
              <w:tcPr>
                <w:tcW w:w="7972" w:type="dxa"/>
              </w:tcPr>
              <w:p w14:paraId="07244DF9"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Prof. Nilesh Deshmukh</w:t>
                </w:r>
              </w:p>
            </w:tc>
          </w:tr>
          <w:tr w:rsidR="009E1993" w:rsidRPr="00F35779" w14:paraId="4F58E29C"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424A03F7" w14:textId="77777777" w:rsidR="009E1993" w:rsidRPr="00F35779" w:rsidRDefault="009E1993" w:rsidP="00DA4E5E">
                <w:pPr>
                  <w:jc w:val="both"/>
                  <w:rPr>
                    <w:rFonts w:cstheme="minorHAnsi"/>
                  </w:rPr>
                </w:pPr>
                <w:r w:rsidRPr="00F35779">
                  <w:rPr>
                    <w:rFonts w:cstheme="minorHAnsi"/>
                  </w:rPr>
                  <w:t>Due Date</w:t>
                </w:r>
              </w:p>
            </w:tc>
            <w:tc>
              <w:tcPr>
                <w:tcW w:w="7972" w:type="dxa"/>
              </w:tcPr>
              <w:p w14:paraId="2C86EDAD" w14:textId="73DB636C" w:rsidR="009E1993" w:rsidRPr="00F35779" w:rsidRDefault="0008200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March</w:t>
                </w:r>
                <w:r w:rsidR="00FA3543" w:rsidRPr="00F35779">
                  <w:rPr>
                    <w:rFonts w:cstheme="minorHAnsi"/>
                  </w:rPr>
                  <w:t xml:space="preserve"> </w:t>
                </w:r>
                <w:r w:rsidR="0063190E">
                  <w:rPr>
                    <w:rFonts w:cstheme="minorHAnsi"/>
                  </w:rPr>
                  <w:t>10</w:t>
                </w:r>
                <w:r w:rsidR="009E1993" w:rsidRPr="00F35779">
                  <w:rPr>
                    <w:rFonts w:cstheme="minorHAnsi"/>
                  </w:rPr>
                  <w:t>, 2024</w:t>
                </w:r>
              </w:p>
            </w:tc>
          </w:tr>
        </w:tbl>
        <w:p w14:paraId="49C477C8" w14:textId="77777777" w:rsidR="009E1993" w:rsidRPr="00F35779" w:rsidRDefault="00D81DA4" w:rsidP="009E1993">
          <w:pPr>
            <w:jc w:val="center"/>
            <w:rPr>
              <w:rFonts w:asciiTheme="minorHAnsi" w:hAnsiTheme="minorHAnsi" w:cstheme="minorHAnsi"/>
            </w:rPr>
          </w:pPr>
          <w:r w:rsidRPr="00F35779">
            <w:rPr>
              <w:rFonts w:asciiTheme="minorHAnsi" w:hAnsiTheme="minorHAnsi" w:cstheme="minorHAnsi"/>
            </w:rPr>
            <w:br w:type="page"/>
          </w:r>
        </w:p>
        <w:p w14:paraId="12B1ECEF" w14:textId="50BFBE02" w:rsidR="009E1993" w:rsidRPr="00F35779" w:rsidRDefault="00A45FDC" w:rsidP="009E1993">
          <w:pPr>
            <w:jc w:val="center"/>
            <w:rPr>
              <w:rFonts w:asciiTheme="minorHAnsi" w:hAnsiTheme="minorHAnsi" w:cstheme="minorHAnsi"/>
              <w:sz w:val="44"/>
              <w:szCs w:val="44"/>
            </w:rPr>
          </w:pPr>
          <w:r w:rsidRPr="00F35779">
            <w:rPr>
              <w:rFonts w:asciiTheme="minorHAnsi" w:hAnsiTheme="minorHAnsi" w:cstheme="minorHAnsi"/>
              <w:noProof/>
            </w:rPr>
            <w:lastRenderedPageBreak/>
            <mc:AlternateContent>
              <mc:Choice Requires="wpg">
                <w:drawing>
                  <wp:anchor distT="0" distB="0" distL="114300" distR="114300" simplePos="0" relativeHeight="251663360" behindDoc="1" locked="0" layoutInCell="1" allowOverlap="1" wp14:anchorId="319551F6" wp14:editId="4876221C">
                    <wp:simplePos x="0" y="0"/>
                    <wp:positionH relativeFrom="page">
                      <wp:posOffset>458470</wp:posOffset>
                    </wp:positionH>
                    <wp:positionV relativeFrom="page">
                      <wp:posOffset>457200</wp:posOffset>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Pr="00017759" w:rsidRDefault="00A45FDC" w:rsidP="00A45FDC">
                                  <w:pPr>
                                    <w:pStyle w:val="NoSpacing"/>
                                    <w:spacing w:before="240"/>
                                    <w:rPr>
                                      <w:caps/>
                                      <w:color w:val="44546A" w:themeColor="text2"/>
                                      <w:sz w:val="36"/>
                                      <w:szCs w:val="36"/>
                                      <w:lang w:val="en-CA"/>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9551F6" id="Group 119" o:spid="_x0000_s1026" style="position:absolute;left:0;text-align:left;margin-left:36.1pt;margin-top:36pt;width:539.6pt;height:719.9pt;z-index:-251653120;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" fillcolor="#8eaadb [1940]" stroked="f" strokeweight="1pt">
                      <v:textbox inset="36pt,14.4pt,36pt,36pt">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Pr="00017759" w:rsidRDefault="00A45FDC" w:rsidP="00A45FDC">
                            <w:pPr>
                              <w:pStyle w:val="NoSpacing"/>
                              <w:spacing w:before="240"/>
                              <w:rPr>
                                <w:caps/>
                                <w:color w:val="44546A" w:themeColor="text2"/>
                                <w:sz w:val="36"/>
                                <w:szCs w:val="36"/>
                                <w:lang w:val="en-CA"/>
                              </w:rPr>
                            </w:pPr>
                          </w:p>
                        </w:txbxContent>
                      </v:textbox>
                    </v:shape>
                    <w10:wrap anchorx="page" anchory="page"/>
                  </v:group>
                </w:pict>
              </mc:Fallback>
            </mc:AlternateContent>
          </w:r>
        </w:p>
        <w:p w14:paraId="50326E1F" w14:textId="77777777" w:rsidR="009E1993" w:rsidRPr="00F35779" w:rsidRDefault="009E1993" w:rsidP="009E1993">
          <w:pPr>
            <w:jc w:val="center"/>
            <w:rPr>
              <w:rFonts w:asciiTheme="minorHAnsi" w:hAnsiTheme="minorHAnsi" w:cstheme="minorHAnsi"/>
              <w:sz w:val="44"/>
              <w:szCs w:val="44"/>
            </w:rPr>
          </w:pPr>
        </w:p>
        <w:p w14:paraId="4F16EC7A" w14:textId="77777777" w:rsidR="009E1993" w:rsidRPr="00F35779" w:rsidRDefault="009E1993" w:rsidP="009E1993">
          <w:pPr>
            <w:jc w:val="center"/>
            <w:rPr>
              <w:rFonts w:asciiTheme="minorHAnsi" w:hAnsiTheme="minorHAnsi" w:cstheme="minorHAnsi"/>
              <w:sz w:val="44"/>
              <w:szCs w:val="44"/>
            </w:rPr>
          </w:pPr>
        </w:p>
        <w:p w14:paraId="71D85B75" w14:textId="77777777" w:rsidR="009E1993" w:rsidRPr="00F35779" w:rsidRDefault="009E1993" w:rsidP="009E1993">
          <w:pPr>
            <w:jc w:val="center"/>
            <w:rPr>
              <w:rFonts w:asciiTheme="minorHAnsi" w:hAnsiTheme="minorHAnsi" w:cstheme="minorHAnsi"/>
              <w:sz w:val="44"/>
              <w:szCs w:val="44"/>
            </w:rPr>
          </w:pPr>
        </w:p>
        <w:p w14:paraId="7C701B42" w14:textId="77777777" w:rsidR="009E1993" w:rsidRPr="00F35779" w:rsidRDefault="009E1993" w:rsidP="009E1993">
          <w:pPr>
            <w:jc w:val="center"/>
            <w:rPr>
              <w:rFonts w:asciiTheme="minorHAnsi" w:hAnsiTheme="minorHAnsi" w:cstheme="minorHAnsi"/>
              <w:sz w:val="44"/>
              <w:szCs w:val="44"/>
            </w:rPr>
          </w:pPr>
        </w:p>
        <w:p w14:paraId="75F154DD" w14:textId="77777777" w:rsidR="009E1993" w:rsidRPr="00F35779" w:rsidRDefault="009E1993" w:rsidP="00B2600D">
          <w:pPr>
            <w:rPr>
              <w:rFonts w:asciiTheme="minorHAnsi" w:hAnsiTheme="minorHAnsi" w:cstheme="minorHAnsi"/>
              <w:sz w:val="44"/>
              <w:szCs w:val="44"/>
            </w:rPr>
          </w:pPr>
        </w:p>
        <w:p w14:paraId="45B95CD0" w14:textId="77777777" w:rsidR="009E1993" w:rsidRPr="00F35779" w:rsidRDefault="009E1993" w:rsidP="009E1993">
          <w:pPr>
            <w:jc w:val="center"/>
            <w:rPr>
              <w:rFonts w:asciiTheme="minorHAnsi" w:hAnsiTheme="minorHAnsi" w:cstheme="minorHAnsi"/>
              <w:sz w:val="44"/>
              <w:szCs w:val="44"/>
            </w:rPr>
          </w:pPr>
        </w:p>
        <w:p w14:paraId="2F0F5E25"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4B78ED2"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389427F"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8FFB64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B10473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EB4FFB8"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63B99B3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CB4149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FED72F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5C95E8B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BBD5AC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6C14E39C"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E21D20E"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58465B43"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F3B6B4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796C7F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C64DF63"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2F75BAC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AC5F4D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E9EE138"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89FB38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3C1813A9" w14:textId="5032D199" w:rsidR="00D81DA4" w:rsidRPr="00F35779" w:rsidRDefault="00000000">
          <w:pPr>
            <w:rPr>
              <w:rFonts w:asciiTheme="minorHAnsi" w:eastAsiaTheme="majorEastAsia" w:hAnsiTheme="minorHAnsi" w:cstheme="minorHAnsi"/>
              <w:color w:val="2F5496" w:themeColor="accent1" w:themeShade="BF"/>
              <w:sz w:val="32"/>
              <w:szCs w:val="32"/>
            </w:rPr>
          </w:pPr>
        </w:p>
      </w:sdtContent>
    </w:sdt>
    <w:sdt>
      <w:sdtPr>
        <w:rPr>
          <w:rFonts w:ascii="Times New Roman" w:hAnsi="Times New Roman" w:cstheme="minorBidi"/>
        </w:rPr>
        <w:id w:val="-722976912"/>
        <w:docPartObj>
          <w:docPartGallery w:val="Table of Contents"/>
          <w:docPartUnique/>
        </w:docPartObj>
      </w:sdtPr>
      <w:sdtEndPr>
        <w:rPr>
          <w:b/>
        </w:rPr>
      </w:sdtEndPr>
      <w:sdtContent>
        <w:p w14:paraId="589AC2F2" w14:textId="7BEC5056" w:rsidR="00242451" w:rsidRDefault="00984458">
          <w:pPr>
            <w:pStyle w:val="TOC1"/>
            <w:tabs>
              <w:tab w:val="right" w:pos="9350"/>
            </w:tabs>
            <w:rPr>
              <w:rFonts w:eastAsiaTheme="minorEastAsia" w:cstheme="minorBidi"/>
              <w:noProof/>
              <w:kern w:val="2"/>
              <w:lang w:val="en-CA" w:eastAsia="en-CA"/>
              <w14:ligatures w14:val="standardContextual"/>
            </w:rPr>
          </w:pPr>
          <w:r w:rsidRPr="00F35779">
            <w:rPr>
              <w:rFonts w:cstheme="minorBidi"/>
            </w:rPr>
            <w:fldChar w:fldCharType="begin"/>
          </w:r>
          <w:r w:rsidRPr="3C287929">
            <w:rPr>
              <w:rFonts w:cstheme="minorBidi"/>
            </w:rPr>
            <w:instrText xml:space="preserve"> TOC \o "1-3" \h \z \u </w:instrText>
          </w:r>
          <w:r w:rsidRPr="00F35779">
            <w:rPr>
              <w:rFonts w:cstheme="minorBidi"/>
            </w:rPr>
            <w:fldChar w:fldCharType="separate"/>
          </w:r>
          <w:hyperlink w:anchor="_Toc161006775" w:history="1">
            <w:r w:rsidR="00242451" w:rsidRPr="00990C7B">
              <w:rPr>
                <w:rStyle w:val="Hyperlink"/>
                <w:noProof/>
              </w:rPr>
              <w:t>Introduction</w:t>
            </w:r>
            <w:r w:rsidR="00242451">
              <w:rPr>
                <w:noProof/>
                <w:webHidden/>
              </w:rPr>
              <w:tab/>
            </w:r>
            <w:r w:rsidR="00242451">
              <w:rPr>
                <w:noProof/>
                <w:webHidden/>
              </w:rPr>
              <w:fldChar w:fldCharType="begin"/>
            </w:r>
            <w:r w:rsidR="00242451">
              <w:rPr>
                <w:noProof/>
                <w:webHidden/>
              </w:rPr>
              <w:instrText xml:space="preserve"> PAGEREF _Toc161006775 \h </w:instrText>
            </w:r>
            <w:r w:rsidR="00242451">
              <w:rPr>
                <w:noProof/>
                <w:webHidden/>
              </w:rPr>
            </w:r>
            <w:r w:rsidR="00242451">
              <w:rPr>
                <w:noProof/>
                <w:webHidden/>
              </w:rPr>
              <w:fldChar w:fldCharType="separate"/>
            </w:r>
            <w:r w:rsidR="00242451">
              <w:rPr>
                <w:noProof/>
                <w:webHidden/>
              </w:rPr>
              <w:t>4</w:t>
            </w:r>
            <w:r w:rsidR="00242451">
              <w:rPr>
                <w:noProof/>
                <w:webHidden/>
              </w:rPr>
              <w:fldChar w:fldCharType="end"/>
            </w:r>
          </w:hyperlink>
        </w:p>
        <w:p w14:paraId="4435A8FD" w14:textId="0E854547" w:rsidR="00242451" w:rsidRDefault="00242451">
          <w:pPr>
            <w:pStyle w:val="TOC1"/>
            <w:tabs>
              <w:tab w:val="right" w:pos="9350"/>
            </w:tabs>
            <w:rPr>
              <w:rFonts w:eastAsiaTheme="minorEastAsia" w:cstheme="minorBidi"/>
              <w:noProof/>
              <w:kern w:val="2"/>
              <w:lang w:val="en-CA" w:eastAsia="en-CA"/>
              <w14:ligatures w14:val="standardContextual"/>
            </w:rPr>
          </w:pPr>
          <w:hyperlink w:anchor="_Toc161006776" w:history="1">
            <w:r w:rsidRPr="00990C7B">
              <w:rPr>
                <w:rStyle w:val="Hyperlink"/>
                <w:noProof/>
              </w:rPr>
              <w:t>Summary of Existing Functionality</w:t>
            </w:r>
            <w:r>
              <w:rPr>
                <w:noProof/>
                <w:webHidden/>
              </w:rPr>
              <w:tab/>
            </w:r>
            <w:r>
              <w:rPr>
                <w:noProof/>
                <w:webHidden/>
              </w:rPr>
              <w:fldChar w:fldCharType="begin"/>
            </w:r>
            <w:r>
              <w:rPr>
                <w:noProof/>
                <w:webHidden/>
              </w:rPr>
              <w:instrText xml:space="preserve"> PAGEREF _Toc161006776 \h </w:instrText>
            </w:r>
            <w:r>
              <w:rPr>
                <w:noProof/>
                <w:webHidden/>
              </w:rPr>
            </w:r>
            <w:r>
              <w:rPr>
                <w:noProof/>
                <w:webHidden/>
              </w:rPr>
              <w:fldChar w:fldCharType="separate"/>
            </w:r>
            <w:r>
              <w:rPr>
                <w:noProof/>
                <w:webHidden/>
              </w:rPr>
              <w:t>4</w:t>
            </w:r>
            <w:r>
              <w:rPr>
                <w:noProof/>
                <w:webHidden/>
              </w:rPr>
              <w:fldChar w:fldCharType="end"/>
            </w:r>
          </w:hyperlink>
        </w:p>
        <w:p w14:paraId="59A0BB0A" w14:textId="74515073" w:rsidR="00242451" w:rsidRDefault="00242451">
          <w:pPr>
            <w:pStyle w:val="TOC1"/>
            <w:tabs>
              <w:tab w:val="right" w:pos="9350"/>
            </w:tabs>
            <w:rPr>
              <w:rFonts w:eastAsiaTheme="minorEastAsia" w:cstheme="minorBidi"/>
              <w:noProof/>
              <w:kern w:val="2"/>
              <w:lang w:val="en-CA" w:eastAsia="en-CA"/>
              <w14:ligatures w14:val="standardContextual"/>
            </w:rPr>
          </w:pPr>
          <w:hyperlink w:anchor="_Toc161006777" w:history="1">
            <w:r w:rsidRPr="00990C7B">
              <w:rPr>
                <w:rStyle w:val="Hyperlink"/>
                <w:noProof/>
              </w:rPr>
              <w:t>Requirement Details</w:t>
            </w:r>
            <w:r>
              <w:rPr>
                <w:noProof/>
                <w:webHidden/>
              </w:rPr>
              <w:tab/>
            </w:r>
            <w:r>
              <w:rPr>
                <w:noProof/>
                <w:webHidden/>
              </w:rPr>
              <w:fldChar w:fldCharType="begin"/>
            </w:r>
            <w:r>
              <w:rPr>
                <w:noProof/>
                <w:webHidden/>
              </w:rPr>
              <w:instrText xml:space="preserve"> PAGEREF _Toc161006777 \h </w:instrText>
            </w:r>
            <w:r>
              <w:rPr>
                <w:noProof/>
                <w:webHidden/>
              </w:rPr>
            </w:r>
            <w:r>
              <w:rPr>
                <w:noProof/>
                <w:webHidden/>
              </w:rPr>
              <w:fldChar w:fldCharType="separate"/>
            </w:r>
            <w:r>
              <w:rPr>
                <w:noProof/>
                <w:webHidden/>
              </w:rPr>
              <w:t>4</w:t>
            </w:r>
            <w:r>
              <w:rPr>
                <w:noProof/>
                <w:webHidden/>
              </w:rPr>
              <w:fldChar w:fldCharType="end"/>
            </w:r>
          </w:hyperlink>
        </w:p>
        <w:p w14:paraId="06345344" w14:textId="0C22B4BD" w:rsidR="00242451" w:rsidRDefault="00242451">
          <w:pPr>
            <w:pStyle w:val="TOC1"/>
            <w:tabs>
              <w:tab w:val="right" w:pos="9350"/>
            </w:tabs>
            <w:rPr>
              <w:rFonts w:eastAsiaTheme="minorEastAsia" w:cstheme="minorBidi"/>
              <w:noProof/>
              <w:kern w:val="2"/>
              <w:lang w:val="en-CA" w:eastAsia="en-CA"/>
              <w14:ligatures w14:val="standardContextual"/>
            </w:rPr>
          </w:pPr>
          <w:hyperlink w:anchor="_Toc161006778" w:history="1">
            <w:r w:rsidRPr="00990C7B">
              <w:rPr>
                <w:rStyle w:val="Hyperlink"/>
                <w:noProof/>
              </w:rPr>
              <w:t>Assumptions and Prerequisites</w:t>
            </w:r>
            <w:r>
              <w:rPr>
                <w:noProof/>
                <w:webHidden/>
              </w:rPr>
              <w:tab/>
            </w:r>
            <w:r>
              <w:rPr>
                <w:noProof/>
                <w:webHidden/>
              </w:rPr>
              <w:fldChar w:fldCharType="begin"/>
            </w:r>
            <w:r>
              <w:rPr>
                <w:noProof/>
                <w:webHidden/>
              </w:rPr>
              <w:instrText xml:space="preserve"> PAGEREF _Toc161006778 \h </w:instrText>
            </w:r>
            <w:r>
              <w:rPr>
                <w:noProof/>
                <w:webHidden/>
              </w:rPr>
            </w:r>
            <w:r>
              <w:rPr>
                <w:noProof/>
                <w:webHidden/>
              </w:rPr>
              <w:fldChar w:fldCharType="separate"/>
            </w:r>
            <w:r>
              <w:rPr>
                <w:noProof/>
                <w:webHidden/>
              </w:rPr>
              <w:t>4</w:t>
            </w:r>
            <w:r>
              <w:rPr>
                <w:noProof/>
                <w:webHidden/>
              </w:rPr>
              <w:fldChar w:fldCharType="end"/>
            </w:r>
          </w:hyperlink>
        </w:p>
        <w:p w14:paraId="206B0902" w14:textId="02C852FB"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79" w:history="1">
            <w:r w:rsidRPr="00990C7B">
              <w:rPr>
                <w:rStyle w:val="Hyperlink"/>
                <w:noProof/>
              </w:rPr>
              <w:t>Technical Assumptions</w:t>
            </w:r>
            <w:r>
              <w:rPr>
                <w:noProof/>
                <w:webHidden/>
              </w:rPr>
              <w:tab/>
            </w:r>
            <w:r>
              <w:rPr>
                <w:noProof/>
                <w:webHidden/>
              </w:rPr>
              <w:fldChar w:fldCharType="begin"/>
            </w:r>
            <w:r>
              <w:rPr>
                <w:noProof/>
                <w:webHidden/>
              </w:rPr>
              <w:instrText xml:space="preserve"> PAGEREF _Toc161006779 \h </w:instrText>
            </w:r>
            <w:r>
              <w:rPr>
                <w:noProof/>
                <w:webHidden/>
              </w:rPr>
            </w:r>
            <w:r>
              <w:rPr>
                <w:noProof/>
                <w:webHidden/>
              </w:rPr>
              <w:fldChar w:fldCharType="separate"/>
            </w:r>
            <w:r>
              <w:rPr>
                <w:noProof/>
                <w:webHidden/>
              </w:rPr>
              <w:t>4</w:t>
            </w:r>
            <w:r>
              <w:rPr>
                <w:noProof/>
                <w:webHidden/>
              </w:rPr>
              <w:fldChar w:fldCharType="end"/>
            </w:r>
          </w:hyperlink>
        </w:p>
        <w:p w14:paraId="45455922" w14:textId="35D810D3"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80" w:history="1">
            <w:r w:rsidRPr="00990C7B">
              <w:rPr>
                <w:rStyle w:val="Hyperlink"/>
                <w:noProof/>
              </w:rPr>
              <w:t>Organizational Assumptions</w:t>
            </w:r>
            <w:r>
              <w:rPr>
                <w:noProof/>
                <w:webHidden/>
              </w:rPr>
              <w:tab/>
            </w:r>
            <w:r>
              <w:rPr>
                <w:noProof/>
                <w:webHidden/>
              </w:rPr>
              <w:fldChar w:fldCharType="begin"/>
            </w:r>
            <w:r>
              <w:rPr>
                <w:noProof/>
                <w:webHidden/>
              </w:rPr>
              <w:instrText xml:space="preserve"> PAGEREF _Toc161006780 \h </w:instrText>
            </w:r>
            <w:r>
              <w:rPr>
                <w:noProof/>
                <w:webHidden/>
              </w:rPr>
            </w:r>
            <w:r>
              <w:rPr>
                <w:noProof/>
                <w:webHidden/>
              </w:rPr>
              <w:fldChar w:fldCharType="separate"/>
            </w:r>
            <w:r>
              <w:rPr>
                <w:noProof/>
                <w:webHidden/>
              </w:rPr>
              <w:t>5</w:t>
            </w:r>
            <w:r>
              <w:rPr>
                <w:noProof/>
                <w:webHidden/>
              </w:rPr>
              <w:fldChar w:fldCharType="end"/>
            </w:r>
          </w:hyperlink>
        </w:p>
        <w:p w14:paraId="10794B2A" w14:textId="29A62B39"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81" w:history="1">
            <w:r w:rsidRPr="00990C7B">
              <w:rPr>
                <w:rStyle w:val="Hyperlink"/>
                <w:noProof/>
              </w:rPr>
              <w:t>Data Assumptions</w:t>
            </w:r>
            <w:r>
              <w:rPr>
                <w:noProof/>
                <w:webHidden/>
              </w:rPr>
              <w:tab/>
            </w:r>
            <w:r>
              <w:rPr>
                <w:noProof/>
                <w:webHidden/>
              </w:rPr>
              <w:fldChar w:fldCharType="begin"/>
            </w:r>
            <w:r>
              <w:rPr>
                <w:noProof/>
                <w:webHidden/>
              </w:rPr>
              <w:instrText xml:space="preserve"> PAGEREF _Toc161006781 \h </w:instrText>
            </w:r>
            <w:r>
              <w:rPr>
                <w:noProof/>
                <w:webHidden/>
              </w:rPr>
            </w:r>
            <w:r>
              <w:rPr>
                <w:noProof/>
                <w:webHidden/>
              </w:rPr>
              <w:fldChar w:fldCharType="separate"/>
            </w:r>
            <w:r>
              <w:rPr>
                <w:noProof/>
                <w:webHidden/>
              </w:rPr>
              <w:t>5</w:t>
            </w:r>
            <w:r>
              <w:rPr>
                <w:noProof/>
                <w:webHidden/>
              </w:rPr>
              <w:fldChar w:fldCharType="end"/>
            </w:r>
          </w:hyperlink>
        </w:p>
        <w:p w14:paraId="18454D9F" w14:textId="506EBFD8"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82" w:history="1">
            <w:r w:rsidRPr="00990C7B">
              <w:rPr>
                <w:rStyle w:val="Hyperlink"/>
                <w:noProof/>
              </w:rPr>
              <w:t>Operational Prerequisites</w:t>
            </w:r>
            <w:r>
              <w:rPr>
                <w:noProof/>
                <w:webHidden/>
              </w:rPr>
              <w:tab/>
            </w:r>
            <w:r>
              <w:rPr>
                <w:noProof/>
                <w:webHidden/>
              </w:rPr>
              <w:fldChar w:fldCharType="begin"/>
            </w:r>
            <w:r>
              <w:rPr>
                <w:noProof/>
                <w:webHidden/>
              </w:rPr>
              <w:instrText xml:space="preserve"> PAGEREF _Toc161006782 \h </w:instrText>
            </w:r>
            <w:r>
              <w:rPr>
                <w:noProof/>
                <w:webHidden/>
              </w:rPr>
            </w:r>
            <w:r>
              <w:rPr>
                <w:noProof/>
                <w:webHidden/>
              </w:rPr>
              <w:fldChar w:fldCharType="separate"/>
            </w:r>
            <w:r>
              <w:rPr>
                <w:noProof/>
                <w:webHidden/>
              </w:rPr>
              <w:t>5</w:t>
            </w:r>
            <w:r>
              <w:rPr>
                <w:noProof/>
                <w:webHidden/>
              </w:rPr>
              <w:fldChar w:fldCharType="end"/>
            </w:r>
          </w:hyperlink>
        </w:p>
        <w:p w14:paraId="35BF8B8D" w14:textId="09501A2D" w:rsidR="00242451" w:rsidRDefault="00242451">
          <w:pPr>
            <w:pStyle w:val="TOC1"/>
            <w:tabs>
              <w:tab w:val="right" w:pos="9350"/>
            </w:tabs>
            <w:rPr>
              <w:rFonts w:eastAsiaTheme="minorEastAsia" w:cstheme="minorBidi"/>
              <w:noProof/>
              <w:kern w:val="2"/>
              <w:lang w:val="en-CA" w:eastAsia="en-CA"/>
              <w14:ligatures w14:val="standardContextual"/>
            </w:rPr>
          </w:pPr>
          <w:hyperlink w:anchor="_Toc161006783" w:history="1">
            <w:r w:rsidRPr="00990C7B">
              <w:rPr>
                <w:rStyle w:val="Hyperlink"/>
                <w:noProof/>
              </w:rPr>
              <w:t>POSSIBLE SOLUTION #1 – (Outsourcing AI Customer Service Call Platform)</w:t>
            </w:r>
            <w:r>
              <w:rPr>
                <w:noProof/>
                <w:webHidden/>
              </w:rPr>
              <w:tab/>
            </w:r>
            <w:r>
              <w:rPr>
                <w:noProof/>
                <w:webHidden/>
              </w:rPr>
              <w:fldChar w:fldCharType="begin"/>
            </w:r>
            <w:r>
              <w:rPr>
                <w:noProof/>
                <w:webHidden/>
              </w:rPr>
              <w:instrText xml:space="preserve"> PAGEREF _Toc161006783 \h </w:instrText>
            </w:r>
            <w:r>
              <w:rPr>
                <w:noProof/>
                <w:webHidden/>
              </w:rPr>
            </w:r>
            <w:r>
              <w:rPr>
                <w:noProof/>
                <w:webHidden/>
              </w:rPr>
              <w:fldChar w:fldCharType="separate"/>
            </w:r>
            <w:r>
              <w:rPr>
                <w:noProof/>
                <w:webHidden/>
              </w:rPr>
              <w:t>6</w:t>
            </w:r>
            <w:r>
              <w:rPr>
                <w:noProof/>
                <w:webHidden/>
              </w:rPr>
              <w:fldChar w:fldCharType="end"/>
            </w:r>
          </w:hyperlink>
        </w:p>
        <w:p w14:paraId="1059824F" w14:textId="6663BDD3"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84" w:history="1">
            <w:r w:rsidRPr="00990C7B">
              <w:rPr>
                <w:rStyle w:val="Hyperlink"/>
                <w:noProof/>
              </w:rPr>
              <w:t>High-Level Design</w:t>
            </w:r>
            <w:r>
              <w:rPr>
                <w:noProof/>
                <w:webHidden/>
              </w:rPr>
              <w:tab/>
            </w:r>
            <w:r>
              <w:rPr>
                <w:noProof/>
                <w:webHidden/>
              </w:rPr>
              <w:fldChar w:fldCharType="begin"/>
            </w:r>
            <w:r>
              <w:rPr>
                <w:noProof/>
                <w:webHidden/>
              </w:rPr>
              <w:instrText xml:space="preserve"> PAGEREF _Toc161006784 \h </w:instrText>
            </w:r>
            <w:r>
              <w:rPr>
                <w:noProof/>
                <w:webHidden/>
              </w:rPr>
            </w:r>
            <w:r>
              <w:rPr>
                <w:noProof/>
                <w:webHidden/>
              </w:rPr>
              <w:fldChar w:fldCharType="separate"/>
            </w:r>
            <w:r>
              <w:rPr>
                <w:noProof/>
                <w:webHidden/>
              </w:rPr>
              <w:t>6</w:t>
            </w:r>
            <w:r>
              <w:rPr>
                <w:noProof/>
                <w:webHidden/>
              </w:rPr>
              <w:fldChar w:fldCharType="end"/>
            </w:r>
          </w:hyperlink>
        </w:p>
        <w:p w14:paraId="54E8BB42" w14:textId="5D75702D"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85" w:history="1">
            <w:r w:rsidRPr="00990C7B">
              <w:rPr>
                <w:rStyle w:val="Hyperlink"/>
                <w:noProof/>
              </w:rPr>
              <w:t>Impact Analysis</w:t>
            </w:r>
            <w:r>
              <w:rPr>
                <w:noProof/>
                <w:webHidden/>
              </w:rPr>
              <w:tab/>
            </w:r>
            <w:r>
              <w:rPr>
                <w:noProof/>
                <w:webHidden/>
              </w:rPr>
              <w:fldChar w:fldCharType="begin"/>
            </w:r>
            <w:r>
              <w:rPr>
                <w:noProof/>
                <w:webHidden/>
              </w:rPr>
              <w:instrText xml:space="preserve"> PAGEREF _Toc161006785 \h </w:instrText>
            </w:r>
            <w:r>
              <w:rPr>
                <w:noProof/>
                <w:webHidden/>
              </w:rPr>
            </w:r>
            <w:r>
              <w:rPr>
                <w:noProof/>
                <w:webHidden/>
              </w:rPr>
              <w:fldChar w:fldCharType="separate"/>
            </w:r>
            <w:r>
              <w:rPr>
                <w:noProof/>
                <w:webHidden/>
              </w:rPr>
              <w:t>7</w:t>
            </w:r>
            <w:r>
              <w:rPr>
                <w:noProof/>
                <w:webHidden/>
              </w:rPr>
              <w:fldChar w:fldCharType="end"/>
            </w:r>
          </w:hyperlink>
        </w:p>
        <w:p w14:paraId="7F64B368" w14:textId="09C70C77" w:rsidR="00242451" w:rsidRDefault="00242451">
          <w:pPr>
            <w:pStyle w:val="TOC3"/>
            <w:tabs>
              <w:tab w:val="right" w:pos="9350"/>
            </w:tabs>
            <w:rPr>
              <w:rFonts w:asciiTheme="minorHAnsi" w:eastAsiaTheme="minorEastAsia" w:hAnsiTheme="minorHAnsi" w:cstheme="minorBidi"/>
              <w:noProof/>
              <w:kern w:val="2"/>
              <w:lang w:val="en-CA" w:eastAsia="en-CA"/>
              <w14:ligatures w14:val="standardContextual"/>
            </w:rPr>
          </w:pPr>
          <w:hyperlink w:anchor="_Toc161006786" w:history="1">
            <w:r w:rsidRPr="00990C7B">
              <w:rPr>
                <w:rStyle w:val="Hyperlink"/>
                <w:noProof/>
              </w:rPr>
              <w:t>Impact on People</w:t>
            </w:r>
            <w:r>
              <w:rPr>
                <w:noProof/>
                <w:webHidden/>
              </w:rPr>
              <w:tab/>
            </w:r>
            <w:r>
              <w:rPr>
                <w:noProof/>
                <w:webHidden/>
              </w:rPr>
              <w:fldChar w:fldCharType="begin"/>
            </w:r>
            <w:r>
              <w:rPr>
                <w:noProof/>
                <w:webHidden/>
              </w:rPr>
              <w:instrText xml:space="preserve"> PAGEREF _Toc161006786 \h </w:instrText>
            </w:r>
            <w:r>
              <w:rPr>
                <w:noProof/>
                <w:webHidden/>
              </w:rPr>
            </w:r>
            <w:r>
              <w:rPr>
                <w:noProof/>
                <w:webHidden/>
              </w:rPr>
              <w:fldChar w:fldCharType="separate"/>
            </w:r>
            <w:r>
              <w:rPr>
                <w:noProof/>
                <w:webHidden/>
              </w:rPr>
              <w:t>7</w:t>
            </w:r>
            <w:r>
              <w:rPr>
                <w:noProof/>
                <w:webHidden/>
              </w:rPr>
              <w:fldChar w:fldCharType="end"/>
            </w:r>
          </w:hyperlink>
        </w:p>
        <w:p w14:paraId="55439437" w14:textId="1CD5E53D" w:rsidR="00242451" w:rsidRDefault="00242451">
          <w:pPr>
            <w:pStyle w:val="TOC3"/>
            <w:tabs>
              <w:tab w:val="right" w:pos="9350"/>
            </w:tabs>
            <w:rPr>
              <w:rFonts w:asciiTheme="minorHAnsi" w:eastAsiaTheme="minorEastAsia" w:hAnsiTheme="minorHAnsi" w:cstheme="minorBidi"/>
              <w:noProof/>
              <w:kern w:val="2"/>
              <w:lang w:val="en-CA" w:eastAsia="en-CA"/>
              <w14:ligatures w14:val="standardContextual"/>
            </w:rPr>
          </w:pPr>
          <w:hyperlink w:anchor="_Toc161006787" w:history="1">
            <w:r w:rsidRPr="00990C7B">
              <w:rPr>
                <w:rStyle w:val="Hyperlink"/>
                <w:rFonts w:cstheme="minorHAnsi"/>
                <w:noProof/>
              </w:rPr>
              <w:t>Impact on Process</w:t>
            </w:r>
            <w:r>
              <w:rPr>
                <w:noProof/>
                <w:webHidden/>
              </w:rPr>
              <w:tab/>
            </w:r>
            <w:r>
              <w:rPr>
                <w:noProof/>
                <w:webHidden/>
              </w:rPr>
              <w:fldChar w:fldCharType="begin"/>
            </w:r>
            <w:r>
              <w:rPr>
                <w:noProof/>
                <w:webHidden/>
              </w:rPr>
              <w:instrText xml:space="preserve"> PAGEREF _Toc161006787 \h </w:instrText>
            </w:r>
            <w:r>
              <w:rPr>
                <w:noProof/>
                <w:webHidden/>
              </w:rPr>
            </w:r>
            <w:r>
              <w:rPr>
                <w:noProof/>
                <w:webHidden/>
              </w:rPr>
              <w:fldChar w:fldCharType="separate"/>
            </w:r>
            <w:r>
              <w:rPr>
                <w:noProof/>
                <w:webHidden/>
              </w:rPr>
              <w:t>7</w:t>
            </w:r>
            <w:r>
              <w:rPr>
                <w:noProof/>
                <w:webHidden/>
              </w:rPr>
              <w:fldChar w:fldCharType="end"/>
            </w:r>
          </w:hyperlink>
        </w:p>
        <w:p w14:paraId="1C99F081" w14:textId="1C0F1110" w:rsidR="00242451" w:rsidRDefault="00242451">
          <w:pPr>
            <w:pStyle w:val="TOC3"/>
            <w:tabs>
              <w:tab w:val="right" w:pos="9350"/>
            </w:tabs>
            <w:rPr>
              <w:rFonts w:asciiTheme="minorHAnsi" w:eastAsiaTheme="minorEastAsia" w:hAnsiTheme="minorHAnsi" w:cstheme="minorBidi"/>
              <w:noProof/>
              <w:kern w:val="2"/>
              <w:lang w:val="en-CA" w:eastAsia="en-CA"/>
              <w14:ligatures w14:val="standardContextual"/>
            </w:rPr>
          </w:pPr>
          <w:hyperlink w:anchor="_Toc161006788" w:history="1">
            <w:r w:rsidRPr="00990C7B">
              <w:rPr>
                <w:rStyle w:val="Hyperlink"/>
                <w:noProof/>
              </w:rPr>
              <w:t>Impact on Technology</w:t>
            </w:r>
            <w:r>
              <w:rPr>
                <w:noProof/>
                <w:webHidden/>
              </w:rPr>
              <w:tab/>
            </w:r>
            <w:r>
              <w:rPr>
                <w:noProof/>
                <w:webHidden/>
              </w:rPr>
              <w:fldChar w:fldCharType="begin"/>
            </w:r>
            <w:r>
              <w:rPr>
                <w:noProof/>
                <w:webHidden/>
              </w:rPr>
              <w:instrText xml:space="preserve"> PAGEREF _Toc161006788 \h </w:instrText>
            </w:r>
            <w:r>
              <w:rPr>
                <w:noProof/>
                <w:webHidden/>
              </w:rPr>
            </w:r>
            <w:r>
              <w:rPr>
                <w:noProof/>
                <w:webHidden/>
              </w:rPr>
              <w:fldChar w:fldCharType="separate"/>
            </w:r>
            <w:r>
              <w:rPr>
                <w:noProof/>
                <w:webHidden/>
              </w:rPr>
              <w:t>8</w:t>
            </w:r>
            <w:r>
              <w:rPr>
                <w:noProof/>
                <w:webHidden/>
              </w:rPr>
              <w:fldChar w:fldCharType="end"/>
            </w:r>
          </w:hyperlink>
        </w:p>
        <w:p w14:paraId="58AC3544" w14:textId="196A3BF7"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89" w:history="1">
            <w:r w:rsidRPr="00990C7B">
              <w:rPr>
                <w:rStyle w:val="Hyperlink"/>
                <w:noProof/>
              </w:rPr>
              <w:t>Out of Scope</w:t>
            </w:r>
            <w:r>
              <w:rPr>
                <w:noProof/>
                <w:webHidden/>
              </w:rPr>
              <w:tab/>
            </w:r>
            <w:r>
              <w:rPr>
                <w:noProof/>
                <w:webHidden/>
              </w:rPr>
              <w:fldChar w:fldCharType="begin"/>
            </w:r>
            <w:r>
              <w:rPr>
                <w:noProof/>
                <w:webHidden/>
              </w:rPr>
              <w:instrText xml:space="preserve"> PAGEREF _Toc161006789 \h </w:instrText>
            </w:r>
            <w:r>
              <w:rPr>
                <w:noProof/>
                <w:webHidden/>
              </w:rPr>
            </w:r>
            <w:r>
              <w:rPr>
                <w:noProof/>
                <w:webHidden/>
              </w:rPr>
              <w:fldChar w:fldCharType="separate"/>
            </w:r>
            <w:r>
              <w:rPr>
                <w:noProof/>
                <w:webHidden/>
              </w:rPr>
              <w:t>8</w:t>
            </w:r>
            <w:r>
              <w:rPr>
                <w:noProof/>
                <w:webHidden/>
              </w:rPr>
              <w:fldChar w:fldCharType="end"/>
            </w:r>
          </w:hyperlink>
        </w:p>
        <w:p w14:paraId="61845894" w14:textId="6741C148"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90" w:history="1">
            <w:r w:rsidRPr="00990C7B">
              <w:rPr>
                <w:rStyle w:val="Hyperlink"/>
                <w:noProof/>
              </w:rPr>
              <w:t>Risk and Mitigation</w:t>
            </w:r>
            <w:r>
              <w:rPr>
                <w:noProof/>
                <w:webHidden/>
              </w:rPr>
              <w:tab/>
            </w:r>
            <w:r>
              <w:rPr>
                <w:noProof/>
                <w:webHidden/>
              </w:rPr>
              <w:fldChar w:fldCharType="begin"/>
            </w:r>
            <w:r>
              <w:rPr>
                <w:noProof/>
                <w:webHidden/>
              </w:rPr>
              <w:instrText xml:space="preserve"> PAGEREF _Toc161006790 \h </w:instrText>
            </w:r>
            <w:r>
              <w:rPr>
                <w:noProof/>
                <w:webHidden/>
              </w:rPr>
            </w:r>
            <w:r>
              <w:rPr>
                <w:noProof/>
                <w:webHidden/>
              </w:rPr>
              <w:fldChar w:fldCharType="separate"/>
            </w:r>
            <w:r>
              <w:rPr>
                <w:noProof/>
                <w:webHidden/>
              </w:rPr>
              <w:t>8</w:t>
            </w:r>
            <w:r>
              <w:rPr>
                <w:noProof/>
                <w:webHidden/>
              </w:rPr>
              <w:fldChar w:fldCharType="end"/>
            </w:r>
          </w:hyperlink>
        </w:p>
        <w:p w14:paraId="2D470EAB" w14:textId="7D176607" w:rsidR="00242451" w:rsidRDefault="00242451">
          <w:pPr>
            <w:pStyle w:val="TOC1"/>
            <w:tabs>
              <w:tab w:val="right" w:pos="9350"/>
            </w:tabs>
            <w:rPr>
              <w:rFonts w:eastAsiaTheme="minorEastAsia" w:cstheme="minorBidi"/>
              <w:noProof/>
              <w:kern w:val="2"/>
              <w:lang w:val="en-CA" w:eastAsia="en-CA"/>
              <w14:ligatures w14:val="standardContextual"/>
            </w:rPr>
          </w:pPr>
          <w:hyperlink w:anchor="_Toc161006791" w:history="1">
            <w:r w:rsidRPr="00990C7B">
              <w:rPr>
                <w:rStyle w:val="Hyperlink"/>
                <w:noProof/>
              </w:rPr>
              <w:t>POSSIBLE SOLUTION #2 – (Using Third-party AI products)</w:t>
            </w:r>
            <w:r>
              <w:rPr>
                <w:noProof/>
                <w:webHidden/>
              </w:rPr>
              <w:tab/>
            </w:r>
            <w:r>
              <w:rPr>
                <w:noProof/>
                <w:webHidden/>
              </w:rPr>
              <w:fldChar w:fldCharType="begin"/>
            </w:r>
            <w:r>
              <w:rPr>
                <w:noProof/>
                <w:webHidden/>
              </w:rPr>
              <w:instrText xml:space="preserve"> PAGEREF _Toc161006791 \h </w:instrText>
            </w:r>
            <w:r>
              <w:rPr>
                <w:noProof/>
                <w:webHidden/>
              </w:rPr>
            </w:r>
            <w:r>
              <w:rPr>
                <w:noProof/>
                <w:webHidden/>
              </w:rPr>
              <w:fldChar w:fldCharType="separate"/>
            </w:r>
            <w:r>
              <w:rPr>
                <w:noProof/>
                <w:webHidden/>
              </w:rPr>
              <w:t>10</w:t>
            </w:r>
            <w:r>
              <w:rPr>
                <w:noProof/>
                <w:webHidden/>
              </w:rPr>
              <w:fldChar w:fldCharType="end"/>
            </w:r>
          </w:hyperlink>
        </w:p>
        <w:p w14:paraId="1A0A74FD" w14:textId="50FBF078"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92" w:history="1">
            <w:r w:rsidRPr="00990C7B">
              <w:rPr>
                <w:rStyle w:val="Hyperlink"/>
                <w:noProof/>
              </w:rPr>
              <w:t>High-Level Design</w:t>
            </w:r>
            <w:r>
              <w:rPr>
                <w:noProof/>
                <w:webHidden/>
              </w:rPr>
              <w:tab/>
            </w:r>
            <w:r>
              <w:rPr>
                <w:noProof/>
                <w:webHidden/>
              </w:rPr>
              <w:fldChar w:fldCharType="begin"/>
            </w:r>
            <w:r>
              <w:rPr>
                <w:noProof/>
                <w:webHidden/>
              </w:rPr>
              <w:instrText xml:space="preserve"> PAGEREF _Toc161006792 \h </w:instrText>
            </w:r>
            <w:r>
              <w:rPr>
                <w:noProof/>
                <w:webHidden/>
              </w:rPr>
            </w:r>
            <w:r>
              <w:rPr>
                <w:noProof/>
                <w:webHidden/>
              </w:rPr>
              <w:fldChar w:fldCharType="separate"/>
            </w:r>
            <w:r>
              <w:rPr>
                <w:noProof/>
                <w:webHidden/>
              </w:rPr>
              <w:t>10</w:t>
            </w:r>
            <w:r>
              <w:rPr>
                <w:noProof/>
                <w:webHidden/>
              </w:rPr>
              <w:fldChar w:fldCharType="end"/>
            </w:r>
          </w:hyperlink>
        </w:p>
        <w:p w14:paraId="1E36D099" w14:textId="1104E233"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93" w:history="1">
            <w:r w:rsidRPr="00990C7B">
              <w:rPr>
                <w:rStyle w:val="Hyperlink"/>
                <w:noProof/>
              </w:rPr>
              <w:t>Impact Analysis</w:t>
            </w:r>
            <w:r>
              <w:rPr>
                <w:noProof/>
                <w:webHidden/>
              </w:rPr>
              <w:tab/>
            </w:r>
            <w:r>
              <w:rPr>
                <w:noProof/>
                <w:webHidden/>
              </w:rPr>
              <w:fldChar w:fldCharType="begin"/>
            </w:r>
            <w:r>
              <w:rPr>
                <w:noProof/>
                <w:webHidden/>
              </w:rPr>
              <w:instrText xml:space="preserve"> PAGEREF _Toc161006793 \h </w:instrText>
            </w:r>
            <w:r>
              <w:rPr>
                <w:noProof/>
                <w:webHidden/>
              </w:rPr>
            </w:r>
            <w:r>
              <w:rPr>
                <w:noProof/>
                <w:webHidden/>
              </w:rPr>
              <w:fldChar w:fldCharType="separate"/>
            </w:r>
            <w:r>
              <w:rPr>
                <w:noProof/>
                <w:webHidden/>
              </w:rPr>
              <w:t>10</w:t>
            </w:r>
            <w:r>
              <w:rPr>
                <w:noProof/>
                <w:webHidden/>
              </w:rPr>
              <w:fldChar w:fldCharType="end"/>
            </w:r>
          </w:hyperlink>
        </w:p>
        <w:p w14:paraId="37ED4A62" w14:textId="03E7EE66"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94" w:history="1">
            <w:r w:rsidRPr="00990C7B">
              <w:rPr>
                <w:rStyle w:val="Hyperlink"/>
                <w:noProof/>
              </w:rPr>
              <w:t>Out of Scope</w:t>
            </w:r>
            <w:r>
              <w:rPr>
                <w:noProof/>
                <w:webHidden/>
              </w:rPr>
              <w:tab/>
            </w:r>
            <w:r>
              <w:rPr>
                <w:noProof/>
                <w:webHidden/>
              </w:rPr>
              <w:fldChar w:fldCharType="begin"/>
            </w:r>
            <w:r>
              <w:rPr>
                <w:noProof/>
                <w:webHidden/>
              </w:rPr>
              <w:instrText xml:space="preserve"> PAGEREF _Toc161006794 \h </w:instrText>
            </w:r>
            <w:r>
              <w:rPr>
                <w:noProof/>
                <w:webHidden/>
              </w:rPr>
            </w:r>
            <w:r>
              <w:rPr>
                <w:noProof/>
                <w:webHidden/>
              </w:rPr>
              <w:fldChar w:fldCharType="separate"/>
            </w:r>
            <w:r>
              <w:rPr>
                <w:noProof/>
                <w:webHidden/>
              </w:rPr>
              <w:t>11</w:t>
            </w:r>
            <w:r>
              <w:rPr>
                <w:noProof/>
                <w:webHidden/>
              </w:rPr>
              <w:fldChar w:fldCharType="end"/>
            </w:r>
          </w:hyperlink>
        </w:p>
        <w:p w14:paraId="254B7269" w14:textId="042E6D6F"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95" w:history="1">
            <w:r w:rsidRPr="00990C7B">
              <w:rPr>
                <w:rStyle w:val="Hyperlink"/>
                <w:noProof/>
              </w:rPr>
              <w:t>Risk and Mitigation</w:t>
            </w:r>
            <w:r>
              <w:rPr>
                <w:noProof/>
                <w:webHidden/>
              </w:rPr>
              <w:tab/>
            </w:r>
            <w:r>
              <w:rPr>
                <w:noProof/>
                <w:webHidden/>
              </w:rPr>
              <w:fldChar w:fldCharType="begin"/>
            </w:r>
            <w:r>
              <w:rPr>
                <w:noProof/>
                <w:webHidden/>
              </w:rPr>
              <w:instrText xml:space="preserve"> PAGEREF _Toc161006795 \h </w:instrText>
            </w:r>
            <w:r>
              <w:rPr>
                <w:noProof/>
                <w:webHidden/>
              </w:rPr>
            </w:r>
            <w:r>
              <w:rPr>
                <w:noProof/>
                <w:webHidden/>
              </w:rPr>
              <w:fldChar w:fldCharType="separate"/>
            </w:r>
            <w:r>
              <w:rPr>
                <w:noProof/>
                <w:webHidden/>
              </w:rPr>
              <w:t>11</w:t>
            </w:r>
            <w:r>
              <w:rPr>
                <w:noProof/>
                <w:webHidden/>
              </w:rPr>
              <w:fldChar w:fldCharType="end"/>
            </w:r>
          </w:hyperlink>
        </w:p>
        <w:p w14:paraId="5A70F3B2" w14:textId="6E085B76" w:rsidR="00242451" w:rsidRDefault="00242451">
          <w:pPr>
            <w:pStyle w:val="TOC1"/>
            <w:tabs>
              <w:tab w:val="right" w:pos="9350"/>
            </w:tabs>
            <w:rPr>
              <w:rFonts w:eastAsiaTheme="minorEastAsia" w:cstheme="minorBidi"/>
              <w:noProof/>
              <w:kern w:val="2"/>
              <w:lang w:val="en-CA" w:eastAsia="en-CA"/>
              <w14:ligatures w14:val="standardContextual"/>
            </w:rPr>
          </w:pPr>
          <w:hyperlink w:anchor="_Toc161006796" w:history="1">
            <w:r w:rsidRPr="00990C7B">
              <w:rPr>
                <w:rStyle w:val="Hyperlink"/>
                <w:noProof/>
              </w:rPr>
              <w:t>POSSIBLE SOLUTION #3: Do Nothing Method</w:t>
            </w:r>
            <w:r>
              <w:rPr>
                <w:noProof/>
                <w:webHidden/>
              </w:rPr>
              <w:tab/>
            </w:r>
            <w:r>
              <w:rPr>
                <w:noProof/>
                <w:webHidden/>
              </w:rPr>
              <w:fldChar w:fldCharType="begin"/>
            </w:r>
            <w:r>
              <w:rPr>
                <w:noProof/>
                <w:webHidden/>
              </w:rPr>
              <w:instrText xml:space="preserve"> PAGEREF _Toc161006796 \h </w:instrText>
            </w:r>
            <w:r>
              <w:rPr>
                <w:noProof/>
                <w:webHidden/>
              </w:rPr>
            </w:r>
            <w:r>
              <w:rPr>
                <w:noProof/>
                <w:webHidden/>
              </w:rPr>
              <w:fldChar w:fldCharType="separate"/>
            </w:r>
            <w:r>
              <w:rPr>
                <w:noProof/>
                <w:webHidden/>
              </w:rPr>
              <w:t>12</w:t>
            </w:r>
            <w:r>
              <w:rPr>
                <w:noProof/>
                <w:webHidden/>
              </w:rPr>
              <w:fldChar w:fldCharType="end"/>
            </w:r>
          </w:hyperlink>
        </w:p>
        <w:p w14:paraId="3A41CD6E" w14:textId="3FA23716"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797" w:history="1">
            <w:r w:rsidRPr="00990C7B">
              <w:rPr>
                <w:rStyle w:val="Hyperlink"/>
                <w:noProof/>
              </w:rPr>
              <w:t>Impact Analysis</w:t>
            </w:r>
            <w:r>
              <w:rPr>
                <w:noProof/>
                <w:webHidden/>
              </w:rPr>
              <w:tab/>
            </w:r>
            <w:r>
              <w:rPr>
                <w:noProof/>
                <w:webHidden/>
              </w:rPr>
              <w:fldChar w:fldCharType="begin"/>
            </w:r>
            <w:r>
              <w:rPr>
                <w:noProof/>
                <w:webHidden/>
              </w:rPr>
              <w:instrText xml:space="preserve"> PAGEREF _Toc161006797 \h </w:instrText>
            </w:r>
            <w:r>
              <w:rPr>
                <w:noProof/>
                <w:webHidden/>
              </w:rPr>
            </w:r>
            <w:r>
              <w:rPr>
                <w:noProof/>
                <w:webHidden/>
              </w:rPr>
              <w:fldChar w:fldCharType="separate"/>
            </w:r>
            <w:r>
              <w:rPr>
                <w:noProof/>
                <w:webHidden/>
              </w:rPr>
              <w:t>12</w:t>
            </w:r>
            <w:r>
              <w:rPr>
                <w:noProof/>
                <w:webHidden/>
              </w:rPr>
              <w:fldChar w:fldCharType="end"/>
            </w:r>
          </w:hyperlink>
        </w:p>
        <w:p w14:paraId="0972BFAB" w14:textId="5E48003A" w:rsidR="00242451" w:rsidRDefault="00242451">
          <w:pPr>
            <w:pStyle w:val="TOC3"/>
            <w:tabs>
              <w:tab w:val="right" w:pos="9350"/>
            </w:tabs>
            <w:rPr>
              <w:rFonts w:asciiTheme="minorHAnsi" w:eastAsiaTheme="minorEastAsia" w:hAnsiTheme="minorHAnsi" w:cstheme="minorBidi"/>
              <w:noProof/>
              <w:kern w:val="2"/>
              <w:lang w:val="en-CA" w:eastAsia="en-CA"/>
              <w14:ligatures w14:val="standardContextual"/>
            </w:rPr>
          </w:pPr>
          <w:hyperlink w:anchor="_Toc161006798" w:history="1">
            <w:r w:rsidRPr="00990C7B">
              <w:rPr>
                <w:rStyle w:val="Hyperlink"/>
                <w:noProof/>
              </w:rPr>
              <w:t>Impact on people</w:t>
            </w:r>
            <w:r>
              <w:rPr>
                <w:noProof/>
                <w:webHidden/>
              </w:rPr>
              <w:tab/>
            </w:r>
            <w:r>
              <w:rPr>
                <w:noProof/>
                <w:webHidden/>
              </w:rPr>
              <w:fldChar w:fldCharType="begin"/>
            </w:r>
            <w:r>
              <w:rPr>
                <w:noProof/>
                <w:webHidden/>
              </w:rPr>
              <w:instrText xml:space="preserve"> PAGEREF _Toc161006798 \h </w:instrText>
            </w:r>
            <w:r>
              <w:rPr>
                <w:noProof/>
                <w:webHidden/>
              </w:rPr>
            </w:r>
            <w:r>
              <w:rPr>
                <w:noProof/>
                <w:webHidden/>
              </w:rPr>
              <w:fldChar w:fldCharType="separate"/>
            </w:r>
            <w:r>
              <w:rPr>
                <w:noProof/>
                <w:webHidden/>
              </w:rPr>
              <w:t>12</w:t>
            </w:r>
            <w:r>
              <w:rPr>
                <w:noProof/>
                <w:webHidden/>
              </w:rPr>
              <w:fldChar w:fldCharType="end"/>
            </w:r>
          </w:hyperlink>
        </w:p>
        <w:p w14:paraId="122FBA45" w14:textId="0653F567" w:rsidR="00242451" w:rsidRDefault="00242451">
          <w:pPr>
            <w:pStyle w:val="TOC3"/>
            <w:tabs>
              <w:tab w:val="right" w:pos="9350"/>
            </w:tabs>
            <w:rPr>
              <w:rFonts w:asciiTheme="minorHAnsi" w:eastAsiaTheme="minorEastAsia" w:hAnsiTheme="minorHAnsi" w:cstheme="minorBidi"/>
              <w:noProof/>
              <w:kern w:val="2"/>
              <w:lang w:val="en-CA" w:eastAsia="en-CA"/>
              <w14:ligatures w14:val="standardContextual"/>
            </w:rPr>
          </w:pPr>
          <w:hyperlink w:anchor="_Toc161006799" w:history="1">
            <w:r w:rsidRPr="00990C7B">
              <w:rPr>
                <w:rStyle w:val="Hyperlink"/>
                <w:noProof/>
              </w:rPr>
              <w:t>Impact on Processes</w:t>
            </w:r>
            <w:r>
              <w:rPr>
                <w:noProof/>
                <w:webHidden/>
              </w:rPr>
              <w:tab/>
            </w:r>
            <w:r>
              <w:rPr>
                <w:noProof/>
                <w:webHidden/>
              </w:rPr>
              <w:fldChar w:fldCharType="begin"/>
            </w:r>
            <w:r>
              <w:rPr>
                <w:noProof/>
                <w:webHidden/>
              </w:rPr>
              <w:instrText xml:space="preserve"> PAGEREF _Toc161006799 \h </w:instrText>
            </w:r>
            <w:r>
              <w:rPr>
                <w:noProof/>
                <w:webHidden/>
              </w:rPr>
            </w:r>
            <w:r>
              <w:rPr>
                <w:noProof/>
                <w:webHidden/>
              </w:rPr>
              <w:fldChar w:fldCharType="separate"/>
            </w:r>
            <w:r>
              <w:rPr>
                <w:noProof/>
                <w:webHidden/>
              </w:rPr>
              <w:t>12</w:t>
            </w:r>
            <w:r>
              <w:rPr>
                <w:noProof/>
                <w:webHidden/>
              </w:rPr>
              <w:fldChar w:fldCharType="end"/>
            </w:r>
          </w:hyperlink>
        </w:p>
        <w:p w14:paraId="4C09B6EB" w14:textId="6B098484" w:rsidR="00242451" w:rsidRDefault="00242451">
          <w:pPr>
            <w:pStyle w:val="TOC3"/>
            <w:tabs>
              <w:tab w:val="right" w:pos="9350"/>
            </w:tabs>
            <w:rPr>
              <w:rFonts w:asciiTheme="minorHAnsi" w:eastAsiaTheme="minorEastAsia" w:hAnsiTheme="minorHAnsi" w:cstheme="minorBidi"/>
              <w:noProof/>
              <w:kern w:val="2"/>
              <w:lang w:val="en-CA" w:eastAsia="en-CA"/>
              <w14:ligatures w14:val="standardContextual"/>
            </w:rPr>
          </w:pPr>
          <w:hyperlink w:anchor="_Toc161006800" w:history="1">
            <w:r w:rsidRPr="00990C7B">
              <w:rPr>
                <w:rStyle w:val="Hyperlink"/>
                <w:noProof/>
              </w:rPr>
              <w:t>Impact on Technology</w:t>
            </w:r>
            <w:r>
              <w:rPr>
                <w:noProof/>
                <w:webHidden/>
              </w:rPr>
              <w:tab/>
            </w:r>
            <w:r>
              <w:rPr>
                <w:noProof/>
                <w:webHidden/>
              </w:rPr>
              <w:fldChar w:fldCharType="begin"/>
            </w:r>
            <w:r>
              <w:rPr>
                <w:noProof/>
                <w:webHidden/>
              </w:rPr>
              <w:instrText xml:space="preserve"> PAGEREF _Toc161006800 \h </w:instrText>
            </w:r>
            <w:r>
              <w:rPr>
                <w:noProof/>
                <w:webHidden/>
              </w:rPr>
            </w:r>
            <w:r>
              <w:rPr>
                <w:noProof/>
                <w:webHidden/>
              </w:rPr>
              <w:fldChar w:fldCharType="separate"/>
            </w:r>
            <w:r>
              <w:rPr>
                <w:noProof/>
                <w:webHidden/>
              </w:rPr>
              <w:t>12</w:t>
            </w:r>
            <w:r>
              <w:rPr>
                <w:noProof/>
                <w:webHidden/>
              </w:rPr>
              <w:fldChar w:fldCharType="end"/>
            </w:r>
          </w:hyperlink>
        </w:p>
        <w:p w14:paraId="2BBB24A6" w14:textId="5A250A32"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801" w:history="1">
            <w:r w:rsidRPr="00990C7B">
              <w:rPr>
                <w:rStyle w:val="Hyperlink"/>
                <w:noProof/>
                <w:lang w:val="en-CA" w:eastAsia="en-CA"/>
              </w:rPr>
              <w:t>Risks and Mitigation</w:t>
            </w:r>
            <w:r>
              <w:rPr>
                <w:noProof/>
                <w:webHidden/>
              </w:rPr>
              <w:tab/>
            </w:r>
            <w:r>
              <w:rPr>
                <w:noProof/>
                <w:webHidden/>
              </w:rPr>
              <w:fldChar w:fldCharType="begin"/>
            </w:r>
            <w:r>
              <w:rPr>
                <w:noProof/>
                <w:webHidden/>
              </w:rPr>
              <w:instrText xml:space="preserve"> PAGEREF _Toc161006801 \h </w:instrText>
            </w:r>
            <w:r>
              <w:rPr>
                <w:noProof/>
                <w:webHidden/>
              </w:rPr>
            </w:r>
            <w:r>
              <w:rPr>
                <w:noProof/>
                <w:webHidden/>
              </w:rPr>
              <w:fldChar w:fldCharType="separate"/>
            </w:r>
            <w:r>
              <w:rPr>
                <w:noProof/>
                <w:webHidden/>
              </w:rPr>
              <w:t>13</w:t>
            </w:r>
            <w:r>
              <w:rPr>
                <w:noProof/>
                <w:webHidden/>
              </w:rPr>
              <w:fldChar w:fldCharType="end"/>
            </w:r>
          </w:hyperlink>
        </w:p>
        <w:p w14:paraId="4579AE86" w14:textId="774D5A7F" w:rsidR="00242451" w:rsidRDefault="00242451">
          <w:pPr>
            <w:pStyle w:val="TOC3"/>
            <w:tabs>
              <w:tab w:val="right" w:pos="9350"/>
            </w:tabs>
            <w:rPr>
              <w:rFonts w:asciiTheme="minorHAnsi" w:eastAsiaTheme="minorEastAsia" w:hAnsiTheme="minorHAnsi" w:cstheme="minorBidi"/>
              <w:noProof/>
              <w:kern w:val="2"/>
              <w:lang w:val="en-CA" w:eastAsia="en-CA"/>
              <w14:ligatures w14:val="standardContextual"/>
            </w:rPr>
          </w:pPr>
          <w:hyperlink w:anchor="_Toc161006802" w:history="1">
            <w:r w:rsidRPr="00990C7B">
              <w:rPr>
                <w:rStyle w:val="Hyperlink"/>
                <w:noProof/>
                <w:lang w:val="en-CA" w:eastAsia="en-CA"/>
              </w:rPr>
              <w:t>Risks</w:t>
            </w:r>
            <w:r>
              <w:rPr>
                <w:noProof/>
                <w:webHidden/>
              </w:rPr>
              <w:tab/>
            </w:r>
            <w:r>
              <w:rPr>
                <w:noProof/>
                <w:webHidden/>
              </w:rPr>
              <w:fldChar w:fldCharType="begin"/>
            </w:r>
            <w:r>
              <w:rPr>
                <w:noProof/>
                <w:webHidden/>
              </w:rPr>
              <w:instrText xml:space="preserve"> PAGEREF _Toc161006802 \h </w:instrText>
            </w:r>
            <w:r>
              <w:rPr>
                <w:noProof/>
                <w:webHidden/>
              </w:rPr>
            </w:r>
            <w:r>
              <w:rPr>
                <w:noProof/>
                <w:webHidden/>
              </w:rPr>
              <w:fldChar w:fldCharType="separate"/>
            </w:r>
            <w:r>
              <w:rPr>
                <w:noProof/>
                <w:webHidden/>
              </w:rPr>
              <w:t>13</w:t>
            </w:r>
            <w:r>
              <w:rPr>
                <w:noProof/>
                <w:webHidden/>
              </w:rPr>
              <w:fldChar w:fldCharType="end"/>
            </w:r>
          </w:hyperlink>
        </w:p>
        <w:p w14:paraId="682929B0" w14:textId="15505E2C" w:rsidR="00242451" w:rsidRDefault="00242451">
          <w:pPr>
            <w:pStyle w:val="TOC3"/>
            <w:tabs>
              <w:tab w:val="right" w:pos="9350"/>
            </w:tabs>
            <w:rPr>
              <w:rFonts w:asciiTheme="minorHAnsi" w:eastAsiaTheme="minorEastAsia" w:hAnsiTheme="minorHAnsi" w:cstheme="minorBidi"/>
              <w:noProof/>
              <w:kern w:val="2"/>
              <w:lang w:val="en-CA" w:eastAsia="en-CA"/>
              <w14:ligatures w14:val="standardContextual"/>
            </w:rPr>
          </w:pPr>
          <w:hyperlink w:anchor="_Toc161006803" w:history="1">
            <w:r w:rsidRPr="00990C7B">
              <w:rPr>
                <w:rStyle w:val="Hyperlink"/>
                <w:noProof/>
                <w:lang w:val="en-CA" w:eastAsia="en-CA"/>
              </w:rPr>
              <w:t>Mitigations Strategies</w:t>
            </w:r>
            <w:r>
              <w:rPr>
                <w:noProof/>
                <w:webHidden/>
              </w:rPr>
              <w:tab/>
            </w:r>
            <w:r>
              <w:rPr>
                <w:noProof/>
                <w:webHidden/>
              </w:rPr>
              <w:fldChar w:fldCharType="begin"/>
            </w:r>
            <w:r>
              <w:rPr>
                <w:noProof/>
                <w:webHidden/>
              </w:rPr>
              <w:instrText xml:space="preserve"> PAGEREF _Toc161006803 \h </w:instrText>
            </w:r>
            <w:r>
              <w:rPr>
                <w:noProof/>
                <w:webHidden/>
              </w:rPr>
            </w:r>
            <w:r>
              <w:rPr>
                <w:noProof/>
                <w:webHidden/>
              </w:rPr>
              <w:fldChar w:fldCharType="separate"/>
            </w:r>
            <w:r>
              <w:rPr>
                <w:noProof/>
                <w:webHidden/>
              </w:rPr>
              <w:t>13</w:t>
            </w:r>
            <w:r>
              <w:rPr>
                <w:noProof/>
                <w:webHidden/>
              </w:rPr>
              <w:fldChar w:fldCharType="end"/>
            </w:r>
          </w:hyperlink>
        </w:p>
        <w:p w14:paraId="0E312B11" w14:textId="475B0C30" w:rsidR="00242451" w:rsidRDefault="00242451">
          <w:pPr>
            <w:pStyle w:val="TOC1"/>
            <w:tabs>
              <w:tab w:val="right" w:pos="9350"/>
            </w:tabs>
            <w:rPr>
              <w:rFonts w:eastAsiaTheme="minorEastAsia" w:cstheme="minorBidi"/>
              <w:noProof/>
              <w:kern w:val="2"/>
              <w:lang w:val="en-CA" w:eastAsia="en-CA"/>
              <w14:ligatures w14:val="standardContextual"/>
            </w:rPr>
          </w:pPr>
          <w:hyperlink w:anchor="_Toc161006804" w:history="1">
            <w:r w:rsidRPr="00990C7B">
              <w:rPr>
                <w:rStyle w:val="Hyperlink"/>
                <w:noProof/>
                <w:lang w:val="en-CA"/>
              </w:rPr>
              <w:t>Evaluation Criteria</w:t>
            </w:r>
            <w:r>
              <w:rPr>
                <w:noProof/>
                <w:webHidden/>
              </w:rPr>
              <w:tab/>
            </w:r>
            <w:r>
              <w:rPr>
                <w:noProof/>
                <w:webHidden/>
              </w:rPr>
              <w:fldChar w:fldCharType="begin"/>
            </w:r>
            <w:r>
              <w:rPr>
                <w:noProof/>
                <w:webHidden/>
              </w:rPr>
              <w:instrText xml:space="preserve"> PAGEREF _Toc161006804 \h </w:instrText>
            </w:r>
            <w:r>
              <w:rPr>
                <w:noProof/>
                <w:webHidden/>
              </w:rPr>
            </w:r>
            <w:r>
              <w:rPr>
                <w:noProof/>
                <w:webHidden/>
              </w:rPr>
              <w:fldChar w:fldCharType="separate"/>
            </w:r>
            <w:r>
              <w:rPr>
                <w:noProof/>
                <w:webHidden/>
              </w:rPr>
              <w:t>14</w:t>
            </w:r>
            <w:r>
              <w:rPr>
                <w:noProof/>
                <w:webHidden/>
              </w:rPr>
              <w:fldChar w:fldCharType="end"/>
            </w:r>
          </w:hyperlink>
        </w:p>
        <w:p w14:paraId="0F4DF4C2" w14:textId="3949E31D"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805" w:history="1">
            <w:r w:rsidRPr="00990C7B">
              <w:rPr>
                <w:rStyle w:val="Hyperlink"/>
                <w:noProof/>
                <w:lang w:val="en-CA"/>
              </w:rPr>
              <w:t>People</w:t>
            </w:r>
            <w:r>
              <w:rPr>
                <w:noProof/>
                <w:webHidden/>
              </w:rPr>
              <w:tab/>
            </w:r>
            <w:r>
              <w:rPr>
                <w:noProof/>
                <w:webHidden/>
              </w:rPr>
              <w:fldChar w:fldCharType="begin"/>
            </w:r>
            <w:r>
              <w:rPr>
                <w:noProof/>
                <w:webHidden/>
              </w:rPr>
              <w:instrText xml:space="preserve"> PAGEREF _Toc161006805 \h </w:instrText>
            </w:r>
            <w:r>
              <w:rPr>
                <w:noProof/>
                <w:webHidden/>
              </w:rPr>
            </w:r>
            <w:r>
              <w:rPr>
                <w:noProof/>
                <w:webHidden/>
              </w:rPr>
              <w:fldChar w:fldCharType="separate"/>
            </w:r>
            <w:r>
              <w:rPr>
                <w:noProof/>
                <w:webHidden/>
              </w:rPr>
              <w:t>14</w:t>
            </w:r>
            <w:r>
              <w:rPr>
                <w:noProof/>
                <w:webHidden/>
              </w:rPr>
              <w:fldChar w:fldCharType="end"/>
            </w:r>
          </w:hyperlink>
        </w:p>
        <w:p w14:paraId="3CB37830" w14:textId="003201C2"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806" w:history="1">
            <w:r w:rsidRPr="00990C7B">
              <w:rPr>
                <w:rStyle w:val="Hyperlink"/>
                <w:noProof/>
                <w:lang w:val="en-CA"/>
              </w:rPr>
              <w:t>Process</w:t>
            </w:r>
            <w:r>
              <w:rPr>
                <w:noProof/>
                <w:webHidden/>
              </w:rPr>
              <w:tab/>
            </w:r>
            <w:r>
              <w:rPr>
                <w:noProof/>
                <w:webHidden/>
              </w:rPr>
              <w:fldChar w:fldCharType="begin"/>
            </w:r>
            <w:r>
              <w:rPr>
                <w:noProof/>
                <w:webHidden/>
              </w:rPr>
              <w:instrText xml:space="preserve"> PAGEREF _Toc161006806 \h </w:instrText>
            </w:r>
            <w:r>
              <w:rPr>
                <w:noProof/>
                <w:webHidden/>
              </w:rPr>
            </w:r>
            <w:r>
              <w:rPr>
                <w:noProof/>
                <w:webHidden/>
              </w:rPr>
              <w:fldChar w:fldCharType="separate"/>
            </w:r>
            <w:r>
              <w:rPr>
                <w:noProof/>
                <w:webHidden/>
              </w:rPr>
              <w:t>15</w:t>
            </w:r>
            <w:r>
              <w:rPr>
                <w:noProof/>
                <w:webHidden/>
              </w:rPr>
              <w:fldChar w:fldCharType="end"/>
            </w:r>
          </w:hyperlink>
        </w:p>
        <w:p w14:paraId="4C16AEBD" w14:textId="52BA6659" w:rsidR="00242451" w:rsidRDefault="00242451">
          <w:pPr>
            <w:pStyle w:val="TOC2"/>
            <w:tabs>
              <w:tab w:val="right" w:pos="9350"/>
            </w:tabs>
            <w:rPr>
              <w:rFonts w:asciiTheme="minorHAnsi" w:eastAsiaTheme="minorEastAsia" w:hAnsiTheme="minorHAnsi" w:cstheme="minorBidi"/>
              <w:noProof/>
              <w:kern w:val="2"/>
              <w:lang w:val="en-CA" w:eastAsia="en-CA"/>
              <w14:ligatures w14:val="standardContextual"/>
            </w:rPr>
          </w:pPr>
          <w:hyperlink w:anchor="_Toc161006807" w:history="1">
            <w:r w:rsidRPr="00990C7B">
              <w:rPr>
                <w:rStyle w:val="Hyperlink"/>
                <w:noProof/>
                <w:lang w:val="en-CA"/>
              </w:rPr>
              <w:t>Technology</w:t>
            </w:r>
            <w:r>
              <w:rPr>
                <w:noProof/>
                <w:webHidden/>
              </w:rPr>
              <w:tab/>
            </w:r>
            <w:r>
              <w:rPr>
                <w:noProof/>
                <w:webHidden/>
              </w:rPr>
              <w:fldChar w:fldCharType="begin"/>
            </w:r>
            <w:r>
              <w:rPr>
                <w:noProof/>
                <w:webHidden/>
              </w:rPr>
              <w:instrText xml:space="preserve"> PAGEREF _Toc161006807 \h </w:instrText>
            </w:r>
            <w:r>
              <w:rPr>
                <w:noProof/>
                <w:webHidden/>
              </w:rPr>
            </w:r>
            <w:r>
              <w:rPr>
                <w:noProof/>
                <w:webHidden/>
              </w:rPr>
              <w:fldChar w:fldCharType="separate"/>
            </w:r>
            <w:r>
              <w:rPr>
                <w:noProof/>
                <w:webHidden/>
              </w:rPr>
              <w:t>18</w:t>
            </w:r>
            <w:r>
              <w:rPr>
                <w:noProof/>
                <w:webHidden/>
              </w:rPr>
              <w:fldChar w:fldCharType="end"/>
            </w:r>
          </w:hyperlink>
        </w:p>
        <w:p w14:paraId="1D3A78AE" w14:textId="5954858F" w:rsidR="00242451" w:rsidRDefault="00242451">
          <w:pPr>
            <w:pStyle w:val="TOC1"/>
            <w:tabs>
              <w:tab w:val="right" w:pos="9350"/>
            </w:tabs>
            <w:rPr>
              <w:rFonts w:eastAsiaTheme="minorEastAsia" w:cstheme="minorBidi"/>
              <w:noProof/>
              <w:kern w:val="2"/>
              <w:lang w:val="en-CA" w:eastAsia="en-CA"/>
              <w14:ligatures w14:val="standardContextual"/>
            </w:rPr>
          </w:pPr>
          <w:hyperlink w:anchor="_Toc161006808" w:history="1">
            <w:r w:rsidRPr="00990C7B">
              <w:rPr>
                <w:rStyle w:val="Hyperlink"/>
                <w:noProof/>
                <w:lang w:val="en-CA"/>
              </w:rPr>
              <w:t>References</w:t>
            </w:r>
            <w:r>
              <w:rPr>
                <w:noProof/>
                <w:webHidden/>
              </w:rPr>
              <w:tab/>
            </w:r>
            <w:r>
              <w:rPr>
                <w:noProof/>
                <w:webHidden/>
              </w:rPr>
              <w:fldChar w:fldCharType="begin"/>
            </w:r>
            <w:r>
              <w:rPr>
                <w:noProof/>
                <w:webHidden/>
              </w:rPr>
              <w:instrText xml:space="preserve"> PAGEREF _Toc161006808 \h </w:instrText>
            </w:r>
            <w:r>
              <w:rPr>
                <w:noProof/>
                <w:webHidden/>
              </w:rPr>
            </w:r>
            <w:r>
              <w:rPr>
                <w:noProof/>
                <w:webHidden/>
              </w:rPr>
              <w:fldChar w:fldCharType="separate"/>
            </w:r>
            <w:r>
              <w:rPr>
                <w:noProof/>
                <w:webHidden/>
              </w:rPr>
              <w:t>20</w:t>
            </w:r>
            <w:r>
              <w:rPr>
                <w:noProof/>
                <w:webHidden/>
              </w:rPr>
              <w:fldChar w:fldCharType="end"/>
            </w:r>
          </w:hyperlink>
        </w:p>
        <w:p w14:paraId="6B4BF5A5" w14:textId="673473E4" w:rsidR="005F0D89" w:rsidRDefault="00984458" w:rsidP="005F0D89">
          <w:pPr>
            <w:spacing w:line="276" w:lineRule="auto"/>
            <w:rPr>
              <w:rFonts w:asciiTheme="minorHAnsi" w:hAnsiTheme="minorHAnsi" w:cstheme="minorBidi"/>
              <w:b/>
              <w:bCs/>
              <w:noProof/>
            </w:rPr>
          </w:pPr>
          <w:r w:rsidRPr="00F35779">
            <w:rPr>
              <w:rFonts w:asciiTheme="minorHAnsi" w:hAnsiTheme="minorHAnsi" w:cstheme="minorHAnsi"/>
            </w:rPr>
            <w:fldChar w:fldCharType="end"/>
          </w:r>
        </w:p>
      </w:sdtContent>
    </w:sdt>
    <w:p w14:paraId="51F0FF47" w14:textId="2E7BAAA3" w:rsidR="00C548DF" w:rsidRPr="005F0D89" w:rsidRDefault="00984458" w:rsidP="005F0D89">
      <w:pPr>
        <w:pStyle w:val="Heading1"/>
        <w:rPr>
          <w:rFonts w:asciiTheme="minorHAnsi" w:hAnsiTheme="minorHAnsi" w:cstheme="minorHAnsi"/>
        </w:rPr>
      </w:pPr>
      <w:r w:rsidRPr="005F0D89">
        <w:rPr>
          <w:rFonts w:asciiTheme="minorHAnsi" w:hAnsiTheme="minorHAnsi" w:cstheme="minorBidi"/>
        </w:rPr>
        <w:br w:type="page"/>
      </w:r>
      <w:bookmarkStart w:id="1" w:name="_Toc161006775"/>
      <w:bookmarkEnd w:id="0"/>
      <w:r w:rsidR="005F0D89">
        <w:rPr>
          <w:rFonts w:asciiTheme="minorHAnsi" w:hAnsiTheme="minorHAnsi" w:cstheme="minorBidi"/>
        </w:rPr>
        <w:lastRenderedPageBreak/>
        <w:t>I</w:t>
      </w:r>
      <w:r w:rsidR="1AFBEE10" w:rsidRPr="5A4D3151">
        <w:t>ntroduction</w:t>
      </w:r>
      <w:bookmarkEnd w:id="1"/>
    </w:p>
    <w:p w14:paraId="47AB4ADD" w14:textId="77777777" w:rsidR="00967146" w:rsidRPr="00967146" w:rsidRDefault="00967146" w:rsidP="00967146">
      <w:pPr>
        <w:jc w:val="both"/>
        <w:rPr>
          <w:rFonts w:eastAsia="Aptos"/>
        </w:rPr>
      </w:pPr>
    </w:p>
    <w:p w14:paraId="7A16931B" w14:textId="2DBC1373" w:rsidR="00C548DF" w:rsidRPr="00F35779" w:rsidRDefault="1AFBEE10" w:rsidP="00967146">
      <w:pPr>
        <w:spacing w:after="160" w:line="257" w:lineRule="auto"/>
        <w:ind w:left="-20" w:right="-20"/>
        <w:jc w:val="both"/>
        <w:rPr>
          <w:rFonts w:ascii="Aptos" w:eastAsia="Aptos" w:hAnsi="Aptos" w:cs="Aptos"/>
          <w:sz w:val="22"/>
          <w:szCs w:val="22"/>
        </w:rPr>
      </w:pPr>
      <w:r w:rsidRPr="002669BD">
        <w:rPr>
          <w:rFonts w:asciiTheme="minorHAnsi" w:eastAsia="Aptos" w:hAnsiTheme="minorHAnsi" w:cstheme="minorHAnsi"/>
        </w:rPr>
        <w:t>In response to challenges faced by Rogers Telecommunications in customer service, we propose the implementation of an AI-driven platform. This initiative seeks to transform the traditional customer service experience by leveraging artificial intelligence technologies. Our goal is to address issues such as extended wait times, resource inefficiencies, and customer dissatisfaction. As part of the Business Analysis team, we are tasked with exploring and evaluating potential solution options and establishing clear evaluation criteria to guide the selection process</w:t>
      </w:r>
      <w:r w:rsidRPr="5A4D3151">
        <w:rPr>
          <w:rFonts w:ascii="Aptos" w:eastAsia="Aptos" w:hAnsi="Aptos" w:cs="Aptos"/>
          <w:sz w:val="22"/>
          <w:szCs w:val="22"/>
        </w:rPr>
        <w:t>.</w:t>
      </w:r>
    </w:p>
    <w:p w14:paraId="40742759" w14:textId="6A9D72A1" w:rsidR="00C548DF" w:rsidRDefault="1AFBEE10" w:rsidP="00967146">
      <w:pPr>
        <w:pStyle w:val="Heading1"/>
      </w:pPr>
      <w:bookmarkStart w:id="2" w:name="_Toc161006776"/>
      <w:r w:rsidRPr="5A4D3151">
        <w:t>Summary of Existing Functionality</w:t>
      </w:r>
      <w:bookmarkEnd w:id="2"/>
    </w:p>
    <w:p w14:paraId="76D6EBE4" w14:textId="77777777" w:rsidR="00967146" w:rsidRPr="00C83BE7" w:rsidRDefault="00967146" w:rsidP="00967146">
      <w:pPr>
        <w:jc w:val="both"/>
        <w:rPr>
          <w:rFonts w:asciiTheme="minorHAnsi" w:hAnsiTheme="minorHAnsi" w:cstheme="minorHAnsi"/>
        </w:rPr>
      </w:pPr>
    </w:p>
    <w:p w14:paraId="3B53B32A" w14:textId="532878F2" w:rsidR="00C548DF" w:rsidRPr="00C83BE7" w:rsidRDefault="1AFBEE10" w:rsidP="00967146">
      <w:pPr>
        <w:spacing w:after="160" w:line="257" w:lineRule="auto"/>
        <w:ind w:left="-20" w:right="-20"/>
        <w:jc w:val="both"/>
        <w:rPr>
          <w:rFonts w:asciiTheme="minorHAnsi" w:eastAsia="Aptos" w:hAnsiTheme="minorHAnsi" w:cstheme="minorHAnsi"/>
        </w:rPr>
      </w:pPr>
      <w:r w:rsidRPr="00C83BE7">
        <w:rPr>
          <w:rFonts w:asciiTheme="minorHAnsi" w:eastAsia="Aptos" w:hAnsiTheme="minorHAnsi" w:cstheme="minorHAnsi"/>
        </w:rPr>
        <w:t>Rogers currently encounters significant issues in its customer service system, marked by long call queues, delayed issue resolution, and a notable volume of complaints. Manual handling of these complaints results in inefficiencies and inconsistent problem resolution. The project aims to introduce an AI-powered complaint-resolution platform, addressing these pain points and enhancing overall customer satisfaction.</w:t>
      </w:r>
    </w:p>
    <w:p w14:paraId="6AADEF53" w14:textId="1A276617" w:rsidR="00C548DF" w:rsidRDefault="6386238A" w:rsidP="00967146">
      <w:pPr>
        <w:pStyle w:val="Heading1"/>
      </w:pPr>
      <w:bookmarkStart w:id="3" w:name="_Toc161006777"/>
      <w:r w:rsidRPr="5A4D3151">
        <w:t>Requirement Details</w:t>
      </w:r>
      <w:bookmarkEnd w:id="3"/>
    </w:p>
    <w:p w14:paraId="3407ADBD" w14:textId="77777777" w:rsidR="00967146" w:rsidRPr="00967146" w:rsidRDefault="00967146" w:rsidP="00967146">
      <w:pPr>
        <w:rPr>
          <w:rFonts w:eastAsia="Aptos"/>
        </w:rPr>
      </w:pPr>
    </w:p>
    <w:p w14:paraId="1E721E08" w14:textId="3CEF8BA8" w:rsidR="00C548DF" w:rsidRPr="00C83BE7" w:rsidRDefault="6386238A" w:rsidP="00967146">
      <w:pPr>
        <w:spacing w:after="160" w:line="257" w:lineRule="auto"/>
        <w:ind w:left="-20" w:right="-20"/>
        <w:jc w:val="both"/>
        <w:rPr>
          <w:rFonts w:asciiTheme="minorHAnsi" w:eastAsia="Aptos" w:hAnsiTheme="minorHAnsi" w:cstheme="minorHAnsi"/>
        </w:rPr>
      </w:pPr>
      <w:r w:rsidRPr="00C83BE7">
        <w:rPr>
          <w:rFonts w:asciiTheme="minorHAnsi" w:eastAsia="Aptos" w:hAnsiTheme="minorHAnsi" w:cstheme="minorHAnsi"/>
        </w:rPr>
        <w:t>The AI Customer Service Call Platform must intelligently handle a diverse range of customer queries using Natural Language Processing, efficient call routing, and seamless integration with existing systems. Compliance with federal and provincial legislation, robust infrastructure and security measures, and a focus on an enhanced user experience with personalized features are imperative. Secure digital identity verification and authentication processes ensure data protection, while comprehensive testing and seamless integration with financial organizations. Adherence to customer service standards and continuous alignment with industry benchmarks are essential, providing a foundation for the platform's success in reducing wait times, improving service efficiency, and optimizing resources, aligning with Rogers Telecommunications' strategic goals.</w:t>
      </w:r>
    </w:p>
    <w:p w14:paraId="4DFD50D9" w14:textId="3CDA8E7E" w:rsidR="00C548DF" w:rsidRDefault="76CD5956" w:rsidP="00967146">
      <w:pPr>
        <w:pStyle w:val="Heading1"/>
      </w:pPr>
      <w:bookmarkStart w:id="4" w:name="_Toc161006778"/>
      <w:r w:rsidRPr="0A6A48B4">
        <w:t>Assumptions and Prerequisites</w:t>
      </w:r>
      <w:bookmarkEnd w:id="4"/>
    </w:p>
    <w:p w14:paraId="050F06FC" w14:textId="77777777" w:rsidR="00967146" w:rsidRPr="00967146" w:rsidRDefault="00967146" w:rsidP="00967146"/>
    <w:p w14:paraId="229B2FD8" w14:textId="39D78E84" w:rsidR="00C548DF" w:rsidRDefault="76CD5956" w:rsidP="0074631A">
      <w:pPr>
        <w:pStyle w:val="Heading2"/>
      </w:pPr>
      <w:bookmarkStart w:id="5" w:name="_Toc161006779"/>
      <w:r w:rsidRPr="0A6A48B4">
        <w:t>Technical Assumptions</w:t>
      </w:r>
      <w:bookmarkEnd w:id="5"/>
    </w:p>
    <w:p w14:paraId="4E28769B" w14:textId="77777777" w:rsidR="0074631A" w:rsidRPr="0074631A" w:rsidRDefault="0074631A" w:rsidP="00D777AB">
      <w:pPr>
        <w:ind w:left="440"/>
      </w:pPr>
    </w:p>
    <w:p w14:paraId="1FA51830" w14:textId="0D3DE9CF" w:rsidR="00C548DF" w:rsidRPr="00C83BE7" w:rsidRDefault="76CD5956" w:rsidP="00D777AB">
      <w:pPr>
        <w:pStyle w:val="ListParagraph"/>
        <w:numPr>
          <w:ilvl w:val="0"/>
          <w:numId w:val="4"/>
        </w:numPr>
        <w:spacing w:line="257" w:lineRule="auto"/>
        <w:ind w:left="420" w:right="-20"/>
        <w:jc w:val="both"/>
        <w:rPr>
          <w:rFonts w:asciiTheme="minorHAnsi" w:eastAsia="Aptos" w:hAnsiTheme="minorHAnsi" w:cstheme="minorHAnsi"/>
        </w:rPr>
      </w:pPr>
      <w:r w:rsidRPr="00C83BE7">
        <w:rPr>
          <w:rFonts w:asciiTheme="minorHAnsi" w:eastAsia="Aptos" w:hAnsiTheme="minorHAnsi" w:cstheme="minorHAnsi"/>
        </w:rPr>
        <w:t>Availability of required hardware resources for the development and deployment of the voice assistant system. For deployment, cloud infrastructure such as AWS EC2 or Azure VMs will be utilized.</w:t>
      </w:r>
    </w:p>
    <w:p w14:paraId="45DA2E3B" w14:textId="3A9AC22E" w:rsidR="00C548DF" w:rsidRPr="00C83BE7" w:rsidRDefault="76CD5956" w:rsidP="00D777AB">
      <w:pPr>
        <w:pStyle w:val="ListParagraph"/>
        <w:numPr>
          <w:ilvl w:val="0"/>
          <w:numId w:val="4"/>
        </w:numPr>
        <w:spacing w:line="257" w:lineRule="auto"/>
        <w:ind w:left="420" w:right="-20"/>
        <w:jc w:val="both"/>
        <w:rPr>
          <w:rFonts w:asciiTheme="minorHAnsi" w:eastAsia="Aptos" w:hAnsiTheme="minorHAnsi" w:cstheme="minorHAnsi"/>
        </w:rPr>
      </w:pPr>
      <w:r w:rsidRPr="00C83BE7">
        <w:rPr>
          <w:rFonts w:asciiTheme="minorHAnsi" w:eastAsia="Aptos" w:hAnsiTheme="minorHAnsi" w:cstheme="minorHAnsi"/>
        </w:rPr>
        <w:t>Access to necessary software tools and development environments for AI model development, testing, and deployment.</w:t>
      </w:r>
    </w:p>
    <w:p w14:paraId="06A33C7B" w14:textId="77777777" w:rsidR="00D777AB" w:rsidRDefault="76CD5956" w:rsidP="00D777AB">
      <w:pPr>
        <w:pStyle w:val="ListParagraph"/>
        <w:numPr>
          <w:ilvl w:val="0"/>
          <w:numId w:val="4"/>
        </w:numPr>
        <w:spacing w:line="257" w:lineRule="auto"/>
        <w:ind w:left="420" w:right="-20"/>
        <w:jc w:val="both"/>
        <w:rPr>
          <w:rFonts w:asciiTheme="minorHAnsi" w:eastAsia="Aptos" w:hAnsiTheme="minorHAnsi" w:cstheme="minorHAnsi"/>
        </w:rPr>
      </w:pPr>
      <w:r w:rsidRPr="00C83BE7">
        <w:rPr>
          <w:rFonts w:asciiTheme="minorHAnsi" w:eastAsia="Aptos" w:hAnsiTheme="minorHAnsi" w:cstheme="minorHAnsi"/>
        </w:rPr>
        <w:lastRenderedPageBreak/>
        <w:t>Compatibility of the chosen technology stack with the client's existing infrastructure and systems.</w:t>
      </w:r>
    </w:p>
    <w:p w14:paraId="46A6DFB7" w14:textId="7B79B1B4" w:rsidR="00C548DF" w:rsidRDefault="76CD5956" w:rsidP="00D777AB">
      <w:pPr>
        <w:pStyle w:val="ListParagraph"/>
        <w:numPr>
          <w:ilvl w:val="0"/>
          <w:numId w:val="4"/>
        </w:numPr>
        <w:spacing w:line="257" w:lineRule="auto"/>
        <w:ind w:left="420" w:right="-20"/>
        <w:jc w:val="both"/>
        <w:rPr>
          <w:rFonts w:asciiTheme="minorHAnsi" w:eastAsia="Aptos" w:hAnsiTheme="minorHAnsi" w:cstheme="minorHAnsi"/>
        </w:rPr>
      </w:pPr>
      <w:r w:rsidRPr="00D777AB">
        <w:rPr>
          <w:rFonts w:asciiTheme="minorHAnsi" w:eastAsia="Aptos" w:hAnsiTheme="minorHAnsi" w:cstheme="minorHAnsi"/>
        </w:rPr>
        <w:t>Compliance with relevant regulatory requirements and standards for data privacy, security, and accessibility.</w:t>
      </w:r>
    </w:p>
    <w:p w14:paraId="2A9543F9" w14:textId="77777777" w:rsidR="00A26824" w:rsidRPr="00D777AB" w:rsidRDefault="00A26824" w:rsidP="00A26824">
      <w:pPr>
        <w:pStyle w:val="ListParagraph"/>
        <w:spacing w:line="257" w:lineRule="auto"/>
        <w:ind w:left="420" w:right="-20"/>
        <w:jc w:val="both"/>
        <w:rPr>
          <w:rFonts w:asciiTheme="minorHAnsi" w:eastAsia="Aptos" w:hAnsiTheme="minorHAnsi" w:cstheme="minorHAnsi"/>
        </w:rPr>
      </w:pPr>
    </w:p>
    <w:p w14:paraId="2F311205" w14:textId="06F7BA10" w:rsidR="00C548DF" w:rsidRDefault="76CD5956" w:rsidP="0074631A">
      <w:pPr>
        <w:pStyle w:val="Heading2"/>
      </w:pPr>
      <w:bookmarkStart w:id="6" w:name="_Toc161006780"/>
      <w:r w:rsidRPr="0A6A48B4">
        <w:t>Organizational Assumptions</w:t>
      </w:r>
      <w:bookmarkEnd w:id="6"/>
    </w:p>
    <w:p w14:paraId="57B84E59" w14:textId="77777777" w:rsidR="0074631A" w:rsidRPr="0074631A" w:rsidRDefault="0074631A" w:rsidP="00D777AB">
      <w:pPr>
        <w:ind w:left="380"/>
        <w:jc w:val="both"/>
      </w:pPr>
    </w:p>
    <w:p w14:paraId="59862E0E" w14:textId="427E0414" w:rsidR="00C548DF" w:rsidRPr="00C83BE7" w:rsidRDefault="76CD5956" w:rsidP="00D777AB">
      <w:pPr>
        <w:pStyle w:val="ListParagraph"/>
        <w:numPr>
          <w:ilvl w:val="0"/>
          <w:numId w:val="3"/>
        </w:numPr>
        <w:spacing w:line="257" w:lineRule="auto"/>
        <w:ind w:left="360" w:right="-20"/>
        <w:jc w:val="both"/>
        <w:rPr>
          <w:rFonts w:asciiTheme="minorHAnsi" w:eastAsia="Aptos" w:hAnsiTheme="minorHAnsi" w:cstheme="minorHAnsi"/>
        </w:rPr>
      </w:pPr>
      <w:r w:rsidRPr="00C83BE7">
        <w:rPr>
          <w:rFonts w:asciiTheme="minorHAnsi" w:eastAsia="Aptos" w:hAnsiTheme="minorHAnsi" w:cstheme="minorHAnsi"/>
        </w:rPr>
        <w:t>Availability of skilled personnel with expertise in AI development, natural language processing (NLP), and software engineering for option 1.</w:t>
      </w:r>
    </w:p>
    <w:p w14:paraId="22CC2F0A" w14:textId="61F65CB7" w:rsidR="00C548DF" w:rsidRPr="00C83BE7" w:rsidRDefault="76CD5956" w:rsidP="00D777AB">
      <w:pPr>
        <w:pStyle w:val="ListParagraph"/>
        <w:numPr>
          <w:ilvl w:val="0"/>
          <w:numId w:val="3"/>
        </w:numPr>
        <w:spacing w:line="257" w:lineRule="auto"/>
        <w:ind w:left="360" w:right="-20"/>
        <w:jc w:val="both"/>
        <w:rPr>
          <w:rFonts w:asciiTheme="minorHAnsi" w:eastAsia="Aptos" w:hAnsiTheme="minorHAnsi" w:cstheme="minorHAnsi"/>
        </w:rPr>
      </w:pPr>
      <w:r w:rsidRPr="00C83BE7">
        <w:rPr>
          <w:rFonts w:asciiTheme="minorHAnsi" w:eastAsia="Aptos" w:hAnsiTheme="minorHAnsi" w:cstheme="minorHAnsi"/>
        </w:rPr>
        <w:t>Willingness of the client to allocate sufficient resources, including budget and personnel, for the development and maintenance of the voice assistant system.</w:t>
      </w:r>
    </w:p>
    <w:p w14:paraId="35D52294" w14:textId="78DDF567" w:rsidR="00C548DF" w:rsidRPr="00C83BE7" w:rsidRDefault="76CD5956" w:rsidP="00D777AB">
      <w:pPr>
        <w:pStyle w:val="ListParagraph"/>
        <w:numPr>
          <w:ilvl w:val="0"/>
          <w:numId w:val="3"/>
        </w:numPr>
        <w:spacing w:after="160" w:line="257" w:lineRule="auto"/>
        <w:ind w:left="360" w:right="-20"/>
        <w:jc w:val="both"/>
        <w:rPr>
          <w:rFonts w:asciiTheme="minorHAnsi" w:eastAsia="Aptos" w:hAnsiTheme="minorHAnsi" w:cstheme="minorHAnsi"/>
        </w:rPr>
      </w:pPr>
      <w:r w:rsidRPr="00C83BE7">
        <w:rPr>
          <w:rFonts w:asciiTheme="minorHAnsi" w:eastAsia="Aptos" w:hAnsiTheme="minorHAnsi" w:cstheme="minorHAnsi"/>
        </w:rPr>
        <w:t>Openness to collaboration and communication between the client's team and external vendors or partners for option 2.</w:t>
      </w:r>
    </w:p>
    <w:p w14:paraId="4AF70A80" w14:textId="68A9B913" w:rsidR="00C548DF" w:rsidRDefault="76CD5956" w:rsidP="0074631A">
      <w:pPr>
        <w:pStyle w:val="Heading2"/>
      </w:pPr>
      <w:bookmarkStart w:id="7" w:name="_Toc161006781"/>
      <w:r w:rsidRPr="0A6A48B4">
        <w:t>Data Assumptions</w:t>
      </w:r>
      <w:bookmarkEnd w:id="7"/>
    </w:p>
    <w:p w14:paraId="1AC2D70F" w14:textId="77777777" w:rsidR="0074631A" w:rsidRPr="0074631A" w:rsidRDefault="0074631A" w:rsidP="0074631A"/>
    <w:p w14:paraId="70594877" w14:textId="77777777" w:rsidR="00D777AB" w:rsidRDefault="76CD5956" w:rsidP="00D777AB">
      <w:pPr>
        <w:pStyle w:val="ListParagraph"/>
        <w:numPr>
          <w:ilvl w:val="3"/>
          <w:numId w:val="3"/>
        </w:numPr>
        <w:spacing w:line="257" w:lineRule="auto"/>
        <w:ind w:right="-20"/>
        <w:jc w:val="both"/>
        <w:rPr>
          <w:rFonts w:asciiTheme="minorHAnsi" w:eastAsia="Aptos" w:hAnsiTheme="minorHAnsi" w:cstheme="minorHAnsi"/>
        </w:rPr>
      </w:pPr>
      <w:r w:rsidRPr="00D777AB">
        <w:rPr>
          <w:rFonts w:asciiTheme="minorHAnsi" w:eastAsia="Aptos" w:hAnsiTheme="minorHAnsi" w:cstheme="minorHAnsi"/>
        </w:rPr>
        <w:t>Availability of labeled or annotated training data for training custom AI models, especially for option 1.</w:t>
      </w:r>
    </w:p>
    <w:p w14:paraId="132C8313" w14:textId="77777777" w:rsidR="00D777AB" w:rsidRDefault="76CD5956" w:rsidP="00D777AB">
      <w:pPr>
        <w:pStyle w:val="ListParagraph"/>
        <w:numPr>
          <w:ilvl w:val="3"/>
          <w:numId w:val="3"/>
        </w:numPr>
        <w:spacing w:line="257" w:lineRule="auto"/>
        <w:ind w:right="-20"/>
        <w:jc w:val="both"/>
        <w:rPr>
          <w:rFonts w:asciiTheme="minorHAnsi" w:eastAsia="Aptos" w:hAnsiTheme="minorHAnsi" w:cstheme="minorHAnsi"/>
        </w:rPr>
      </w:pPr>
      <w:r w:rsidRPr="00D777AB">
        <w:rPr>
          <w:rFonts w:asciiTheme="minorHAnsi" w:eastAsia="Aptos" w:hAnsiTheme="minorHAnsi" w:cstheme="minorHAnsi"/>
        </w:rPr>
        <w:t>Access to relevant customer data, knowledge bases, and other information sources for training and testing the voice assistant system.</w:t>
      </w:r>
    </w:p>
    <w:p w14:paraId="3B79A741" w14:textId="6DDB5A85" w:rsidR="00C548DF" w:rsidRPr="00D777AB" w:rsidRDefault="76CD5956" w:rsidP="00D777AB">
      <w:pPr>
        <w:pStyle w:val="ListParagraph"/>
        <w:numPr>
          <w:ilvl w:val="3"/>
          <w:numId w:val="3"/>
        </w:numPr>
        <w:spacing w:line="257" w:lineRule="auto"/>
        <w:ind w:right="-20"/>
        <w:jc w:val="both"/>
        <w:rPr>
          <w:rFonts w:asciiTheme="minorHAnsi" w:eastAsia="Aptos" w:hAnsiTheme="minorHAnsi" w:cstheme="minorHAnsi"/>
        </w:rPr>
      </w:pPr>
      <w:r w:rsidRPr="00D777AB">
        <w:rPr>
          <w:rFonts w:asciiTheme="minorHAnsi" w:eastAsia="Aptos" w:hAnsiTheme="minorHAnsi" w:cstheme="minorHAnsi"/>
        </w:rPr>
        <w:t>Compliance with data protection laws and regulations, ensuring that sensitive customer information is handled securely and ethically.</w:t>
      </w:r>
    </w:p>
    <w:p w14:paraId="42008618" w14:textId="77777777" w:rsidR="007957D4" w:rsidRPr="00C83BE7" w:rsidRDefault="007957D4" w:rsidP="007957D4">
      <w:pPr>
        <w:pStyle w:val="ListParagraph"/>
        <w:spacing w:line="257" w:lineRule="auto"/>
        <w:ind w:left="-20" w:right="-20"/>
        <w:jc w:val="both"/>
        <w:rPr>
          <w:rFonts w:asciiTheme="minorHAnsi" w:eastAsia="Aptos" w:hAnsiTheme="minorHAnsi" w:cstheme="minorHAnsi"/>
        </w:rPr>
      </w:pPr>
    </w:p>
    <w:p w14:paraId="2B4954E5" w14:textId="522DEFC2" w:rsidR="00C548DF" w:rsidRDefault="76CD5956" w:rsidP="0074631A">
      <w:pPr>
        <w:pStyle w:val="Heading2"/>
      </w:pPr>
      <w:bookmarkStart w:id="8" w:name="_Toc161006782"/>
      <w:r w:rsidRPr="0A6A48B4">
        <w:t>Operational Prerequisites</w:t>
      </w:r>
      <w:bookmarkEnd w:id="8"/>
    </w:p>
    <w:p w14:paraId="02C3D4CF" w14:textId="77777777" w:rsidR="00D777AB" w:rsidRPr="00D777AB" w:rsidRDefault="00D777AB" w:rsidP="00D777AB"/>
    <w:p w14:paraId="5FBB60F1" w14:textId="77777777" w:rsidR="00D777AB" w:rsidRDefault="76CD5956" w:rsidP="00D777AB">
      <w:pPr>
        <w:pStyle w:val="ListParagraph"/>
        <w:numPr>
          <w:ilvl w:val="3"/>
          <w:numId w:val="3"/>
        </w:numPr>
        <w:spacing w:line="257" w:lineRule="auto"/>
        <w:ind w:right="-20"/>
        <w:jc w:val="both"/>
        <w:rPr>
          <w:rFonts w:asciiTheme="minorHAnsi" w:eastAsia="Aptos" w:hAnsiTheme="minorHAnsi" w:cstheme="minorHAnsi"/>
        </w:rPr>
      </w:pPr>
      <w:r w:rsidRPr="00D777AB">
        <w:rPr>
          <w:rFonts w:asciiTheme="minorHAnsi" w:eastAsia="Aptos" w:hAnsiTheme="minorHAnsi" w:cstheme="minorHAnsi"/>
        </w:rPr>
        <w:t>Definition of clear use cases, objectives, and success criteria for the voice assistant system to guide development and evaluation.</w:t>
      </w:r>
    </w:p>
    <w:p w14:paraId="1AB5635E" w14:textId="77777777" w:rsidR="00D777AB" w:rsidRDefault="76CD5956" w:rsidP="00D777AB">
      <w:pPr>
        <w:pStyle w:val="ListParagraph"/>
        <w:numPr>
          <w:ilvl w:val="3"/>
          <w:numId w:val="3"/>
        </w:numPr>
        <w:spacing w:line="257" w:lineRule="auto"/>
        <w:ind w:right="-20"/>
        <w:jc w:val="both"/>
        <w:rPr>
          <w:rFonts w:asciiTheme="minorHAnsi" w:eastAsia="Aptos" w:hAnsiTheme="minorHAnsi" w:cstheme="minorHAnsi"/>
        </w:rPr>
      </w:pPr>
      <w:r w:rsidRPr="00D777AB">
        <w:rPr>
          <w:rFonts w:asciiTheme="minorHAnsi" w:eastAsia="Aptos" w:hAnsiTheme="minorHAnsi" w:cstheme="minorHAnsi"/>
        </w:rPr>
        <w:t>Identification of key stakeholders and decision-makers within the organization responsible for overseeing the implementation and adoption of the voice assistant system.</w:t>
      </w:r>
    </w:p>
    <w:p w14:paraId="4E85F8F5" w14:textId="6205FC85" w:rsidR="0072626A" w:rsidRPr="00D777AB" w:rsidRDefault="76CD5956" w:rsidP="00D777AB">
      <w:pPr>
        <w:pStyle w:val="ListParagraph"/>
        <w:numPr>
          <w:ilvl w:val="3"/>
          <w:numId w:val="3"/>
        </w:numPr>
        <w:spacing w:line="257" w:lineRule="auto"/>
        <w:ind w:right="-20"/>
        <w:jc w:val="both"/>
        <w:rPr>
          <w:rFonts w:asciiTheme="minorHAnsi" w:eastAsia="Aptos" w:hAnsiTheme="minorHAnsi" w:cstheme="minorHAnsi"/>
        </w:rPr>
      </w:pPr>
      <w:r w:rsidRPr="00D777AB">
        <w:rPr>
          <w:rFonts w:asciiTheme="minorHAnsi" w:eastAsia="Aptos" w:hAnsiTheme="minorHAnsi" w:cstheme="minorHAnsi"/>
        </w:rPr>
        <w:t>Development of a deployment plan, including rollout strategy, user training, and support mechanisms to ensure successful adoption and utilization of the system.</w:t>
      </w:r>
    </w:p>
    <w:p w14:paraId="32382B6B" w14:textId="6A4C2550" w:rsidR="002669BD" w:rsidRDefault="002669BD">
      <w:pPr>
        <w:rPr>
          <w:rFonts w:ascii="Aptos" w:eastAsia="Aptos" w:hAnsi="Aptos" w:cs="Aptos"/>
          <w:sz w:val="22"/>
          <w:szCs w:val="22"/>
        </w:rPr>
      </w:pPr>
      <w:r>
        <w:rPr>
          <w:rFonts w:ascii="Aptos" w:eastAsia="Aptos" w:hAnsi="Aptos" w:cs="Aptos"/>
          <w:sz w:val="22"/>
          <w:szCs w:val="22"/>
        </w:rPr>
        <w:br w:type="page"/>
      </w:r>
    </w:p>
    <w:p w14:paraId="286BF977" w14:textId="77777777" w:rsidR="002669BD" w:rsidRPr="0081384F" w:rsidRDefault="002669BD" w:rsidP="0081384F">
      <w:pPr>
        <w:pStyle w:val="Heading1"/>
      </w:pPr>
      <w:bookmarkStart w:id="9" w:name="_Toc161006783"/>
      <w:r w:rsidRPr="0081384F">
        <w:rPr>
          <w:rStyle w:val="normaltextrun"/>
        </w:rPr>
        <w:lastRenderedPageBreak/>
        <w:t>POSSIBLE SOLUTION #1 – (Outsourcing AI Customer Service Call Platform)</w:t>
      </w:r>
      <w:bookmarkEnd w:id="9"/>
      <w:r w:rsidRPr="0081384F">
        <w:rPr>
          <w:rStyle w:val="tabchar"/>
        </w:rPr>
        <w:tab/>
      </w:r>
      <w:r w:rsidRPr="0081384F">
        <w:rPr>
          <w:rStyle w:val="eop"/>
        </w:rPr>
        <w:t> </w:t>
      </w:r>
    </w:p>
    <w:p w14:paraId="514E2079" w14:textId="77777777" w:rsidR="002669BD" w:rsidRDefault="002669BD" w:rsidP="002669BD">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2"/>
          <w:szCs w:val="22"/>
        </w:rPr>
        <w:t> </w:t>
      </w:r>
    </w:p>
    <w:p w14:paraId="3D409E6B" w14:textId="2A822EBC" w:rsidR="002669BD" w:rsidRPr="0081384F" w:rsidRDefault="002669BD" w:rsidP="0081384F">
      <w:pPr>
        <w:pStyle w:val="Heading2"/>
      </w:pPr>
      <w:bookmarkStart w:id="10" w:name="_Toc161006784"/>
      <w:r w:rsidRPr="0081384F">
        <w:rPr>
          <w:rStyle w:val="normaltextrun"/>
        </w:rPr>
        <w:t>High-Level Design</w:t>
      </w:r>
      <w:bookmarkEnd w:id="10"/>
      <w:r w:rsidRPr="0081384F">
        <w:rPr>
          <w:rStyle w:val="eop"/>
        </w:rPr>
        <w:t> </w:t>
      </w:r>
    </w:p>
    <w:p w14:paraId="730A4E41" w14:textId="79A06EFF" w:rsidR="002669BD" w:rsidRDefault="0010482B" w:rsidP="002669BD">
      <w:pPr>
        <w:pStyle w:val="paragraph"/>
        <w:spacing w:before="0" w:beforeAutospacing="0" w:after="0" w:afterAutospacing="0"/>
        <w:jc w:val="center"/>
        <w:textAlignment w:val="baseline"/>
        <w:rPr>
          <w:rStyle w:val="eop"/>
          <w:rFonts w:ascii="Verdana" w:hAnsi="Verdana" w:cs="Segoe UI"/>
          <w:sz w:val="22"/>
          <w:szCs w:val="22"/>
        </w:rPr>
      </w:pPr>
      <w:r>
        <w:rPr>
          <w:rStyle w:val="eop"/>
          <w:rFonts w:ascii="Verdana" w:hAnsi="Verdana" w:cs="Segoe UI"/>
          <w:noProof/>
          <w:sz w:val="22"/>
          <w:szCs w:val="22"/>
        </w:rPr>
        <w:drawing>
          <wp:inline distT="0" distB="0" distL="0" distR="0" wp14:anchorId="381E9517" wp14:editId="399E1FFE">
            <wp:extent cx="4170045" cy="6389370"/>
            <wp:effectExtent l="0" t="0" r="1905" b="0"/>
            <wp:docPr id="170119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0045" cy="6389370"/>
                    </a:xfrm>
                    <a:prstGeom prst="rect">
                      <a:avLst/>
                    </a:prstGeom>
                    <a:noFill/>
                  </pic:spPr>
                </pic:pic>
              </a:graphicData>
            </a:graphic>
          </wp:inline>
        </w:drawing>
      </w:r>
      <w:r w:rsidR="002669BD">
        <w:rPr>
          <w:rStyle w:val="eop"/>
          <w:rFonts w:ascii="Verdana" w:hAnsi="Verdana" w:cs="Segoe UI"/>
          <w:sz w:val="22"/>
          <w:szCs w:val="22"/>
        </w:rPr>
        <w:t> </w:t>
      </w:r>
    </w:p>
    <w:p w14:paraId="59FE8CC5" w14:textId="77777777" w:rsidR="002669BD" w:rsidRPr="002669BD" w:rsidRDefault="002669BD" w:rsidP="002669BD">
      <w:pPr>
        <w:pStyle w:val="paragraph"/>
        <w:spacing w:before="0" w:beforeAutospacing="0" w:after="0" w:afterAutospacing="0"/>
        <w:jc w:val="center"/>
        <w:textAlignment w:val="baseline"/>
        <w:rPr>
          <w:rFonts w:asciiTheme="minorHAnsi" w:hAnsiTheme="minorHAnsi" w:cstheme="minorHAnsi"/>
          <w:sz w:val="18"/>
          <w:szCs w:val="18"/>
        </w:rPr>
      </w:pPr>
    </w:p>
    <w:p w14:paraId="6D68F637" w14:textId="77777777" w:rsidR="002669BD" w:rsidRDefault="002669BD" w:rsidP="002669BD">
      <w:pPr>
        <w:pStyle w:val="paragraph"/>
        <w:spacing w:before="0" w:beforeAutospacing="0" w:after="0" w:afterAutospacing="0"/>
        <w:textAlignment w:val="baseline"/>
        <w:rPr>
          <w:rStyle w:val="eop"/>
          <w:rFonts w:asciiTheme="minorHAnsi" w:hAnsiTheme="minorHAnsi" w:cstheme="minorHAnsi"/>
          <w:color w:val="1F1F1F"/>
        </w:rPr>
      </w:pPr>
      <w:r w:rsidRPr="002669BD">
        <w:rPr>
          <w:rStyle w:val="normaltextrun"/>
          <w:rFonts w:asciiTheme="minorHAnsi" w:hAnsiTheme="minorHAnsi" w:cstheme="minorHAnsi"/>
          <w:color w:val="1F1F1F"/>
          <w:lang w:val="en-US"/>
        </w:rPr>
        <w:lastRenderedPageBreak/>
        <w:t>This solution entails contracting with a third-party vendor to develop, implement, and manage an AI customer support call platform. The supplier shall bear liability for (Trowbridge, n.d., para 1-8):</w:t>
      </w:r>
      <w:r w:rsidRPr="002669BD">
        <w:rPr>
          <w:rStyle w:val="eop"/>
          <w:rFonts w:asciiTheme="minorHAnsi" w:hAnsiTheme="minorHAnsi" w:cstheme="minorHAnsi"/>
          <w:color w:val="1F1F1F"/>
        </w:rPr>
        <w:t> </w:t>
      </w:r>
    </w:p>
    <w:p w14:paraId="76400155" w14:textId="77777777" w:rsidR="00585E44" w:rsidRPr="002669BD" w:rsidRDefault="00585E44" w:rsidP="002669BD">
      <w:pPr>
        <w:pStyle w:val="paragraph"/>
        <w:spacing w:before="0" w:beforeAutospacing="0" w:after="0" w:afterAutospacing="0"/>
        <w:textAlignment w:val="baseline"/>
        <w:rPr>
          <w:rFonts w:asciiTheme="minorHAnsi" w:hAnsiTheme="minorHAnsi" w:cstheme="minorHAnsi"/>
          <w:sz w:val="18"/>
          <w:szCs w:val="18"/>
        </w:rPr>
      </w:pPr>
    </w:p>
    <w:p w14:paraId="6EBA9DAE" w14:textId="77777777" w:rsidR="002669BD" w:rsidRDefault="002669BD" w:rsidP="003042F8">
      <w:pPr>
        <w:pStyle w:val="paragraph"/>
        <w:numPr>
          <w:ilvl w:val="0"/>
          <w:numId w:val="14"/>
        </w:numPr>
        <w:spacing w:before="0" w:beforeAutospacing="0" w:after="0" w:afterAutospacing="0"/>
        <w:ind w:left="360"/>
        <w:jc w:val="both"/>
        <w:textAlignment w:val="baseline"/>
        <w:rPr>
          <w:rStyle w:val="eop"/>
          <w:rFonts w:asciiTheme="minorHAnsi" w:hAnsiTheme="minorHAnsi" w:cstheme="minorHAnsi"/>
          <w:color w:val="1F1F1F"/>
        </w:rPr>
      </w:pPr>
      <w:r w:rsidRPr="002669BD">
        <w:rPr>
          <w:rStyle w:val="normaltextrun"/>
          <w:rFonts w:asciiTheme="minorHAnsi" w:hAnsiTheme="minorHAnsi" w:cstheme="minorHAnsi"/>
          <w:b/>
          <w:bCs/>
          <w:color w:val="1F1F1F"/>
          <w:lang w:val="en-US"/>
        </w:rPr>
        <w:t>AI Development &amp; Integration:</w:t>
      </w:r>
      <w:r w:rsidRPr="002669BD">
        <w:rPr>
          <w:rStyle w:val="normaltextrun"/>
          <w:rFonts w:asciiTheme="minorHAnsi" w:hAnsiTheme="minorHAnsi" w:cstheme="minorHAnsi"/>
          <w:color w:val="1F1F1F"/>
          <w:lang w:val="en-US"/>
        </w:rPr>
        <w:t xml:space="preserve"> Construct and integrate AI chatbots to answer standard questions and perform simple troubleshooting, trained on Rogers’s customer service data.</w:t>
      </w:r>
      <w:r w:rsidRPr="002669BD">
        <w:rPr>
          <w:rStyle w:val="eop"/>
          <w:rFonts w:asciiTheme="minorHAnsi" w:hAnsiTheme="minorHAnsi" w:cstheme="minorHAnsi"/>
          <w:color w:val="1F1F1F"/>
        </w:rPr>
        <w:t> </w:t>
      </w:r>
    </w:p>
    <w:p w14:paraId="5414A5B8" w14:textId="77777777" w:rsidR="00585E44" w:rsidRPr="002669BD" w:rsidRDefault="00585E44" w:rsidP="00585E44">
      <w:pPr>
        <w:pStyle w:val="paragraph"/>
        <w:spacing w:before="0" w:beforeAutospacing="0" w:after="0" w:afterAutospacing="0"/>
        <w:ind w:left="-360"/>
        <w:jc w:val="both"/>
        <w:textAlignment w:val="baseline"/>
        <w:rPr>
          <w:rFonts w:asciiTheme="minorHAnsi" w:hAnsiTheme="minorHAnsi" w:cstheme="minorHAnsi"/>
        </w:rPr>
      </w:pPr>
    </w:p>
    <w:p w14:paraId="0840063D" w14:textId="77777777" w:rsidR="002669BD" w:rsidRDefault="002669BD" w:rsidP="003042F8">
      <w:pPr>
        <w:pStyle w:val="paragraph"/>
        <w:numPr>
          <w:ilvl w:val="0"/>
          <w:numId w:val="14"/>
        </w:numPr>
        <w:spacing w:before="0" w:beforeAutospacing="0" w:after="0" w:afterAutospacing="0"/>
        <w:ind w:left="360"/>
        <w:jc w:val="both"/>
        <w:textAlignment w:val="baseline"/>
        <w:rPr>
          <w:rStyle w:val="eop"/>
          <w:rFonts w:asciiTheme="minorHAnsi" w:hAnsiTheme="minorHAnsi" w:cstheme="minorHAnsi"/>
          <w:color w:val="1F1F1F"/>
        </w:rPr>
      </w:pPr>
      <w:r w:rsidRPr="002669BD">
        <w:rPr>
          <w:rStyle w:val="normaltextrun"/>
          <w:rFonts w:asciiTheme="minorHAnsi" w:hAnsiTheme="minorHAnsi" w:cstheme="minorHAnsi"/>
          <w:b/>
          <w:bCs/>
          <w:color w:val="1F1F1F"/>
          <w:lang w:val="en-US"/>
        </w:rPr>
        <w:t>Platform Management:</w:t>
      </w:r>
      <w:r w:rsidRPr="002669BD">
        <w:rPr>
          <w:rStyle w:val="normaltextrun"/>
          <w:rFonts w:asciiTheme="minorHAnsi" w:hAnsiTheme="minorHAnsi" w:cstheme="minorHAnsi"/>
          <w:color w:val="1F1F1F"/>
          <w:lang w:val="en-US"/>
        </w:rPr>
        <w:t xml:space="preserve"> establishing and overseeing the infrastructure of the AI call platform, including regular updates and maintenance.</w:t>
      </w:r>
      <w:r w:rsidRPr="002669BD">
        <w:rPr>
          <w:rStyle w:val="eop"/>
          <w:rFonts w:asciiTheme="minorHAnsi" w:hAnsiTheme="minorHAnsi" w:cstheme="minorHAnsi"/>
          <w:color w:val="1F1F1F"/>
        </w:rPr>
        <w:t> </w:t>
      </w:r>
    </w:p>
    <w:p w14:paraId="587CD65F" w14:textId="77777777" w:rsidR="00585E44" w:rsidRPr="002669BD" w:rsidRDefault="00585E44" w:rsidP="00585E44">
      <w:pPr>
        <w:pStyle w:val="paragraph"/>
        <w:spacing w:before="0" w:beforeAutospacing="0" w:after="0" w:afterAutospacing="0"/>
        <w:ind w:left="-360"/>
        <w:jc w:val="both"/>
        <w:textAlignment w:val="baseline"/>
        <w:rPr>
          <w:rFonts w:asciiTheme="minorHAnsi" w:hAnsiTheme="minorHAnsi" w:cstheme="minorHAnsi"/>
        </w:rPr>
      </w:pPr>
    </w:p>
    <w:p w14:paraId="1B3C068A" w14:textId="77777777" w:rsidR="002669BD" w:rsidRDefault="002669BD" w:rsidP="003042F8">
      <w:pPr>
        <w:pStyle w:val="paragraph"/>
        <w:numPr>
          <w:ilvl w:val="0"/>
          <w:numId w:val="14"/>
        </w:numPr>
        <w:spacing w:before="0" w:beforeAutospacing="0" w:after="0" w:afterAutospacing="0"/>
        <w:ind w:left="360"/>
        <w:jc w:val="both"/>
        <w:textAlignment w:val="baseline"/>
        <w:rPr>
          <w:rStyle w:val="eop"/>
          <w:rFonts w:asciiTheme="minorHAnsi" w:hAnsiTheme="minorHAnsi" w:cstheme="minorHAnsi"/>
          <w:color w:val="1F1F1F"/>
        </w:rPr>
      </w:pPr>
      <w:r w:rsidRPr="002669BD">
        <w:rPr>
          <w:rStyle w:val="normaltextrun"/>
          <w:rFonts w:asciiTheme="minorHAnsi" w:hAnsiTheme="minorHAnsi" w:cstheme="minorHAnsi"/>
          <w:b/>
          <w:bCs/>
          <w:color w:val="1F1F1F"/>
          <w:lang w:val="en-US"/>
        </w:rPr>
        <w:t>Call Routing &amp; Overflow Handling:</w:t>
      </w:r>
      <w:r w:rsidRPr="002669BD">
        <w:rPr>
          <w:rStyle w:val="normaltextrun"/>
          <w:rFonts w:asciiTheme="minorHAnsi" w:hAnsiTheme="minorHAnsi" w:cstheme="minorHAnsi"/>
          <w:color w:val="1F1F1F"/>
          <w:lang w:val="en-US"/>
        </w:rPr>
        <w:t xml:space="preserve"> creating a system that would transfer calls from customers to the AI platform for simple questions and to Rogers' internal support agents for more complicated issues.</w:t>
      </w:r>
      <w:r w:rsidRPr="002669BD">
        <w:rPr>
          <w:rStyle w:val="eop"/>
          <w:rFonts w:asciiTheme="minorHAnsi" w:hAnsiTheme="minorHAnsi" w:cstheme="minorHAnsi"/>
          <w:color w:val="1F1F1F"/>
        </w:rPr>
        <w:t> </w:t>
      </w:r>
    </w:p>
    <w:p w14:paraId="483726DB" w14:textId="77777777" w:rsidR="00585E44" w:rsidRPr="002669BD" w:rsidRDefault="00585E44" w:rsidP="00585E44">
      <w:pPr>
        <w:pStyle w:val="paragraph"/>
        <w:spacing w:before="0" w:beforeAutospacing="0" w:after="0" w:afterAutospacing="0"/>
        <w:ind w:left="-360"/>
        <w:jc w:val="both"/>
        <w:textAlignment w:val="baseline"/>
        <w:rPr>
          <w:rFonts w:asciiTheme="minorHAnsi" w:hAnsiTheme="minorHAnsi" w:cstheme="minorHAnsi"/>
        </w:rPr>
      </w:pPr>
    </w:p>
    <w:p w14:paraId="1708478C" w14:textId="4A11E2E0" w:rsidR="002669BD" w:rsidRPr="006905D1" w:rsidRDefault="002669BD" w:rsidP="003042F8">
      <w:pPr>
        <w:pStyle w:val="paragraph"/>
        <w:numPr>
          <w:ilvl w:val="0"/>
          <w:numId w:val="14"/>
        </w:numPr>
        <w:spacing w:before="0" w:beforeAutospacing="0" w:after="0" w:afterAutospacing="0"/>
        <w:ind w:left="360"/>
        <w:jc w:val="both"/>
        <w:textAlignment w:val="baseline"/>
        <w:rPr>
          <w:rFonts w:asciiTheme="minorHAnsi" w:hAnsiTheme="minorHAnsi" w:cstheme="minorHAnsi"/>
        </w:rPr>
      </w:pPr>
      <w:r w:rsidRPr="002669BD">
        <w:rPr>
          <w:rStyle w:val="normaltextrun"/>
          <w:rFonts w:asciiTheme="minorHAnsi" w:hAnsiTheme="minorHAnsi" w:cstheme="minorHAnsi"/>
          <w:b/>
          <w:bCs/>
          <w:color w:val="1F1F1F"/>
          <w:lang w:val="en-US"/>
        </w:rPr>
        <w:t>Performance Monitoring &amp; Reporting:</w:t>
      </w:r>
      <w:r w:rsidRPr="002669BD">
        <w:rPr>
          <w:rStyle w:val="normaltextrun"/>
          <w:rFonts w:asciiTheme="minorHAnsi" w:hAnsiTheme="minorHAnsi" w:cstheme="minorHAnsi"/>
          <w:color w:val="1F1F1F"/>
          <w:lang w:val="en-US"/>
        </w:rPr>
        <w:t xml:space="preserve"> delivering frequent performance reports to Rogers on the platform, including data on call deflection rates, customer satisfaction ratings, and agent productivity.</w:t>
      </w:r>
      <w:r w:rsidRPr="002669BD">
        <w:rPr>
          <w:rStyle w:val="eop"/>
          <w:rFonts w:asciiTheme="minorHAnsi" w:hAnsiTheme="minorHAnsi" w:cstheme="minorHAnsi"/>
          <w:color w:val="1F1F1F"/>
        </w:rPr>
        <w:t> </w:t>
      </w:r>
    </w:p>
    <w:p w14:paraId="09249ADF" w14:textId="05A85C28" w:rsidR="00411C93" w:rsidRPr="003A7828" w:rsidRDefault="002669BD" w:rsidP="003A7828">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2"/>
          <w:szCs w:val="22"/>
        </w:rPr>
        <w:t> </w:t>
      </w:r>
    </w:p>
    <w:p w14:paraId="6613D651" w14:textId="77777777" w:rsidR="00411C93" w:rsidRPr="0081384F" w:rsidRDefault="002669BD" w:rsidP="006905D1">
      <w:pPr>
        <w:pStyle w:val="Heading2"/>
        <w:rPr>
          <w:rStyle w:val="normaltextrun"/>
        </w:rPr>
      </w:pPr>
      <w:bookmarkStart w:id="11" w:name="_Toc161006785"/>
      <w:r w:rsidRPr="0081384F">
        <w:rPr>
          <w:rStyle w:val="normaltextrun"/>
        </w:rPr>
        <w:t>Impact Analysis</w:t>
      </w:r>
      <w:bookmarkEnd w:id="11"/>
    </w:p>
    <w:p w14:paraId="11056D21" w14:textId="4EA9E06F" w:rsidR="002669BD" w:rsidRDefault="002669BD" w:rsidP="00411C93">
      <w:pPr>
        <w:pStyle w:val="Heading2"/>
        <w:rPr>
          <w:rFonts w:ascii="Segoe UI" w:hAnsi="Segoe UI"/>
          <w:sz w:val="18"/>
          <w:szCs w:val="18"/>
        </w:rPr>
      </w:pPr>
      <w:r>
        <w:rPr>
          <w:rStyle w:val="tabchar"/>
          <w:rFonts w:ascii="Calibri" w:hAnsi="Calibri" w:cs="Calibri"/>
          <w:sz w:val="22"/>
          <w:szCs w:val="22"/>
        </w:rPr>
        <w:tab/>
      </w:r>
      <w:r>
        <w:rPr>
          <w:rStyle w:val="eop"/>
          <w:rFonts w:ascii="Verdana" w:hAnsi="Verdana" w:cs="Segoe UI"/>
          <w:sz w:val="22"/>
          <w:szCs w:val="22"/>
        </w:rPr>
        <w:t> </w:t>
      </w:r>
    </w:p>
    <w:p w14:paraId="1838571E" w14:textId="62F31151" w:rsidR="002669BD" w:rsidRPr="006905D1" w:rsidRDefault="002669BD" w:rsidP="006905D1">
      <w:pPr>
        <w:pStyle w:val="Heading3"/>
        <w:rPr>
          <w:rStyle w:val="eop"/>
        </w:rPr>
      </w:pPr>
      <w:bookmarkStart w:id="12" w:name="_Toc161006786"/>
      <w:r w:rsidRPr="006905D1">
        <w:rPr>
          <w:rStyle w:val="normaltextrun"/>
        </w:rPr>
        <w:t>Impact on People</w:t>
      </w:r>
      <w:bookmarkEnd w:id="12"/>
    </w:p>
    <w:p w14:paraId="055B8A83" w14:textId="77777777" w:rsidR="00411C93" w:rsidRPr="00411C93" w:rsidRDefault="00411C93" w:rsidP="00585E44">
      <w:pPr>
        <w:jc w:val="both"/>
      </w:pPr>
    </w:p>
    <w:p w14:paraId="4472E25B" w14:textId="77777777" w:rsidR="002669BD" w:rsidRPr="00411C93" w:rsidRDefault="002669BD" w:rsidP="003042F8">
      <w:pPr>
        <w:pStyle w:val="paragraph"/>
        <w:numPr>
          <w:ilvl w:val="0"/>
          <w:numId w:val="15"/>
        </w:numPr>
        <w:spacing w:before="0" w:beforeAutospacing="0" w:after="0" w:afterAutospacing="0"/>
        <w:ind w:left="360"/>
        <w:jc w:val="both"/>
        <w:textAlignment w:val="baseline"/>
        <w:rPr>
          <w:rStyle w:val="eop"/>
          <w:rFonts w:asciiTheme="minorHAnsi" w:hAnsiTheme="minorHAnsi" w:cstheme="minorHAnsi"/>
        </w:rPr>
      </w:pPr>
      <w:r w:rsidRPr="00411C93">
        <w:rPr>
          <w:rStyle w:val="normaltextrun"/>
          <w:rFonts w:asciiTheme="minorHAnsi" w:hAnsiTheme="minorHAnsi" w:cstheme="minorHAnsi"/>
          <w:b/>
          <w:bCs/>
          <w:lang w:val="en-US"/>
        </w:rPr>
        <w:t>New Skill Set:</w:t>
      </w:r>
      <w:r w:rsidRPr="00411C93">
        <w:rPr>
          <w:rStyle w:val="normaltextrun"/>
          <w:rFonts w:asciiTheme="minorHAnsi" w:hAnsiTheme="minorHAnsi" w:cstheme="minorHAnsi"/>
          <w:lang w:val="en-US"/>
        </w:rPr>
        <w:t xml:space="preserve"> More training might be required for Rogers' agents in order to work with the AI platform and manage escalated problems.</w:t>
      </w:r>
      <w:r w:rsidRPr="00411C93">
        <w:rPr>
          <w:rStyle w:val="eop"/>
          <w:rFonts w:asciiTheme="minorHAnsi" w:hAnsiTheme="minorHAnsi" w:cstheme="minorHAnsi"/>
        </w:rPr>
        <w:t> </w:t>
      </w:r>
    </w:p>
    <w:p w14:paraId="03B76722" w14:textId="77777777" w:rsidR="00411C93" w:rsidRPr="00411C93" w:rsidRDefault="00411C93" w:rsidP="00585E44">
      <w:pPr>
        <w:pStyle w:val="paragraph"/>
        <w:spacing w:before="0" w:beforeAutospacing="0" w:after="0" w:afterAutospacing="0"/>
        <w:ind w:left="-360"/>
        <w:jc w:val="both"/>
        <w:textAlignment w:val="baseline"/>
        <w:rPr>
          <w:rFonts w:asciiTheme="minorHAnsi" w:hAnsiTheme="minorHAnsi" w:cstheme="minorHAnsi"/>
        </w:rPr>
      </w:pPr>
    </w:p>
    <w:p w14:paraId="06628957" w14:textId="77777777" w:rsidR="002669BD" w:rsidRPr="00411C93" w:rsidRDefault="002669BD" w:rsidP="003042F8">
      <w:pPr>
        <w:pStyle w:val="paragraph"/>
        <w:numPr>
          <w:ilvl w:val="0"/>
          <w:numId w:val="15"/>
        </w:numPr>
        <w:spacing w:before="0" w:beforeAutospacing="0" w:after="0" w:afterAutospacing="0"/>
        <w:ind w:left="360"/>
        <w:jc w:val="both"/>
        <w:textAlignment w:val="baseline"/>
        <w:rPr>
          <w:rStyle w:val="eop"/>
          <w:rFonts w:asciiTheme="minorHAnsi" w:hAnsiTheme="minorHAnsi" w:cstheme="minorHAnsi"/>
        </w:rPr>
      </w:pPr>
      <w:r w:rsidRPr="00411C93">
        <w:rPr>
          <w:rStyle w:val="normaltextrun"/>
          <w:rFonts w:asciiTheme="minorHAnsi" w:hAnsiTheme="minorHAnsi" w:cstheme="minorHAnsi"/>
          <w:b/>
          <w:bCs/>
          <w:lang w:val="en-US"/>
        </w:rPr>
        <w:t>Change in Jobs:</w:t>
      </w:r>
      <w:r w:rsidRPr="00411C93">
        <w:rPr>
          <w:rStyle w:val="normaltextrun"/>
          <w:rFonts w:asciiTheme="minorHAnsi" w:hAnsiTheme="minorHAnsi" w:cstheme="minorHAnsi"/>
          <w:lang w:val="en-US"/>
        </w:rPr>
        <w:t xml:space="preserve"> Depending on the volume of calls deflected by the AI, there might be a decrease in the number of calls handled by human agents, which could necessitate a change in job responsibilities or a reduction in workforce size. This eventually means that human agents have to either let go of them or learn new, pertinent skills.</w:t>
      </w:r>
      <w:r w:rsidRPr="00411C93">
        <w:rPr>
          <w:rStyle w:val="eop"/>
          <w:rFonts w:asciiTheme="minorHAnsi" w:hAnsiTheme="minorHAnsi" w:cstheme="minorHAnsi"/>
        </w:rPr>
        <w:t> </w:t>
      </w:r>
    </w:p>
    <w:p w14:paraId="415FC2B6" w14:textId="77777777" w:rsidR="00411C93" w:rsidRPr="00411C93" w:rsidRDefault="00411C93" w:rsidP="00585E44">
      <w:pPr>
        <w:pStyle w:val="paragraph"/>
        <w:spacing w:before="0" w:beforeAutospacing="0" w:after="0" w:afterAutospacing="0"/>
        <w:ind w:left="-360"/>
        <w:jc w:val="both"/>
        <w:textAlignment w:val="baseline"/>
        <w:rPr>
          <w:rFonts w:asciiTheme="minorHAnsi" w:hAnsiTheme="minorHAnsi" w:cstheme="minorHAnsi"/>
        </w:rPr>
      </w:pPr>
    </w:p>
    <w:p w14:paraId="0D3B7EA3" w14:textId="77777777" w:rsidR="002669BD" w:rsidRPr="00411C93" w:rsidRDefault="002669BD" w:rsidP="003042F8">
      <w:pPr>
        <w:pStyle w:val="paragraph"/>
        <w:numPr>
          <w:ilvl w:val="0"/>
          <w:numId w:val="15"/>
        </w:numPr>
        <w:spacing w:before="0" w:beforeAutospacing="0" w:after="0" w:afterAutospacing="0"/>
        <w:ind w:left="360"/>
        <w:jc w:val="both"/>
        <w:textAlignment w:val="baseline"/>
        <w:rPr>
          <w:rStyle w:val="eop"/>
          <w:rFonts w:asciiTheme="minorHAnsi" w:hAnsiTheme="minorHAnsi" w:cstheme="minorHAnsi"/>
        </w:rPr>
      </w:pPr>
      <w:r w:rsidRPr="00411C93">
        <w:rPr>
          <w:rStyle w:val="normaltextrun"/>
          <w:rFonts w:asciiTheme="minorHAnsi" w:hAnsiTheme="minorHAnsi" w:cstheme="minorHAnsi"/>
          <w:b/>
          <w:bCs/>
          <w:lang w:val="en-US"/>
        </w:rPr>
        <w:t>New Hires:</w:t>
      </w:r>
      <w:r w:rsidRPr="00411C93">
        <w:rPr>
          <w:rStyle w:val="normaltextrun"/>
          <w:rFonts w:asciiTheme="minorHAnsi" w:hAnsiTheme="minorHAnsi" w:cstheme="minorHAnsi"/>
          <w:lang w:val="en-US"/>
        </w:rPr>
        <w:t xml:space="preserve"> Rogers might have to bring on more employees with experience in analytics and AI management to supervise the contracted platform.</w:t>
      </w:r>
      <w:r w:rsidRPr="00411C93">
        <w:rPr>
          <w:rStyle w:val="eop"/>
          <w:rFonts w:asciiTheme="minorHAnsi" w:hAnsiTheme="minorHAnsi" w:cstheme="minorHAnsi"/>
        </w:rPr>
        <w:t> </w:t>
      </w:r>
    </w:p>
    <w:p w14:paraId="321B79ED" w14:textId="77777777" w:rsidR="00411C93" w:rsidRDefault="00411C93" w:rsidP="00411C93">
      <w:pPr>
        <w:pStyle w:val="paragraph"/>
        <w:spacing w:before="0" w:beforeAutospacing="0" w:after="0" w:afterAutospacing="0"/>
        <w:textAlignment w:val="baseline"/>
        <w:rPr>
          <w:rStyle w:val="eop"/>
          <w:rFonts w:ascii="Verdana" w:hAnsi="Verdana" w:cs="Segoe UI"/>
          <w:sz w:val="22"/>
          <w:szCs w:val="22"/>
        </w:rPr>
      </w:pPr>
    </w:p>
    <w:p w14:paraId="3E75F740" w14:textId="6129B614" w:rsidR="002669BD" w:rsidRDefault="002669BD" w:rsidP="00411C93">
      <w:pPr>
        <w:pStyle w:val="Heading3"/>
        <w:rPr>
          <w:rStyle w:val="eop"/>
          <w:rFonts w:asciiTheme="minorHAnsi" w:hAnsiTheme="minorHAnsi" w:cstheme="minorHAnsi"/>
        </w:rPr>
      </w:pPr>
      <w:bookmarkStart w:id="13" w:name="_Toc161006787"/>
      <w:r w:rsidRPr="00411C93">
        <w:rPr>
          <w:rStyle w:val="normaltextrun"/>
          <w:rFonts w:asciiTheme="minorHAnsi" w:hAnsiTheme="minorHAnsi" w:cstheme="minorHAnsi"/>
        </w:rPr>
        <w:t>Impact on Process</w:t>
      </w:r>
      <w:bookmarkEnd w:id="13"/>
    </w:p>
    <w:p w14:paraId="67541A8D" w14:textId="77777777" w:rsidR="0001424C" w:rsidRPr="00281B72" w:rsidRDefault="0001424C" w:rsidP="0001424C">
      <w:pPr>
        <w:rPr>
          <w:b/>
          <w:bCs/>
        </w:rPr>
      </w:pPr>
    </w:p>
    <w:p w14:paraId="4E9B2964" w14:textId="77777777" w:rsidR="002669BD" w:rsidRPr="0001424C" w:rsidRDefault="002669BD" w:rsidP="003042F8">
      <w:pPr>
        <w:pStyle w:val="paragraph"/>
        <w:numPr>
          <w:ilvl w:val="0"/>
          <w:numId w:val="16"/>
        </w:numPr>
        <w:spacing w:before="0" w:beforeAutospacing="0" w:after="0" w:afterAutospacing="0"/>
        <w:ind w:left="360"/>
        <w:jc w:val="both"/>
        <w:textAlignment w:val="baseline"/>
        <w:rPr>
          <w:rStyle w:val="normaltextrun"/>
          <w:rFonts w:asciiTheme="minorHAnsi" w:hAnsiTheme="minorHAnsi" w:cstheme="minorHAnsi"/>
          <w:lang w:val="en-US"/>
        </w:rPr>
      </w:pPr>
      <w:r w:rsidRPr="00281B72">
        <w:rPr>
          <w:rStyle w:val="normaltextrun"/>
          <w:rFonts w:asciiTheme="minorHAnsi" w:hAnsiTheme="minorHAnsi" w:cstheme="minorHAnsi"/>
          <w:b/>
          <w:bCs/>
          <w:lang w:val="en-US"/>
        </w:rPr>
        <w:t>Call Routing and Triage:</w:t>
      </w:r>
      <w:r w:rsidRPr="0001424C">
        <w:rPr>
          <w:rStyle w:val="normaltextrun"/>
          <w:rFonts w:asciiTheme="minorHAnsi" w:hAnsiTheme="minorHAnsi" w:cstheme="minorHAnsi"/>
          <w:lang w:val="en-US"/>
        </w:rPr>
        <w:t xml:space="preserve"> The AI platform will add a new level of call routing and triage, which could simplify the procedure and shorten client wait times. </w:t>
      </w:r>
    </w:p>
    <w:p w14:paraId="3EBF031C" w14:textId="77777777" w:rsidR="0001424C" w:rsidRPr="0001424C" w:rsidRDefault="0001424C" w:rsidP="00585E44">
      <w:pPr>
        <w:pStyle w:val="paragraph"/>
        <w:spacing w:before="0" w:beforeAutospacing="0" w:after="0" w:afterAutospacing="0"/>
        <w:ind w:left="-360"/>
        <w:jc w:val="both"/>
        <w:textAlignment w:val="baseline"/>
        <w:rPr>
          <w:rStyle w:val="normaltextrun"/>
          <w:rFonts w:asciiTheme="minorHAnsi" w:hAnsiTheme="minorHAnsi" w:cstheme="minorHAnsi"/>
          <w:lang w:val="en-US"/>
        </w:rPr>
      </w:pPr>
    </w:p>
    <w:p w14:paraId="318FC4AF" w14:textId="77777777" w:rsidR="002669BD" w:rsidRPr="0001424C" w:rsidRDefault="002669BD" w:rsidP="003042F8">
      <w:pPr>
        <w:pStyle w:val="paragraph"/>
        <w:numPr>
          <w:ilvl w:val="0"/>
          <w:numId w:val="16"/>
        </w:numPr>
        <w:spacing w:before="0" w:beforeAutospacing="0" w:after="0" w:afterAutospacing="0"/>
        <w:ind w:left="360"/>
        <w:jc w:val="both"/>
        <w:textAlignment w:val="baseline"/>
        <w:rPr>
          <w:rStyle w:val="normaltextrun"/>
          <w:rFonts w:asciiTheme="minorHAnsi" w:hAnsiTheme="minorHAnsi" w:cstheme="minorHAnsi"/>
          <w:lang w:val="en-US"/>
        </w:rPr>
      </w:pPr>
      <w:r w:rsidRPr="00281B72">
        <w:rPr>
          <w:rStyle w:val="normaltextrun"/>
          <w:rFonts w:asciiTheme="minorHAnsi" w:hAnsiTheme="minorHAnsi" w:cstheme="minorHAnsi"/>
          <w:b/>
          <w:bCs/>
          <w:lang w:val="en-US"/>
        </w:rPr>
        <w:t>Knowledge Management</w:t>
      </w:r>
      <w:r w:rsidRPr="0001424C">
        <w:rPr>
          <w:rStyle w:val="normaltextrun"/>
          <w:rFonts w:asciiTheme="minorHAnsi" w:hAnsiTheme="minorHAnsi" w:cstheme="minorHAnsi"/>
          <w:lang w:val="en-US"/>
        </w:rPr>
        <w:t>: The AI platform will need strong knowledge management procedures to guarantee that the knowledge base is accurate and up to date, reflecting modifications to the policies, services, and products. </w:t>
      </w:r>
    </w:p>
    <w:p w14:paraId="7ADE624C" w14:textId="77777777" w:rsidR="0001424C" w:rsidRPr="0001424C" w:rsidRDefault="0001424C" w:rsidP="00585E44">
      <w:pPr>
        <w:pStyle w:val="paragraph"/>
        <w:spacing w:before="0" w:beforeAutospacing="0" w:after="0" w:afterAutospacing="0"/>
        <w:ind w:left="-360"/>
        <w:jc w:val="both"/>
        <w:textAlignment w:val="baseline"/>
        <w:rPr>
          <w:rStyle w:val="normaltextrun"/>
          <w:rFonts w:asciiTheme="minorHAnsi" w:hAnsiTheme="minorHAnsi" w:cstheme="minorHAnsi"/>
          <w:lang w:val="en-US"/>
        </w:rPr>
      </w:pPr>
    </w:p>
    <w:p w14:paraId="737941DE" w14:textId="77777777" w:rsidR="002669BD" w:rsidRPr="0001424C" w:rsidRDefault="002669BD" w:rsidP="003042F8">
      <w:pPr>
        <w:pStyle w:val="paragraph"/>
        <w:numPr>
          <w:ilvl w:val="0"/>
          <w:numId w:val="16"/>
        </w:numPr>
        <w:spacing w:before="0" w:beforeAutospacing="0" w:after="0" w:afterAutospacing="0"/>
        <w:ind w:left="360"/>
        <w:jc w:val="both"/>
        <w:textAlignment w:val="baseline"/>
        <w:rPr>
          <w:rStyle w:val="normaltextrun"/>
          <w:rFonts w:asciiTheme="minorHAnsi" w:hAnsiTheme="minorHAnsi" w:cstheme="minorHAnsi"/>
          <w:lang w:val="en-US"/>
        </w:rPr>
      </w:pPr>
      <w:r w:rsidRPr="00281B72">
        <w:rPr>
          <w:rStyle w:val="normaltextrun"/>
          <w:rFonts w:asciiTheme="minorHAnsi" w:hAnsiTheme="minorHAnsi" w:cstheme="minorHAnsi"/>
          <w:b/>
          <w:bCs/>
          <w:lang w:val="en-US"/>
        </w:rPr>
        <w:lastRenderedPageBreak/>
        <w:t>Performance Monitoring:</w:t>
      </w:r>
      <w:r w:rsidRPr="0001424C">
        <w:rPr>
          <w:rStyle w:val="normaltextrun"/>
          <w:rFonts w:asciiTheme="minorHAnsi" w:hAnsiTheme="minorHAnsi" w:cstheme="minorHAnsi"/>
          <w:lang w:val="en-US"/>
        </w:rPr>
        <w:t xml:space="preserve"> It will be necessary to set up new procedures for tracking the AI platform's effectiveness, getting user input, and enhancing its features over time. </w:t>
      </w:r>
    </w:p>
    <w:p w14:paraId="05F31BB6" w14:textId="77777777" w:rsidR="00281B72" w:rsidRDefault="00281B72" w:rsidP="00281B72">
      <w:pPr>
        <w:pStyle w:val="paragraph"/>
        <w:spacing w:before="0" w:beforeAutospacing="0" w:after="0" w:afterAutospacing="0"/>
        <w:textAlignment w:val="baseline"/>
        <w:rPr>
          <w:rFonts w:ascii="Verdana" w:hAnsi="Verdana" w:cs="Segoe UI"/>
          <w:sz w:val="22"/>
          <w:szCs w:val="22"/>
        </w:rPr>
      </w:pPr>
    </w:p>
    <w:p w14:paraId="0DE0C8C1" w14:textId="14430DE5" w:rsidR="002669BD" w:rsidRDefault="00281B72" w:rsidP="00281B72">
      <w:pPr>
        <w:pStyle w:val="Heading3"/>
        <w:rPr>
          <w:rStyle w:val="eop"/>
        </w:rPr>
      </w:pPr>
      <w:bookmarkStart w:id="14" w:name="_Toc161006788"/>
      <w:r w:rsidRPr="00281B72">
        <w:rPr>
          <w:rStyle w:val="normaltextrun"/>
        </w:rPr>
        <w:t xml:space="preserve">Impact on </w:t>
      </w:r>
      <w:r w:rsidR="002669BD" w:rsidRPr="00281B72">
        <w:rPr>
          <w:rStyle w:val="normaltextrun"/>
        </w:rPr>
        <w:t>Tech</w:t>
      </w:r>
      <w:r w:rsidR="00E8415A">
        <w:rPr>
          <w:rStyle w:val="eop"/>
        </w:rPr>
        <w:t>nology</w:t>
      </w:r>
      <w:bookmarkEnd w:id="14"/>
    </w:p>
    <w:p w14:paraId="62A256FB" w14:textId="77777777" w:rsidR="00281B72" w:rsidRPr="00281B72" w:rsidRDefault="00281B72" w:rsidP="00585E44">
      <w:pPr>
        <w:rPr>
          <w:b/>
          <w:bCs/>
        </w:rPr>
      </w:pPr>
    </w:p>
    <w:p w14:paraId="03824532" w14:textId="77777777" w:rsidR="002669BD" w:rsidRDefault="002669BD" w:rsidP="003042F8">
      <w:pPr>
        <w:pStyle w:val="paragraph"/>
        <w:numPr>
          <w:ilvl w:val="0"/>
          <w:numId w:val="17"/>
        </w:numPr>
        <w:spacing w:before="0" w:beforeAutospacing="0" w:after="0" w:afterAutospacing="0"/>
        <w:ind w:left="360"/>
        <w:jc w:val="both"/>
        <w:textAlignment w:val="baseline"/>
        <w:rPr>
          <w:rStyle w:val="normaltextrun"/>
          <w:lang w:val="en-US"/>
        </w:rPr>
      </w:pPr>
      <w:r w:rsidRPr="00281B72">
        <w:rPr>
          <w:rStyle w:val="normaltextrun"/>
          <w:rFonts w:asciiTheme="minorHAnsi" w:hAnsiTheme="minorHAnsi" w:cstheme="minorHAnsi"/>
          <w:b/>
          <w:bCs/>
          <w:lang w:val="en-US"/>
        </w:rPr>
        <w:t>Integration with Existing Systems:</w:t>
      </w:r>
      <w:r w:rsidRPr="00281B72">
        <w:rPr>
          <w:rStyle w:val="normaltextrun"/>
          <w:rFonts w:asciiTheme="minorHAnsi" w:hAnsiTheme="minorHAnsi" w:cstheme="minorHAnsi"/>
          <w:lang w:val="en-US"/>
        </w:rPr>
        <w:t xml:space="preserve"> The AI platform must be seamlessly integrated with the current call center infrastructure, billing systems, CRM systems, and other pertinent data sources of Rogers Telecommunication.</w:t>
      </w:r>
      <w:r w:rsidRPr="00281B72">
        <w:rPr>
          <w:rStyle w:val="normaltextrun"/>
          <w:lang w:val="en-US"/>
        </w:rPr>
        <w:t> </w:t>
      </w:r>
    </w:p>
    <w:p w14:paraId="068F63FB" w14:textId="77777777" w:rsidR="00281B72" w:rsidRPr="00281B72" w:rsidRDefault="00281B72" w:rsidP="00585E44">
      <w:pPr>
        <w:pStyle w:val="paragraph"/>
        <w:spacing w:before="0" w:beforeAutospacing="0" w:after="0" w:afterAutospacing="0"/>
        <w:ind w:left="-360"/>
        <w:jc w:val="both"/>
        <w:textAlignment w:val="baseline"/>
        <w:rPr>
          <w:rStyle w:val="normaltextrun"/>
          <w:lang w:val="en-US"/>
        </w:rPr>
      </w:pPr>
    </w:p>
    <w:p w14:paraId="37A541AB" w14:textId="77777777" w:rsidR="002669BD" w:rsidRDefault="002669BD" w:rsidP="003042F8">
      <w:pPr>
        <w:pStyle w:val="paragraph"/>
        <w:numPr>
          <w:ilvl w:val="0"/>
          <w:numId w:val="17"/>
        </w:numPr>
        <w:spacing w:before="0" w:beforeAutospacing="0" w:after="0" w:afterAutospacing="0"/>
        <w:ind w:left="360"/>
        <w:jc w:val="both"/>
        <w:textAlignment w:val="baseline"/>
        <w:rPr>
          <w:rStyle w:val="normaltextrun"/>
          <w:lang w:val="en-US"/>
        </w:rPr>
      </w:pPr>
      <w:r w:rsidRPr="00281B72">
        <w:rPr>
          <w:rStyle w:val="normaltextrun"/>
          <w:rFonts w:asciiTheme="minorHAnsi" w:hAnsiTheme="minorHAnsi" w:cstheme="minorHAnsi"/>
          <w:b/>
          <w:bCs/>
          <w:lang w:val="en-US"/>
        </w:rPr>
        <w:t>Data Security and Privacy:</w:t>
      </w:r>
      <w:r w:rsidRPr="00281B72">
        <w:rPr>
          <w:rStyle w:val="normaltextrun"/>
          <w:rFonts w:asciiTheme="minorHAnsi" w:hAnsiTheme="minorHAnsi" w:cstheme="minorHAnsi"/>
          <w:lang w:val="en-US"/>
        </w:rPr>
        <w:t xml:space="preserve"> To secure customer data and guarantee compliance with pertinent regulations, strong data security and privacy measures must be put in place.</w:t>
      </w:r>
      <w:r w:rsidRPr="00281B72">
        <w:rPr>
          <w:rStyle w:val="normaltextrun"/>
          <w:lang w:val="en-US"/>
        </w:rPr>
        <w:t> </w:t>
      </w:r>
    </w:p>
    <w:p w14:paraId="26133701" w14:textId="77777777" w:rsidR="00281B72" w:rsidRPr="00281B72" w:rsidRDefault="00281B72" w:rsidP="00585E44">
      <w:pPr>
        <w:pStyle w:val="paragraph"/>
        <w:spacing w:before="0" w:beforeAutospacing="0" w:after="0" w:afterAutospacing="0"/>
        <w:ind w:left="-360"/>
        <w:jc w:val="both"/>
        <w:textAlignment w:val="baseline"/>
        <w:rPr>
          <w:rStyle w:val="normaltextrun"/>
          <w:lang w:val="en-US"/>
        </w:rPr>
      </w:pPr>
    </w:p>
    <w:p w14:paraId="59D500EE" w14:textId="77777777" w:rsidR="002669BD" w:rsidRPr="00281B72" w:rsidRDefault="002669BD" w:rsidP="003042F8">
      <w:pPr>
        <w:pStyle w:val="paragraph"/>
        <w:numPr>
          <w:ilvl w:val="0"/>
          <w:numId w:val="17"/>
        </w:numPr>
        <w:spacing w:before="0" w:beforeAutospacing="0" w:after="0" w:afterAutospacing="0"/>
        <w:ind w:left="360"/>
        <w:jc w:val="both"/>
        <w:textAlignment w:val="baseline"/>
        <w:rPr>
          <w:rStyle w:val="normaltextrun"/>
          <w:lang w:val="en-US"/>
        </w:rPr>
      </w:pPr>
      <w:r w:rsidRPr="00281B72">
        <w:rPr>
          <w:rStyle w:val="normaltextrun"/>
          <w:rFonts w:asciiTheme="minorHAnsi" w:hAnsiTheme="minorHAnsi" w:cstheme="minorHAnsi"/>
          <w:b/>
          <w:bCs/>
          <w:lang w:val="en-US"/>
        </w:rPr>
        <w:t>Infrastructure and Scalability:</w:t>
      </w:r>
      <w:r w:rsidRPr="00281B72">
        <w:rPr>
          <w:rStyle w:val="normaltextrun"/>
          <w:rFonts w:asciiTheme="minorHAnsi" w:hAnsiTheme="minorHAnsi" w:cstheme="minorHAnsi"/>
          <w:lang w:val="en-US"/>
        </w:rPr>
        <w:t xml:space="preserve"> More infrastructure and processing power might be needed for the AI platform to manage the expected call volume and maintain scalability as demand increases.</w:t>
      </w:r>
      <w:r w:rsidRPr="00281B72">
        <w:rPr>
          <w:rStyle w:val="normaltextrun"/>
          <w:lang w:val="en-US"/>
        </w:rPr>
        <w:t> </w:t>
      </w:r>
    </w:p>
    <w:p w14:paraId="5B91930F" w14:textId="6D0E0AF2" w:rsidR="002669BD" w:rsidRDefault="002669BD" w:rsidP="00585E44">
      <w:pPr>
        <w:pStyle w:val="paragraph"/>
        <w:spacing w:before="0" w:beforeAutospacing="0" w:after="0" w:afterAutospacing="0"/>
        <w:ind w:firstLine="72"/>
        <w:textAlignment w:val="baseline"/>
        <w:rPr>
          <w:rFonts w:ascii="Segoe UI" w:hAnsi="Segoe UI" w:cs="Segoe UI"/>
          <w:sz w:val="18"/>
          <w:szCs w:val="18"/>
        </w:rPr>
      </w:pPr>
    </w:p>
    <w:p w14:paraId="7AC3962A" w14:textId="1CA9F91D" w:rsidR="002669BD" w:rsidRPr="0081384F" w:rsidRDefault="002669BD" w:rsidP="0081384F">
      <w:pPr>
        <w:pStyle w:val="Heading2"/>
        <w:rPr>
          <w:rStyle w:val="eop"/>
        </w:rPr>
      </w:pPr>
      <w:bookmarkStart w:id="15" w:name="_Toc161006789"/>
      <w:r w:rsidRPr="0081384F">
        <w:rPr>
          <w:rStyle w:val="normaltextrun"/>
        </w:rPr>
        <w:t>Out of Scope</w:t>
      </w:r>
      <w:bookmarkEnd w:id="15"/>
      <w:r w:rsidRPr="0081384F">
        <w:rPr>
          <w:rStyle w:val="tabchar"/>
        </w:rPr>
        <w:tab/>
      </w:r>
      <w:r w:rsidRPr="0081384F">
        <w:rPr>
          <w:rStyle w:val="eop"/>
        </w:rPr>
        <w:t> </w:t>
      </w:r>
    </w:p>
    <w:p w14:paraId="0D6C9ED2" w14:textId="77777777" w:rsidR="009D1148" w:rsidRPr="009D1148" w:rsidRDefault="009D1148" w:rsidP="009D1148"/>
    <w:p w14:paraId="3C64C2CB" w14:textId="77777777" w:rsidR="002669BD" w:rsidRDefault="002669BD" w:rsidP="002669BD">
      <w:pPr>
        <w:pStyle w:val="paragraph"/>
        <w:spacing w:before="0" w:beforeAutospacing="0" w:after="0" w:afterAutospacing="0"/>
        <w:textAlignment w:val="baseline"/>
        <w:rPr>
          <w:rStyle w:val="normaltextrun"/>
          <w:rFonts w:asciiTheme="minorHAnsi" w:hAnsiTheme="minorHAnsi" w:cstheme="minorHAnsi"/>
          <w:lang w:val="en-US"/>
        </w:rPr>
      </w:pPr>
      <w:r w:rsidRPr="009D1148">
        <w:rPr>
          <w:rStyle w:val="normaltextrun"/>
          <w:rFonts w:asciiTheme="minorHAnsi" w:hAnsiTheme="minorHAnsi" w:cstheme="minorHAnsi"/>
          <w:lang w:val="en-US"/>
        </w:rPr>
        <w:t>The following aspects are considered out of scope for this solution: </w:t>
      </w:r>
    </w:p>
    <w:p w14:paraId="4B44E896" w14:textId="77777777" w:rsidR="009D1148" w:rsidRPr="009D1148" w:rsidRDefault="009D1148" w:rsidP="002669BD">
      <w:pPr>
        <w:pStyle w:val="paragraph"/>
        <w:spacing w:before="0" w:beforeAutospacing="0" w:after="0" w:afterAutospacing="0"/>
        <w:textAlignment w:val="baseline"/>
        <w:rPr>
          <w:rStyle w:val="normaltextrun"/>
          <w:rFonts w:asciiTheme="minorHAnsi" w:hAnsiTheme="minorHAnsi" w:cstheme="minorHAnsi"/>
          <w:b/>
          <w:bCs/>
          <w:lang w:val="en-US"/>
        </w:rPr>
      </w:pPr>
    </w:p>
    <w:p w14:paraId="0091B134" w14:textId="77777777" w:rsidR="002669BD" w:rsidRDefault="002669BD" w:rsidP="003042F8">
      <w:pPr>
        <w:pStyle w:val="paragraph"/>
        <w:numPr>
          <w:ilvl w:val="0"/>
          <w:numId w:val="18"/>
        </w:numPr>
        <w:spacing w:before="0" w:beforeAutospacing="0" w:after="0" w:afterAutospacing="0"/>
        <w:ind w:left="360"/>
        <w:jc w:val="both"/>
        <w:textAlignment w:val="baseline"/>
        <w:rPr>
          <w:rStyle w:val="normaltextrun"/>
          <w:rFonts w:asciiTheme="minorHAnsi" w:hAnsiTheme="minorHAnsi" w:cstheme="minorHAnsi"/>
          <w:lang w:val="en-US"/>
        </w:rPr>
      </w:pPr>
      <w:r w:rsidRPr="009D1148">
        <w:rPr>
          <w:rStyle w:val="normaltextrun"/>
          <w:rFonts w:asciiTheme="minorHAnsi" w:hAnsiTheme="minorHAnsi" w:cstheme="minorHAnsi"/>
          <w:b/>
          <w:bCs/>
          <w:lang w:val="en-US"/>
        </w:rPr>
        <w:t>In-house development of the AI Customer Service Call Platform:</w:t>
      </w:r>
      <w:r w:rsidRPr="009D1148">
        <w:rPr>
          <w:rStyle w:val="normaltextrun"/>
          <w:rFonts w:asciiTheme="minorHAnsi" w:hAnsiTheme="minorHAnsi" w:cstheme="minorHAnsi"/>
          <w:lang w:val="en-US"/>
        </w:rPr>
        <w:t xml:space="preserve"> This solution only concentrates on contracting with a third-party vendor to develop and implement the AI platform. </w:t>
      </w:r>
    </w:p>
    <w:p w14:paraId="0B534C59" w14:textId="77777777" w:rsidR="009D1148" w:rsidRPr="009D1148" w:rsidRDefault="009D1148" w:rsidP="00585E44">
      <w:pPr>
        <w:pStyle w:val="paragraph"/>
        <w:spacing w:before="0" w:beforeAutospacing="0" w:after="0" w:afterAutospacing="0"/>
        <w:ind w:left="-360"/>
        <w:jc w:val="both"/>
        <w:textAlignment w:val="baseline"/>
        <w:rPr>
          <w:rStyle w:val="normaltextrun"/>
          <w:rFonts w:asciiTheme="minorHAnsi" w:hAnsiTheme="minorHAnsi" w:cstheme="minorHAnsi"/>
          <w:lang w:val="en-US"/>
        </w:rPr>
      </w:pPr>
    </w:p>
    <w:p w14:paraId="7047C7FE" w14:textId="77777777" w:rsidR="002669BD" w:rsidRDefault="002669BD" w:rsidP="003042F8">
      <w:pPr>
        <w:pStyle w:val="paragraph"/>
        <w:numPr>
          <w:ilvl w:val="0"/>
          <w:numId w:val="18"/>
        </w:numPr>
        <w:spacing w:before="0" w:beforeAutospacing="0" w:after="0" w:afterAutospacing="0"/>
        <w:ind w:left="360"/>
        <w:jc w:val="both"/>
        <w:textAlignment w:val="baseline"/>
        <w:rPr>
          <w:rStyle w:val="normaltextrun"/>
          <w:rFonts w:asciiTheme="minorHAnsi" w:hAnsiTheme="minorHAnsi" w:cstheme="minorHAnsi"/>
          <w:lang w:val="en-US"/>
        </w:rPr>
      </w:pPr>
      <w:r w:rsidRPr="003A6742">
        <w:rPr>
          <w:rStyle w:val="normaltextrun"/>
          <w:rFonts w:asciiTheme="minorHAnsi" w:hAnsiTheme="minorHAnsi" w:cstheme="minorHAnsi"/>
          <w:b/>
          <w:bCs/>
          <w:lang w:val="en-US"/>
        </w:rPr>
        <w:t>Hardware procurement and setup:</w:t>
      </w:r>
      <w:r w:rsidRPr="009D1148">
        <w:rPr>
          <w:rStyle w:val="normaltextrun"/>
          <w:rFonts w:asciiTheme="minorHAnsi" w:hAnsiTheme="minorHAnsi" w:cstheme="minorHAnsi"/>
          <w:lang w:val="en-US"/>
        </w:rPr>
        <w:t xml:space="preserve"> Unless otherwise stated in the contract, the vendor will be in charge of providing the infrastructure and hardware needed for the AI platform. </w:t>
      </w:r>
    </w:p>
    <w:p w14:paraId="6AB00E64" w14:textId="77777777" w:rsidR="009D1148" w:rsidRPr="009D1148" w:rsidRDefault="009D1148" w:rsidP="00585E44">
      <w:pPr>
        <w:pStyle w:val="paragraph"/>
        <w:spacing w:before="0" w:beforeAutospacing="0" w:after="0" w:afterAutospacing="0"/>
        <w:ind w:left="-360"/>
        <w:jc w:val="both"/>
        <w:textAlignment w:val="baseline"/>
        <w:rPr>
          <w:rStyle w:val="normaltextrun"/>
          <w:rFonts w:asciiTheme="minorHAnsi" w:hAnsiTheme="minorHAnsi" w:cstheme="minorHAnsi"/>
          <w:lang w:val="en-US"/>
        </w:rPr>
      </w:pPr>
    </w:p>
    <w:p w14:paraId="5C820C98" w14:textId="73A8AFE0" w:rsidR="00E224FB" w:rsidRPr="0081384F" w:rsidRDefault="002669BD" w:rsidP="003042F8">
      <w:pPr>
        <w:pStyle w:val="paragraph"/>
        <w:numPr>
          <w:ilvl w:val="0"/>
          <w:numId w:val="18"/>
        </w:numPr>
        <w:spacing w:before="0" w:beforeAutospacing="0" w:after="0" w:afterAutospacing="0"/>
        <w:ind w:left="360"/>
        <w:jc w:val="both"/>
        <w:textAlignment w:val="baseline"/>
        <w:rPr>
          <w:rStyle w:val="eop"/>
          <w:rFonts w:asciiTheme="minorHAnsi" w:hAnsiTheme="minorHAnsi" w:cstheme="minorHAnsi"/>
          <w:lang w:val="en-US"/>
        </w:rPr>
      </w:pPr>
      <w:r w:rsidRPr="003A6742">
        <w:rPr>
          <w:rStyle w:val="normaltextrun"/>
          <w:rFonts w:asciiTheme="minorHAnsi" w:hAnsiTheme="minorHAnsi" w:cstheme="minorHAnsi"/>
          <w:b/>
          <w:bCs/>
          <w:lang w:val="en-US"/>
        </w:rPr>
        <w:t>Integration with other business units or departments outside of customer service:</w:t>
      </w:r>
      <w:r w:rsidRPr="009D1148">
        <w:rPr>
          <w:rStyle w:val="normaltextrun"/>
          <w:rFonts w:asciiTheme="minorHAnsi" w:hAnsiTheme="minorHAnsi" w:cstheme="minorHAnsi"/>
          <w:lang w:val="en-US"/>
        </w:rPr>
        <w:t xml:space="preserve"> Future integrations with other business divisions will be handled separately, with the AI platform's primary focus being customer service operations. </w:t>
      </w:r>
    </w:p>
    <w:p w14:paraId="5E6FE57C" w14:textId="77777777" w:rsidR="00E224FB" w:rsidRPr="00593F5D" w:rsidRDefault="00E224FB" w:rsidP="00593F5D">
      <w:pPr>
        <w:pStyle w:val="Heading2"/>
      </w:pPr>
    </w:p>
    <w:p w14:paraId="12431745" w14:textId="77D89ECF" w:rsidR="002669BD" w:rsidRPr="00593F5D" w:rsidRDefault="002669BD" w:rsidP="00593F5D">
      <w:pPr>
        <w:pStyle w:val="Heading2"/>
        <w:rPr>
          <w:rStyle w:val="eop"/>
        </w:rPr>
      </w:pPr>
      <w:bookmarkStart w:id="16" w:name="_Toc161006790"/>
      <w:r w:rsidRPr="00593F5D">
        <w:rPr>
          <w:rStyle w:val="normaltextrun"/>
        </w:rPr>
        <w:t>Risk and Mitigation</w:t>
      </w:r>
      <w:bookmarkEnd w:id="16"/>
      <w:r w:rsidRPr="00593F5D">
        <w:rPr>
          <w:rStyle w:val="tabchar"/>
        </w:rPr>
        <w:tab/>
      </w:r>
      <w:r w:rsidRPr="00593F5D">
        <w:rPr>
          <w:rStyle w:val="eop"/>
        </w:rPr>
        <w:t> </w:t>
      </w:r>
    </w:p>
    <w:p w14:paraId="131B071C" w14:textId="77777777" w:rsidR="00E224FB" w:rsidRPr="00E224FB" w:rsidRDefault="00E224FB" w:rsidP="00E224FB"/>
    <w:p w14:paraId="32E069E4" w14:textId="4BA5905F" w:rsidR="002669BD" w:rsidRDefault="002669BD" w:rsidP="003042F8">
      <w:pPr>
        <w:pStyle w:val="paragraph"/>
        <w:numPr>
          <w:ilvl w:val="0"/>
          <w:numId w:val="8"/>
        </w:numPr>
        <w:spacing w:before="0" w:beforeAutospacing="0" w:after="0" w:afterAutospacing="0"/>
        <w:jc w:val="both"/>
        <w:textAlignment w:val="baseline"/>
        <w:rPr>
          <w:rStyle w:val="normaltextrun"/>
          <w:rFonts w:asciiTheme="minorHAnsi" w:hAnsiTheme="minorHAnsi" w:cstheme="minorHAnsi"/>
          <w:lang w:val="en-US"/>
        </w:rPr>
      </w:pPr>
      <w:r w:rsidRPr="00E224FB">
        <w:rPr>
          <w:rStyle w:val="normaltextrun"/>
          <w:rFonts w:asciiTheme="minorHAnsi" w:hAnsiTheme="minorHAnsi" w:cstheme="minorHAnsi"/>
          <w:b/>
          <w:bCs/>
          <w:lang w:val="en-US"/>
        </w:rPr>
        <w:t>Vendor Selection and Performance Risk</w:t>
      </w:r>
      <w:r w:rsidRPr="00E224FB">
        <w:rPr>
          <w:rStyle w:val="normaltextrun"/>
          <w:rFonts w:asciiTheme="minorHAnsi" w:hAnsiTheme="minorHAnsi" w:cstheme="minorHAnsi"/>
          <w:lang w:val="en-US"/>
        </w:rPr>
        <w:t>: Making the incorrect vendor choice or running into problems with the vendor's AI platform performance could cause delays, extra expenses, and a less than ideal customer experience.  </w:t>
      </w:r>
    </w:p>
    <w:p w14:paraId="1876E5A4" w14:textId="77777777" w:rsidR="00E224FB" w:rsidRPr="00E224FB" w:rsidRDefault="00E224FB" w:rsidP="008D630B">
      <w:pPr>
        <w:pStyle w:val="paragraph"/>
        <w:spacing w:before="0" w:beforeAutospacing="0" w:after="0" w:afterAutospacing="0"/>
        <w:jc w:val="both"/>
        <w:textAlignment w:val="baseline"/>
        <w:rPr>
          <w:rStyle w:val="normaltextrun"/>
          <w:rFonts w:asciiTheme="minorHAnsi" w:hAnsiTheme="minorHAnsi" w:cstheme="minorHAnsi"/>
          <w:lang w:val="en-US"/>
        </w:rPr>
      </w:pPr>
    </w:p>
    <w:p w14:paraId="664B0FAA" w14:textId="77777777" w:rsidR="002669BD" w:rsidRDefault="002669BD" w:rsidP="00450446">
      <w:pPr>
        <w:pStyle w:val="paragraph"/>
        <w:spacing w:before="0" w:beforeAutospacing="0" w:after="0" w:afterAutospacing="0"/>
        <w:ind w:left="360"/>
        <w:jc w:val="both"/>
        <w:textAlignment w:val="baseline"/>
        <w:rPr>
          <w:rStyle w:val="normaltextrun"/>
          <w:rFonts w:asciiTheme="minorHAnsi" w:hAnsiTheme="minorHAnsi" w:cstheme="minorHAnsi"/>
          <w:lang w:val="en-US"/>
        </w:rPr>
      </w:pPr>
      <w:r w:rsidRPr="00E224FB">
        <w:rPr>
          <w:rStyle w:val="normaltextrun"/>
          <w:rFonts w:asciiTheme="minorHAnsi" w:hAnsiTheme="minorHAnsi" w:cstheme="minorHAnsi"/>
          <w:b/>
          <w:bCs/>
          <w:lang w:val="en-US"/>
        </w:rPr>
        <w:t>Mitigation:</w:t>
      </w:r>
      <w:r w:rsidRPr="00E224FB">
        <w:rPr>
          <w:rStyle w:val="normaltextrun"/>
          <w:rFonts w:asciiTheme="minorHAnsi" w:hAnsiTheme="minorHAnsi" w:cstheme="minorHAnsi"/>
          <w:lang w:val="en-US"/>
        </w:rPr>
        <w:t xml:space="preserve"> Make sure to evaluate vendors thoroughly, obtaining references and documentation of successful implementations in comparable settings. Implement strong performance monitoring systems and service-level agreements (SLAs). </w:t>
      </w:r>
    </w:p>
    <w:p w14:paraId="58381B20" w14:textId="77777777" w:rsidR="00E224FB" w:rsidRPr="00E224FB" w:rsidRDefault="00E224FB" w:rsidP="008D630B">
      <w:pPr>
        <w:pStyle w:val="paragraph"/>
        <w:spacing w:before="0" w:beforeAutospacing="0" w:after="0" w:afterAutospacing="0"/>
        <w:jc w:val="both"/>
        <w:textAlignment w:val="baseline"/>
        <w:rPr>
          <w:rStyle w:val="normaltextrun"/>
          <w:rFonts w:asciiTheme="minorHAnsi" w:hAnsiTheme="minorHAnsi" w:cstheme="minorHAnsi"/>
          <w:lang w:val="en-US"/>
        </w:rPr>
      </w:pPr>
    </w:p>
    <w:p w14:paraId="68A4E3AB" w14:textId="2C8E919A" w:rsidR="002669BD" w:rsidRDefault="002669BD" w:rsidP="003042F8">
      <w:pPr>
        <w:pStyle w:val="paragraph"/>
        <w:numPr>
          <w:ilvl w:val="0"/>
          <w:numId w:val="8"/>
        </w:numPr>
        <w:spacing w:before="0" w:beforeAutospacing="0" w:after="0" w:afterAutospacing="0"/>
        <w:jc w:val="both"/>
        <w:textAlignment w:val="baseline"/>
        <w:rPr>
          <w:rStyle w:val="normaltextrun"/>
          <w:rFonts w:asciiTheme="minorHAnsi" w:hAnsiTheme="minorHAnsi" w:cstheme="minorHAnsi"/>
          <w:lang w:val="en-US"/>
        </w:rPr>
      </w:pPr>
      <w:r w:rsidRPr="006E3E98">
        <w:rPr>
          <w:rStyle w:val="normaltextrun"/>
          <w:rFonts w:asciiTheme="minorHAnsi" w:hAnsiTheme="minorHAnsi" w:cstheme="minorHAnsi"/>
          <w:b/>
          <w:bCs/>
          <w:lang w:val="en-US"/>
        </w:rPr>
        <w:lastRenderedPageBreak/>
        <w:t>Data Security and Privacy Risk:</w:t>
      </w:r>
      <w:r w:rsidRPr="00E224FB">
        <w:rPr>
          <w:rStyle w:val="normaltextrun"/>
          <w:rFonts w:asciiTheme="minorHAnsi" w:hAnsiTheme="minorHAnsi" w:cstheme="minorHAnsi"/>
          <w:lang w:val="en-US"/>
        </w:rPr>
        <w:t xml:space="preserve"> If customer data handling and system integration are not handled appropriately, there may be security and privacy risks.  </w:t>
      </w:r>
    </w:p>
    <w:p w14:paraId="1EE35E13" w14:textId="77777777" w:rsidR="006E3E98" w:rsidRPr="00E224FB" w:rsidRDefault="006E3E98" w:rsidP="008D630B">
      <w:pPr>
        <w:pStyle w:val="paragraph"/>
        <w:spacing w:before="0" w:beforeAutospacing="0" w:after="0" w:afterAutospacing="0"/>
        <w:jc w:val="both"/>
        <w:textAlignment w:val="baseline"/>
        <w:rPr>
          <w:rStyle w:val="normaltextrun"/>
          <w:rFonts w:asciiTheme="minorHAnsi" w:hAnsiTheme="minorHAnsi" w:cstheme="minorHAnsi"/>
          <w:lang w:val="en-US"/>
        </w:rPr>
      </w:pPr>
    </w:p>
    <w:p w14:paraId="18BEFB14" w14:textId="77777777" w:rsidR="002669BD" w:rsidRDefault="002669BD" w:rsidP="00450446">
      <w:pPr>
        <w:pStyle w:val="paragraph"/>
        <w:spacing w:before="0" w:beforeAutospacing="0" w:after="0" w:afterAutospacing="0"/>
        <w:ind w:left="360"/>
        <w:jc w:val="both"/>
        <w:textAlignment w:val="baseline"/>
        <w:rPr>
          <w:rStyle w:val="normaltextrun"/>
          <w:rFonts w:asciiTheme="minorHAnsi" w:hAnsiTheme="minorHAnsi" w:cstheme="minorHAnsi"/>
          <w:lang w:val="en-US"/>
        </w:rPr>
      </w:pPr>
      <w:r w:rsidRPr="006E3E98">
        <w:rPr>
          <w:rStyle w:val="normaltextrun"/>
          <w:rFonts w:asciiTheme="minorHAnsi" w:hAnsiTheme="minorHAnsi" w:cstheme="minorHAnsi"/>
          <w:b/>
          <w:bCs/>
          <w:lang w:val="en-US"/>
        </w:rPr>
        <w:t>Mitigation:</w:t>
      </w:r>
      <w:r w:rsidRPr="00E224FB">
        <w:rPr>
          <w:rStyle w:val="normaltextrun"/>
          <w:rFonts w:asciiTheme="minorHAnsi" w:hAnsiTheme="minorHAnsi" w:cstheme="minorHAnsi"/>
          <w:lang w:val="en-US"/>
        </w:rPr>
        <w:t xml:space="preserve"> Adopt stringent measures for data security and privacy, such as encryption, access controls, and adherence to pertinent laws (such as PIPEDA). Perform penetration tests and security audits on a regular basis. </w:t>
      </w:r>
    </w:p>
    <w:p w14:paraId="7FE6A8B7" w14:textId="77777777" w:rsidR="006E3E98" w:rsidRPr="00E224FB" w:rsidRDefault="006E3E98" w:rsidP="008D630B">
      <w:pPr>
        <w:pStyle w:val="paragraph"/>
        <w:spacing w:before="0" w:beforeAutospacing="0" w:after="0" w:afterAutospacing="0"/>
        <w:jc w:val="both"/>
        <w:textAlignment w:val="baseline"/>
        <w:rPr>
          <w:rStyle w:val="normaltextrun"/>
          <w:rFonts w:asciiTheme="minorHAnsi" w:hAnsiTheme="minorHAnsi" w:cstheme="minorHAnsi"/>
          <w:lang w:val="en-US"/>
        </w:rPr>
      </w:pPr>
    </w:p>
    <w:p w14:paraId="0487CBC7" w14:textId="42E0A21E" w:rsidR="006E3E98" w:rsidRDefault="002669BD" w:rsidP="003042F8">
      <w:pPr>
        <w:pStyle w:val="paragraph"/>
        <w:numPr>
          <w:ilvl w:val="0"/>
          <w:numId w:val="8"/>
        </w:numPr>
        <w:spacing w:before="0" w:beforeAutospacing="0" w:after="0" w:afterAutospacing="0"/>
        <w:jc w:val="both"/>
        <w:textAlignment w:val="baseline"/>
        <w:rPr>
          <w:rStyle w:val="normaltextrun"/>
          <w:rFonts w:asciiTheme="minorHAnsi" w:hAnsiTheme="minorHAnsi" w:cstheme="minorHAnsi"/>
          <w:lang w:val="en-US"/>
        </w:rPr>
      </w:pPr>
      <w:r w:rsidRPr="006E3E98">
        <w:rPr>
          <w:rStyle w:val="normaltextrun"/>
          <w:rFonts w:asciiTheme="minorHAnsi" w:hAnsiTheme="minorHAnsi" w:cstheme="minorHAnsi"/>
          <w:b/>
          <w:bCs/>
          <w:lang w:val="en-US"/>
        </w:rPr>
        <w:t>Integration and Compatibility Risk:</w:t>
      </w:r>
      <w:r w:rsidRPr="00E224FB">
        <w:rPr>
          <w:rStyle w:val="normaltextrun"/>
          <w:rFonts w:asciiTheme="minorHAnsi" w:hAnsiTheme="minorHAnsi" w:cstheme="minorHAnsi"/>
          <w:lang w:val="en-US"/>
        </w:rPr>
        <w:t xml:space="preserve"> There may be delays and operational disruptions as a result of difficulties integrating the AI platform with Rogers Telecommunication's current systems and infrastructure. </w:t>
      </w:r>
    </w:p>
    <w:p w14:paraId="71B2ED94" w14:textId="4EE36433" w:rsidR="002669BD" w:rsidRPr="00E224FB" w:rsidRDefault="002669BD" w:rsidP="008D630B">
      <w:pPr>
        <w:pStyle w:val="paragraph"/>
        <w:spacing w:before="0" w:beforeAutospacing="0" w:after="0" w:afterAutospacing="0"/>
        <w:jc w:val="both"/>
        <w:textAlignment w:val="baseline"/>
        <w:rPr>
          <w:rStyle w:val="normaltextrun"/>
          <w:rFonts w:asciiTheme="minorHAnsi" w:hAnsiTheme="minorHAnsi" w:cstheme="minorHAnsi"/>
          <w:lang w:val="en-US"/>
        </w:rPr>
      </w:pPr>
      <w:r w:rsidRPr="00E224FB">
        <w:rPr>
          <w:rStyle w:val="normaltextrun"/>
          <w:rFonts w:asciiTheme="minorHAnsi" w:hAnsiTheme="minorHAnsi" w:cstheme="minorHAnsi"/>
          <w:lang w:val="en-US"/>
        </w:rPr>
        <w:t> </w:t>
      </w:r>
    </w:p>
    <w:p w14:paraId="78513342" w14:textId="77777777" w:rsidR="002669BD" w:rsidRDefault="002669BD" w:rsidP="00450446">
      <w:pPr>
        <w:pStyle w:val="paragraph"/>
        <w:spacing w:before="0" w:beforeAutospacing="0" w:after="0" w:afterAutospacing="0"/>
        <w:ind w:left="360"/>
        <w:jc w:val="both"/>
        <w:textAlignment w:val="baseline"/>
        <w:rPr>
          <w:rStyle w:val="normaltextrun"/>
          <w:rFonts w:asciiTheme="minorHAnsi" w:hAnsiTheme="minorHAnsi" w:cstheme="minorHAnsi"/>
          <w:lang w:val="en-US"/>
        </w:rPr>
      </w:pPr>
      <w:r w:rsidRPr="006E3E98">
        <w:rPr>
          <w:rStyle w:val="normaltextrun"/>
          <w:rFonts w:asciiTheme="minorHAnsi" w:hAnsiTheme="minorHAnsi" w:cstheme="minorHAnsi"/>
          <w:b/>
          <w:bCs/>
          <w:lang w:val="en-US"/>
        </w:rPr>
        <w:t>Mitigation:</w:t>
      </w:r>
      <w:r w:rsidRPr="00E224FB">
        <w:rPr>
          <w:rStyle w:val="normaltextrun"/>
          <w:rFonts w:asciiTheme="minorHAnsi" w:hAnsiTheme="minorHAnsi" w:cstheme="minorHAnsi"/>
          <w:lang w:val="en-US"/>
        </w:rPr>
        <w:t xml:space="preserve"> Make sure the vendor has expertise in integrating with comparable systems and carrying out extensive compatibility testing. Create backup plans and rollback techniques in case there are integration problems. </w:t>
      </w:r>
    </w:p>
    <w:p w14:paraId="0CB5B84E" w14:textId="77777777" w:rsidR="006E3E98" w:rsidRPr="00E224FB" w:rsidRDefault="006E3E98" w:rsidP="008D630B">
      <w:pPr>
        <w:pStyle w:val="paragraph"/>
        <w:spacing w:before="0" w:beforeAutospacing="0" w:after="0" w:afterAutospacing="0"/>
        <w:jc w:val="both"/>
        <w:textAlignment w:val="baseline"/>
        <w:rPr>
          <w:rStyle w:val="normaltextrun"/>
          <w:rFonts w:asciiTheme="minorHAnsi" w:hAnsiTheme="minorHAnsi" w:cstheme="minorHAnsi"/>
          <w:lang w:val="en-US"/>
        </w:rPr>
      </w:pPr>
    </w:p>
    <w:p w14:paraId="5E286BC7" w14:textId="5CCD357E" w:rsidR="002669BD" w:rsidRDefault="002669BD" w:rsidP="003042F8">
      <w:pPr>
        <w:pStyle w:val="paragraph"/>
        <w:numPr>
          <w:ilvl w:val="0"/>
          <w:numId w:val="8"/>
        </w:numPr>
        <w:spacing w:before="0" w:beforeAutospacing="0" w:after="0" w:afterAutospacing="0"/>
        <w:jc w:val="both"/>
        <w:textAlignment w:val="baseline"/>
        <w:rPr>
          <w:rStyle w:val="normaltextrun"/>
          <w:rFonts w:asciiTheme="minorHAnsi" w:hAnsiTheme="minorHAnsi" w:cstheme="minorHAnsi"/>
          <w:lang w:val="en-US"/>
        </w:rPr>
      </w:pPr>
      <w:r w:rsidRPr="006E3E98">
        <w:rPr>
          <w:rStyle w:val="normaltextrun"/>
          <w:rFonts w:asciiTheme="minorHAnsi" w:hAnsiTheme="minorHAnsi" w:cstheme="minorHAnsi"/>
          <w:b/>
          <w:bCs/>
          <w:lang w:val="en-US"/>
        </w:rPr>
        <w:t>User Adoption and Change Management Risk</w:t>
      </w:r>
      <w:r w:rsidRPr="00E224FB">
        <w:rPr>
          <w:rStyle w:val="normaltextrun"/>
          <w:rFonts w:asciiTheme="minorHAnsi" w:hAnsiTheme="minorHAnsi" w:cstheme="minorHAnsi"/>
          <w:lang w:val="en-US"/>
        </w:rPr>
        <w:t>: The AI platform may not be implemented as effectively or as profitably as it could if customers or customer service representatives are resistant to using it.  </w:t>
      </w:r>
    </w:p>
    <w:p w14:paraId="7C50D6F7" w14:textId="77777777" w:rsidR="006E3E98" w:rsidRPr="00E224FB" w:rsidRDefault="006E3E98" w:rsidP="008D630B">
      <w:pPr>
        <w:pStyle w:val="paragraph"/>
        <w:spacing w:before="0" w:beforeAutospacing="0" w:after="0" w:afterAutospacing="0"/>
        <w:jc w:val="both"/>
        <w:textAlignment w:val="baseline"/>
        <w:rPr>
          <w:rStyle w:val="normaltextrun"/>
          <w:rFonts w:asciiTheme="minorHAnsi" w:hAnsiTheme="minorHAnsi" w:cstheme="minorHAnsi"/>
          <w:lang w:val="en-US"/>
        </w:rPr>
      </w:pPr>
    </w:p>
    <w:p w14:paraId="4FBB946C" w14:textId="77777777" w:rsidR="002669BD" w:rsidRDefault="002669BD" w:rsidP="00450446">
      <w:pPr>
        <w:pStyle w:val="paragraph"/>
        <w:spacing w:before="0" w:beforeAutospacing="0" w:after="0" w:afterAutospacing="0"/>
        <w:ind w:left="360"/>
        <w:jc w:val="both"/>
        <w:textAlignment w:val="baseline"/>
        <w:rPr>
          <w:rStyle w:val="normaltextrun"/>
          <w:rFonts w:asciiTheme="minorHAnsi" w:hAnsiTheme="minorHAnsi" w:cstheme="minorHAnsi"/>
          <w:lang w:val="en-US"/>
        </w:rPr>
      </w:pPr>
      <w:r w:rsidRPr="006E3E98">
        <w:rPr>
          <w:rStyle w:val="normaltextrun"/>
          <w:rFonts w:asciiTheme="minorHAnsi" w:hAnsiTheme="minorHAnsi" w:cstheme="minorHAnsi"/>
          <w:b/>
          <w:bCs/>
          <w:lang w:val="en-US"/>
        </w:rPr>
        <w:t>Mitigation:</w:t>
      </w:r>
      <w:r w:rsidRPr="00E224FB">
        <w:rPr>
          <w:rStyle w:val="normaltextrun"/>
          <w:rFonts w:asciiTheme="minorHAnsi" w:hAnsiTheme="minorHAnsi" w:cstheme="minorHAnsi"/>
          <w:lang w:val="en-US"/>
        </w:rPr>
        <w:t xml:space="preserve"> To address concerns and encourage user adoption, put in place thorough training programs for customer service representatives and create efficient communication and change management plans. Obtain input, then adjust as necessary. </w:t>
      </w:r>
    </w:p>
    <w:p w14:paraId="5BB6E5FB" w14:textId="77777777" w:rsidR="006E3E98" w:rsidRPr="00E224FB" w:rsidRDefault="006E3E98" w:rsidP="008D630B">
      <w:pPr>
        <w:pStyle w:val="paragraph"/>
        <w:spacing w:before="0" w:beforeAutospacing="0" w:after="0" w:afterAutospacing="0"/>
        <w:jc w:val="both"/>
        <w:textAlignment w:val="baseline"/>
        <w:rPr>
          <w:rStyle w:val="normaltextrun"/>
          <w:rFonts w:asciiTheme="minorHAnsi" w:hAnsiTheme="minorHAnsi" w:cstheme="minorHAnsi"/>
          <w:lang w:val="en-US"/>
        </w:rPr>
      </w:pPr>
    </w:p>
    <w:p w14:paraId="6A39D8FC" w14:textId="7BF99458" w:rsidR="002669BD" w:rsidRDefault="002669BD" w:rsidP="003042F8">
      <w:pPr>
        <w:pStyle w:val="paragraph"/>
        <w:numPr>
          <w:ilvl w:val="0"/>
          <w:numId w:val="8"/>
        </w:numPr>
        <w:spacing w:before="0" w:beforeAutospacing="0" w:after="0" w:afterAutospacing="0"/>
        <w:jc w:val="both"/>
        <w:textAlignment w:val="baseline"/>
        <w:rPr>
          <w:rStyle w:val="normaltextrun"/>
          <w:rFonts w:asciiTheme="minorHAnsi" w:hAnsiTheme="minorHAnsi" w:cstheme="minorHAnsi"/>
          <w:lang w:val="en-US"/>
        </w:rPr>
      </w:pPr>
      <w:r w:rsidRPr="003A19DB">
        <w:rPr>
          <w:rStyle w:val="normaltextrun"/>
          <w:rFonts w:asciiTheme="minorHAnsi" w:hAnsiTheme="minorHAnsi" w:cstheme="minorHAnsi"/>
          <w:b/>
          <w:bCs/>
          <w:lang w:val="en-US"/>
        </w:rPr>
        <w:t>Vendor Lock-in Risk:</w:t>
      </w:r>
      <w:r w:rsidRPr="00E224FB">
        <w:rPr>
          <w:rStyle w:val="normaltextrun"/>
          <w:rFonts w:asciiTheme="minorHAnsi" w:hAnsiTheme="minorHAnsi" w:cstheme="minorHAnsi"/>
          <w:lang w:val="en-US"/>
        </w:rPr>
        <w:t xml:space="preserve"> The AI platform's heavy reliance on one vendor may result in vendor lock-in, which makes it challenging to move providers or adjust to shifting market conditions. </w:t>
      </w:r>
    </w:p>
    <w:p w14:paraId="019C9160" w14:textId="77777777" w:rsidR="003A19DB" w:rsidRPr="00E224FB" w:rsidRDefault="003A19DB" w:rsidP="008D630B">
      <w:pPr>
        <w:pStyle w:val="paragraph"/>
        <w:spacing w:before="0" w:beforeAutospacing="0" w:after="0" w:afterAutospacing="0"/>
        <w:jc w:val="both"/>
        <w:textAlignment w:val="baseline"/>
        <w:rPr>
          <w:rStyle w:val="normaltextrun"/>
          <w:rFonts w:asciiTheme="minorHAnsi" w:hAnsiTheme="minorHAnsi" w:cstheme="minorHAnsi"/>
          <w:lang w:val="en-US"/>
        </w:rPr>
      </w:pPr>
    </w:p>
    <w:p w14:paraId="23E61755" w14:textId="03866610" w:rsidR="00AF00AB" w:rsidRDefault="002669BD" w:rsidP="0081384F">
      <w:pPr>
        <w:pStyle w:val="paragraph"/>
        <w:spacing w:before="0" w:beforeAutospacing="0" w:after="0" w:afterAutospacing="0"/>
        <w:ind w:left="360"/>
        <w:jc w:val="both"/>
        <w:textAlignment w:val="baseline"/>
        <w:rPr>
          <w:rStyle w:val="eop"/>
          <w:rFonts w:ascii="Verdana" w:hAnsi="Verdana" w:cs="Segoe UI"/>
          <w:sz w:val="22"/>
          <w:szCs w:val="22"/>
        </w:rPr>
      </w:pPr>
      <w:r w:rsidRPr="003A19DB">
        <w:rPr>
          <w:rStyle w:val="normaltextrun"/>
          <w:rFonts w:asciiTheme="minorHAnsi" w:hAnsiTheme="minorHAnsi" w:cstheme="minorHAnsi"/>
          <w:b/>
          <w:bCs/>
          <w:lang w:val="en-US"/>
        </w:rPr>
        <w:t>Mitigation:</w:t>
      </w:r>
      <w:r w:rsidRPr="00E224FB">
        <w:rPr>
          <w:rStyle w:val="normaltextrun"/>
          <w:rFonts w:asciiTheme="minorHAnsi" w:hAnsiTheme="minorHAnsi" w:cstheme="minorHAnsi"/>
          <w:lang w:val="en-US"/>
        </w:rPr>
        <w:t xml:space="preserve"> Strike flexible terms in the vendor's contract to guarantee that systems and data can be moved if necessary. In the future, look into possibilities for open-source alternatives or multi-vendor support</w:t>
      </w:r>
      <w:r w:rsidR="003A19DB">
        <w:rPr>
          <w:rStyle w:val="eop"/>
          <w:rFonts w:ascii="Verdana" w:hAnsi="Verdana" w:cs="Segoe UI"/>
          <w:sz w:val="22"/>
          <w:szCs w:val="22"/>
        </w:rPr>
        <w:t>.</w:t>
      </w:r>
    </w:p>
    <w:p w14:paraId="6119D3C1" w14:textId="77777777" w:rsidR="00067D27" w:rsidRDefault="00067D27" w:rsidP="0081384F">
      <w:pPr>
        <w:pStyle w:val="paragraph"/>
        <w:spacing w:before="0" w:beforeAutospacing="0" w:after="0" w:afterAutospacing="0"/>
        <w:ind w:left="360"/>
        <w:jc w:val="both"/>
        <w:textAlignment w:val="baseline"/>
        <w:rPr>
          <w:rStyle w:val="eop"/>
          <w:rFonts w:ascii="Verdana" w:hAnsi="Verdana" w:cs="Segoe UI"/>
          <w:sz w:val="22"/>
          <w:szCs w:val="22"/>
        </w:rPr>
      </w:pPr>
    </w:p>
    <w:p w14:paraId="72C51E5D" w14:textId="77777777" w:rsidR="00067D27" w:rsidRDefault="00067D27" w:rsidP="0081384F">
      <w:pPr>
        <w:pStyle w:val="paragraph"/>
        <w:spacing w:before="0" w:beforeAutospacing="0" w:after="0" w:afterAutospacing="0"/>
        <w:ind w:left="360"/>
        <w:jc w:val="both"/>
        <w:textAlignment w:val="baseline"/>
        <w:rPr>
          <w:rStyle w:val="eop"/>
          <w:rFonts w:ascii="Verdana" w:hAnsi="Verdana" w:cs="Segoe UI"/>
          <w:sz w:val="22"/>
          <w:szCs w:val="22"/>
        </w:rPr>
      </w:pPr>
    </w:p>
    <w:p w14:paraId="40161620" w14:textId="006F0C94" w:rsidR="00067D27" w:rsidRPr="00067D27" w:rsidRDefault="00067D27" w:rsidP="00067D27">
      <w:pPr>
        <w:rPr>
          <w:rStyle w:val="eop"/>
          <w:rFonts w:ascii="Verdana" w:hAnsi="Verdana" w:cs="Segoe UI"/>
          <w:sz w:val="22"/>
          <w:szCs w:val="22"/>
          <w:lang w:val="en-CA" w:eastAsia="en-CA"/>
        </w:rPr>
      </w:pPr>
      <w:r>
        <w:rPr>
          <w:rStyle w:val="eop"/>
          <w:rFonts w:ascii="Verdana" w:hAnsi="Verdana" w:cs="Segoe UI"/>
          <w:sz w:val="22"/>
          <w:szCs w:val="22"/>
        </w:rPr>
        <w:br w:type="page"/>
      </w:r>
    </w:p>
    <w:p w14:paraId="0893E537" w14:textId="17A4AF4F" w:rsidR="002669BD" w:rsidRPr="00630E1F" w:rsidRDefault="002669BD" w:rsidP="00630E1F">
      <w:pPr>
        <w:pStyle w:val="Heading1"/>
      </w:pPr>
      <w:bookmarkStart w:id="17" w:name="_Toc161006791"/>
      <w:r w:rsidRPr="00630E1F">
        <w:rPr>
          <w:rStyle w:val="normaltextrun"/>
        </w:rPr>
        <w:lastRenderedPageBreak/>
        <w:t>POSSIBLE SOLUTION #2 – (Using Third-party AI products)</w:t>
      </w:r>
      <w:bookmarkEnd w:id="17"/>
      <w:r w:rsidRPr="00630E1F">
        <w:rPr>
          <w:rStyle w:val="eop"/>
        </w:rPr>
        <w:t> </w:t>
      </w:r>
    </w:p>
    <w:p w14:paraId="2CCD23E2" w14:textId="77777777" w:rsidR="0081384F" w:rsidRDefault="002669BD" w:rsidP="002669BD">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2"/>
          <w:szCs w:val="22"/>
        </w:rPr>
        <w:t> </w:t>
      </w:r>
    </w:p>
    <w:p w14:paraId="54E651B8" w14:textId="3A1EDF50" w:rsidR="002669BD" w:rsidRPr="00630E1F" w:rsidRDefault="002669BD" w:rsidP="00630E1F">
      <w:pPr>
        <w:pStyle w:val="Heading2"/>
      </w:pPr>
      <w:bookmarkStart w:id="18" w:name="_Toc161006792"/>
      <w:r w:rsidRPr="00630E1F">
        <w:rPr>
          <w:rStyle w:val="normaltextrun"/>
        </w:rPr>
        <w:t>H</w:t>
      </w:r>
      <w:r w:rsidR="0081384F" w:rsidRPr="00630E1F">
        <w:rPr>
          <w:rStyle w:val="normaltextrun"/>
        </w:rPr>
        <w:t>igh</w:t>
      </w:r>
      <w:r w:rsidRPr="00630E1F">
        <w:rPr>
          <w:rStyle w:val="normaltextrun"/>
        </w:rPr>
        <w:t>-</w:t>
      </w:r>
      <w:r w:rsidR="0081384F" w:rsidRPr="00630E1F">
        <w:rPr>
          <w:rStyle w:val="normaltextrun"/>
        </w:rPr>
        <w:t>Level</w:t>
      </w:r>
      <w:r w:rsidRPr="00630E1F">
        <w:rPr>
          <w:rStyle w:val="normaltextrun"/>
        </w:rPr>
        <w:t xml:space="preserve"> Design</w:t>
      </w:r>
      <w:bookmarkEnd w:id="18"/>
      <w:r w:rsidRPr="00630E1F">
        <w:rPr>
          <w:rStyle w:val="eop"/>
        </w:rPr>
        <w:t> </w:t>
      </w:r>
    </w:p>
    <w:p w14:paraId="22D9D7A9" w14:textId="77777777" w:rsidR="002669BD" w:rsidRDefault="002669BD" w:rsidP="002669BD">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2"/>
          <w:szCs w:val="22"/>
        </w:rPr>
        <w:t> </w:t>
      </w:r>
    </w:p>
    <w:p w14:paraId="1A3343BE" w14:textId="2CEAB4FA" w:rsidR="002669BD" w:rsidRDefault="002669BD" w:rsidP="0081384F">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76F4CD11" wp14:editId="2E4A69E8">
            <wp:extent cx="4748270" cy="6007236"/>
            <wp:effectExtent l="0" t="0" r="0" b="0"/>
            <wp:docPr id="10834409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0956" name="Picture 1" descr="A screenshot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6200" cy="6017268"/>
                    </a:xfrm>
                    <a:prstGeom prst="rect">
                      <a:avLst/>
                    </a:prstGeom>
                    <a:noFill/>
                    <a:ln>
                      <a:noFill/>
                    </a:ln>
                  </pic:spPr>
                </pic:pic>
              </a:graphicData>
            </a:graphic>
          </wp:inline>
        </w:drawing>
      </w:r>
    </w:p>
    <w:p w14:paraId="3BBA7F3B" w14:textId="77777777" w:rsidR="0081384F" w:rsidRDefault="002669BD" w:rsidP="002669BD">
      <w:pPr>
        <w:pStyle w:val="paragraph"/>
        <w:spacing w:before="0" w:beforeAutospacing="0" w:after="0" w:afterAutospacing="0"/>
        <w:textAlignment w:val="baseline"/>
        <w:rPr>
          <w:rFonts w:ascii="Segoe UI" w:hAnsi="Segoe UI" w:cs="Segoe UI"/>
          <w:sz w:val="18"/>
          <w:szCs w:val="18"/>
        </w:rPr>
      </w:pPr>
      <w:r>
        <w:rPr>
          <w:rStyle w:val="eop"/>
          <w:rFonts w:ascii="Verdana" w:hAnsi="Verdana" w:cs="Segoe UI"/>
          <w:sz w:val="22"/>
          <w:szCs w:val="22"/>
        </w:rPr>
        <w:t> </w:t>
      </w:r>
    </w:p>
    <w:p w14:paraId="7CAFBE8A" w14:textId="23CF0902" w:rsidR="002669BD" w:rsidRPr="00432DEE" w:rsidRDefault="00432DEE" w:rsidP="00432DEE">
      <w:pPr>
        <w:pStyle w:val="Heading2"/>
        <w:rPr>
          <w:rStyle w:val="normaltextrun"/>
        </w:rPr>
      </w:pPr>
      <w:bookmarkStart w:id="19" w:name="_Toc161006793"/>
      <w:r w:rsidRPr="00432DEE">
        <w:rPr>
          <w:rStyle w:val="normaltextrun"/>
        </w:rPr>
        <w:t>Impact Analysis</w:t>
      </w:r>
      <w:bookmarkEnd w:id="19"/>
    </w:p>
    <w:p w14:paraId="0F0E5EE1" w14:textId="77777777" w:rsidR="00432DEE" w:rsidRPr="00432DEE" w:rsidRDefault="00432DEE" w:rsidP="00432DEE"/>
    <w:p w14:paraId="5E0FF18A" w14:textId="7A237204" w:rsidR="002669BD" w:rsidRDefault="002669BD" w:rsidP="00432DEE">
      <w:pPr>
        <w:pStyle w:val="paragraph"/>
        <w:spacing w:before="0" w:beforeAutospacing="0" w:after="0" w:afterAutospacing="0"/>
        <w:jc w:val="both"/>
        <w:textAlignment w:val="baseline"/>
        <w:rPr>
          <w:rStyle w:val="normaltextrun"/>
          <w:rFonts w:asciiTheme="minorHAnsi" w:hAnsiTheme="minorHAnsi" w:cstheme="minorHAnsi"/>
          <w:lang w:val="en-US"/>
        </w:rPr>
      </w:pPr>
      <w:r w:rsidRPr="00432DEE">
        <w:rPr>
          <w:rStyle w:val="normaltextrun"/>
          <w:rFonts w:asciiTheme="minorHAnsi" w:hAnsiTheme="minorHAnsi" w:cstheme="minorHAnsi"/>
          <w:lang w:val="en-US"/>
        </w:rPr>
        <w:t xml:space="preserve">1. </w:t>
      </w:r>
      <w:r w:rsidRPr="00432DEE">
        <w:rPr>
          <w:rStyle w:val="normaltextrun"/>
          <w:rFonts w:asciiTheme="minorHAnsi" w:hAnsiTheme="minorHAnsi" w:cstheme="minorHAnsi"/>
          <w:b/>
          <w:bCs/>
          <w:lang w:val="en-US"/>
        </w:rPr>
        <w:t>Better customer satisfaction</w:t>
      </w:r>
      <w:r w:rsidR="00432DEE" w:rsidRPr="00432DEE">
        <w:rPr>
          <w:rStyle w:val="normaltextrun"/>
          <w:rFonts w:asciiTheme="minorHAnsi" w:hAnsiTheme="minorHAnsi" w:cstheme="minorHAnsi"/>
          <w:b/>
          <w:bCs/>
          <w:lang w:val="en-US"/>
        </w:rPr>
        <w:t>:</w:t>
      </w:r>
      <w:r w:rsidR="00432DEE">
        <w:rPr>
          <w:rStyle w:val="normaltextrun"/>
          <w:rFonts w:asciiTheme="minorHAnsi" w:hAnsiTheme="minorHAnsi" w:cstheme="minorHAnsi"/>
          <w:lang w:val="en-US"/>
        </w:rPr>
        <w:t xml:space="preserve"> </w:t>
      </w:r>
      <w:r w:rsidRPr="00432DEE">
        <w:rPr>
          <w:rStyle w:val="normaltextrun"/>
          <w:rFonts w:asciiTheme="minorHAnsi" w:hAnsiTheme="minorHAnsi" w:cstheme="minorHAnsi"/>
          <w:lang w:val="en-US"/>
        </w:rPr>
        <w:t>Implementing an AI customer support system can greatly improve customer experiences by responding quickly and accurately. Customers benefit from instant support, which increases satisfaction and thereby loyalty. </w:t>
      </w:r>
    </w:p>
    <w:p w14:paraId="2C3368E4" w14:textId="77777777" w:rsidR="00585E44" w:rsidRPr="00432DEE" w:rsidRDefault="00585E44" w:rsidP="00432DEE">
      <w:pPr>
        <w:pStyle w:val="paragraph"/>
        <w:spacing w:before="0" w:beforeAutospacing="0" w:after="0" w:afterAutospacing="0"/>
        <w:jc w:val="both"/>
        <w:textAlignment w:val="baseline"/>
        <w:rPr>
          <w:rStyle w:val="normaltextrun"/>
          <w:rFonts w:asciiTheme="minorHAnsi" w:hAnsiTheme="minorHAnsi" w:cstheme="minorHAnsi"/>
          <w:lang w:val="en-US"/>
        </w:rPr>
      </w:pPr>
    </w:p>
    <w:p w14:paraId="5E06A720" w14:textId="77777777" w:rsidR="00585E44" w:rsidRDefault="002669BD" w:rsidP="00432DEE">
      <w:pPr>
        <w:pStyle w:val="paragraph"/>
        <w:spacing w:before="0" w:beforeAutospacing="0" w:after="0" w:afterAutospacing="0"/>
        <w:jc w:val="both"/>
        <w:textAlignment w:val="baseline"/>
        <w:rPr>
          <w:rStyle w:val="normaltextrun"/>
          <w:rFonts w:asciiTheme="minorHAnsi" w:hAnsiTheme="minorHAnsi" w:cstheme="minorHAnsi"/>
          <w:lang w:val="en-US"/>
        </w:rPr>
      </w:pPr>
      <w:r w:rsidRPr="00432DEE">
        <w:rPr>
          <w:rStyle w:val="normaltextrun"/>
          <w:rFonts w:asciiTheme="minorHAnsi" w:hAnsiTheme="minorHAnsi" w:cstheme="minorHAnsi"/>
          <w:lang w:val="en-US"/>
        </w:rPr>
        <w:t>2</w:t>
      </w:r>
      <w:r w:rsidRPr="00432DEE">
        <w:rPr>
          <w:rStyle w:val="normaltextrun"/>
          <w:rFonts w:asciiTheme="minorHAnsi" w:hAnsiTheme="minorHAnsi" w:cstheme="minorHAnsi"/>
          <w:b/>
          <w:bCs/>
          <w:lang w:val="en-US"/>
        </w:rPr>
        <w:t>. Increased efficiency in handling routine queries</w:t>
      </w:r>
      <w:r w:rsidR="00432DEE" w:rsidRPr="00432DEE">
        <w:rPr>
          <w:rStyle w:val="normaltextrun"/>
          <w:rFonts w:asciiTheme="minorHAnsi" w:hAnsiTheme="minorHAnsi" w:cstheme="minorHAnsi"/>
          <w:b/>
          <w:bCs/>
          <w:lang w:val="en-US"/>
        </w:rPr>
        <w:t>:</w:t>
      </w:r>
      <w:r w:rsidR="00432DEE">
        <w:rPr>
          <w:rStyle w:val="normaltextrun"/>
          <w:rFonts w:asciiTheme="minorHAnsi" w:hAnsiTheme="minorHAnsi" w:cstheme="minorHAnsi"/>
          <w:lang w:val="en-US"/>
        </w:rPr>
        <w:t xml:space="preserve"> </w:t>
      </w:r>
      <w:r w:rsidRPr="00432DEE">
        <w:rPr>
          <w:rStyle w:val="normaltextrun"/>
          <w:rFonts w:asciiTheme="minorHAnsi" w:hAnsiTheme="minorHAnsi" w:cstheme="minorHAnsi"/>
          <w:lang w:val="en-US"/>
        </w:rPr>
        <w:t>Routine queries can be automated, freeing up customer support personnel’s time to focus on resolving only more challenging complaints. This can also reduce the manpower required to efficiently run the operation. </w:t>
      </w:r>
    </w:p>
    <w:p w14:paraId="5BA0467E" w14:textId="099CC38D" w:rsidR="002669BD" w:rsidRDefault="002669BD" w:rsidP="00432DEE">
      <w:pPr>
        <w:pStyle w:val="paragraph"/>
        <w:spacing w:before="0" w:beforeAutospacing="0" w:after="0" w:afterAutospacing="0"/>
        <w:jc w:val="both"/>
        <w:textAlignment w:val="baseline"/>
        <w:rPr>
          <w:rStyle w:val="normaltextrun"/>
          <w:rFonts w:asciiTheme="minorHAnsi" w:hAnsiTheme="minorHAnsi" w:cstheme="minorHAnsi"/>
          <w:lang w:val="en-US"/>
        </w:rPr>
      </w:pPr>
      <w:r w:rsidRPr="00432DEE">
        <w:rPr>
          <w:rStyle w:val="normaltextrun"/>
          <w:rFonts w:asciiTheme="minorHAnsi" w:hAnsiTheme="minorHAnsi" w:cstheme="minorHAnsi"/>
          <w:lang w:val="en-US"/>
        </w:rPr>
        <w:br/>
        <w:t xml:space="preserve">3. </w:t>
      </w:r>
      <w:r w:rsidRPr="00432DEE">
        <w:rPr>
          <w:rStyle w:val="normaltextrun"/>
          <w:rFonts w:asciiTheme="minorHAnsi" w:hAnsiTheme="minorHAnsi" w:cstheme="minorHAnsi"/>
          <w:b/>
          <w:bCs/>
          <w:lang w:val="en-US"/>
        </w:rPr>
        <w:t>Time and Cost Savings</w:t>
      </w:r>
      <w:r w:rsidR="00432DEE">
        <w:rPr>
          <w:rStyle w:val="normaltextrun"/>
          <w:rFonts w:asciiTheme="minorHAnsi" w:hAnsiTheme="minorHAnsi" w:cstheme="minorHAnsi"/>
          <w:lang w:val="en-US"/>
        </w:rPr>
        <w:t xml:space="preserve">: </w:t>
      </w:r>
      <w:r w:rsidRPr="00432DEE">
        <w:rPr>
          <w:rStyle w:val="normaltextrun"/>
          <w:rFonts w:asciiTheme="minorHAnsi" w:hAnsiTheme="minorHAnsi" w:cstheme="minorHAnsi"/>
          <w:lang w:val="en-US"/>
        </w:rPr>
        <w:t>The automated resolution ends up saving costs for customer support operations. The resources can also be scaled easily according to future needs with minimal overhead. </w:t>
      </w:r>
    </w:p>
    <w:p w14:paraId="02E4C65D" w14:textId="77777777" w:rsidR="00585E44" w:rsidRPr="00432DEE" w:rsidRDefault="00585E44" w:rsidP="00432DEE">
      <w:pPr>
        <w:pStyle w:val="paragraph"/>
        <w:spacing w:before="0" w:beforeAutospacing="0" w:after="0" w:afterAutospacing="0"/>
        <w:jc w:val="both"/>
        <w:textAlignment w:val="baseline"/>
        <w:rPr>
          <w:rStyle w:val="normaltextrun"/>
          <w:rFonts w:asciiTheme="minorHAnsi" w:hAnsiTheme="minorHAnsi" w:cstheme="minorHAnsi"/>
          <w:lang w:val="en-US"/>
        </w:rPr>
      </w:pPr>
    </w:p>
    <w:p w14:paraId="293A45FC" w14:textId="1FC381A5" w:rsidR="002669BD" w:rsidRDefault="002669BD" w:rsidP="00432DEE">
      <w:pPr>
        <w:pStyle w:val="paragraph"/>
        <w:spacing w:before="0" w:beforeAutospacing="0" w:after="0" w:afterAutospacing="0"/>
        <w:jc w:val="both"/>
        <w:textAlignment w:val="baseline"/>
        <w:rPr>
          <w:rStyle w:val="normaltextrun"/>
          <w:rFonts w:asciiTheme="minorHAnsi" w:hAnsiTheme="minorHAnsi" w:cstheme="minorHAnsi"/>
          <w:lang w:val="en-US"/>
        </w:rPr>
      </w:pPr>
      <w:r w:rsidRPr="00432DEE">
        <w:rPr>
          <w:rStyle w:val="normaltextrun"/>
          <w:rFonts w:asciiTheme="minorHAnsi" w:hAnsiTheme="minorHAnsi" w:cstheme="minorHAnsi"/>
          <w:lang w:val="en-US"/>
        </w:rPr>
        <w:t xml:space="preserve">4. </w:t>
      </w:r>
      <w:r w:rsidRPr="00432DEE">
        <w:rPr>
          <w:rStyle w:val="normaltextrun"/>
          <w:rFonts w:asciiTheme="minorHAnsi" w:hAnsiTheme="minorHAnsi" w:cstheme="minorHAnsi"/>
          <w:b/>
          <w:bCs/>
          <w:lang w:val="en-US"/>
        </w:rPr>
        <w:t>Cost of implementation</w:t>
      </w:r>
      <w:r w:rsidR="00432DEE" w:rsidRPr="00432DEE">
        <w:rPr>
          <w:rStyle w:val="normaltextrun"/>
          <w:rFonts w:asciiTheme="minorHAnsi" w:hAnsiTheme="minorHAnsi" w:cstheme="minorHAnsi"/>
          <w:b/>
          <w:bCs/>
          <w:lang w:val="en-US"/>
        </w:rPr>
        <w:t>:</w:t>
      </w:r>
      <w:r w:rsidR="00432DEE">
        <w:rPr>
          <w:rStyle w:val="normaltextrun"/>
          <w:rFonts w:asciiTheme="minorHAnsi" w:hAnsiTheme="minorHAnsi" w:cstheme="minorHAnsi"/>
          <w:lang w:val="en-US"/>
        </w:rPr>
        <w:t xml:space="preserve"> </w:t>
      </w:r>
      <w:r w:rsidRPr="00432DEE">
        <w:rPr>
          <w:rStyle w:val="normaltextrun"/>
          <w:rFonts w:asciiTheme="minorHAnsi" w:hAnsiTheme="minorHAnsi" w:cstheme="minorHAnsi"/>
          <w:lang w:val="en-US"/>
        </w:rPr>
        <w:t>The upfront expenditures of deploying an AI customer service system, which include technology purchase, development, and training will involve sizeable investment.  </w:t>
      </w:r>
    </w:p>
    <w:p w14:paraId="3045979F" w14:textId="77777777" w:rsidR="00432DEE" w:rsidRPr="00432DEE" w:rsidRDefault="00432DEE" w:rsidP="002669BD">
      <w:pPr>
        <w:pStyle w:val="paragraph"/>
        <w:spacing w:before="0" w:beforeAutospacing="0" w:after="0" w:afterAutospacing="0"/>
        <w:textAlignment w:val="baseline"/>
        <w:rPr>
          <w:rStyle w:val="normaltextrun"/>
          <w:rFonts w:asciiTheme="minorHAnsi" w:hAnsiTheme="minorHAnsi" w:cstheme="minorHAnsi"/>
          <w:lang w:val="en-US"/>
        </w:rPr>
      </w:pPr>
    </w:p>
    <w:p w14:paraId="27164586" w14:textId="77777777" w:rsidR="00432DEE" w:rsidRDefault="00432DEE" w:rsidP="002669BD">
      <w:pPr>
        <w:pStyle w:val="paragraph"/>
        <w:spacing w:before="0" w:beforeAutospacing="0" w:after="0" w:afterAutospacing="0"/>
        <w:textAlignment w:val="baseline"/>
        <w:rPr>
          <w:rStyle w:val="Heading2Char"/>
        </w:rPr>
      </w:pPr>
      <w:bookmarkStart w:id="20" w:name="_Toc161006794"/>
      <w:r w:rsidRPr="00432DEE">
        <w:rPr>
          <w:rStyle w:val="Heading2Char"/>
        </w:rPr>
        <w:t>Out of Scope</w:t>
      </w:r>
      <w:bookmarkEnd w:id="20"/>
      <w:r w:rsidR="002669BD" w:rsidRPr="00432DEE">
        <w:rPr>
          <w:rStyle w:val="Heading2Char"/>
        </w:rPr>
        <w:t> </w:t>
      </w:r>
    </w:p>
    <w:p w14:paraId="5DB4A6B0" w14:textId="2BF7AD78" w:rsidR="002669BD" w:rsidRDefault="002669BD" w:rsidP="009A2416">
      <w:pPr>
        <w:pStyle w:val="paragraph"/>
        <w:spacing w:before="0" w:beforeAutospacing="0" w:after="0" w:afterAutospacing="0"/>
        <w:jc w:val="both"/>
        <w:textAlignment w:val="baseline"/>
        <w:rPr>
          <w:rStyle w:val="normaltextrun"/>
          <w:rFonts w:asciiTheme="minorHAnsi" w:hAnsiTheme="minorHAnsi" w:cstheme="minorHAnsi"/>
          <w:lang w:val="en-US"/>
        </w:rPr>
      </w:pPr>
      <w:r w:rsidRPr="00432DEE">
        <w:rPr>
          <w:rStyle w:val="Heading2Char"/>
        </w:rPr>
        <w:br/>
      </w:r>
      <w:r w:rsidRPr="00432DEE">
        <w:rPr>
          <w:rStyle w:val="normaltextrun"/>
          <w:rFonts w:asciiTheme="minorHAnsi" w:hAnsiTheme="minorHAnsi" w:cstheme="minorHAnsi"/>
          <w:lang w:val="en-US"/>
        </w:rPr>
        <w:t xml:space="preserve">1. </w:t>
      </w:r>
      <w:r w:rsidRPr="00432DEE">
        <w:rPr>
          <w:rStyle w:val="normaltextrun"/>
          <w:rFonts w:asciiTheme="minorHAnsi" w:hAnsiTheme="minorHAnsi" w:cstheme="minorHAnsi"/>
          <w:b/>
          <w:bCs/>
          <w:lang w:val="en-US"/>
        </w:rPr>
        <w:t>Not a complete replacement</w:t>
      </w:r>
      <w:r w:rsidR="00432DEE" w:rsidRPr="00432DEE">
        <w:rPr>
          <w:rStyle w:val="normaltextrun"/>
          <w:rFonts w:asciiTheme="minorHAnsi" w:hAnsiTheme="minorHAnsi" w:cstheme="minorHAnsi"/>
          <w:b/>
          <w:bCs/>
          <w:lang w:val="en-US"/>
        </w:rPr>
        <w:t>:</w:t>
      </w:r>
      <w:r w:rsidR="00432DEE">
        <w:rPr>
          <w:rStyle w:val="normaltextrun"/>
          <w:rFonts w:asciiTheme="minorHAnsi" w:hAnsiTheme="minorHAnsi" w:cstheme="minorHAnsi"/>
          <w:lang w:val="en-US"/>
        </w:rPr>
        <w:t xml:space="preserve"> </w:t>
      </w:r>
      <w:r w:rsidRPr="00432DEE">
        <w:rPr>
          <w:rStyle w:val="normaltextrun"/>
          <w:rFonts w:asciiTheme="minorHAnsi" w:hAnsiTheme="minorHAnsi" w:cstheme="minorHAnsi"/>
          <w:lang w:val="en-US"/>
        </w:rPr>
        <w:t>This AI technology is supposed to supplement and improve the existing customer service, rather than to completely replace it. Human empathy and complex problem-solving abilities are critical in certain situations. </w:t>
      </w:r>
    </w:p>
    <w:p w14:paraId="7545E1BB" w14:textId="77777777" w:rsidR="003042F8" w:rsidRPr="00432DEE" w:rsidRDefault="003042F8" w:rsidP="009A2416">
      <w:pPr>
        <w:pStyle w:val="paragraph"/>
        <w:spacing w:before="0" w:beforeAutospacing="0" w:after="0" w:afterAutospacing="0"/>
        <w:jc w:val="both"/>
        <w:textAlignment w:val="baseline"/>
        <w:rPr>
          <w:rStyle w:val="normaltextrun"/>
          <w:rFonts w:asciiTheme="minorHAnsi" w:hAnsiTheme="minorHAnsi" w:cstheme="minorHAnsi"/>
          <w:lang w:val="en-US"/>
        </w:rPr>
      </w:pPr>
    </w:p>
    <w:p w14:paraId="19300D58" w14:textId="1F1ABE4A" w:rsidR="002669BD" w:rsidRPr="00432DEE" w:rsidRDefault="002669BD" w:rsidP="009A2416">
      <w:pPr>
        <w:pStyle w:val="paragraph"/>
        <w:spacing w:before="0" w:beforeAutospacing="0" w:after="0" w:afterAutospacing="0"/>
        <w:jc w:val="both"/>
        <w:textAlignment w:val="baseline"/>
        <w:rPr>
          <w:rStyle w:val="normaltextrun"/>
          <w:rFonts w:asciiTheme="minorHAnsi" w:hAnsiTheme="minorHAnsi" w:cstheme="minorHAnsi"/>
          <w:lang w:val="en-US"/>
        </w:rPr>
      </w:pPr>
      <w:r w:rsidRPr="00432DEE">
        <w:rPr>
          <w:rStyle w:val="normaltextrun"/>
          <w:rFonts w:asciiTheme="minorHAnsi" w:hAnsiTheme="minorHAnsi" w:cstheme="minorHAnsi"/>
          <w:lang w:val="en-US"/>
        </w:rPr>
        <w:t xml:space="preserve">2. </w:t>
      </w:r>
      <w:r w:rsidRPr="00432DEE">
        <w:rPr>
          <w:rStyle w:val="normaltextrun"/>
          <w:rFonts w:asciiTheme="minorHAnsi" w:hAnsiTheme="minorHAnsi" w:cstheme="minorHAnsi"/>
          <w:b/>
          <w:bCs/>
          <w:lang w:val="en-US"/>
        </w:rPr>
        <w:t>Does not have complete autonomy</w:t>
      </w:r>
      <w:r w:rsidR="00432DEE" w:rsidRPr="00432DEE">
        <w:rPr>
          <w:rStyle w:val="normaltextrun"/>
          <w:rFonts w:asciiTheme="minorHAnsi" w:hAnsiTheme="minorHAnsi" w:cstheme="minorHAnsi"/>
          <w:b/>
          <w:bCs/>
          <w:lang w:val="en-US"/>
        </w:rPr>
        <w:t>:</w:t>
      </w:r>
      <w:r w:rsidR="00432DEE">
        <w:rPr>
          <w:rStyle w:val="normaltextrun"/>
          <w:rFonts w:asciiTheme="minorHAnsi" w:hAnsiTheme="minorHAnsi" w:cstheme="minorHAnsi"/>
          <w:lang w:val="en-US"/>
        </w:rPr>
        <w:t xml:space="preserve"> </w:t>
      </w:r>
      <w:r w:rsidRPr="00432DEE">
        <w:rPr>
          <w:rStyle w:val="normaltextrun"/>
          <w:rFonts w:asciiTheme="minorHAnsi" w:hAnsiTheme="minorHAnsi" w:cstheme="minorHAnsi"/>
          <w:lang w:val="en-US"/>
        </w:rPr>
        <w:t>The AI system functions under supervision whenever needed and is not assumed to have complete autonomy. Human interaction will be required for key decisions and escalated complaints. </w:t>
      </w:r>
    </w:p>
    <w:p w14:paraId="72CD1A01" w14:textId="77777777" w:rsidR="00432DEE" w:rsidRDefault="00432DEE" w:rsidP="002669BD">
      <w:pPr>
        <w:pStyle w:val="paragraph"/>
        <w:spacing w:before="0" w:beforeAutospacing="0" w:after="0" w:afterAutospacing="0"/>
        <w:textAlignment w:val="baseline"/>
        <w:rPr>
          <w:rFonts w:ascii="Segoe UI" w:hAnsi="Segoe UI" w:cs="Segoe UI"/>
          <w:sz w:val="18"/>
          <w:szCs w:val="18"/>
        </w:rPr>
      </w:pPr>
    </w:p>
    <w:p w14:paraId="637C9ED7" w14:textId="00504D6B" w:rsidR="002669BD" w:rsidRPr="00432DEE" w:rsidRDefault="00432DEE" w:rsidP="00432DEE">
      <w:pPr>
        <w:pStyle w:val="Heading2"/>
        <w:rPr>
          <w:rStyle w:val="normaltextrun"/>
        </w:rPr>
      </w:pPr>
      <w:bookmarkStart w:id="21" w:name="_Toc161006795"/>
      <w:r w:rsidRPr="00432DEE">
        <w:rPr>
          <w:rStyle w:val="normaltextrun"/>
        </w:rPr>
        <w:t>Risk and Mitigation</w:t>
      </w:r>
      <w:bookmarkEnd w:id="21"/>
    </w:p>
    <w:p w14:paraId="3241158D" w14:textId="77777777" w:rsidR="00432DEE" w:rsidRDefault="00432DEE" w:rsidP="002669BD">
      <w:pPr>
        <w:pStyle w:val="paragraph"/>
        <w:spacing w:before="0" w:beforeAutospacing="0" w:after="0" w:afterAutospacing="0"/>
        <w:textAlignment w:val="baseline"/>
        <w:rPr>
          <w:rFonts w:ascii="Segoe UI" w:hAnsi="Segoe UI" w:cs="Segoe UI"/>
          <w:sz w:val="18"/>
          <w:szCs w:val="18"/>
        </w:rPr>
      </w:pPr>
    </w:p>
    <w:p w14:paraId="2E06C8E2" w14:textId="6A955BBC" w:rsidR="002669BD" w:rsidRPr="00432DEE" w:rsidRDefault="002669BD" w:rsidP="009A2416">
      <w:pPr>
        <w:pStyle w:val="paragraph"/>
        <w:spacing w:before="0" w:beforeAutospacing="0" w:after="0" w:afterAutospacing="0"/>
        <w:jc w:val="both"/>
        <w:textAlignment w:val="baseline"/>
        <w:rPr>
          <w:rStyle w:val="normaltextrun"/>
          <w:rFonts w:asciiTheme="minorHAnsi" w:hAnsiTheme="minorHAnsi" w:cstheme="minorHAnsi"/>
          <w:lang w:val="en-US"/>
        </w:rPr>
      </w:pPr>
      <w:r w:rsidRPr="00432DEE">
        <w:rPr>
          <w:rStyle w:val="normaltextrun"/>
          <w:rFonts w:asciiTheme="minorHAnsi" w:hAnsiTheme="minorHAnsi" w:cstheme="minorHAnsi"/>
          <w:lang w:val="en-US"/>
        </w:rPr>
        <w:t xml:space="preserve">1. </w:t>
      </w:r>
      <w:r w:rsidRPr="009A2416">
        <w:rPr>
          <w:rStyle w:val="normaltextrun"/>
          <w:rFonts w:asciiTheme="minorHAnsi" w:hAnsiTheme="minorHAnsi" w:cstheme="minorHAnsi"/>
          <w:b/>
          <w:bCs/>
          <w:lang w:val="en-US"/>
        </w:rPr>
        <w:t>Inaccurate Responses</w:t>
      </w:r>
      <w:r w:rsidR="00432DEE" w:rsidRPr="009A2416">
        <w:rPr>
          <w:rStyle w:val="normaltextrun"/>
          <w:rFonts w:asciiTheme="minorHAnsi" w:hAnsiTheme="minorHAnsi" w:cstheme="minorHAnsi"/>
          <w:b/>
          <w:bCs/>
          <w:lang w:val="en-US"/>
        </w:rPr>
        <w:t xml:space="preserve">: </w:t>
      </w:r>
      <w:r w:rsidRPr="00432DEE">
        <w:rPr>
          <w:rStyle w:val="normaltextrun"/>
          <w:rFonts w:asciiTheme="minorHAnsi" w:hAnsiTheme="minorHAnsi" w:cstheme="minorHAnsi"/>
          <w:lang w:val="en-US"/>
        </w:rPr>
        <w:t>The AI providing inaccurate or inappropriate responses is a very evident risk. This can be overcome by regularly updating the knowledge base, conducting extensive testing, and implementing user feedback mechanisms. </w:t>
      </w:r>
    </w:p>
    <w:p w14:paraId="55556050" w14:textId="77777777" w:rsidR="002669BD" w:rsidRPr="00432DEE" w:rsidRDefault="002669BD" w:rsidP="009A2416">
      <w:pPr>
        <w:pStyle w:val="paragraph"/>
        <w:spacing w:before="0" w:beforeAutospacing="0" w:after="0" w:afterAutospacing="0"/>
        <w:jc w:val="both"/>
        <w:textAlignment w:val="baseline"/>
        <w:rPr>
          <w:rStyle w:val="normaltextrun"/>
          <w:rFonts w:asciiTheme="minorHAnsi" w:hAnsiTheme="minorHAnsi" w:cstheme="minorHAnsi"/>
          <w:lang w:val="en-US"/>
        </w:rPr>
      </w:pPr>
      <w:r w:rsidRPr="00432DEE">
        <w:rPr>
          <w:rStyle w:val="normaltextrun"/>
          <w:rFonts w:asciiTheme="minorHAnsi" w:hAnsiTheme="minorHAnsi" w:cstheme="minorHAnsi"/>
          <w:lang w:val="en-US"/>
        </w:rPr>
        <w:t> </w:t>
      </w:r>
    </w:p>
    <w:p w14:paraId="4EE0DF8D" w14:textId="0AF994EC" w:rsidR="002669BD" w:rsidRPr="00432DEE" w:rsidRDefault="002669BD" w:rsidP="009A2416">
      <w:pPr>
        <w:pStyle w:val="paragraph"/>
        <w:spacing w:before="0" w:beforeAutospacing="0" w:after="0" w:afterAutospacing="0"/>
        <w:jc w:val="both"/>
        <w:textAlignment w:val="baseline"/>
        <w:rPr>
          <w:rStyle w:val="normaltextrun"/>
          <w:rFonts w:asciiTheme="minorHAnsi" w:hAnsiTheme="minorHAnsi" w:cstheme="minorHAnsi"/>
          <w:lang w:val="en-US"/>
        </w:rPr>
      </w:pPr>
      <w:r w:rsidRPr="00432DEE">
        <w:rPr>
          <w:rStyle w:val="normaltextrun"/>
          <w:rFonts w:asciiTheme="minorHAnsi" w:hAnsiTheme="minorHAnsi" w:cstheme="minorHAnsi"/>
          <w:lang w:val="en-US"/>
        </w:rPr>
        <w:t xml:space="preserve">2. </w:t>
      </w:r>
      <w:r w:rsidRPr="009A2416">
        <w:rPr>
          <w:rStyle w:val="normaltextrun"/>
          <w:rFonts w:asciiTheme="minorHAnsi" w:hAnsiTheme="minorHAnsi" w:cstheme="minorHAnsi"/>
          <w:b/>
          <w:bCs/>
          <w:lang w:val="en-US"/>
        </w:rPr>
        <w:t>Integration challenges</w:t>
      </w:r>
      <w:r w:rsidR="00432DEE" w:rsidRPr="009A2416">
        <w:rPr>
          <w:rStyle w:val="normaltextrun"/>
          <w:rFonts w:asciiTheme="minorHAnsi" w:hAnsiTheme="minorHAnsi" w:cstheme="minorHAnsi"/>
          <w:b/>
          <w:bCs/>
          <w:lang w:val="en-US"/>
        </w:rPr>
        <w:t>:</w:t>
      </w:r>
      <w:r w:rsidR="00432DEE">
        <w:rPr>
          <w:rStyle w:val="normaltextrun"/>
          <w:rFonts w:asciiTheme="minorHAnsi" w:hAnsiTheme="minorHAnsi" w:cstheme="minorHAnsi"/>
          <w:lang w:val="en-US"/>
        </w:rPr>
        <w:t xml:space="preserve"> </w:t>
      </w:r>
      <w:r w:rsidRPr="00432DEE">
        <w:rPr>
          <w:rStyle w:val="normaltextrun"/>
          <w:rFonts w:asciiTheme="minorHAnsi" w:hAnsiTheme="minorHAnsi" w:cstheme="minorHAnsi"/>
          <w:lang w:val="en-US"/>
        </w:rPr>
        <w:t>Since this implementation is retrofitting the existing customer care system, parts of the new system must be well integrated with existing databases and systems. This could prove a potential risk. To mitigate the same, we must conduct thorough compatibility assessment tests and use standardized integration protocols. </w:t>
      </w:r>
    </w:p>
    <w:p w14:paraId="23ECF453" w14:textId="77777777" w:rsidR="002669BD" w:rsidRPr="00432DEE" w:rsidRDefault="002669BD" w:rsidP="009A2416">
      <w:pPr>
        <w:pStyle w:val="paragraph"/>
        <w:spacing w:before="0" w:beforeAutospacing="0" w:after="0" w:afterAutospacing="0"/>
        <w:jc w:val="both"/>
        <w:textAlignment w:val="baseline"/>
        <w:rPr>
          <w:rStyle w:val="normaltextrun"/>
          <w:rFonts w:asciiTheme="minorHAnsi" w:hAnsiTheme="minorHAnsi" w:cstheme="minorHAnsi"/>
          <w:lang w:val="en-US"/>
        </w:rPr>
      </w:pPr>
      <w:r w:rsidRPr="00432DEE">
        <w:rPr>
          <w:rStyle w:val="normaltextrun"/>
          <w:rFonts w:asciiTheme="minorHAnsi" w:hAnsiTheme="minorHAnsi" w:cstheme="minorHAnsi"/>
          <w:lang w:val="en-US"/>
        </w:rPr>
        <w:t> </w:t>
      </w:r>
    </w:p>
    <w:p w14:paraId="60A811A6" w14:textId="687671A3" w:rsidR="002669BD" w:rsidRPr="00432DEE" w:rsidRDefault="002669BD" w:rsidP="009A2416">
      <w:pPr>
        <w:pStyle w:val="paragraph"/>
        <w:spacing w:before="0" w:beforeAutospacing="0" w:after="0" w:afterAutospacing="0"/>
        <w:jc w:val="both"/>
        <w:textAlignment w:val="baseline"/>
        <w:rPr>
          <w:rStyle w:val="normaltextrun"/>
          <w:rFonts w:asciiTheme="minorHAnsi" w:hAnsiTheme="minorHAnsi" w:cstheme="minorHAnsi"/>
          <w:lang w:val="en-US"/>
        </w:rPr>
      </w:pPr>
      <w:r w:rsidRPr="00432DEE">
        <w:rPr>
          <w:rStyle w:val="normaltextrun"/>
          <w:rFonts w:asciiTheme="minorHAnsi" w:hAnsiTheme="minorHAnsi" w:cstheme="minorHAnsi"/>
          <w:lang w:val="en-US"/>
        </w:rPr>
        <w:t xml:space="preserve">3. </w:t>
      </w:r>
      <w:r w:rsidRPr="009A2416">
        <w:rPr>
          <w:rStyle w:val="normaltextrun"/>
          <w:rFonts w:asciiTheme="minorHAnsi" w:hAnsiTheme="minorHAnsi" w:cstheme="minorHAnsi"/>
          <w:b/>
          <w:bCs/>
          <w:lang w:val="en-US"/>
        </w:rPr>
        <w:t>Legal and Compliance Issues</w:t>
      </w:r>
      <w:r w:rsidR="00432DEE" w:rsidRPr="009A2416">
        <w:rPr>
          <w:rStyle w:val="normaltextrun"/>
          <w:rFonts w:asciiTheme="minorHAnsi" w:hAnsiTheme="minorHAnsi" w:cstheme="minorHAnsi"/>
          <w:b/>
          <w:bCs/>
          <w:lang w:val="en-US"/>
        </w:rPr>
        <w:t>:</w:t>
      </w:r>
      <w:r w:rsidR="00432DEE">
        <w:rPr>
          <w:rStyle w:val="normaltextrun"/>
          <w:rFonts w:asciiTheme="minorHAnsi" w:hAnsiTheme="minorHAnsi" w:cstheme="minorHAnsi"/>
          <w:lang w:val="en-US"/>
        </w:rPr>
        <w:t xml:space="preserve"> </w:t>
      </w:r>
      <w:r w:rsidRPr="00432DEE">
        <w:rPr>
          <w:rStyle w:val="normaltextrun"/>
          <w:rFonts w:asciiTheme="minorHAnsi" w:hAnsiTheme="minorHAnsi" w:cstheme="minorHAnsi"/>
          <w:lang w:val="en-US"/>
        </w:rPr>
        <w:t>Since the responses are dynamically generated, there is always a risk of not being compliant with regulatory policies. This can only be handled using a robust governance framework and adequate testing and training. </w:t>
      </w:r>
    </w:p>
    <w:p w14:paraId="2AB9F78E" w14:textId="70173AE7" w:rsidR="002669BD" w:rsidRPr="00432DEE" w:rsidRDefault="002669BD" w:rsidP="009A2416">
      <w:pPr>
        <w:pStyle w:val="paragraph"/>
        <w:spacing w:before="0" w:beforeAutospacing="0" w:after="0" w:afterAutospacing="0"/>
        <w:jc w:val="both"/>
        <w:textAlignment w:val="baseline"/>
        <w:rPr>
          <w:rStyle w:val="normaltextrun"/>
          <w:rFonts w:asciiTheme="minorHAnsi" w:hAnsiTheme="minorHAnsi" w:cstheme="minorBidi"/>
          <w:lang w:val="en-US"/>
        </w:rPr>
      </w:pPr>
      <w:r w:rsidRPr="3F0B7BBC">
        <w:rPr>
          <w:rStyle w:val="normaltextrun"/>
          <w:rFonts w:asciiTheme="minorHAnsi" w:hAnsiTheme="minorHAnsi" w:cstheme="minorBidi"/>
          <w:lang w:val="en-US"/>
        </w:rPr>
        <w:t> </w:t>
      </w:r>
    </w:p>
    <w:p w14:paraId="230B9A2F" w14:textId="60E8B51A" w:rsidR="0072626A" w:rsidRPr="005B6BC8" w:rsidRDefault="002669BD" w:rsidP="005B6BC8">
      <w:pPr>
        <w:pStyle w:val="paragraph"/>
        <w:spacing w:before="0" w:beforeAutospacing="0" w:after="0" w:afterAutospacing="0"/>
        <w:jc w:val="both"/>
        <w:textAlignment w:val="baseline"/>
        <w:rPr>
          <w:rFonts w:asciiTheme="minorHAnsi" w:hAnsiTheme="minorHAnsi" w:cstheme="minorHAnsi"/>
          <w:lang w:val="en-US"/>
        </w:rPr>
      </w:pPr>
      <w:r w:rsidRPr="00432DEE">
        <w:rPr>
          <w:rStyle w:val="normaltextrun"/>
          <w:rFonts w:asciiTheme="minorHAnsi" w:hAnsiTheme="minorHAnsi" w:cstheme="minorHAnsi"/>
          <w:lang w:val="en-US"/>
        </w:rPr>
        <w:t xml:space="preserve">4. </w:t>
      </w:r>
      <w:r w:rsidRPr="009A2416">
        <w:rPr>
          <w:rStyle w:val="normaltextrun"/>
          <w:rFonts w:asciiTheme="minorHAnsi" w:hAnsiTheme="minorHAnsi" w:cstheme="minorHAnsi"/>
          <w:b/>
          <w:bCs/>
          <w:lang w:val="en-US"/>
        </w:rPr>
        <w:t>Dependency on External Services</w:t>
      </w:r>
      <w:r w:rsidR="009A2416" w:rsidRPr="009A2416">
        <w:rPr>
          <w:rStyle w:val="normaltextrun"/>
          <w:rFonts w:asciiTheme="minorHAnsi" w:hAnsiTheme="minorHAnsi" w:cstheme="minorHAnsi"/>
          <w:b/>
          <w:bCs/>
          <w:lang w:val="en-US"/>
        </w:rPr>
        <w:t>:</w:t>
      </w:r>
      <w:r w:rsidR="009A2416">
        <w:rPr>
          <w:rStyle w:val="normaltextrun"/>
          <w:rFonts w:asciiTheme="minorHAnsi" w:hAnsiTheme="minorHAnsi" w:cstheme="minorHAnsi"/>
          <w:lang w:val="en-US"/>
        </w:rPr>
        <w:t xml:space="preserve"> </w:t>
      </w:r>
      <w:r w:rsidRPr="00432DEE">
        <w:rPr>
          <w:rStyle w:val="normaltextrun"/>
          <w:rFonts w:asciiTheme="minorHAnsi" w:hAnsiTheme="minorHAnsi" w:cstheme="minorHAnsi"/>
          <w:lang w:val="en-US"/>
        </w:rPr>
        <w:t xml:space="preserve">A critical chunk of the process depends on </w:t>
      </w:r>
      <w:r w:rsidR="00A11CA4" w:rsidRPr="00432DEE">
        <w:rPr>
          <w:rStyle w:val="normaltextrun"/>
          <w:rFonts w:asciiTheme="minorHAnsi" w:hAnsiTheme="minorHAnsi" w:cstheme="minorHAnsi"/>
          <w:lang w:val="en-US"/>
        </w:rPr>
        <w:t>the products</w:t>
      </w:r>
      <w:r w:rsidRPr="00432DEE">
        <w:rPr>
          <w:rStyle w:val="normaltextrun"/>
          <w:rFonts w:asciiTheme="minorHAnsi" w:hAnsiTheme="minorHAnsi" w:cstheme="minorHAnsi"/>
          <w:lang w:val="en-US"/>
        </w:rPr>
        <w:t xml:space="preserve"> of external services. This could risk being overdependent. Diversity of vendors, wherever possible, should be established, and comprehensive SLAs must be drafted to deal with the same.</w:t>
      </w:r>
    </w:p>
    <w:p w14:paraId="315F96CB" w14:textId="0DC042DA" w:rsidR="005C2EDA" w:rsidRDefault="00E8415A" w:rsidP="0072626A">
      <w:pPr>
        <w:pStyle w:val="Heading1"/>
      </w:pPr>
      <w:bookmarkStart w:id="22" w:name="_Toc161006796"/>
      <w:r>
        <w:lastRenderedPageBreak/>
        <w:t>POSSIBLE SOLUTION</w:t>
      </w:r>
      <w:r w:rsidR="005C2EDA">
        <w:t xml:space="preserve"> #</w:t>
      </w:r>
      <w:r w:rsidR="008A4DCC">
        <w:t>3:</w:t>
      </w:r>
      <w:r w:rsidR="005C2EDA">
        <w:t xml:space="preserve"> Do Nothing Method</w:t>
      </w:r>
      <w:bookmarkEnd w:id="22"/>
    </w:p>
    <w:p w14:paraId="7A94357B" w14:textId="77777777" w:rsidR="005C2EDA" w:rsidRPr="005C2EDA" w:rsidRDefault="005C2EDA" w:rsidP="005C2EDA"/>
    <w:p w14:paraId="0F26B1AD" w14:textId="01DAD259" w:rsidR="0072626A" w:rsidRDefault="0072626A" w:rsidP="005C2EDA">
      <w:pPr>
        <w:pStyle w:val="Heading2"/>
      </w:pPr>
      <w:bookmarkStart w:id="23" w:name="_Toc161006797"/>
      <w:r>
        <w:t>Impact Analysis</w:t>
      </w:r>
      <w:bookmarkEnd w:id="23"/>
    </w:p>
    <w:p w14:paraId="5A7B00F4" w14:textId="77777777" w:rsidR="0072626A" w:rsidRDefault="0072626A" w:rsidP="0072626A">
      <w:pPr>
        <w:rPr>
          <w:rFonts w:asciiTheme="minorHAnsi" w:hAnsiTheme="minorHAnsi" w:cstheme="minorHAnsi"/>
        </w:rPr>
      </w:pPr>
    </w:p>
    <w:p w14:paraId="3BE078F1" w14:textId="00B43148" w:rsidR="0072626A" w:rsidRDefault="0072626A" w:rsidP="005C2EDA">
      <w:pPr>
        <w:pStyle w:val="Heading3"/>
      </w:pPr>
      <w:bookmarkStart w:id="24" w:name="_Toc161006798"/>
      <w:r>
        <w:t>Impact on people</w:t>
      </w:r>
      <w:bookmarkEnd w:id="24"/>
    </w:p>
    <w:p w14:paraId="2D8C8966" w14:textId="77777777" w:rsidR="0072626A" w:rsidRDefault="0072626A" w:rsidP="0072626A">
      <w:pPr>
        <w:rPr>
          <w:rFonts w:asciiTheme="minorHAnsi" w:hAnsiTheme="minorHAnsi" w:cstheme="minorHAnsi"/>
        </w:rPr>
      </w:pPr>
    </w:p>
    <w:p w14:paraId="037FCB5A" w14:textId="77777777" w:rsidR="0072626A" w:rsidRPr="003042F8" w:rsidRDefault="0072626A" w:rsidP="0072626A">
      <w:pPr>
        <w:jc w:val="both"/>
        <w:rPr>
          <w:rFonts w:asciiTheme="minorHAnsi" w:hAnsiTheme="minorHAnsi" w:cstheme="minorHAnsi"/>
          <w:lang w:val="en-CA" w:eastAsia="en-CA"/>
        </w:rPr>
      </w:pPr>
      <w:r w:rsidRPr="003042F8">
        <w:rPr>
          <w:rFonts w:asciiTheme="minorHAnsi" w:hAnsiTheme="minorHAnsi" w:cstheme="minorHAnsi"/>
          <w:b/>
          <w:bCs/>
        </w:rPr>
        <w:t>Hiring Requirements:</w:t>
      </w:r>
      <w:r w:rsidRPr="003042F8">
        <w:rPr>
          <w:rFonts w:asciiTheme="minorHAnsi" w:hAnsiTheme="minorHAnsi" w:cstheme="minorHAnsi"/>
        </w:rPr>
        <w:t xml:space="preserve"> If AI automation is not implemented, Rogers may need to hire more employees to handle the increasing workload. This could result in increased operating expenses and resource pressure.</w:t>
      </w:r>
    </w:p>
    <w:p w14:paraId="58A8DF23" w14:textId="77777777" w:rsidR="0072626A" w:rsidRDefault="0072626A" w:rsidP="0072626A">
      <w:pPr>
        <w:jc w:val="both"/>
        <w:rPr>
          <w:rFonts w:asciiTheme="minorHAnsi" w:hAnsiTheme="minorHAnsi" w:cstheme="minorHAnsi"/>
        </w:rPr>
      </w:pPr>
    </w:p>
    <w:p w14:paraId="61851855" w14:textId="7CC7311D" w:rsidR="0072626A" w:rsidRDefault="0072626A" w:rsidP="005C2EDA">
      <w:pPr>
        <w:pStyle w:val="Heading3"/>
      </w:pPr>
      <w:bookmarkStart w:id="25" w:name="_Toc161006799"/>
      <w:r>
        <w:t>Impact on Processes</w:t>
      </w:r>
      <w:bookmarkEnd w:id="25"/>
    </w:p>
    <w:p w14:paraId="4A034DD2" w14:textId="006060BC" w:rsidR="0072626A" w:rsidRPr="003042F8" w:rsidRDefault="0072626A" w:rsidP="0072626A">
      <w:pPr>
        <w:jc w:val="both"/>
        <w:rPr>
          <w:rFonts w:asciiTheme="minorHAnsi" w:hAnsiTheme="minorHAnsi" w:cstheme="minorHAnsi"/>
        </w:rPr>
      </w:pPr>
      <w:r>
        <w:br/>
      </w:r>
      <w:r w:rsidR="003042F8" w:rsidRPr="003042F8">
        <w:rPr>
          <w:rFonts w:asciiTheme="minorHAnsi" w:hAnsiTheme="minorHAnsi" w:cstheme="minorHAnsi"/>
          <w:b/>
          <w:bCs/>
        </w:rPr>
        <w:t xml:space="preserve">1. </w:t>
      </w:r>
      <w:r w:rsidRPr="003042F8">
        <w:rPr>
          <w:rFonts w:asciiTheme="minorHAnsi" w:hAnsiTheme="minorHAnsi" w:cstheme="minorHAnsi"/>
          <w:b/>
          <w:bCs/>
        </w:rPr>
        <w:t xml:space="preserve">Inefficiencies and Service delays: </w:t>
      </w:r>
      <w:r w:rsidRPr="003042F8">
        <w:rPr>
          <w:rFonts w:asciiTheme="minorHAnsi" w:hAnsiTheme="minorHAnsi" w:cstheme="minorHAnsi"/>
        </w:rPr>
        <w:t xml:space="preserve">Customer service procedures may continue to be ineffective and error-prone in the absence of AI automation. Customer satisfaction might drop, and response times may increase when queries are handled manually. </w:t>
      </w:r>
    </w:p>
    <w:p w14:paraId="7BCD3C10" w14:textId="650A5587" w:rsidR="0072626A" w:rsidRPr="003042F8" w:rsidRDefault="0072626A" w:rsidP="0072626A">
      <w:pPr>
        <w:jc w:val="both"/>
        <w:rPr>
          <w:rFonts w:asciiTheme="minorHAnsi" w:hAnsiTheme="minorHAnsi" w:cstheme="minorHAnsi"/>
        </w:rPr>
      </w:pPr>
      <w:r w:rsidRPr="003042F8">
        <w:rPr>
          <w:rFonts w:asciiTheme="minorHAnsi" w:hAnsiTheme="minorHAnsi" w:cstheme="minorHAnsi"/>
        </w:rPr>
        <w:br/>
      </w:r>
      <w:r w:rsidR="003042F8" w:rsidRPr="003042F8">
        <w:rPr>
          <w:rFonts w:asciiTheme="minorHAnsi" w:hAnsiTheme="minorHAnsi" w:cstheme="minorHAnsi"/>
          <w:b/>
          <w:bCs/>
        </w:rPr>
        <w:t xml:space="preserve">2. </w:t>
      </w:r>
      <w:r w:rsidRPr="003042F8">
        <w:rPr>
          <w:rFonts w:asciiTheme="minorHAnsi" w:hAnsiTheme="minorHAnsi" w:cstheme="minorHAnsi"/>
          <w:b/>
          <w:bCs/>
        </w:rPr>
        <w:t>Scalability Problems:</w:t>
      </w:r>
      <w:r w:rsidRPr="003042F8">
        <w:rPr>
          <w:rFonts w:asciiTheme="minorHAnsi" w:hAnsiTheme="minorHAnsi" w:cstheme="minorHAnsi"/>
        </w:rPr>
        <w:t xml:space="preserve"> When customer demands increase, manual processes may find it difficult to grow efficiently. This could result in backlogs, a lag in problem solving, and eventually, the loss of customers. </w:t>
      </w:r>
    </w:p>
    <w:p w14:paraId="0B863CA8" w14:textId="27D6E3C9" w:rsidR="0072626A" w:rsidRPr="003042F8" w:rsidRDefault="0072626A" w:rsidP="0072626A">
      <w:pPr>
        <w:jc w:val="both"/>
        <w:rPr>
          <w:rFonts w:asciiTheme="minorHAnsi" w:hAnsiTheme="minorHAnsi" w:cstheme="minorHAnsi"/>
        </w:rPr>
      </w:pPr>
      <w:r w:rsidRPr="003042F8">
        <w:rPr>
          <w:rFonts w:asciiTheme="minorHAnsi" w:hAnsiTheme="minorHAnsi" w:cstheme="minorHAnsi"/>
        </w:rPr>
        <w:br/>
      </w:r>
      <w:r w:rsidR="003042F8" w:rsidRPr="003042F8">
        <w:rPr>
          <w:rFonts w:asciiTheme="minorHAnsi" w:hAnsiTheme="minorHAnsi" w:cstheme="minorHAnsi"/>
          <w:b/>
          <w:bCs/>
        </w:rPr>
        <w:t xml:space="preserve">3. </w:t>
      </w:r>
      <w:r w:rsidRPr="003042F8">
        <w:rPr>
          <w:rFonts w:asciiTheme="minorHAnsi" w:hAnsiTheme="minorHAnsi" w:cstheme="minorHAnsi"/>
          <w:b/>
          <w:bCs/>
        </w:rPr>
        <w:t>Absence of Data Utilization:</w:t>
      </w:r>
      <w:r w:rsidRPr="003042F8">
        <w:rPr>
          <w:rFonts w:asciiTheme="minorHAnsi" w:hAnsiTheme="minorHAnsi" w:cstheme="minorHAnsi"/>
        </w:rPr>
        <w:t xml:space="preserve"> AI-powered systems have the capacity to collect and examine enormous volumes of client data, offering insightful information for forecasting customer demands and enhancing services. Rogers might lose out chances to improve client experiences and drive company growth in the absence of such technologies.</w:t>
      </w:r>
    </w:p>
    <w:p w14:paraId="37D1C2D6" w14:textId="77777777" w:rsidR="0072626A" w:rsidRDefault="0072626A" w:rsidP="0072626A">
      <w:pPr>
        <w:jc w:val="both"/>
      </w:pPr>
    </w:p>
    <w:p w14:paraId="052C625D" w14:textId="2FD37FD3" w:rsidR="0072626A" w:rsidRPr="003042F8" w:rsidRDefault="0072626A" w:rsidP="0072626A">
      <w:pPr>
        <w:rPr>
          <w:rFonts w:asciiTheme="minorHAnsi" w:hAnsiTheme="minorHAnsi" w:cstheme="minorHAnsi"/>
        </w:rPr>
      </w:pPr>
      <w:bookmarkStart w:id="26" w:name="_Toc161006800"/>
      <w:r w:rsidRPr="005C2EDA">
        <w:rPr>
          <w:rStyle w:val="Heading3Char"/>
        </w:rPr>
        <w:t>Impact on Technology</w:t>
      </w:r>
      <w:bookmarkEnd w:id="26"/>
      <w:r>
        <w:br/>
      </w:r>
      <w:r>
        <w:br/>
      </w:r>
      <w:r w:rsidR="003042F8" w:rsidRPr="003042F8">
        <w:rPr>
          <w:rFonts w:asciiTheme="minorHAnsi" w:hAnsiTheme="minorHAnsi" w:cstheme="minorHAnsi"/>
          <w:b/>
          <w:bCs/>
        </w:rPr>
        <w:t xml:space="preserve">1. </w:t>
      </w:r>
      <w:r w:rsidRPr="003042F8">
        <w:rPr>
          <w:rFonts w:asciiTheme="minorHAnsi" w:hAnsiTheme="minorHAnsi" w:cstheme="minorHAnsi"/>
          <w:b/>
          <w:bCs/>
        </w:rPr>
        <w:t>Lack of Innovation:</w:t>
      </w:r>
      <w:r w:rsidRPr="003042F8">
        <w:rPr>
          <w:rFonts w:asciiTheme="minorHAnsi" w:hAnsiTheme="minorHAnsi" w:cstheme="minorHAnsi"/>
        </w:rPr>
        <w:t xml:space="preserve"> Not utilizing AI voice assistant technology means passing on chances to use advanced solutions to enhance customer support. This might cause the market to stagnate and give Rogers a competitive edge over rivals. </w:t>
      </w:r>
    </w:p>
    <w:p w14:paraId="12C63C5D" w14:textId="557CD3DA" w:rsidR="0072626A" w:rsidRPr="003042F8" w:rsidRDefault="0072626A" w:rsidP="0072626A">
      <w:pPr>
        <w:jc w:val="both"/>
        <w:rPr>
          <w:rFonts w:asciiTheme="minorHAnsi" w:hAnsiTheme="minorHAnsi" w:cstheme="minorHAnsi"/>
        </w:rPr>
      </w:pPr>
      <w:r w:rsidRPr="003042F8">
        <w:rPr>
          <w:rFonts w:asciiTheme="minorHAnsi" w:hAnsiTheme="minorHAnsi" w:cstheme="minorHAnsi"/>
        </w:rPr>
        <w:br/>
      </w:r>
      <w:r w:rsidR="003042F8" w:rsidRPr="003042F8">
        <w:rPr>
          <w:rFonts w:asciiTheme="minorHAnsi" w:hAnsiTheme="minorHAnsi" w:cstheme="minorHAnsi"/>
          <w:b/>
          <w:bCs/>
        </w:rPr>
        <w:t xml:space="preserve">2. </w:t>
      </w:r>
      <w:r w:rsidRPr="003042F8">
        <w:rPr>
          <w:rFonts w:asciiTheme="minorHAnsi" w:hAnsiTheme="minorHAnsi" w:cstheme="minorHAnsi"/>
          <w:b/>
          <w:bCs/>
        </w:rPr>
        <w:t>Dependency on Outdated Systems:</w:t>
      </w:r>
      <w:r w:rsidRPr="003042F8">
        <w:rPr>
          <w:rFonts w:asciiTheme="minorHAnsi" w:hAnsiTheme="minorHAnsi" w:cstheme="minorHAnsi"/>
        </w:rPr>
        <w:t xml:space="preserve"> Rogers may be forced to continue using antiquated systems, which are expensive to maintain and inefficient, if new technology is not adopted. This could hinder creativity and make it more difficult for the company to adjust to changing customer demands. </w:t>
      </w:r>
    </w:p>
    <w:p w14:paraId="5A068690" w14:textId="32487F21" w:rsidR="0072626A" w:rsidRPr="003042F8" w:rsidRDefault="0072626A" w:rsidP="0072626A">
      <w:pPr>
        <w:jc w:val="both"/>
        <w:rPr>
          <w:rFonts w:asciiTheme="minorHAnsi" w:hAnsiTheme="minorHAnsi" w:cstheme="minorHAnsi"/>
          <w:lang w:val="en-CA" w:eastAsia="en-CA"/>
        </w:rPr>
      </w:pPr>
      <w:r w:rsidRPr="003042F8">
        <w:rPr>
          <w:rFonts w:asciiTheme="minorHAnsi" w:hAnsiTheme="minorHAnsi" w:cstheme="minorHAnsi"/>
        </w:rPr>
        <w:br/>
      </w:r>
      <w:r w:rsidR="003042F8" w:rsidRPr="003042F8">
        <w:rPr>
          <w:rFonts w:asciiTheme="minorHAnsi" w:hAnsiTheme="minorHAnsi" w:cstheme="minorHAnsi"/>
          <w:b/>
          <w:bCs/>
        </w:rPr>
        <w:t xml:space="preserve">3. </w:t>
      </w:r>
      <w:r w:rsidRPr="003042F8">
        <w:rPr>
          <w:rFonts w:asciiTheme="minorHAnsi" w:hAnsiTheme="minorHAnsi" w:cstheme="minorHAnsi"/>
          <w:b/>
          <w:bCs/>
        </w:rPr>
        <w:t>Danger of Falling Behind</w:t>
      </w:r>
      <w:r w:rsidRPr="003042F8">
        <w:rPr>
          <w:rFonts w:asciiTheme="minorHAnsi" w:hAnsiTheme="minorHAnsi" w:cstheme="minorHAnsi"/>
        </w:rPr>
        <w:t>: Companies who do not adopt AI and automation run the risk of lagging behind their rivals in the quickly evolving technology world of today. In order to be competitive and draw in new business, Rogers can find it difficult to stay up to date with developments and trends in the market.</w:t>
      </w:r>
    </w:p>
    <w:p w14:paraId="467CC6C3" w14:textId="77777777" w:rsidR="0072626A" w:rsidRDefault="0072626A" w:rsidP="0072626A">
      <w:pPr>
        <w:jc w:val="both"/>
        <w:rPr>
          <w:lang w:val="en-CA" w:eastAsia="en-CA"/>
        </w:rPr>
      </w:pPr>
    </w:p>
    <w:p w14:paraId="0E8E037B" w14:textId="77777777" w:rsidR="0072626A" w:rsidRDefault="0072626A" w:rsidP="005C2EDA">
      <w:pPr>
        <w:pStyle w:val="Heading2"/>
        <w:rPr>
          <w:lang w:val="en-CA" w:eastAsia="en-CA"/>
        </w:rPr>
      </w:pPr>
      <w:bookmarkStart w:id="27" w:name="_Toc161006801"/>
      <w:r>
        <w:rPr>
          <w:lang w:val="en-CA" w:eastAsia="en-CA"/>
        </w:rPr>
        <w:lastRenderedPageBreak/>
        <w:t>Risks and Mitigation</w:t>
      </w:r>
      <w:bookmarkEnd w:id="27"/>
    </w:p>
    <w:p w14:paraId="79282EF7" w14:textId="77777777" w:rsidR="0072626A" w:rsidRDefault="0072626A" w:rsidP="0072626A">
      <w:pPr>
        <w:jc w:val="both"/>
        <w:rPr>
          <w:lang w:val="en-CA" w:eastAsia="en-CA"/>
        </w:rPr>
      </w:pPr>
    </w:p>
    <w:p w14:paraId="159EBD28" w14:textId="5E56C07E" w:rsidR="0072626A" w:rsidRDefault="0072626A" w:rsidP="005C2EDA">
      <w:pPr>
        <w:pStyle w:val="Heading3"/>
        <w:rPr>
          <w:lang w:val="en-CA" w:eastAsia="en-CA"/>
        </w:rPr>
      </w:pPr>
      <w:bookmarkStart w:id="28" w:name="_Toc161006802"/>
      <w:r>
        <w:rPr>
          <w:lang w:val="en-CA" w:eastAsia="en-CA"/>
        </w:rPr>
        <w:t>Risks</w:t>
      </w:r>
      <w:bookmarkEnd w:id="28"/>
    </w:p>
    <w:p w14:paraId="05CB7217" w14:textId="77777777" w:rsidR="0072626A" w:rsidRDefault="0072626A" w:rsidP="0072626A">
      <w:pPr>
        <w:jc w:val="both"/>
        <w:rPr>
          <w:lang w:val="en-CA" w:eastAsia="en-CA"/>
        </w:rPr>
      </w:pPr>
    </w:p>
    <w:p w14:paraId="68E48590" w14:textId="70AB9113" w:rsidR="0072626A" w:rsidRPr="003042F8" w:rsidRDefault="003042F8" w:rsidP="003042F8">
      <w:pPr>
        <w:jc w:val="both"/>
        <w:rPr>
          <w:rFonts w:asciiTheme="minorHAnsi" w:hAnsiTheme="minorHAnsi" w:cstheme="minorHAnsi"/>
        </w:rPr>
      </w:pPr>
      <w:r w:rsidRPr="003042F8">
        <w:rPr>
          <w:rFonts w:asciiTheme="minorHAnsi" w:hAnsiTheme="minorHAnsi" w:cstheme="minorHAnsi"/>
          <w:b/>
          <w:bCs/>
        </w:rPr>
        <w:t xml:space="preserve">1. </w:t>
      </w:r>
      <w:r w:rsidR="0072626A" w:rsidRPr="003042F8">
        <w:rPr>
          <w:rFonts w:asciiTheme="minorHAnsi" w:hAnsiTheme="minorHAnsi" w:cstheme="minorHAnsi"/>
          <w:b/>
          <w:bCs/>
        </w:rPr>
        <w:t>Increased Operational Costs:</w:t>
      </w:r>
      <w:r w:rsidR="0072626A" w:rsidRPr="003042F8">
        <w:rPr>
          <w:rFonts w:asciiTheme="minorHAnsi" w:hAnsiTheme="minorHAnsi" w:cstheme="minorHAnsi"/>
        </w:rPr>
        <w:t xml:space="preserve"> In the absence of AI automation, Rogers may still place a significant emphasis on using human customer care agents to answer questions. The need for more employees to handle the same volume of requests could lead to higher operational expenditure. </w:t>
      </w:r>
      <w:r w:rsidR="0072626A" w:rsidRPr="003042F8">
        <w:rPr>
          <w:rFonts w:asciiTheme="minorHAnsi" w:hAnsiTheme="minorHAnsi" w:cstheme="minorHAnsi"/>
        </w:rPr>
        <w:br/>
      </w:r>
      <w:r w:rsidR="0072626A" w:rsidRPr="003042F8">
        <w:rPr>
          <w:rFonts w:asciiTheme="minorHAnsi" w:hAnsiTheme="minorHAnsi" w:cstheme="minorHAnsi"/>
        </w:rPr>
        <w:br/>
      </w:r>
      <w:r w:rsidRPr="003042F8">
        <w:rPr>
          <w:rFonts w:asciiTheme="minorHAnsi" w:hAnsiTheme="minorHAnsi" w:cstheme="minorHAnsi"/>
          <w:b/>
          <w:bCs/>
        </w:rPr>
        <w:t xml:space="preserve">2. </w:t>
      </w:r>
      <w:r w:rsidR="0072626A" w:rsidRPr="003042F8">
        <w:rPr>
          <w:rFonts w:asciiTheme="minorHAnsi" w:hAnsiTheme="minorHAnsi" w:cstheme="minorHAnsi"/>
          <w:b/>
          <w:bCs/>
        </w:rPr>
        <w:t>Reduced Efficiency:</w:t>
      </w:r>
      <w:r w:rsidR="0072626A" w:rsidRPr="003042F8">
        <w:rPr>
          <w:rFonts w:asciiTheme="minorHAnsi" w:hAnsiTheme="minorHAnsi" w:cstheme="minorHAnsi"/>
        </w:rPr>
        <w:t xml:space="preserve"> Responding to consumer inquiries manually can be laborious and error-prone, which reduces the speed at which problems are resolved and responses are given. Customers may become unhappy as a result, harming the business's reputation. </w:t>
      </w:r>
      <w:r w:rsidR="0072626A" w:rsidRPr="003042F8">
        <w:rPr>
          <w:rFonts w:asciiTheme="minorHAnsi" w:hAnsiTheme="minorHAnsi" w:cstheme="minorHAnsi"/>
        </w:rPr>
        <w:br/>
      </w:r>
      <w:r w:rsidR="0072626A" w:rsidRPr="003042F8">
        <w:rPr>
          <w:rFonts w:asciiTheme="minorHAnsi" w:hAnsiTheme="minorHAnsi" w:cstheme="minorHAnsi"/>
          <w:b/>
          <w:bCs/>
        </w:rPr>
        <w:br/>
      </w:r>
      <w:r w:rsidRPr="003042F8">
        <w:rPr>
          <w:rFonts w:asciiTheme="minorHAnsi" w:hAnsiTheme="minorHAnsi" w:cstheme="minorHAnsi"/>
          <w:b/>
          <w:bCs/>
        </w:rPr>
        <w:t xml:space="preserve">3. </w:t>
      </w:r>
      <w:r w:rsidR="0072626A" w:rsidRPr="003042F8">
        <w:rPr>
          <w:rFonts w:asciiTheme="minorHAnsi" w:hAnsiTheme="minorHAnsi" w:cstheme="minorHAnsi"/>
          <w:b/>
          <w:bCs/>
        </w:rPr>
        <w:t>Limited Scalability:</w:t>
      </w:r>
      <w:r w:rsidR="0072626A" w:rsidRPr="003042F8">
        <w:rPr>
          <w:rFonts w:asciiTheme="minorHAnsi" w:hAnsiTheme="minorHAnsi" w:cstheme="minorHAnsi"/>
        </w:rPr>
        <w:t xml:space="preserve"> As customer demands increase, manual customer support procedures could find it difficult to grow as efficiently. This may result in bottlenecks, extended wait times, and trouble managing periods of high client traffic.</w:t>
      </w:r>
    </w:p>
    <w:p w14:paraId="21E4E1C5" w14:textId="77777777" w:rsidR="0072626A" w:rsidRPr="003042F8" w:rsidRDefault="0072626A" w:rsidP="0072626A">
      <w:pPr>
        <w:jc w:val="both"/>
        <w:rPr>
          <w:rFonts w:asciiTheme="minorHAnsi" w:hAnsiTheme="minorHAnsi" w:cstheme="minorHAnsi"/>
        </w:rPr>
      </w:pPr>
    </w:p>
    <w:p w14:paraId="64B61117" w14:textId="1BEC9ABF" w:rsidR="0072626A" w:rsidRPr="003042F8" w:rsidRDefault="003042F8" w:rsidP="0072626A">
      <w:pPr>
        <w:jc w:val="both"/>
        <w:rPr>
          <w:rFonts w:asciiTheme="minorHAnsi" w:hAnsiTheme="minorHAnsi" w:cstheme="minorHAnsi"/>
          <w:lang w:val="en-CA" w:eastAsia="en-CA"/>
        </w:rPr>
      </w:pPr>
      <w:r w:rsidRPr="003042F8">
        <w:rPr>
          <w:rFonts w:asciiTheme="minorHAnsi" w:hAnsiTheme="minorHAnsi" w:cstheme="minorHAnsi"/>
          <w:b/>
          <w:bCs/>
        </w:rPr>
        <w:t xml:space="preserve">4. </w:t>
      </w:r>
      <w:r w:rsidR="0072626A" w:rsidRPr="003042F8">
        <w:rPr>
          <w:rFonts w:asciiTheme="minorHAnsi" w:hAnsiTheme="minorHAnsi" w:cstheme="minorHAnsi"/>
          <w:b/>
          <w:bCs/>
        </w:rPr>
        <w:t>Missed Opportunities for Personalization:</w:t>
      </w:r>
      <w:r w:rsidR="0072626A" w:rsidRPr="003042F8">
        <w:rPr>
          <w:rFonts w:asciiTheme="minorHAnsi" w:hAnsiTheme="minorHAnsi" w:cstheme="minorHAnsi"/>
        </w:rPr>
        <w:t xml:space="preserve"> AI voice assistants can analyze client data and offer responses or recommendations that are tailored to the individual. In the absence of this technology, Rogers would lose out on possibilities to customize their offerings to suit the unique preferences of each client, which would lower client satisfaction and loyalty. </w:t>
      </w:r>
      <w:r w:rsidR="0072626A" w:rsidRPr="003042F8">
        <w:rPr>
          <w:rFonts w:asciiTheme="minorHAnsi" w:hAnsiTheme="minorHAnsi" w:cstheme="minorHAnsi"/>
        </w:rPr>
        <w:br/>
      </w:r>
      <w:r w:rsidR="0072626A" w:rsidRPr="003042F8">
        <w:rPr>
          <w:rFonts w:asciiTheme="minorHAnsi" w:hAnsiTheme="minorHAnsi" w:cstheme="minorHAnsi"/>
        </w:rPr>
        <w:br/>
      </w:r>
      <w:r w:rsidRPr="003042F8">
        <w:rPr>
          <w:rFonts w:asciiTheme="minorHAnsi" w:hAnsiTheme="minorHAnsi" w:cstheme="minorHAnsi"/>
          <w:b/>
          <w:bCs/>
        </w:rPr>
        <w:t xml:space="preserve">5. </w:t>
      </w:r>
      <w:r w:rsidR="0072626A" w:rsidRPr="003042F8">
        <w:rPr>
          <w:rFonts w:asciiTheme="minorHAnsi" w:hAnsiTheme="minorHAnsi" w:cstheme="minorHAnsi"/>
          <w:b/>
          <w:bCs/>
        </w:rPr>
        <w:t>Competitive disadvantage:</w:t>
      </w:r>
      <w:r w:rsidR="0072626A" w:rsidRPr="003042F8">
        <w:rPr>
          <w:rFonts w:asciiTheme="minorHAnsi" w:hAnsiTheme="minorHAnsi" w:cstheme="minorHAnsi"/>
        </w:rPr>
        <w:t xml:space="preserve"> Customers expect quick and effective service in the digital age. In comparison to rivals that provide automated and simplified customer care solutions, Rogers may face a competitive disadvantage if it chooses not to deploy AI voice assistant customer service.</w:t>
      </w:r>
    </w:p>
    <w:p w14:paraId="37BA86FB" w14:textId="77777777" w:rsidR="0072626A" w:rsidRDefault="0072626A" w:rsidP="0072626A">
      <w:pPr>
        <w:pStyle w:val="Heading2"/>
        <w:jc w:val="both"/>
        <w:rPr>
          <w:lang w:val="en-CA" w:eastAsia="en-CA"/>
        </w:rPr>
      </w:pPr>
    </w:p>
    <w:p w14:paraId="09D92D0B" w14:textId="412379BD" w:rsidR="0072626A" w:rsidRDefault="0072626A" w:rsidP="005C2EDA">
      <w:pPr>
        <w:pStyle w:val="Heading3"/>
        <w:rPr>
          <w:lang w:val="en-CA" w:eastAsia="en-CA"/>
        </w:rPr>
      </w:pPr>
      <w:bookmarkStart w:id="29" w:name="_Toc161006803"/>
      <w:r>
        <w:rPr>
          <w:lang w:val="en-CA" w:eastAsia="en-CA"/>
        </w:rPr>
        <w:t>Mitigations Strategies</w:t>
      </w:r>
      <w:bookmarkEnd w:id="29"/>
    </w:p>
    <w:p w14:paraId="6BA1BB03" w14:textId="77777777" w:rsidR="0072626A" w:rsidRDefault="0072626A" w:rsidP="003042F8">
      <w:pPr>
        <w:jc w:val="both"/>
        <w:rPr>
          <w:lang w:val="en-CA" w:eastAsia="en-CA"/>
        </w:rPr>
      </w:pPr>
    </w:p>
    <w:p w14:paraId="36904EE3" w14:textId="48F261ED" w:rsidR="0072626A" w:rsidRPr="003042F8" w:rsidRDefault="003042F8" w:rsidP="000B0063">
      <w:pPr>
        <w:rPr>
          <w:rFonts w:asciiTheme="minorHAnsi" w:hAnsiTheme="minorHAnsi" w:cstheme="minorHAnsi"/>
          <w:lang w:val="en-CA" w:eastAsia="en-CA"/>
        </w:rPr>
      </w:pPr>
      <w:r w:rsidRPr="003042F8">
        <w:rPr>
          <w:rFonts w:asciiTheme="minorHAnsi" w:hAnsiTheme="minorHAnsi" w:cstheme="minorHAnsi"/>
          <w:b/>
          <w:bCs/>
        </w:rPr>
        <w:t xml:space="preserve">1. </w:t>
      </w:r>
      <w:r w:rsidR="0072626A" w:rsidRPr="003042F8">
        <w:rPr>
          <w:rFonts w:asciiTheme="minorHAnsi" w:hAnsiTheme="minorHAnsi" w:cstheme="minorHAnsi"/>
          <w:b/>
          <w:bCs/>
        </w:rPr>
        <w:t>Continuous Process Improvement:</w:t>
      </w:r>
      <w:r w:rsidR="0072626A" w:rsidRPr="003042F8">
        <w:rPr>
          <w:rFonts w:asciiTheme="minorHAnsi" w:hAnsiTheme="minorHAnsi" w:cstheme="minorHAnsi"/>
        </w:rPr>
        <w:t xml:space="preserve"> To cut down on inefficiencies and simplify manual customer service procedures, put continuous process improvement efforts into action. This could entail streamlining processes, cutting out pointless effort, and putting best practices for providing customer service into effect. </w:t>
      </w:r>
      <w:r w:rsidR="0072626A" w:rsidRPr="003042F8">
        <w:rPr>
          <w:rFonts w:asciiTheme="minorHAnsi" w:hAnsiTheme="minorHAnsi" w:cstheme="minorHAnsi"/>
        </w:rPr>
        <w:br/>
      </w:r>
      <w:r w:rsidR="0072626A" w:rsidRPr="003042F8">
        <w:rPr>
          <w:rFonts w:asciiTheme="minorHAnsi" w:hAnsiTheme="minorHAnsi" w:cstheme="minorHAnsi"/>
        </w:rPr>
        <w:br/>
      </w:r>
      <w:r w:rsidRPr="003042F8">
        <w:rPr>
          <w:rFonts w:asciiTheme="minorHAnsi" w:hAnsiTheme="minorHAnsi" w:cstheme="minorHAnsi"/>
          <w:b/>
          <w:bCs/>
        </w:rPr>
        <w:t xml:space="preserve">2. </w:t>
      </w:r>
      <w:r w:rsidR="0072626A" w:rsidRPr="003042F8">
        <w:rPr>
          <w:rFonts w:asciiTheme="minorHAnsi" w:hAnsiTheme="minorHAnsi" w:cstheme="minorHAnsi"/>
          <w:b/>
          <w:bCs/>
        </w:rPr>
        <w:t>Investing in Training and Development:</w:t>
      </w:r>
      <w:r w:rsidR="0072626A" w:rsidRPr="003042F8">
        <w:rPr>
          <w:rFonts w:asciiTheme="minorHAnsi" w:hAnsiTheme="minorHAnsi" w:cstheme="minorHAnsi"/>
        </w:rPr>
        <w:t xml:space="preserve"> To improve the skills and talents of customer service agents in efficiently managing consumer questions, offer them extensive training and development programs. This can lessen the impact of not having AI automation by giving staff members the tools they need to provide excellent customer support. </w:t>
      </w:r>
      <w:r w:rsidR="0072626A" w:rsidRPr="003042F8">
        <w:rPr>
          <w:rFonts w:asciiTheme="minorHAnsi" w:hAnsiTheme="minorHAnsi" w:cstheme="minorHAnsi"/>
        </w:rPr>
        <w:br/>
      </w:r>
      <w:r w:rsidR="0072626A" w:rsidRPr="003042F8">
        <w:rPr>
          <w:rFonts w:asciiTheme="minorHAnsi" w:hAnsiTheme="minorHAnsi" w:cstheme="minorHAnsi"/>
          <w:b/>
          <w:bCs/>
        </w:rPr>
        <w:br/>
      </w:r>
      <w:r w:rsidRPr="003042F8">
        <w:rPr>
          <w:rFonts w:asciiTheme="minorHAnsi" w:hAnsiTheme="minorHAnsi" w:cstheme="minorHAnsi"/>
          <w:b/>
          <w:bCs/>
        </w:rPr>
        <w:t xml:space="preserve">3. </w:t>
      </w:r>
      <w:r w:rsidR="0072626A" w:rsidRPr="003042F8">
        <w:rPr>
          <w:rFonts w:asciiTheme="minorHAnsi" w:hAnsiTheme="minorHAnsi" w:cstheme="minorHAnsi"/>
          <w:b/>
          <w:bCs/>
        </w:rPr>
        <w:t>Improved Customer Self-Service choices:</w:t>
      </w:r>
      <w:r w:rsidR="0072626A" w:rsidRPr="003042F8">
        <w:rPr>
          <w:rFonts w:asciiTheme="minorHAnsi" w:hAnsiTheme="minorHAnsi" w:cstheme="minorHAnsi"/>
        </w:rPr>
        <w:t xml:space="preserve"> To enable customers to independently find solutions to their questions, invest in self-service choices including online FAQs, chatbots, and </w:t>
      </w:r>
      <w:r w:rsidR="0072626A">
        <w:t xml:space="preserve">self-service </w:t>
      </w:r>
      <w:r w:rsidR="0072626A" w:rsidRPr="003042F8">
        <w:rPr>
          <w:rFonts w:asciiTheme="minorHAnsi" w:hAnsiTheme="minorHAnsi" w:cstheme="minorHAnsi"/>
        </w:rPr>
        <w:t>portals. This can enhance overall service efficiency and lessen the workload for human customer support staff.</w:t>
      </w:r>
    </w:p>
    <w:p w14:paraId="592F2A6A" w14:textId="77777777" w:rsidR="0072626A" w:rsidRPr="003042F8" w:rsidRDefault="0072626A" w:rsidP="003042F8">
      <w:pPr>
        <w:jc w:val="both"/>
        <w:rPr>
          <w:rFonts w:asciiTheme="minorHAnsi" w:hAnsiTheme="minorHAnsi" w:cstheme="minorHAnsi"/>
          <w:lang w:val="en-CA" w:eastAsia="en-CA"/>
        </w:rPr>
      </w:pPr>
    </w:p>
    <w:p w14:paraId="2C625AE6" w14:textId="29378458" w:rsidR="00C69B1B" w:rsidRPr="003042F8" w:rsidRDefault="003042F8" w:rsidP="00900DBA">
      <w:pPr>
        <w:rPr>
          <w:rFonts w:asciiTheme="minorHAnsi" w:hAnsiTheme="minorHAnsi" w:cstheme="minorHAnsi"/>
          <w:lang w:val="en-CA" w:eastAsia="en-CA"/>
        </w:rPr>
      </w:pPr>
      <w:r w:rsidRPr="003042F8">
        <w:rPr>
          <w:rFonts w:asciiTheme="minorHAnsi" w:hAnsiTheme="minorHAnsi" w:cstheme="minorHAnsi"/>
          <w:b/>
          <w:bCs/>
        </w:rPr>
        <w:t xml:space="preserve">4. </w:t>
      </w:r>
      <w:r w:rsidR="0072626A" w:rsidRPr="003042F8">
        <w:rPr>
          <w:rFonts w:asciiTheme="minorHAnsi" w:hAnsiTheme="minorHAnsi" w:cstheme="minorHAnsi"/>
          <w:b/>
          <w:bCs/>
        </w:rPr>
        <w:t>Emphasis on Customer Experience</w:t>
      </w:r>
      <w:r w:rsidR="0072626A" w:rsidRPr="003042F8">
        <w:rPr>
          <w:rFonts w:asciiTheme="minorHAnsi" w:hAnsiTheme="minorHAnsi" w:cstheme="minorHAnsi"/>
        </w:rPr>
        <w:t xml:space="preserve">: Prioritize providing outstanding customer experiences by means of tailored interactions and anticipatory correspondence. By encouraging client loyalty and satisfaction, this can help set Rogers apart from competitors and reduce the negative effects of not having an AI voice assistant for customer support. </w:t>
      </w:r>
      <w:r w:rsidR="0072626A" w:rsidRPr="003042F8">
        <w:rPr>
          <w:rFonts w:asciiTheme="minorHAnsi" w:hAnsiTheme="minorHAnsi" w:cstheme="minorHAnsi"/>
        </w:rPr>
        <w:br/>
      </w:r>
      <w:r w:rsidR="0072626A" w:rsidRPr="003042F8">
        <w:rPr>
          <w:rFonts w:asciiTheme="minorHAnsi" w:hAnsiTheme="minorHAnsi" w:cstheme="minorHAnsi"/>
        </w:rPr>
        <w:br/>
      </w:r>
      <w:r w:rsidRPr="003042F8">
        <w:rPr>
          <w:rFonts w:asciiTheme="minorHAnsi" w:hAnsiTheme="minorHAnsi" w:cstheme="minorHAnsi"/>
          <w:b/>
          <w:bCs/>
        </w:rPr>
        <w:t xml:space="preserve">5. </w:t>
      </w:r>
      <w:r w:rsidR="0072626A" w:rsidRPr="003042F8">
        <w:rPr>
          <w:rFonts w:asciiTheme="minorHAnsi" w:hAnsiTheme="minorHAnsi" w:cstheme="minorHAnsi"/>
          <w:b/>
          <w:bCs/>
        </w:rPr>
        <w:t>Keep an Eye on Industry Trends:</w:t>
      </w:r>
      <w:r w:rsidR="0072626A" w:rsidRPr="003042F8">
        <w:rPr>
          <w:rFonts w:asciiTheme="minorHAnsi" w:hAnsiTheme="minorHAnsi" w:cstheme="minorHAnsi"/>
        </w:rPr>
        <w:t xml:space="preserve"> Keep up with developments in the field of customer service automation and upcoming technologies. This can assist Rogers in finding fresh chances for innovation and sustaining its competitiveness in the quickly changing market.</w:t>
      </w:r>
    </w:p>
    <w:p w14:paraId="5A61162A" w14:textId="3B46F363" w:rsidR="7211839F" w:rsidRDefault="7211839F" w:rsidP="51DF5F4C">
      <w:pPr>
        <w:pStyle w:val="Heading1"/>
        <w:rPr>
          <w:lang w:val="en-CA"/>
        </w:rPr>
      </w:pPr>
      <w:bookmarkStart w:id="30" w:name="_Toc161006804"/>
      <w:r w:rsidRPr="51DF5F4C">
        <w:rPr>
          <w:lang w:val="en-CA"/>
        </w:rPr>
        <w:t>Evaluation Criteria</w:t>
      </w:r>
      <w:bookmarkEnd w:id="30"/>
    </w:p>
    <w:p w14:paraId="3EBB3424" w14:textId="77777777" w:rsidR="003042F8" w:rsidRPr="003042F8" w:rsidRDefault="003042F8" w:rsidP="003042F8">
      <w:pPr>
        <w:rPr>
          <w:rFonts w:eastAsia="Calibri"/>
          <w:lang w:val="en-CA"/>
        </w:rPr>
      </w:pPr>
    </w:p>
    <w:p w14:paraId="0E44EE26" w14:textId="641EC49C" w:rsidR="7211839F" w:rsidRPr="003042F8" w:rsidRDefault="7211839F" w:rsidP="003042F8">
      <w:pPr>
        <w:spacing w:after="160" w:line="259" w:lineRule="auto"/>
        <w:rPr>
          <w:rFonts w:ascii="Calibri" w:eastAsia="Calibri" w:hAnsi="Calibri" w:cs="Calibri"/>
          <w:color w:val="000000" w:themeColor="text1"/>
          <w:sz w:val="28"/>
          <w:szCs w:val="28"/>
        </w:rPr>
      </w:pPr>
      <w:bookmarkStart w:id="31" w:name="_Toc161006805"/>
      <w:r w:rsidRPr="003042F8">
        <w:rPr>
          <w:rStyle w:val="Heading2Char"/>
          <w:lang w:val="en-CA"/>
        </w:rPr>
        <w:t>Peopl</w:t>
      </w:r>
      <w:r w:rsidR="003042F8">
        <w:rPr>
          <w:rStyle w:val="Heading2Char"/>
          <w:lang w:val="en-CA"/>
        </w:rPr>
        <w:t>e</w:t>
      </w:r>
      <w:bookmarkEnd w:id="31"/>
    </w:p>
    <w:p w14:paraId="61CFB656" w14:textId="332AD229" w:rsidR="7211839F" w:rsidRDefault="7211839F" w:rsidP="003042F8">
      <w:pPr>
        <w:pStyle w:val="ListParagraph"/>
        <w:numPr>
          <w:ilvl w:val="0"/>
          <w:numId w:val="13"/>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Performance: </w:t>
      </w:r>
      <w:r w:rsidRPr="00C69B1B">
        <w:rPr>
          <w:rFonts w:ascii="Calibri" w:eastAsia="Calibri" w:hAnsi="Calibri" w:cs="Calibri"/>
          <w:color w:val="000000" w:themeColor="text1"/>
          <w:lang w:val="en-CA"/>
        </w:rPr>
        <w:t>Determine how well the AI platform performs by analyzing the percentage of accurately responding to customer inquiries to indicate how well it can comprehend and reply to queries.</w:t>
      </w:r>
      <w:r>
        <w:br/>
      </w:r>
      <w:r w:rsidRPr="00C69B1B">
        <w:rPr>
          <w:rFonts w:ascii="Calibri" w:eastAsia="Calibri" w:hAnsi="Calibri" w:cs="Calibri"/>
          <w:color w:val="000000" w:themeColor="text1"/>
          <w:lang w:val="en-CA"/>
        </w:rPr>
        <w:t>Accuracy rate of correctly addressed inquiries:</w:t>
      </w:r>
    </w:p>
    <w:p w14:paraId="629ED0FC" w14:textId="2A379582" w:rsidR="7211839F" w:rsidRDefault="7211839F" w:rsidP="003042F8">
      <w:pPr>
        <w:pStyle w:val="ListParagraph"/>
        <w:numPr>
          <w:ilvl w:val="1"/>
          <w:numId w:val="19"/>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&lt;80% - Poor</w:t>
      </w:r>
    </w:p>
    <w:p w14:paraId="45968F71" w14:textId="77983173" w:rsidR="7211839F" w:rsidRDefault="7211839F" w:rsidP="003042F8">
      <w:pPr>
        <w:pStyle w:val="ListParagraph"/>
        <w:numPr>
          <w:ilvl w:val="1"/>
          <w:numId w:val="19"/>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80% - 90% - Fair</w:t>
      </w:r>
    </w:p>
    <w:p w14:paraId="555929F6" w14:textId="6775BEDA" w:rsidR="7211839F" w:rsidRDefault="7211839F" w:rsidP="003042F8">
      <w:pPr>
        <w:pStyle w:val="ListParagraph"/>
        <w:numPr>
          <w:ilvl w:val="1"/>
          <w:numId w:val="19"/>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90% - 95% - Good</w:t>
      </w:r>
    </w:p>
    <w:p w14:paraId="435D8FD8" w14:textId="2CC94842" w:rsidR="7211839F" w:rsidRDefault="7211839F" w:rsidP="003042F8">
      <w:pPr>
        <w:pStyle w:val="ListParagraph"/>
        <w:numPr>
          <w:ilvl w:val="1"/>
          <w:numId w:val="19"/>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95% - Excellent</w:t>
      </w:r>
    </w:p>
    <w:p w14:paraId="3140121C" w14:textId="2422641E" w:rsidR="00C69B1B" w:rsidRDefault="00C69B1B" w:rsidP="00C69B1B">
      <w:pPr>
        <w:spacing w:line="276" w:lineRule="auto"/>
        <w:ind w:left="720"/>
        <w:rPr>
          <w:rFonts w:ascii="Calibri" w:eastAsia="Calibri" w:hAnsi="Calibri" w:cs="Calibri"/>
          <w:color w:val="000000" w:themeColor="text1"/>
        </w:rPr>
      </w:pPr>
    </w:p>
    <w:p w14:paraId="2C4D7B49" w14:textId="09D61BFF" w:rsidR="7211839F" w:rsidRDefault="7211839F" w:rsidP="003042F8">
      <w:pPr>
        <w:pStyle w:val="ListParagraph"/>
        <w:numPr>
          <w:ilvl w:val="0"/>
          <w:numId w:val="13"/>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Proactive: </w:t>
      </w:r>
      <w:r w:rsidRPr="00C69B1B">
        <w:rPr>
          <w:rFonts w:ascii="Calibri" w:eastAsia="Calibri" w:hAnsi="Calibri" w:cs="Calibri"/>
          <w:color w:val="000000" w:themeColor="text1"/>
          <w:lang w:val="en-CA"/>
        </w:rPr>
        <w:t>Evaluate the platform's capacity to anticipate typical problems and offer preventive solutions to assess how proactive it is in meeting customer needs.</w:t>
      </w:r>
      <w:r>
        <w:br/>
      </w:r>
      <w:r w:rsidRPr="00C69B1B">
        <w:rPr>
          <w:rFonts w:ascii="Calibri" w:eastAsia="Calibri" w:hAnsi="Calibri" w:cs="Calibri"/>
          <w:color w:val="000000" w:themeColor="text1"/>
          <w:lang w:val="en-CA"/>
        </w:rPr>
        <w:t>Percentage of preventive solutions provided:</w:t>
      </w:r>
    </w:p>
    <w:p w14:paraId="6E67E768" w14:textId="7085526A" w:rsidR="7211839F" w:rsidRDefault="7211839F" w:rsidP="003042F8">
      <w:pPr>
        <w:pStyle w:val="ListParagraph"/>
        <w:numPr>
          <w:ilvl w:val="1"/>
          <w:numId w:val="20"/>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&lt;30% - Low</w:t>
      </w:r>
    </w:p>
    <w:p w14:paraId="78CBBE5B" w14:textId="4D4ECB9B" w:rsidR="7211839F" w:rsidRDefault="7211839F" w:rsidP="003042F8">
      <w:pPr>
        <w:pStyle w:val="ListParagraph"/>
        <w:numPr>
          <w:ilvl w:val="1"/>
          <w:numId w:val="20"/>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30% - 50% - Moderate</w:t>
      </w:r>
    </w:p>
    <w:p w14:paraId="1C213717" w14:textId="7B1164B7" w:rsidR="7211839F" w:rsidRDefault="7211839F" w:rsidP="003042F8">
      <w:pPr>
        <w:pStyle w:val="ListParagraph"/>
        <w:numPr>
          <w:ilvl w:val="1"/>
          <w:numId w:val="20"/>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50% - 70% - High</w:t>
      </w:r>
    </w:p>
    <w:p w14:paraId="7A158607" w14:textId="38943824" w:rsidR="7211839F" w:rsidRDefault="7211839F" w:rsidP="003042F8">
      <w:pPr>
        <w:pStyle w:val="ListParagraph"/>
        <w:numPr>
          <w:ilvl w:val="1"/>
          <w:numId w:val="20"/>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70% - Very High</w:t>
      </w:r>
    </w:p>
    <w:p w14:paraId="6DA4D719" w14:textId="1EC9DCFD" w:rsidR="00C69B1B" w:rsidRDefault="00C69B1B" w:rsidP="00C69B1B">
      <w:pPr>
        <w:spacing w:line="259" w:lineRule="auto"/>
        <w:rPr>
          <w:rFonts w:ascii="Calibri" w:eastAsia="Calibri" w:hAnsi="Calibri" w:cs="Calibri"/>
          <w:color w:val="000000" w:themeColor="text1"/>
        </w:rPr>
      </w:pPr>
    </w:p>
    <w:p w14:paraId="3969D9D3" w14:textId="2CE2E2B6" w:rsidR="7211839F" w:rsidRDefault="7211839F" w:rsidP="003042F8">
      <w:pPr>
        <w:pStyle w:val="ListParagraph"/>
        <w:numPr>
          <w:ilvl w:val="0"/>
          <w:numId w:val="13"/>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Intuitive: </w:t>
      </w:r>
      <w:r w:rsidRPr="00C69B1B">
        <w:rPr>
          <w:rFonts w:ascii="Calibri" w:eastAsia="Calibri" w:hAnsi="Calibri" w:cs="Calibri"/>
          <w:color w:val="000000" w:themeColor="text1"/>
          <w:lang w:val="en-CA"/>
        </w:rPr>
        <w:t>Assess the AI platform's user interface and interaction flow for intuitiveness, considering user input about the easy nature of menu navigation and feature access.</w:t>
      </w:r>
      <w:r>
        <w:br/>
      </w:r>
      <w:r w:rsidRPr="00C69B1B">
        <w:rPr>
          <w:rFonts w:ascii="Calibri" w:eastAsia="Calibri" w:hAnsi="Calibri" w:cs="Calibri"/>
          <w:color w:val="000000" w:themeColor="text1"/>
          <w:lang w:val="en-CA"/>
        </w:rPr>
        <w:t>User satisfaction with UI and interaction flow:</w:t>
      </w:r>
    </w:p>
    <w:p w14:paraId="0EEFFB42" w14:textId="468D5FE9" w:rsidR="7211839F" w:rsidRDefault="7211839F" w:rsidP="003042F8">
      <w:pPr>
        <w:pStyle w:val="ListParagraph"/>
        <w:numPr>
          <w:ilvl w:val="1"/>
          <w:numId w:val="21"/>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&lt;6/10 - Below Average</w:t>
      </w:r>
    </w:p>
    <w:p w14:paraId="75414F72" w14:textId="3A152D71" w:rsidR="7211839F" w:rsidRDefault="7211839F" w:rsidP="003042F8">
      <w:pPr>
        <w:pStyle w:val="ListParagraph"/>
        <w:numPr>
          <w:ilvl w:val="1"/>
          <w:numId w:val="21"/>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6/10 - 7/10 - Average</w:t>
      </w:r>
    </w:p>
    <w:p w14:paraId="5FCFFBF0" w14:textId="19FAA738" w:rsidR="7211839F" w:rsidRDefault="7211839F" w:rsidP="003042F8">
      <w:pPr>
        <w:pStyle w:val="ListParagraph"/>
        <w:numPr>
          <w:ilvl w:val="1"/>
          <w:numId w:val="21"/>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7/10 - 8/10 - Good</w:t>
      </w:r>
    </w:p>
    <w:p w14:paraId="1BE32AE7" w14:textId="6BDDA56F" w:rsidR="7211839F" w:rsidRDefault="7211839F" w:rsidP="003042F8">
      <w:pPr>
        <w:pStyle w:val="ListParagraph"/>
        <w:numPr>
          <w:ilvl w:val="1"/>
          <w:numId w:val="22"/>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8/10 - Excellent</w:t>
      </w:r>
    </w:p>
    <w:p w14:paraId="73C8B28A" w14:textId="25B72AEC" w:rsidR="00C69B1B" w:rsidRDefault="00C69B1B" w:rsidP="00C69B1B">
      <w:pPr>
        <w:spacing w:line="276" w:lineRule="auto"/>
        <w:rPr>
          <w:rFonts w:ascii="Calibri" w:eastAsia="Calibri" w:hAnsi="Calibri" w:cs="Calibri"/>
          <w:color w:val="000000" w:themeColor="text1"/>
        </w:rPr>
      </w:pPr>
    </w:p>
    <w:p w14:paraId="66A22465" w14:textId="304838D9" w:rsidR="7211839F" w:rsidRDefault="7211839F" w:rsidP="003042F8">
      <w:pPr>
        <w:pStyle w:val="ListParagraph"/>
        <w:numPr>
          <w:ilvl w:val="0"/>
          <w:numId w:val="13"/>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lastRenderedPageBreak/>
        <w:t xml:space="preserve">Responsive: </w:t>
      </w:r>
      <w:r w:rsidRPr="00C69B1B">
        <w:rPr>
          <w:rFonts w:ascii="Calibri" w:eastAsia="Calibri" w:hAnsi="Calibri" w:cs="Calibri"/>
          <w:color w:val="000000" w:themeColor="text1"/>
          <w:lang w:val="en-CA"/>
        </w:rPr>
        <w:t>Measure how long the AI platform takes to start and finish customer interactions.</w:t>
      </w:r>
      <w:r>
        <w:br/>
      </w:r>
      <w:r w:rsidRPr="00C69B1B">
        <w:rPr>
          <w:rFonts w:ascii="Calibri" w:eastAsia="Calibri" w:hAnsi="Calibri" w:cs="Calibri"/>
          <w:color w:val="000000" w:themeColor="text1"/>
          <w:lang w:val="en-CA"/>
        </w:rPr>
        <w:t>The average time taken to initiate and complete customer interactions:</w:t>
      </w:r>
    </w:p>
    <w:p w14:paraId="65B30D70" w14:textId="3B37744F" w:rsidR="7211839F" w:rsidRDefault="7211839F" w:rsidP="003042F8">
      <w:pPr>
        <w:pStyle w:val="ListParagraph"/>
        <w:numPr>
          <w:ilvl w:val="1"/>
          <w:numId w:val="23"/>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2 minutes - Slow</w:t>
      </w:r>
    </w:p>
    <w:p w14:paraId="4B4C50B3" w14:textId="1AF360F6" w:rsidR="7211839F" w:rsidRDefault="7211839F" w:rsidP="003042F8">
      <w:pPr>
        <w:pStyle w:val="ListParagraph"/>
        <w:numPr>
          <w:ilvl w:val="1"/>
          <w:numId w:val="23"/>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1 - 2 minutes - Moderate</w:t>
      </w:r>
    </w:p>
    <w:p w14:paraId="797D0706" w14:textId="7E89556D" w:rsidR="7211839F" w:rsidRDefault="7211839F" w:rsidP="003042F8">
      <w:pPr>
        <w:pStyle w:val="ListParagraph"/>
        <w:numPr>
          <w:ilvl w:val="1"/>
          <w:numId w:val="23"/>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30 seconds - 1 minute - Fast</w:t>
      </w:r>
    </w:p>
    <w:p w14:paraId="3D0D8661" w14:textId="752ABF61" w:rsidR="7211839F" w:rsidRDefault="7211839F" w:rsidP="003042F8">
      <w:pPr>
        <w:pStyle w:val="ListParagraph"/>
        <w:numPr>
          <w:ilvl w:val="1"/>
          <w:numId w:val="23"/>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&lt;30 seconds - Very Fast</w:t>
      </w:r>
    </w:p>
    <w:p w14:paraId="2E8B9A0C" w14:textId="21CBADF8" w:rsidR="00C69B1B" w:rsidRDefault="00C69B1B" w:rsidP="00C69B1B">
      <w:pPr>
        <w:spacing w:line="276" w:lineRule="auto"/>
        <w:ind w:left="720"/>
        <w:rPr>
          <w:rFonts w:ascii="Calibri" w:eastAsia="Calibri" w:hAnsi="Calibri" w:cs="Calibri"/>
          <w:color w:val="000000" w:themeColor="text1"/>
        </w:rPr>
      </w:pPr>
    </w:p>
    <w:p w14:paraId="55EFA19F" w14:textId="73531D73" w:rsidR="7211839F" w:rsidRDefault="7211839F" w:rsidP="003042F8">
      <w:pPr>
        <w:pStyle w:val="ListParagraph"/>
        <w:numPr>
          <w:ilvl w:val="0"/>
          <w:numId w:val="13"/>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Adaptability: </w:t>
      </w:r>
      <w:r w:rsidRPr="00C69B1B">
        <w:rPr>
          <w:rFonts w:ascii="Calibri" w:eastAsia="Calibri" w:hAnsi="Calibri" w:cs="Calibri"/>
          <w:color w:val="000000" w:themeColor="text1"/>
          <w:lang w:val="en-CA"/>
        </w:rPr>
        <w:t>Assess how well the platform accommodates users with various technical and language proficiency levels and their preferences and communication styles.</w:t>
      </w:r>
      <w:r>
        <w:br/>
      </w:r>
      <w:r w:rsidRPr="00C69B1B">
        <w:rPr>
          <w:rFonts w:ascii="Calibri" w:eastAsia="Calibri" w:hAnsi="Calibri" w:cs="Calibri"/>
          <w:color w:val="000000" w:themeColor="text1"/>
          <w:lang w:val="en-CA"/>
        </w:rPr>
        <w:t>User satisfaction with adaptability:</w:t>
      </w:r>
    </w:p>
    <w:p w14:paraId="01A903EE" w14:textId="56374845" w:rsidR="7211839F" w:rsidRDefault="7211839F" w:rsidP="003042F8">
      <w:pPr>
        <w:pStyle w:val="ListParagraph"/>
        <w:numPr>
          <w:ilvl w:val="1"/>
          <w:numId w:val="24"/>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&lt;70% - Low</w:t>
      </w:r>
    </w:p>
    <w:p w14:paraId="103BF234" w14:textId="1D71D0F0" w:rsidR="7211839F" w:rsidRDefault="7211839F" w:rsidP="003042F8">
      <w:pPr>
        <w:pStyle w:val="ListParagraph"/>
        <w:numPr>
          <w:ilvl w:val="1"/>
          <w:numId w:val="24"/>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70% - 80% - Moderate</w:t>
      </w:r>
    </w:p>
    <w:p w14:paraId="60C4C513" w14:textId="616AB049" w:rsidR="7211839F" w:rsidRDefault="7211839F" w:rsidP="003042F8">
      <w:pPr>
        <w:pStyle w:val="ListParagraph"/>
        <w:numPr>
          <w:ilvl w:val="1"/>
          <w:numId w:val="24"/>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80% - 90% - High</w:t>
      </w:r>
    </w:p>
    <w:p w14:paraId="5AA16EA4" w14:textId="6EE9994F" w:rsidR="7211839F" w:rsidRDefault="7211839F" w:rsidP="003042F8">
      <w:pPr>
        <w:pStyle w:val="ListParagraph"/>
        <w:numPr>
          <w:ilvl w:val="1"/>
          <w:numId w:val="24"/>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90% - Very High</w:t>
      </w:r>
      <w:r>
        <w:br/>
      </w:r>
    </w:p>
    <w:p w14:paraId="634DCDDF" w14:textId="63CABD15" w:rsidR="7211839F" w:rsidRDefault="7211839F" w:rsidP="003042F8">
      <w:pPr>
        <w:pStyle w:val="ListParagraph"/>
        <w:numPr>
          <w:ilvl w:val="0"/>
          <w:numId w:val="13"/>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Empathy: </w:t>
      </w:r>
      <w:r w:rsidRPr="00C69B1B">
        <w:rPr>
          <w:rFonts w:ascii="Calibri" w:eastAsia="Calibri" w:hAnsi="Calibri" w:cs="Calibri"/>
          <w:color w:val="000000" w:themeColor="text1"/>
          <w:lang w:val="en-CA"/>
        </w:rPr>
        <w:t>Assess how well the platform communicates empathy and comprehension throughout customer interactions, offering comfort and emotional support as needed.</w:t>
      </w:r>
      <w:r>
        <w:br/>
      </w:r>
      <w:r w:rsidRPr="00C69B1B">
        <w:rPr>
          <w:rFonts w:ascii="Calibri" w:eastAsia="Calibri" w:hAnsi="Calibri" w:cs="Calibri"/>
          <w:color w:val="000000" w:themeColor="text1"/>
          <w:lang w:val="en-CA"/>
        </w:rPr>
        <w:t>Customer satisfaction with empathy conveyed:</w:t>
      </w:r>
    </w:p>
    <w:p w14:paraId="19CBAA35" w14:textId="4298DF5F" w:rsidR="7211839F" w:rsidRDefault="7211839F" w:rsidP="003042F8">
      <w:pPr>
        <w:pStyle w:val="ListParagraph"/>
        <w:numPr>
          <w:ilvl w:val="1"/>
          <w:numId w:val="25"/>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&lt;70% - Low</w:t>
      </w:r>
    </w:p>
    <w:p w14:paraId="15FABDBC" w14:textId="19BE5491" w:rsidR="7211839F" w:rsidRDefault="7211839F" w:rsidP="003042F8">
      <w:pPr>
        <w:pStyle w:val="ListParagraph"/>
        <w:numPr>
          <w:ilvl w:val="1"/>
          <w:numId w:val="25"/>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70% - 80% - Moderate</w:t>
      </w:r>
    </w:p>
    <w:p w14:paraId="3B141F68" w14:textId="3D4154E4" w:rsidR="7211839F" w:rsidRDefault="7211839F" w:rsidP="003042F8">
      <w:pPr>
        <w:pStyle w:val="ListParagraph"/>
        <w:numPr>
          <w:ilvl w:val="1"/>
          <w:numId w:val="25"/>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80% - 90% - High</w:t>
      </w:r>
    </w:p>
    <w:p w14:paraId="5A1F8F9C" w14:textId="1308BCED" w:rsidR="7211839F" w:rsidRDefault="7211839F" w:rsidP="003042F8">
      <w:pPr>
        <w:pStyle w:val="ListParagraph"/>
        <w:numPr>
          <w:ilvl w:val="1"/>
          <w:numId w:val="25"/>
        </w:numPr>
        <w:spacing w:line="259" w:lineRule="auto"/>
        <w:ind w:left="720"/>
        <w:rPr>
          <w:rFonts w:ascii="Calibri" w:eastAsia="Calibri" w:hAnsi="Calibri" w:cs="Calibri"/>
          <w:color w:val="000000" w:themeColor="text1"/>
        </w:rPr>
      </w:pPr>
      <w:r w:rsidRPr="00C69B1B">
        <w:rPr>
          <w:rFonts w:ascii="Calibri" w:eastAsia="Calibri" w:hAnsi="Calibri" w:cs="Calibri"/>
          <w:color w:val="000000" w:themeColor="text1"/>
          <w:lang w:val="en-CA"/>
        </w:rPr>
        <w:t>90% - Very High</w:t>
      </w:r>
    </w:p>
    <w:p w14:paraId="4CD8A1BC" w14:textId="709DA952" w:rsidR="00C69B1B" w:rsidRDefault="00C69B1B" w:rsidP="00C69B1B">
      <w:pPr>
        <w:spacing w:line="276" w:lineRule="auto"/>
        <w:ind w:left="720"/>
        <w:rPr>
          <w:rFonts w:ascii="Calibri" w:eastAsia="Calibri" w:hAnsi="Calibri" w:cs="Calibri"/>
          <w:color w:val="000000" w:themeColor="text1"/>
        </w:rPr>
      </w:pPr>
    </w:p>
    <w:p w14:paraId="04357371" w14:textId="6CC4978D" w:rsidR="00C69B1B" w:rsidRPr="003042F8" w:rsidRDefault="7211839F" w:rsidP="003042F8">
      <w:pPr>
        <w:pStyle w:val="ListParagraph"/>
        <w:numPr>
          <w:ilvl w:val="0"/>
          <w:numId w:val="13"/>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UI/UX: </w:t>
      </w:r>
      <w:r w:rsidRPr="00C69B1B">
        <w:rPr>
          <w:rFonts w:ascii="Calibri" w:eastAsia="Calibri" w:hAnsi="Calibri" w:cs="Calibri"/>
          <w:color w:val="000000" w:themeColor="text1"/>
          <w:lang w:val="en-CA"/>
        </w:rPr>
        <w:t xml:space="preserve">Analyze the platform's user interface (UI) and user experience (UX), the overall ease of use and satisfaction of users with this platform service, using metrics such as the average time required to complete a customer call, the percentage of users who can operate the system successfully without assistance, and the user satisfaction ratings from surveys or other channels. </w:t>
      </w:r>
    </w:p>
    <w:p w14:paraId="3EF70D31" w14:textId="77777777" w:rsidR="003042F8" w:rsidRPr="003042F8" w:rsidRDefault="003042F8" w:rsidP="003042F8">
      <w:pPr>
        <w:pStyle w:val="ListParagraph"/>
        <w:spacing w:line="276" w:lineRule="auto"/>
        <w:ind w:left="360"/>
        <w:rPr>
          <w:rFonts w:ascii="Calibri" w:eastAsia="Calibri" w:hAnsi="Calibri" w:cs="Calibri"/>
          <w:color w:val="000000" w:themeColor="text1"/>
        </w:rPr>
      </w:pPr>
    </w:p>
    <w:p w14:paraId="0638C69C" w14:textId="19734054" w:rsidR="7211839F" w:rsidRPr="003042F8" w:rsidRDefault="7211839F" w:rsidP="003042F8">
      <w:pPr>
        <w:spacing w:after="160" w:line="259" w:lineRule="auto"/>
        <w:rPr>
          <w:rFonts w:ascii="Calibri" w:eastAsia="Calibri" w:hAnsi="Calibri" w:cs="Calibri"/>
          <w:color w:val="000000" w:themeColor="text1"/>
          <w:sz w:val="28"/>
          <w:szCs w:val="28"/>
        </w:rPr>
      </w:pPr>
      <w:bookmarkStart w:id="32" w:name="_Toc161006806"/>
      <w:r w:rsidRPr="003042F8">
        <w:rPr>
          <w:rStyle w:val="Heading2Char"/>
          <w:lang w:val="en-CA"/>
        </w:rPr>
        <w:t>Process</w:t>
      </w:r>
      <w:bookmarkEnd w:id="32"/>
    </w:p>
    <w:p w14:paraId="4DCC1506" w14:textId="5247D9C3" w:rsidR="7211839F" w:rsidRPr="003042F8" w:rsidRDefault="7211839F" w:rsidP="003042F8">
      <w:pPr>
        <w:pStyle w:val="ListParagraph"/>
        <w:numPr>
          <w:ilvl w:val="0"/>
          <w:numId w:val="12"/>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Productivity: </w:t>
      </w:r>
      <w:r w:rsidRPr="00C69B1B">
        <w:rPr>
          <w:rFonts w:ascii="Calibri" w:eastAsia="Calibri" w:hAnsi="Calibri" w:cs="Calibri"/>
          <w:color w:val="000000" w:themeColor="text1"/>
          <w:lang w:val="en-CA"/>
        </w:rPr>
        <w:t>Determine how productive the platform is by counting the number of calls it handles in an hour. The higher the number, the more effective the platform.</w:t>
      </w:r>
      <w:r w:rsidR="003042F8">
        <w:rPr>
          <w:rFonts w:ascii="Calibri" w:eastAsia="Calibri" w:hAnsi="Calibri" w:cs="Calibri"/>
          <w:color w:val="000000" w:themeColor="text1"/>
          <w:lang w:val="en-CA"/>
        </w:rPr>
        <w:t xml:space="preserve"> </w:t>
      </w:r>
      <w:r w:rsidRPr="003042F8">
        <w:rPr>
          <w:rFonts w:ascii="Calibri" w:eastAsia="Calibri" w:hAnsi="Calibri" w:cs="Calibri"/>
          <w:color w:val="000000" w:themeColor="text1"/>
          <w:lang w:val="en-CA"/>
        </w:rPr>
        <w:t>Number of calls handled per hour:</w:t>
      </w:r>
    </w:p>
    <w:p w14:paraId="315CF221" w14:textId="59026A90" w:rsidR="7211839F" w:rsidRDefault="7211839F" w:rsidP="003042F8">
      <w:pPr>
        <w:pStyle w:val="ListParagraph"/>
        <w:numPr>
          <w:ilvl w:val="0"/>
          <w:numId w:val="26"/>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&lt;500 - Not productive</w:t>
      </w:r>
    </w:p>
    <w:p w14:paraId="2F410D38" w14:textId="055695B3" w:rsidR="7211839F" w:rsidRDefault="7211839F" w:rsidP="003042F8">
      <w:pPr>
        <w:pStyle w:val="ListParagraph"/>
        <w:numPr>
          <w:ilvl w:val="0"/>
          <w:numId w:val="27"/>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500 - 1000 - Little productive</w:t>
      </w:r>
    </w:p>
    <w:p w14:paraId="48FC14ED" w14:textId="70C0151D" w:rsidR="7211839F" w:rsidRDefault="7211839F" w:rsidP="003042F8">
      <w:pPr>
        <w:pStyle w:val="ListParagraph"/>
        <w:numPr>
          <w:ilvl w:val="0"/>
          <w:numId w:val="27"/>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1000 - 1500 - Productive</w:t>
      </w:r>
    </w:p>
    <w:p w14:paraId="3C5FE43F" w14:textId="17268D25" w:rsidR="7211839F" w:rsidRDefault="7211839F" w:rsidP="003042F8">
      <w:pPr>
        <w:pStyle w:val="ListParagraph"/>
        <w:numPr>
          <w:ilvl w:val="0"/>
          <w:numId w:val="27"/>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lastRenderedPageBreak/>
        <w:t>1500 - 2000 - Highly Productive</w:t>
      </w:r>
    </w:p>
    <w:p w14:paraId="0D3FADF4" w14:textId="4E540E2B" w:rsidR="7211839F" w:rsidRDefault="7211839F" w:rsidP="003042F8">
      <w:pPr>
        <w:pStyle w:val="ListParagraph"/>
        <w:numPr>
          <w:ilvl w:val="0"/>
          <w:numId w:val="27"/>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2000 - Max productivity</w:t>
      </w:r>
    </w:p>
    <w:p w14:paraId="6F3D8139" w14:textId="62D39956" w:rsidR="00C69B1B" w:rsidRDefault="00C69B1B" w:rsidP="00C69B1B">
      <w:pPr>
        <w:spacing w:line="276" w:lineRule="auto"/>
        <w:ind w:left="720"/>
        <w:rPr>
          <w:rFonts w:ascii="Calibri" w:eastAsia="Calibri" w:hAnsi="Calibri" w:cs="Calibri"/>
          <w:color w:val="000000" w:themeColor="text1"/>
        </w:rPr>
      </w:pPr>
    </w:p>
    <w:p w14:paraId="636667EC" w14:textId="77777777" w:rsidR="003042F8" w:rsidRPr="003042F8" w:rsidRDefault="7211839F" w:rsidP="003042F8">
      <w:pPr>
        <w:pStyle w:val="ListParagraph"/>
        <w:numPr>
          <w:ilvl w:val="0"/>
          <w:numId w:val="12"/>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Efficiency:</w:t>
      </w:r>
      <w:r w:rsidRPr="00C69B1B">
        <w:rPr>
          <w:rFonts w:ascii="Calibri" w:eastAsia="Calibri" w:hAnsi="Calibri" w:cs="Calibri"/>
          <w:color w:val="000000" w:themeColor="text1"/>
          <w:lang w:val="en-CA"/>
        </w:rPr>
        <w:t xml:space="preserve"> Evaluate how well the platform handles calls, considering variables like call duration, resolution time, and resource usage per call.</w:t>
      </w:r>
    </w:p>
    <w:p w14:paraId="11253393" w14:textId="7A8F380E" w:rsidR="7211839F" w:rsidRPr="003042F8" w:rsidRDefault="7211839F" w:rsidP="003042F8">
      <w:pPr>
        <w:pStyle w:val="ListParagraph"/>
        <w:spacing w:line="276" w:lineRule="auto"/>
        <w:ind w:left="360"/>
        <w:rPr>
          <w:rFonts w:ascii="Calibri" w:eastAsia="Calibri" w:hAnsi="Calibri" w:cs="Calibri"/>
          <w:color w:val="000000" w:themeColor="text1"/>
        </w:rPr>
      </w:pPr>
      <w:r w:rsidRPr="003042F8">
        <w:rPr>
          <w:rFonts w:ascii="Calibri" w:eastAsia="Calibri" w:hAnsi="Calibri" w:cs="Calibri"/>
          <w:color w:val="000000" w:themeColor="text1"/>
          <w:lang w:val="en-CA"/>
        </w:rPr>
        <w:t>Average call duration:</w:t>
      </w:r>
    </w:p>
    <w:p w14:paraId="4FE96C2D" w14:textId="6262020E"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7 minutes - Lengthy</w:t>
      </w:r>
    </w:p>
    <w:p w14:paraId="337BF604" w14:textId="2D7F270E"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5 - 7 minutes - Moderate</w:t>
      </w:r>
    </w:p>
    <w:p w14:paraId="7E2C10E6" w14:textId="2C7EA2AF"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2 - 5 minutes - Efficient</w:t>
      </w:r>
    </w:p>
    <w:p w14:paraId="30010486" w14:textId="0B67BC12"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&lt;2 minutes - Very efficient</w:t>
      </w:r>
    </w:p>
    <w:p w14:paraId="5925F373" w14:textId="4A34A8F9" w:rsidR="00C69B1B" w:rsidRDefault="00C69B1B" w:rsidP="00C69B1B">
      <w:pPr>
        <w:spacing w:line="276" w:lineRule="auto"/>
        <w:rPr>
          <w:rFonts w:ascii="Calibri" w:eastAsia="Calibri" w:hAnsi="Calibri" w:cs="Calibri"/>
          <w:color w:val="000000" w:themeColor="text1"/>
        </w:rPr>
      </w:pPr>
    </w:p>
    <w:p w14:paraId="7343F082" w14:textId="47F280A7" w:rsidR="7211839F" w:rsidRDefault="7211839F" w:rsidP="003042F8">
      <w:pPr>
        <w:pStyle w:val="ListParagraph"/>
        <w:numPr>
          <w:ilvl w:val="0"/>
          <w:numId w:val="12"/>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Automation: </w:t>
      </w:r>
      <w:r w:rsidRPr="00C69B1B">
        <w:rPr>
          <w:rFonts w:ascii="Calibri" w:eastAsia="Calibri" w:hAnsi="Calibri" w:cs="Calibri"/>
          <w:color w:val="000000" w:themeColor="text1"/>
          <w:lang w:val="en-CA"/>
        </w:rPr>
        <w:t>Determine how much the call-handling process is automated by considering the percentage of regular questions handled without human participation.</w:t>
      </w:r>
    </w:p>
    <w:p w14:paraId="6796CF8A" w14:textId="67FCEAFA" w:rsidR="7211839F" w:rsidRDefault="003042F8" w:rsidP="003042F8">
      <w:pPr>
        <w:spacing w:after="160" w:line="259" w:lineRule="auto"/>
        <w:rPr>
          <w:rFonts w:ascii="Calibri" w:eastAsia="Calibri" w:hAnsi="Calibri" w:cs="Calibri"/>
          <w:color w:val="000000" w:themeColor="text1"/>
        </w:rPr>
      </w:pPr>
      <w:r>
        <w:rPr>
          <w:rFonts w:ascii="Calibri" w:eastAsia="Calibri" w:hAnsi="Calibri" w:cs="Calibri"/>
          <w:color w:val="000000" w:themeColor="text1"/>
          <w:lang w:val="en-CA"/>
        </w:rPr>
        <w:t xml:space="preserve">      </w:t>
      </w:r>
      <w:r w:rsidR="7211839F" w:rsidRPr="00C69B1B">
        <w:rPr>
          <w:rFonts w:ascii="Calibri" w:eastAsia="Calibri" w:hAnsi="Calibri" w:cs="Calibri"/>
          <w:color w:val="000000" w:themeColor="text1"/>
          <w:lang w:val="en-CA"/>
        </w:rPr>
        <w:t>Percentage of routine inquiries handled without human intervention:</w:t>
      </w:r>
    </w:p>
    <w:p w14:paraId="4C377E93" w14:textId="04B2707A"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&lt;50% - Low</w:t>
      </w:r>
    </w:p>
    <w:p w14:paraId="02359913" w14:textId="47C174E3"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50% - 70% - Moderate</w:t>
      </w:r>
    </w:p>
    <w:p w14:paraId="5626A24B" w14:textId="6B47FCF2"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70% - 90% - High</w:t>
      </w:r>
    </w:p>
    <w:p w14:paraId="5324EE50" w14:textId="10C2731A"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90% - Very High</w:t>
      </w:r>
    </w:p>
    <w:p w14:paraId="6305CA7C" w14:textId="0B49D50B" w:rsidR="00C69B1B" w:rsidRDefault="00C69B1B" w:rsidP="00C69B1B">
      <w:pPr>
        <w:spacing w:line="276" w:lineRule="auto"/>
        <w:rPr>
          <w:rFonts w:ascii="Calibri" w:eastAsia="Calibri" w:hAnsi="Calibri" w:cs="Calibri"/>
          <w:color w:val="000000" w:themeColor="text1"/>
        </w:rPr>
      </w:pPr>
    </w:p>
    <w:p w14:paraId="7D7B2DF2" w14:textId="2D190E76" w:rsidR="7211839F" w:rsidRDefault="7211839F" w:rsidP="003042F8">
      <w:pPr>
        <w:pStyle w:val="ListParagraph"/>
        <w:numPr>
          <w:ilvl w:val="0"/>
          <w:numId w:val="12"/>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Flexibility: </w:t>
      </w:r>
      <w:r w:rsidRPr="00C69B1B">
        <w:rPr>
          <w:rFonts w:ascii="Calibri" w:eastAsia="Calibri" w:hAnsi="Calibri" w:cs="Calibri"/>
          <w:color w:val="000000" w:themeColor="text1"/>
          <w:lang w:val="en-CA"/>
        </w:rPr>
        <w:t>Assess the platform's flexibility in various customer service situations and ability to handle various question types efficiently. Additionally, the process's flexibility to accommodate changes in it for future demands and changes will be assessed.</w:t>
      </w:r>
    </w:p>
    <w:p w14:paraId="6643CA9E" w14:textId="204E245C" w:rsidR="7211839F" w:rsidRDefault="003042F8" w:rsidP="003042F8">
      <w:pPr>
        <w:spacing w:after="160" w:line="259" w:lineRule="auto"/>
        <w:rPr>
          <w:rFonts w:ascii="Calibri" w:eastAsia="Calibri" w:hAnsi="Calibri" w:cs="Calibri"/>
          <w:color w:val="000000" w:themeColor="text1"/>
        </w:rPr>
      </w:pPr>
      <w:r>
        <w:rPr>
          <w:rFonts w:ascii="Calibri" w:eastAsia="Calibri" w:hAnsi="Calibri" w:cs="Calibri"/>
          <w:color w:val="000000" w:themeColor="text1"/>
          <w:lang w:val="en-CA"/>
        </w:rPr>
        <w:t xml:space="preserve">      </w:t>
      </w:r>
      <w:r w:rsidR="7211839F" w:rsidRPr="00C69B1B">
        <w:rPr>
          <w:rFonts w:ascii="Calibri" w:eastAsia="Calibri" w:hAnsi="Calibri" w:cs="Calibri"/>
          <w:color w:val="000000" w:themeColor="text1"/>
          <w:lang w:val="en-CA"/>
        </w:rPr>
        <w:t>User satisfaction with the platform's ability to handle various query types:</w:t>
      </w:r>
    </w:p>
    <w:p w14:paraId="005E15E4" w14:textId="2CE4FBE0"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&lt;70% - Low</w:t>
      </w:r>
    </w:p>
    <w:p w14:paraId="4F50EF53" w14:textId="0BA4DA1F"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70% - 80% - Moderate</w:t>
      </w:r>
    </w:p>
    <w:p w14:paraId="2C6D4D04" w14:textId="44BFE5C9"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80% - 90% - High</w:t>
      </w:r>
    </w:p>
    <w:p w14:paraId="76809191" w14:textId="75F65BD0" w:rsidR="7211839F" w:rsidRDefault="7211839F" w:rsidP="003042F8">
      <w:pPr>
        <w:pStyle w:val="ListParagraph"/>
        <w:numPr>
          <w:ilvl w:val="1"/>
          <w:numId w:val="2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90% - Very High</w:t>
      </w:r>
    </w:p>
    <w:p w14:paraId="26FBC960" w14:textId="48FAAD27" w:rsidR="00C69B1B" w:rsidRDefault="00C69B1B" w:rsidP="00C69B1B">
      <w:pPr>
        <w:spacing w:line="276" w:lineRule="auto"/>
        <w:ind w:left="720"/>
        <w:rPr>
          <w:rFonts w:ascii="Calibri" w:eastAsia="Calibri" w:hAnsi="Calibri" w:cs="Calibri"/>
          <w:color w:val="000000" w:themeColor="text1"/>
        </w:rPr>
      </w:pPr>
    </w:p>
    <w:p w14:paraId="4ED1C065" w14:textId="6B1C6583" w:rsidR="7211839F" w:rsidRDefault="7211839F" w:rsidP="003042F8">
      <w:pPr>
        <w:pStyle w:val="ListParagraph"/>
        <w:numPr>
          <w:ilvl w:val="0"/>
          <w:numId w:val="12"/>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Scalability: </w:t>
      </w:r>
      <w:r w:rsidRPr="00C69B1B">
        <w:rPr>
          <w:rFonts w:ascii="Calibri" w:eastAsia="Calibri" w:hAnsi="Calibri" w:cs="Calibri"/>
          <w:color w:val="000000" w:themeColor="text1"/>
          <w:lang w:val="en-CA"/>
        </w:rPr>
        <w:t>Evaluate the platform's capacity to grow by increasing call volumes and customer service demands. The platform's potential to handle more calls than standards without affecting performance will be checked.</w:t>
      </w:r>
      <w:r>
        <w:br/>
      </w:r>
      <w:r w:rsidRPr="00C69B1B">
        <w:rPr>
          <w:rFonts w:ascii="Calibri" w:eastAsia="Calibri" w:hAnsi="Calibri" w:cs="Calibri"/>
          <w:color w:val="000000" w:themeColor="text1"/>
          <w:lang w:val="en-CA"/>
        </w:rPr>
        <w:t>Percentage increase in call volumes before performance degradation:</w:t>
      </w:r>
    </w:p>
    <w:p w14:paraId="644525AF" w14:textId="0EC761B5" w:rsidR="7211839F" w:rsidRDefault="7211839F" w:rsidP="003042F8">
      <w:pPr>
        <w:pStyle w:val="ListParagraph"/>
        <w:numPr>
          <w:ilvl w:val="0"/>
          <w:numId w:val="29"/>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&lt;50% - Low scalability</w:t>
      </w:r>
    </w:p>
    <w:p w14:paraId="07175529" w14:textId="277694CD" w:rsidR="7211839F" w:rsidRDefault="7211839F" w:rsidP="003042F8">
      <w:pPr>
        <w:pStyle w:val="ListParagraph"/>
        <w:numPr>
          <w:ilvl w:val="0"/>
          <w:numId w:val="29"/>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50% - 100% - Moderate scalability</w:t>
      </w:r>
    </w:p>
    <w:p w14:paraId="53E29FBA" w14:textId="45D3DAFA" w:rsidR="7211839F" w:rsidRDefault="7211839F" w:rsidP="003042F8">
      <w:pPr>
        <w:pStyle w:val="ListParagraph"/>
        <w:numPr>
          <w:ilvl w:val="0"/>
          <w:numId w:val="29"/>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100% - 150% - High scalability</w:t>
      </w:r>
    </w:p>
    <w:p w14:paraId="466CD519" w14:textId="63C5C802" w:rsidR="7211839F" w:rsidRDefault="7211839F" w:rsidP="003042F8">
      <w:pPr>
        <w:pStyle w:val="ListParagraph"/>
        <w:numPr>
          <w:ilvl w:val="1"/>
          <w:numId w:val="30"/>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150% - Very high scalability</w:t>
      </w:r>
    </w:p>
    <w:p w14:paraId="0219E42D" w14:textId="0F8110EC" w:rsidR="00C69B1B" w:rsidRDefault="00C69B1B" w:rsidP="00C69B1B">
      <w:pPr>
        <w:spacing w:line="276" w:lineRule="auto"/>
        <w:ind w:left="720"/>
        <w:rPr>
          <w:rFonts w:ascii="Calibri" w:eastAsia="Calibri" w:hAnsi="Calibri" w:cs="Calibri"/>
          <w:color w:val="000000" w:themeColor="text1"/>
        </w:rPr>
      </w:pPr>
    </w:p>
    <w:p w14:paraId="18A13A17" w14:textId="00317A25" w:rsidR="7211839F" w:rsidRDefault="7211839F" w:rsidP="003042F8">
      <w:pPr>
        <w:pStyle w:val="ListParagraph"/>
        <w:numPr>
          <w:ilvl w:val="0"/>
          <w:numId w:val="12"/>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lastRenderedPageBreak/>
        <w:t xml:space="preserve">Reliability: </w:t>
      </w:r>
      <w:r w:rsidRPr="00C69B1B">
        <w:rPr>
          <w:rFonts w:ascii="Calibri" w:eastAsia="Calibri" w:hAnsi="Calibri" w:cs="Calibri"/>
          <w:color w:val="000000" w:themeColor="text1"/>
          <w:lang w:val="en-CA"/>
        </w:rPr>
        <w:t>Evaluate the platform's reliability in providing consistently excellent customer service by considering variables, including error handling capabilities, call drop rates, and system uptime.</w:t>
      </w:r>
      <w:r>
        <w:br/>
      </w:r>
      <w:r w:rsidRPr="00C69B1B">
        <w:rPr>
          <w:rFonts w:ascii="Calibri" w:eastAsia="Calibri" w:hAnsi="Calibri" w:cs="Calibri"/>
          <w:color w:val="000000" w:themeColor="text1"/>
          <w:lang w:val="en-CA"/>
        </w:rPr>
        <w:t>Uptime percentage:</w:t>
      </w:r>
    </w:p>
    <w:p w14:paraId="103E000C" w14:textId="3CC59D07" w:rsidR="7211839F" w:rsidRDefault="7211839F" w:rsidP="003042F8">
      <w:pPr>
        <w:pStyle w:val="ListParagraph"/>
        <w:numPr>
          <w:ilvl w:val="1"/>
          <w:numId w:val="31"/>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&lt;99% - Unreliable</w:t>
      </w:r>
    </w:p>
    <w:p w14:paraId="08980A11" w14:textId="28172A06" w:rsidR="7211839F" w:rsidRDefault="7211839F" w:rsidP="003042F8">
      <w:pPr>
        <w:pStyle w:val="ListParagraph"/>
        <w:numPr>
          <w:ilvl w:val="1"/>
          <w:numId w:val="31"/>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99% - 99.9% - Reliable</w:t>
      </w:r>
    </w:p>
    <w:p w14:paraId="35BB2A71" w14:textId="356B68F3" w:rsidR="7211839F" w:rsidRDefault="7211839F" w:rsidP="003042F8">
      <w:pPr>
        <w:pStyle w:val="ListParagraph"/>
        <w:numPr>
          <w:ilvl w:val="1"/>
          <w:numId w:val="31"/>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99.9% - Highly reliable</w:t>
      </w:r>
    </w:p>
    <w:p w14:paraId="592359FB" w14:textId="69822946" w:rsidR="00C69B1B" w:rsidRDefault="00C69B1B" w:rsidP="00C69B1B">
      <w:pPr>
        <w:spacing w:line="276" w:lineRule="auto"/>
        <w:ind w:left="720"/>
        <w:rPr>
          <w:rFonts w:ascii="Calibri" w:eastAsia="Calibri" w:hAnsi="Calibri" w:cs="Calibri"/>
          <w:color w:val="000000" w:themeColor="text1"/>
        </w:rPr>
      </w:pPr>
    </w:p>
    <w:p w14:paraId="4000FABC" w14:textId="091D45F4" w:rsidR="7211839F" w:rsidRDefault="7211839F" w:rsidP="003042F8">
      <w:pPr>
        <w:pStyle w:val="ListParagraph"/>
        <w:numPr>
          <w:ilvl w:val="0"/>
          <w:numId w:val="12"/>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Incident Management: </w:t>
      </w:r>
      <w:r w:rsidRPr="00C69B1B">
        <w:rPr>
          <w:rFonts w:ascii="Calibri" w:eastAsia="Calibri" w:hAnsi="Calibri" w:cs="Calibri"/>
          <w:color w:val="000000" w:themeColor="text1"/>
          <w:lang w:val="en-CA"/>
        </w:rPr>
        <w:t>Assess the incident management features of the platform, such as ticketing systems and escalation protocols, to guarantee prompt customer service and efficient resource utilization.</w:t>
      </w:r>
      <w:r>
        <w:br/>
      </w:r>
      <w:r w:rsidRPr="00C69B1B">
        <w:rPr>
          <w:rFonts w:ascii="Calibri" w:eastAsia="Calibri" w:hAnsi="Calibri" w:cs="Calibri"/>
          <w:color w:val="000000" w:themeColor="text1"/>
          <w:lang w:val="en-CA"/>
        </w:rPr>
        <w:t>Average resolution time for critical issues:</w:t>
      </w:r>
    </w:p>
    <w:p w14:paraId="569C8336" w14:textId="124B3CE8" w:rsidR="7211839F" w:rsidRDefault="7211839F" w:rsidP="003042F8">
      <w:pPr>
        <w:pStyle w:val="ListParagraph"/>
        <w:numPr>
          <w:ilvl w:val="1"/>
          <w:numId w:val="32"/>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1 hour - Slow</w:t>
      </w:r>
    </w:p>
    <w:p w14:paraId="5BA9BE77" w14:textId="03E26CF8" w:rsidR="7211839F" w:rsidRDefault="7211839F" w:rsidP="003042F8">
      <w:pPr>
        <w:pStyle w:val="ListParagraph"/>
        <w:numPr>
          <w:ilvl w:val="1"/>
          <w:numId w:val="32"/>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30 minutes - 1 hour - Moderate</w:t>
      </w:r>
    </w:p>
    <w:p w14:paraId="59886A51" w14:textId="051CFC2B" w:rsidR="7211839F" w:rsidRDefault="7211839F" w:rsidP="003042F8">
      <w:pPr>
        <w:pStyle w:val="ListParagraph"/>
        <w:numPr>
          <w:ilvl w:val="1"/>
          <w:numId w:val="32"/>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15 - 30 minutes - Fast</w:t>
      </w:r>
    </w:p>
    <w:p w14:paraId="3019425E" w14:textId="7D168955" w:rsidR="7211839F" w:rsidRDefault="7211839F" w:rsidP="003042F8">
      <w:pPr>
        <w:pStyle w:val="ListParagraph"/>
        <w:numPr>
          <w:ilvl w:val="1"/>
          <w:numId w:val="32"/>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&lt;15 minutes - Very Prompt</w:t>
      </w:r>
    </w:p>
    <w:p w14:paraId="40D6BFAF" w14:textId="2A39BABC" w:rsidR="00C69B1B" w:rsidRDefault="00C69B1B" w:rsidP="00C69B1B">
      <w:pPr>
        <w:spacing w:line="276" w:lineRule="auto"/>
        <w:ind w:left="720"/>
        <w:rPr>
          <w:rFonts w:ascii="Calibri" w:eastAsia="Calibri" w:hAnsi="Calibri" w:cs="Calibri"/>
          <w:color w:val="000000" w:themeColor="text1"/>
        </w:rPr>
      </w:pPr>
    </w:p>
    <w:p w14:paraId="5A6E47AB" w14:textId="30C175F8" w:rsidR="7211839F" w:rsidRDefault="7211839F" w:rsidP="003042F8">
      <w:pPr>
        <w:pStyle w:val="ListParagraph"/>
        <w:numPr>
          <w:ilvl w:val="0"/>
          <w:numId w:val="12"/>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Knowledge Management: </w:t>
      </w:r>
      <w:r w:rsidRPr="00C69B1B">
        <w:rPr>
          <w:rFonts w:ascii="Calibri" w:eastAsia="Calibri" w:hAnsi="Calibri" w:cs="Calibri"/>
          <w:color w:val="000000" w:themeColor="text1"/>
          <w:lang w:val="en-CA"/>
        </w:rPr>
        <w:t>Evaluate the platform's knowledge management system to ensure that an extensive collection of FAQs, troubleshooting manuals, and</w:t>
      </w:r>
      <w:r w:rsidRPr="00C69B1B">
        <w:rPr>
          <w:rFonts w:ascii="Calibri" w:eastAsia="Calibri" w:hAnsi="Calibri" w:cs="Calibri"/>
          <w:b/>
          <w:bCs/>
          <w:color w:val="000000" w:themeColor="text1"/>
          <w:lang w:val="en-CA"/>
        </w:rPr>
        <w:t xml:space="preserve"> </w:t>
      </w:r>
      <w:r w:rsidRPr="00C69B1B">
        <w:rPr>
          <w:rFonts w:ascii="Calibri" w:eastAsia="Calibri" w:hAnsi="Calibri" w:cs="Calibri"/>
          <w:color w:val="000000" w:themeColor="text1"/>
          <w:lang w:val="en-CA"/>
        </w:rPr>
        <w:t>product/service details is arranged and updated to assist with customer inquiries.</w:t>
      </w:r>
      <w:r>
        <w:br/>
      </w:r>
      <w:r w:rsidRPr="00C69B1B">
        <w:rPr>
          <w:rFonts w:ascii="Calibri" w:eastAsia="Calibri" w:hAnsi="Calibri" w:cs="Calibri"/>
          <w:color w:val="000000" w:themeColor="text1"/>
          <w:lang w:val="en-CA"/>
        </w:rPr>
        <w:t>Accuracy rate of provided information:</w:t>
      </w:r>
    </w:p>
    <w:p w14:paraId="7BD61D72" w14:textId="4712B856" w:rsidR="7211839F" w:rsidRDefault="7211839F" w:rsidP="003042F8">
      <w:pPr>
        <w:pStyle w:val="ListParagraph"/>
        <w:numPr>
          <w:ilvl w:val="1"/>
          <w:numId w:val="33"/>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&lt;80% - Low</w:t>
      </w:r>
    </w:p>
    <w:p w14:paraId="671811F5" w14:textId="41D3332B" w:rsidR="7211839F" w:rsidRDefault="7211839F" w:rsidP="003042F8">
      <w:pPr>
        <w:pStyle w:val="ListParagraph"/>
        <w:numPr>
          <w:ilvl w:val="1"/>
          <w:numId w:val="33"/>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80% - 90% - Moderate</w:t>
      </w:r>
    </w:p>
    <w:p w14:paraId="033DF84C" w14:textId="7343A68C" w:rsidR="7211839F" w:rsidRDefault="7211839F" w:rsidP="003042F8">
      <w:pPr>
        <w:pStyle w:val="ListParagraph"/>
        <w:numPr>
          <w:ilvl w:val="1"/>
          <w:numId w:val="33"/>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90% - 95% - High</w:t>
      </w:r>
    </w:p>
    <w:p w14:paraId="253FBD62" w14:textId="7EE416C7" w:rsidR="7211839F" w:rsidRDefault="7211839F" w:rsidP="003042F8">
      <w:pPr>
        <w:pStyle w:val="ListParagraph"/>
        <w:numPr>
          <w:ilvl w:val="1"/>
          <w:numId w:val="33"/>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95% - Very high</w:t>
      </w:r>
    </w:p>
    <w:p w14:paraId="37FB7D8A" w14:textId="1BCD7535" w:rsidR="00C69B1B" w:rsidRDefault="00C69B1B" w:rsidP="00C69B1B">
      <w:pPr>
        <w:spacing w:line="276" w:lineRule="auto"/>
        <w:ind w:left="720"/>
        <w:rPr>
          <w:rFonts w:ascii="Calibri" w:eastAsia="Calibri" w:hAnsi="Calibri" w:cs="Calibri"/>
          <w:color w:val="000000" w:themeColor="text1"/>
        </w:rPr>
      </w:pPr>
    </w:p>
    <w:p w14:paraId="71FE86B6" w14:textId="6FA28CAC" w:rsidR="7211839F" w:rsidRDefault="7211839F" w:rsidP="003042F8">
      <w:pPr>
        <w:pStyle w:val="ListParagraph"/>
        <w:numPr>
          <w:ilvl w:val="0"/>
          <w:numId w:val="12"/>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Quality Assurance: </w:t>
      </w:r>
      <w:r w:rsidRPr="00C69B1B">
        <w:rPr>
          <w:rFonts w:ascii="Calibri" w:eastAsia="Calibri" w:hAnsi="Calibri" w:cs="Calibri"/>
          <w:color w:val="000000" w:themeColor="text1"/>
          <w:lang w:val="en-CA"/>
        </w:rPr>
        <w:t>Evaluate the platform's quality assurance procedures for monitoring call quality, conformity to service guidelines, and legal compliance to preserve service excellence.</w:t>
      </w:r>
      <w:r>
        <w:br/>
      </w:r>
      <w:r w:rsidRPr="00C69B1B">
        <w:rPr>
          <w:rFonts w:ascii="Calibri" w:eastAsia="Calibri" w:hAnsi="Calibri" w:cs="Calibri"/>
          <w:color w:val="000000" w:themeColor="text1"/>
          <w:lang w:val="en-CA"/>
        </w:rPr>
        <w:t>Average quality score based on customer feedback and call monitoring:</w:t>
      </w:r>
    </w:p>
    <w:p w14:paraId="5FF46D67" w14:textId="365EC2D3" w:rsidR="7211839F" w:rsidRDefault="7211839F" w:rsidP="003042F8">
      <w:pPr>
        <w:pStyle w:val="ListParagraph"/>
        <w:numPr>
          <w:ilvl w:val="1"/>
          <w:numId w:val="34"/>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&lt;80% - Low</w:t>
      </w:r>
    </w:p>
    <w:p w14:paraId="453539A5" w14:textId="6BBBEF22" w:rsidR="7211839F" w:rsidRDefault="7211839F" w:rsidP="003042F8">
      <w:pPr>
        <w:pStyle w:val="ListParagraph"/>
        <w:numPr>
          <w:ilvl w:val="1"/>
          <w:numId w:val="34"/>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80% - 90% - Moderate</w:t>
      </w:r>
    </w:p>
    <w:p w14:paraId="62FE21CA" w14:textId="528A059C" w:rsidR="7211839F" w:rsidRDefault="7211839F" w:rsidP="003042F8">
      <w:pPr>
        <w:pStyle w:val="ListParagraph"/>
        <w:numPr>
          <w:ilvl w:val="1"/>
          <w:numId w:val="34"/>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90% - 95% - High</w:t>
      </w:r>
    </w:p>
    <w:p w14:paraId="22D09717" w14:textId="3F1A41B3" w:rsidR="7211839F" w:rsidRDefault="7211839F" w:rsidP="003042F8">
      <w:pPr>
        <w:pStyle w:val="ListParagraph"/>
        <w:numPr>
          <w:ilvl w:val="1"/>
          <w:numId w:val="34"/>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95% - Very high</w:t>
      </w:r>
    </w:p>
    <w:p w14:paraId="5BFC9021" w14:textId="0E1263B3" w:rsidR="00C69B1B" w:rsidRDefault="00C69B1B" w:rsidP="00C69B1B">
      <w:pPr>
        <w:spacing w:line="276" w:lineRule="auto"/>
        <w:ind w:left="720"/>
        <w:rPr>
          <w:rFonts w:ascii="Calibri" w:eastAsia="Calibri" w:hAnsi="Calibri" w:cs="Calibri"/>
          <w:color w:val="000000" w:themeColor="text1"/>
        </w:rPr>
      </w:pPr>
    </w:p>
    <w:p w14:paraId="01ECA500" w14:textId="7F0ED687" w:rsidR="00C69B1B" w:rsidRPr="003042F8" w:rsidRDefault="7211839F" w:rsidP="003042F8">
      <w:pPr>
        <w:pStyle w:val="ListParagraph"/>
        <w:numPr>
          <w:ilvl w:val="0"/>
          <w:numId w:val="12"/>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Compliance: </w:t>
      </w:r>
      <w:r w:rsidRPr="00C69B1B">
        <w:rPr>
          <w:rFonts w:ascii="Calibri" w:eastAsia="Calibri" w:hAnsi="Calibri" w:cs="Calibri"/>
          <w:color w:val="000000" w:themeColor="text1"/>
          <w:lang w:val="en-CA"/>
        </w:rPr>
        <w:t>Check if the platform complies with industry standards and legal obligations, such as GDPR, to safeguard customer privacy and data security.</w:t>
      </w:r>
    </w:p>
    <w:p w14:paraId="34D2E23B" w14:textId="77777777" w:rsidR="003042F8" w:rsidRPr="003042F8" w:rsidRDefault="003042F8" w:rsidP="003042F8">
      <w:pPr>
        <w:pStyle w:val="ListParagraph"/>
        <w:spacing w:line="276" w:lineRule="auto"/>
        <w:ind w:left="360"/>
        <w:rPr>
          <w:rFonts w:ascii="Calibri" w:eastAsia="Calibri" w:hAnsi="Calibri" w:cs="Calibri"/>
          <w:color w:val="000000" w:themeColor="text1"/>
        </w:rPr>
      </w:pPr>
    </w:p>
    <w:p w14:paraId="4B076CB8" w14:textId="2DC722BC" w:rsidR="7211839F" w:rsidRPr="003042F8" w:rsidRDefault="7211839F" w:rsidP="003042F8">
      <w:pPr>
        <w:spacing w:line="276" w:lineRule="auto"/>
        <w:rPr>
          <w:rFonts w:ascii="Calibri" w:eastAsia="Calibri" w:hAnsi="Calibri" w:cs="Calibri"/>
          <w:color w:val="000000" w:themeColor="text1"/>
          <w:sz w:val="28"/>
          <w:szCs w:val="28"/>
        </w:rPr>
      </w:pPr>
      <w:bookmarkStart w:id="33" w:name="_Toc161006807"/>
      <w:r w:rsidRPr="003042F8">
        <w:rPr>
          <w:rStyle w:val="Heading2Char"/>
          <w:lang w:val="en-CA"/>
        </w:rPr>
        <w:lastRenderedPageBreak/>
        <w:t>Technology</w:t>
      </w:r>
      <w:bookmarkEnd w:id="33"/>
      <w:r>
        <w:br/>
      </w:r>
    </w:p>
    <w:p w14:paraId="77A781E1" w14:textId="79F5DA79" w:rsidR="7211839F" w:rsidRDefault="7211839F" w:rsidP="003042F8">
      <w:pPr>
        <w:pStyle w:val="ListParagraph"/>
        <w:numPr>
          <w:ilvl w:val="0"/>
          <w:numId w:val="11"/>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Security: </w:t>
      </w:r>
      <w:r w:rsidRPr="00C69B1B">
        <w:rPr>
          <w:rFonts w:ascii="Calibri" w:eastAsia="Calibri" w:hAnsi="Calibri" w:cs="Calibri"/>
          <w:color w:val="000000" w:themeColor="text1"/>
          <w:lang w:val="en-CA"/>
        </w:rPr>
        <w:t>Assess the platform's adherence to industry standards and laws, including GDPR and HIPAA, and its security procedures for safeguarding sensitive data and client information.</w:t>
      </w:r>
      <w:r>
        <w:br/>
      </w:r>
    </w:p>
    <w:p w14:paraId="7A2D0CBB" w14:textId="5B8E1CF1" w:rsidR="7211839F" w:rsidRDefault="7211839F" w:rsidP="003042F8">
      <w:pPr>
        <w:pStyle w:val="ListParagraph"/>
        <w:numPr>
          <w:ilvl w:val="0"/>
          <w:numId w:val="11"/>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Availability: </w:t>
      </w:r>
      <w:r w:rsidRPr="00C69B1B">
        <w:rPr>
          <w:rFonts w:ascii="Calibri" w:eastAsia="Calibri" w:hAnsi="Calibri" w:cs="Calibri"/>
          <w:color w:val="000000" w:themeColor="text1"/>
          <w:lang w:val="en-CA"/>
        </w:rPr>
        <w:t>Measure the platform's availability in terms of uptime; high availability(uptime) guarantees continuous customer support activities.</w:t>
      </w:r>
      <w:r>
        <w:br/>
      </w:r>
      <w:r w:rsidRPr="00C69B1B">
        <w:rPr>
          <w:rFonts w:ascii="Calibri" w:eastAsia="Calibri" w:hAnsi="Calibri" w:cs="Calibri"/>
          <w:color w:val="000000" w:themeColor="text1"/>
          <w:lang w:val="en-CA"/>
        </w:rPr>
        <w:t>System uptime:</w:t>
      </w:r>
    </w:p>
    <w:p w14:paraId="1113268F" w14:textId="3EF98DA8" w:rsidR="7211839F" w:rsidRDefault="7211839F" w:rsidP="003042F8">
      <w:pPr>
        <w:pStyle w:val="ListParagraph"/>
        <w:numPr>
          <w:ilvl w:val="1"/>
          <w:numId w:val="35"/>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&lt;99%: Low availability</w:t>
      </w:r>
    </w:p>
    <w:p w14:paraId="362D335B" w14:textId="5ED3DBE6" w:rsidR="7211839F" w:rsidRDefault="7211839F" w:rsidP="003042F8">
      <w:pPr>
        <w:pStyle w:val="ListParagraph"/>
        <w:numPr>
          <w:ilvl w:val="1"/>
          <w:numId w:val="35"/>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99%-99.9%: Moderate availability</w:t>
      </w:r>
    </w:p>
    <w:p w14:paraId="0116D348" w14:textId="7961161D" w:rsidR="7211839F" w:rsidRDefault="7211839F" w:rsidP="003042F8">
      <w:pPr>
        <w:pStyle w:val="ListParagraph"/>
        <w:numPr>
          <w:ilvl w:val="1"/>
          <w:numId w:val="35"/>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&gt;99.9%: High availability</w:t>
      </w:r>
      <w:r>
        <w:br/>
      </w:r>
    </w:p>
    <w:p w14:paraId="03D650B7" w14:textId="7A2F9491" w:rsidR="7211839F" w:rsidRDefault="7211839F" w:rsidP="003042F8">
      <w:pPr>
        <w:pStyle w:val="ListParagraph"/>
        <w:numPr>
          <w:ilvl w:val="0"/>
          <w:numId w:val="11"/>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Data Specification: </w:t>
      </w:r>
      <w:r w:rsidRPr="00C69B1B">
        <w:rPr>
          <w:rFonts w:ascii="Calibri" w:eastAsia="Calibri" w:hAnsi="Calibri" w:cs="Calibri"/>
          <w:color w:val="000000" w:themeColor="text1"/>
          <w:lang w:val="en-CA"/>
        </w:rPr>
        <w:t>Evaluate the platform's compliance with data standards and specifications to ensure it works with current data systems and protocols and is compatible.</w:t>
      </w:r>
    </w:p>
    <w:p w14:paraId="4ADC482B" w14:textId="049F427A" w:rsidR="7211839F" w:rsidRDefault="003042F8" w:rsidP="003042F8">
      <w:pPr>
        <w:spacing w:after="160" w:line="259" w:lineRule="auto"/>
        <w:rPr>
          <w:rFonts w:ascii="Calibri" w:eastAsia="Calibri" w:hAnsi="Calibri" w:cs="Calibri"/>
          <w:color w:val="000000" w:themeColor="text1"/>
        </w:rPr>
      </w:pPr>
      <w:r>
        <w:rPr>
          <w:rFonts w:ascii="Calibri" w:eastAsia="Calibri" w:hAnsi="Calibri" w:cs="Calibri"/>
          <w:color w:val="000000" w:themeColor="text1"/>
          <w:lang w:val="en-CA"/>
        </w:rPr>
        <w:t xml:space="preserve">       </w:t>
      </w:r>
      <w:r w:rsidR="7211839F" w:rsidRPr="00C69B1B">
        <w:rPr>
          <w:rFonts w:ascii="Calibri" w:eastAsia="Calibri" w:hAnsi="Calibri" w:cs="Calibri"/>
          <w:color w:val="000000" w:themeColor="text1"/>
          <w:lang w:val="en-CA"/>
        </w:rPr>
        <w:t>Compliance with data standards:</w:t>
      </w:r>
    </w:p>
    <w:p w14:paraId="1D650CC1" w14:textId="2D35D472" w:rsidR="7211839F" w:rsidRDefault="7211839F" w:rsidP="003042F8">
      <w:pPr>
        <w:pStyle w:val="ListParagraph"/>
        <w:numPr>
          <w:ilvl w:val="0"/>
          <w:numId w:val="36"/>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Non-compliant: Incompatible with existing systems</w:t>
      </w:r>
    </w:p>
    <w:p w14:paraId="0A90A1FE" w14:textId="25AFA04B" w:rsidR="7211839F" w:rsidRDefault="7211839F" w:rsidP="003042F8">
      <w:pPr>
        <w:pStyle w:val="ListParagraph"/>
        <w:numPr>
          <w:ilvl w:val="0"/>
          <w:numId w:val="36"/>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Partially compliant: Some compatibility issues</w:t>
      </w:r>
    </w:p>
    <w:p w14:paraId="0374264C" w14:textId="14A037D0" w:rsidR="7211839F" w:rsidRDefault="7211839F" w:rsidP="003042F8">
      <w:pPr>
        <w:pStyle w:val="ListParagraph"/>
        <w:numPr>
          <w:ilvl w:val="0"/>
          <w:numId w:val="36"/>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Fully compliant: Compatible with standards</w:t>
      </w:r>
    </w:p>
    <w:p w14:paraId="68F566D5" w14:textId="27F62F06" w:rsidR="00C69B1B" w:rsidRDefault="00C69B1B" w:rsidP="003042F8">
      <w:pPr>
        <w:spacing w:line="276" w:lineRule="auto"/>
        <w:ind w:left="720"/>
        <w:rPr>
          <w:rFonts w:ascii="Calibri" w:eastAsia="Calibri" w:hAnsi="Calibri" w:cs="Calibri"/>
          <w:color w:val="000000" w:themeColor="text1"/>
        </w:rPr>
      </w:pPr>
    </w:p>
    <w:p w14:paraId="321F059D" w14:textId="3FEC2F51" w:rsidR="7211839F" w:rsidRDefault="7211839F" w:rsidP="003042F8">
      <w:pPr>
        <w:pStyle w:val="ListParagraph"/>
        <w:numPr>
          <w:ilvl w:val="0"/>
          <w:numId w:val="11"/>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Encryption: </w:t>
      </w:r>
      <w:r w:rsidRPr="00C69B1B">
        <w:rPr>
          <w:rFonts w:ascii="Calibri" w:eastAsia="Calibri" w:hAnsi="Calibri" w:cs="Calibri"/>
          <w:color w:val="000000" w:themeColor="text1"/>
          <w:lang w:val="en-CA"/>
        </w:rPr>
        <w:t>Examine the platform's encryption features, considering the robustness and efficiency of the used encryption methods, to ensure the security of data transmission and storage. Encryption steps and levels are considered.</w:t>
      </w:r>
      <w:r>
        <w:br/>
      </w:r>
    </w:p>
    <w:p w14:paraId="7E662D99" w14:textId="322EB7A4" w:rsidR="7211839F" w:rsidRDefault="7211839F" w:rsidP="003042F8">
      <w:pPr>
        <w:pStyle w:val="ListParagraph"/>
        <w:numPr>
          <w:ilvl w:val="0"/>
          <w:numId w:val="11"/>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Backup Mechanisms: </w:t>
      </w:r>
      <w:r w:rsidRPr="00C69B1B">
        <w:rPr>
          <w:rFonts w:ascii="Calibri" w:eastAsia="Calibri" w:hAnsi="Calibri" w:cs="Calibri"/>
          <w:color w:val="000000" w:themeColor="text1"/>
          <w:lang w:val="en-CA"/>
        </w:rPr>
        <w:t>Assess the platform's backup procedures for preserving and safeguarding important information and configurations. Regularity of call transcripts, user preferences, and system settings are backed up to avoid data loss in case faults or system failures are checked.</w:t>
      </w:r>
    </w:p>
    <w:p w14:paraId="55BFD998" w14:textId="753C2CCC" w:rsidR="00C69B1B" w:rsidRDefault="00C69B1B" w:rsidP="003042F8">
      <w:pPr>
        <w:spacing w:line="276" w:lineRule="auto"/>
        <w:ind w:left="720"/>
        <w:rPr>
          <w:rFonts w:ascii="Calibri" w:eastAsia="Calibri" w:hAnsi="Calibri" w:cs="Calibri"/>
          <w:color w:val="000000" w:themeColor="text1"/>
        </w:rPr>
      </w:pPr>
    </w:p>
    <w:p w14:paraId="6ABD6324" w14:textId="54FABF8A" w:rsidR="7211839F" w:rsidRDefault="7211839F" w:rsidP="003042F8">
      <w:pPr>
        <w:pStyle w:val="ListParagraph"/>
        <w:numPr>
          <w:ilvl w:val="0"/>
          <w:numId w:val="11"/>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Disaster Recovery Planning: </w:t>
      </w:r>
      <w:r w:rsidRPr="00C69B1B">
        <w:rPr>
          <w:rFonts w:ascii="Calibri" w:eastAsia="Calibri" w:hAnsi="Calibri" w:cs="Calibri"/>
          <w:color w:val="000000" w:themeColor="text1"/>
          <w:lang w:val="en-CA"/>
        </w:rPr>
        <w:t>Evaluate the platform's disaster recovery plans and protocols to lessen the effects of unanticipated incidents or interruptions. How these plans are well detailed for different purposes such as continuity, system recovery, and data restoration to reduce downtime and preserve service availability are checked.</w:t>
      </w:r>
      <w:r>
        <w:br/>
      </w:r>
    </w:p>
    <w:p w14:paraId="63A2DA64" w14:textId="3D104960" w:rsidR="7211839F" w:rsidRPr="001B40C8" w:rsidRDefault="7211839F" w:rsidP="001B40C8">
      <w:pPr>
        <w:pStyle w:val="ListParagraph"/>
        <w:numPr>
          <w:ilvl w:val="0"/>
          <w:numId w:val="11"/>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Speech Recognition Accuracy: </w:t>
      </w:r>
      <w:r w:rsidRPr="00C69B1B">
        <w:rPr>
          <w:rFonts w:ascii="Calibri" w:eastAsia="Calibri" w:hAnsi="Calibri" w:cs="Calibri"/>
          <w:color w:val="000000" w:themeColor="text1"/>
          <w:lang w:val="en-CA"/>
        </w:rPr>
        <w:t>Assess how well the voice recognition technology on the platform interprets and transcribes client requests, which can reduce miscommunication and mistakes during encounters.</w:t>
      </w:r>
      <w:r w:rsidR="001B40C8">
        <w:rPr>
          <w:rFonts w:ascii="Calibri" w:eastAsia="Calibri" w:hAnsi="Calibri" w:cs="Calibri"/>
          <w:color w:val="000000" w:themeColor="text1"/>
          <w:lang w:val="en-CA"/>
        </w:rPr>
        <w:t xml:space="preserve"> </w:t>
      </w:r>
      <w:r w:rsidRPr="001B40C8">
        <w:rPr>
          <w:rFonts w:ascii="Calibri" w:eastAsia="Calibri" w:hAnsi="Calibri" w:cs="Calibri"/>
          <w:color w:val="000000" w:themeColor="text1"/>
          <w:lang w:val="en-CA"/>
        </w:rPr>
        <w:t>Accuracy rate in transcribing inquiries:</w:t>
      </w:r>
    </w:p>
    <w:p w14:paraId="0980406B" w14:textId="4C76A731" w:rsidR="7211839F" w:rsidRDefault="7211839F" w:rsidP="001B40C8">
      <w:pPr>
        <w:pStyle w:val="ListParagraph"/>
        <w:numPr>
          <w:ilvl w:val="1"/>
          <w:numId w:val="37"/>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lastRenderedPageBreak/>
        <w:t>&lt;90%: Inaccurate</w:t>
      </w:r>
    </w:p>
    <w:p w14:paraId="0FE620FB" w14:textId="528AF36E" w:rsidR="7211839F" w:rsidRDefault="7211839F" w:rsidP="001B40C8">
      <w:pPr>
        <w:pStyle w:val="ListParagraph"/>
        <w:numPr>
          <w:ilvl w:val="1"/>
          <w:numId w:val="37"/>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90%-95%: Moderate accuracy</w:t>
      </w:r>
    </w:p>
    <w:p w14:paraId="51214693" w14:textId="726CA834" w:rsidR="7211839F" w:rsidRDefault="7211839F" w:rsidP="001B40C8">
      <w:pPr>
        <w:pStyle w:val="ListParagraph"/>
        <w:numPr>
          <w:ilvl w:val="1"/>
          <w:numId w:val="37"/>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&gt;95%: High accuracy</w:t>
      </w:r>
    </w:p>
    <w:p w14:paraId="5AB18A30" w14:textId="702DED3B" w:rsidR="00C69B1B" w:rsidRDefault="00C69B1B" w:rsidP="00C69B1B">
      <w:pPr>
        <w:spacing w:line="276" w:lineRule="auto"/>
        <w:ind w:left="720"/>
        <w:rPr>
          <w:rFonts w:ascii="Calibri" w:eastAsia="Calibri" w:hAnsi="Calibri" w:cs="Calibri"/>
          <w:color w:val="000000" w:themeColor="text1"/>
        </w:rPr>
      </w:pPr>
    </w:p>
    <w:p w14:paraId="00014D9A" w14:textId="67E39A65" w:rsidR="7211839F" w:rsidRDefault="7211839F" w:rsidP="003042F8">
      <w:pPr>
        <w:pStyle w:val="ListParagraph"/>
        <w:numPr>
          <w:ilvl w:val="0"/>
          <w:numId w:val="11"/>
        </w:numPr>
        <w:spacing w:after="160" w:line="259"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Natural Language Understanding: </w:t>
      </w:r>
      <w:r w:rsidRPr="00C69B1B">
        <w:rPr>
          <w:rFonts w:ascii="Calibri" w:eastAsia="Calibri" w:hAnsi="Calibri" w:cs="Calibri"/>
          <w:color w:val="000000" w:themeColor="text1"/>
          <w:lang w:val="en-CA"/>
        </w:rPr>
        <w:t>Evaluate how well the platform can interpret difficult questions, slang, and colloquial language to respond to users with accurate and relevant information.</w:t>
      </w:r>
      <w:r>
        <w:br/>
      </w:r>
      <w:r w:rsidRPr="00C69B1B">
        <w:rPr>
          <w:rFonts w:ascii="Calibri" w:eastAsia="Calibri" w:hAnsi="Calibri" w:cs="Calibri"/>
          <w:color w:val="000000" w:themeColor="text1"/>
          <w:lang w:val="en-CA"/>
        </w:rPr>
        <w:t>Ability to interpret complex queries:</w:t>
      </w:r>
    </w:p>
    <w:p w14:paraId="71E66FF0" w14:textId="027CF636" w:rsidR="7211839F" w:rsidRDefault="7211839F" w:rsidP="001B40C8">
      <w:pPr>
        <w:pStyle w:val="ListParagraph"/>
        <w:numPr>
          <w:ilvl w:val="1"/>
          <w:numId w:val="3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&lt;70%: Poor understanding</w:t>
      </w:r>
    </w:p>
    <w:p w14:paraId="0F6AF340" w14:textId="049A632E" w:rsidR="7211839F" w:rsidRDefault="7211839F" w:rsidP="001B40C8">
      <w:pPr>
        <w:pStyle w:val="ListParagraph"/>
        <w:numPr>
          <w:ilvl w:val="1"/>
          <w:numId w:val="3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70%-85%: Moderate understanding</w:t>
      </w:r>
    </w:p>
    <w:p w14:paraId="51BFDBDB" w14:textId="08F0DB70" w:rsidR="7211839F" w:rsidRDefault="7211839F" w:rsidP="001B40C8">
      <w:pPr>
        <w:pStyle w:val="ListParagraph"/>
        <w:numPr>
          <w:ilvl w:val="1"/>
          <w:numId w:val="38"/>
        </w:numPr>
        <w:spacing w:line="259" w:lineRule="auto"/>
        <w:rPr>
          <w:rFonts w:ascii="Calibri" w:eastAsia="Calibri" w:hAnsi="Calibri" w:cs="Calibri"/>
          <w:color w:val="000000" w:themeColor="text1"/>
        </w:rPr>
      </w:pPr>
      <w:r w:rsidRPr="00C69B1B">
        <w:rPr>
          <w:rFonts w:ascii="Calibri" w:eastAsia="Calibri" w:hAnsi="Calibri" w:cs="Calibri"/>
          <w:color w:val="000000" w:themeColor="text1"/>
          <w:lang w:val="en-CA"/>
        </w:rPr>
        <w:t>&gt;85%: High understanding</w:t>
      </w:r>
    </w:p>
    <w:p w14:paraId="45A0D108" w14:textId="66AABDB4" w:rsidR="00C69B1B" w:rsidRDefault="00C69B1B" w:rsidP="00C69B1B">
      <w:pPr>
        <w:spacing w:line="276" w:lineRule="auto"/>
        <w:ind w:left="720"/>
        <w:rPr>
          <w:rFonts w:ascii="Calibri" w:eastAsia="Calibri" w:hAnsi="Calibri" w:cs="Calibri"/>
          <w:color w:val="000000" w:themeColor="text1"/>
        </w:rPr>
      </w:pPr>
    </w:p>
    <w:p w14:paraId="18608428" w14:textId="2B614AA9" w:rsidR="7211839F" w:rsidRDefault="7211839F" w:rsidP="003042F8">
      <w:pPr>
        <w:pStyle w:val="ListParagraph"/>
        <w:numPr>
          <w:ilvl w:val="0"/>
          <w:numId w:val="11"/>
        </w:numPr>
        <w:spacing w:line="276" w:lineRule="auto"/>
        <w:rPr>
          <w:rFonts w:ascii="Calibri" w:eastAsia="Calibri" w:hAnsi="Calibri" w:cs="Calibri"/>
          <w:color w:val="000000" w:themeColor="text1"/>
        </w:rPr>
      </w:pPr>
      <w:r w:rsidRPr="00C69B1B">
        <w:rPr>
          <w:rFonts w:ascii="Calibri" w:eastAsia="Calibri" w:hAnsi="Calibri" w:cs="Calibri"/>
          <w:b/>
          <w:bCs/>
          <w:color w:val="000000" w:themeColor="text1"/>
          <w:lang w:val="en-CA"/>
        </w:rPr>
        <w:t xml:space="preserve">API Accessibility: </w:t>
      </w:r>
      <w:r w:rsidRPr="00C69B1B">
        <w:rPr>
          <w:rFonts w:ascii="Calibri" w:eastAsia="Calibri" w:hAnsi="Calibri" w:cs="Calibri"/>
          <w:color w:val="000000" w:themeColor="text1"/>
          <w:lang w:val="en-CA"/>
        </w:rPr>
        <w:t>Assess how easily application programming interfaces (APIs) on the platform can be customized and extended, facilitating seamless interaction with third-party tools and services like databases and CRMs.</w:t>
      </w:r>
    </w:p>
    <w:p w14:paraId="1A24610A" w14:textId="2EEEA545" w:rsidR="00C69B1B" w:rsidRDefault="00C69B1B" w:rsidP="00C69B1B">
      <w:pPr>
        <w:spacing w:line="276" w:lineRule="auto"/>
        <w:rPr>
          <w:rFonts w:ascii="Calibri" w:eastAsia="Calibri" w:hAnsi="Calibri" w:cs="Calibri"/>
          <w:color w:val="000000" w:themeColor="text1"/>
        </w:rPr>
      </w:pPr>
    </w:p>
    <w:p w14:paraId="0448A457" w14:textId="41322DDF" w:rsidR="00C69B1B" w:rsidRDefault="00C69B1B" w:rsidP="00C69B1B">
      <w:pPr>
        <w:spacing w:line="276" w:lineRule="auto"/>
        <w:rPr>
          <w:rFonts w:ascii="Calibri" w:eastAsia="Calibri" w:hAnsi="Calibri" w:cs="Calibri"/>
          <w:color w:val="000000" w:themeColor="text1"/>
        </w:rPr>
      </w:pPr>
    </w:p>
    <w:p w14:paraId="23323010" w14:textId="5C4B3F6D" w:rsidR="00C69B1B" w:rsidRDefault="00C69B1B" w:rsidP="00C69B1B">
      <w:pPr>
        <w:spacing w:line="276" w:lineRule="auto"/>
        <w:rPr>
          <w:rFonts w:ascii="Calibri" w:eastAsia="Calibri" w:hAnsi="Calibri" w:cs="Calibri"/>
          <w:color w:val="000000" w:themeColor="text1"/>
        </w:rPr>
      </w:pPr>
    </w:p>
    <w:p w14:paraId="0177DC26" w14:textId="4FAED067" w:rsidR="00C69B1B" w:rsidRDefault="00C69B1B" w:rsidP="00C69B1B">
      <w:pPr>
        <w:spacing w:line="276" w:lineRule="auto"/>
        <w:rPr>
          <w:rFonts w:ascii="Calibri" w:eastAsia="Calibri" w:hAnsi="Calibri" w:cs="Calibri"/>
          <w:color w:val="000000" w:themeColor="text1"/>
        </w:rPr>
      </w:pPr>
    </w:p>
    <w:p w14:paraId="61178BF7" w14:textId="04F177EE" w:rsidR="00C69B1B" w:rsidRDefault="00C69B1B" w:rsidP="00C69B1B">
      <w:pPr>
        <w:spacing w:line="276" w:lineRule="auto"/>
        <w:rPr>
          <w:rFonts w:ascii="Calibri" w:eastAsia="Calibri" w:hAnsi="Calibri" w:cs="Calibri"/>
          <w:color w:val="000000" w:themeColor="text1"/>
        </w:rPr>
      </w:pPr>
    </w:p>
    <w:p w14:paraId="7FBC5861" w14:textId="483735EC" w:rsidR="00C69B1B" w:rsidRDefault="00C69B1B" w:rsidP="00C69B1B">
      <w:pPr>
        <w:spacing w:line="276" w:lineRule="auto"/>
        <w:rPr>
          <w:rFonts w:ascii="Calibri" w:eastAsia="Calibri" w:hAnsi="Calibri" w:cs="Calibri"/>
          <w:color w:val="000000" w:themeColor="text1"/>
        </w:rPr>
      </w:pPr>
    </w:p>
    <w:p w14:paraId="09BC6724" w14:textId="5D71252D" w:rsidR="00C69B1B" w:rsidRDefault="00C69B1B" w:rsidP="00C69B1B">
      <w:pPr>
        <w:spacing w:line="276" w:lineRule="auto"/>
        <w:rPr>
          <w:rFonts w:ascii="Calibri" w:eastAsia="Calibri" w:hAnsi="Calibri" w:cs="Calibri"/>
          <w:color w:val="000000" w:themeColor="text1"/>
        </w:rPr>
      </w:pPr>
    </w:p>
    <w:p w14:paraId="75D85F30" w14:textId="591D2236" w:rsidR="00C69B1B" w:rsidRDefault="00C69B1B" w:rsidP="00C69B1B">
      <w:pPr>
        <w:spacing w:line="276" w:lineRule="auto"/>
        <w:rPr>
          <w:rFonts w:ascii="Calibri" w:eastAsia="Calibri" w:hAnsi="Calibri" w:cs="Calibri"/>
          <w:color w:val="000000" w:themeColor="text1"/>
        </w:rPr>
      </w:pPr>
    </w:p>
    <w:p w14:paraId="24D72DA5" w14:textId="46FE35CB" w:rsidR="00C69B1B" w:rsidRDefault="00C69B1B" w:rsidP="00C69B1B">
      <w:pPr>
        <w:spacing w:line="276" w:lineRule="auto"/>
        <w:rPr>
          <w:rFonts w:ascii="Calibri" w:eastAsia="Calibri" w:hAnsi="Calibri" w:cs="Calibri"/>
          <w:color w:val="000000" w:themeColor="text1"/>
        </w:rPr>
      </w:pPr>
    </w:p>
    <w:p w14:paraId="3A48F91A" w14:textId="7ED14400" w:rsidR="00C69B1B" w:rsidRDefault="00C69B1B" w:rsidP="00C69B1B">
      <w:pPr>
        <w:spacing w:line="276" w:lineRule="auto"/>
        <w:rPr>
          <w:rFonts w:ascii="Calibri" w:eastAsia="Calibri" w:hAnsi="Calibri" w:cs="Calibri"/>
          <w:color w:val="000000" w:themeColor="text1"/>
        </w:rPr>
      </w:pPr>
    </w:p>
    <w:p w14:paraId="60E457A6" w14:textId="0BCBC7A8" w:rsidR="00C69B1B" w:rsidRDefault="00C69B1B" w:rsidP="00C69B1B">
      <w:pPr>
        <w:spacing w:line="276" w:lineRule="auto"/>
        <w:rPr>
          <w:rFonts w:ascii="Calibri" w:eastAsia="Calibri" w:hAnsi="Calibri" w:cs="Calibri"/>
          <w:color w:val="000000" w:themeColor="text1"/>
        </w:rPr>
      </w:pPr>
    </w:p>
    <w:p w14:paraId="7D6B6E3F" w14:textId="66582A41" w:rsidR="00C69B1B" w:rsidRDefault="00C69B1B" w:rsidP="00C69B1B">
      <w:pPr>
        <w:spacing w:line="276" w:lineRule="auto"/>
        <w:rPr>
          <w:rFonts w:ascii="Calibri" w:eastAsia="Calibri" w:hAnsi="Calibri" w:cs="Calibri"/>
          <w:color w:val="000000" w:themeColor="text1"/>
        </w:rPr>
      </w:pPr>
    </w:p>
    <w:p w14:paraId="39160DEF" w14:textId="0C4F0E2D" w:rsidR="00C69B1B" w:rsidRDefault="00C69B1B" w:rsidP="00C69B1B">
      <w:pPr>
        <w:spacing w:line="276" w:lineRule="auto"/>
        <w:rPr>
          <w:rFonts w:ascii="Calibri" w:eastAsia="Calibri" w:hAnsi="Calibri" w:cs="Calibri"/>
          <w:color w:val="000000" w:themeColor="text1"/>
        </w:rPr>
      </w:pPr>
    </w:p>
    <w:p w14:paraId="5A7B6EAB" w14:textId="16DD93FF" w:rsidR="00C69B1B" w:rsidRDefault="00C69B1B" w:rsidP="00C69B1B">
      <w:pPr>
        <w:spacing w:line="276" w:lineRule="auto"/>
        <w:rPr>
          <w:rFonts w:ascii="Calibri" w:eastAsia="Calibri" w:hAnsi="Calibri" w:cs="Calibri"/>
          <w:color w:val="000000" w:themeColor="text1"/>
        </w:rPr>
      </w:pPr>
    </w:p>
    <w:p w14:paraId="366B5140" w14:textId="55FB51AD" w:rsidR="00C69B1B" w:rsidRDefault="00C69B1B" w:rsidP="00C69B1B">
      <w:pPr>
        <w:spacing w:line="276" w:lineRule="auto"/>
        <w:rPr>
          <w:rFonts w:ascii="Calibri" w:eastAsia="Calibri" w:hAnsi="Calibri" w:cs="Calibri"/>
          <w:color w:val="000000" w:themeColor="text1"/>
        </w:rPr>
      </w:pPr>
    </w:p>
    <w:p w14:paraId="419FC6BA" w14:textId="42ACB983" w:rsidR="00C69B1B" w:rsidRDefault="00C69B1B" w:rsidP="00C69B1B">
      <w:pPr>
        <w:spacing w:line="276" w:lineRule="auto"/>
        <w:rPr>
          <w:rFonts w:ascii="Calibri" w:eastAsia="Calibri" w:hAnsi="Calibri" w:cs="Calibri"/>
          <w:color w:val="000000" w:themeColor="text1"/>
        </w:rPr>
      </w:pPr>
    </w:p>
    <w:p w14:paraId="0B294BDF" w14:textId="0262BF84" w:rsidR="00C69B1B" w:rsidRDefault="00C69B1B" w:rsidP="00C69B1B">
      <w:pPr>
        <w:spacing w:line="276" w:lineRule="auto"/>
        <w:rPr>
          <w:rFonts w:ascii="Calibri" w:eastAsia="Calibri" w:hAnsi="Calibri" w:cs="Calibri"/>
          <w:color w:val="000000" w:themeColor="text1"/>
        </w:rPr>
      </w:pPr>
    </w:p>
    <w:p w14:paraId="7B936468" w14:textId="7B1FCD04" w:rsidR="00C69B1B" w:rsidRDefault="00C69B1B" w:rsidP="00C69B1B">
      <w:pPr>
        <w:spacing w:line="276" w:lineRule="auto"/>
        <w:rPr>
          <w:rFonts w:ascii="Calibri" w:eastAsia="Calibri" w:hAnsi="Calibri" w:cs="Calibri"/>
          <w:color w:val="000000" w:themeColor="text1"/>
        </w:rPr>
      </w:pPr>
    </w:p>
    <w:p w14:paraId="30D7B9A7" w14:textId="1251698A" w:rsidR="00C69B1B" w:rsidRDefault="00C69B1B" w:rsidP="00C69B1B">
      <w:pPr>
        <w:spacing w:line="276" w:lineRule="auto"/>
        <w:rPr>
          <w:rFonts w:ascii="Calibri" w:eastAsia="Calibri" w:hAnsi="Calibri" w:cs="Calibri"/>
          <w:color w:val="000000" w:themeColor="text1"/>
        </w:rPr>
      </w:pPr>
    </w:p>
    <w:p w14:paraId="42A0F67D" w14:textId="77777777" w:rsidR="00454E79" w:rsidRDefault="00454E79">
      <w:pPr>
        <w:rPr>
          <w:rFonts w:asciiTheme="majorHAnsi" w:eastAsiaTheme="majorEastAsia" w:hAnsiTheme="majorHAnsi" w:cstheme="majorBidi"/>
          <w:color w:val="2F5496" w:themeColor="accent1" w:themeShade="BF"/>
          <w:sz w:val="32"/>
          <w:szCs w:val="32"/>
          <w:lang w:val="en-CA"/>
        </w:rPr>
      </w:pPr>
      <w:r>
        <w:rPr>
          <w:lang w:val="en-CA"/>
        </w:rPr>
        <w:br w:type="page"/>
      </w:r>
    </w:p>
    <w:p w14:paraId="63E6D4A9" w14:textId="4E30D67A" w:rsidR="7211839F" w:rsidRDefault="7211839F" w:rsidP="523BB830">
      <w:pPr>
        <w:pStyle w:val="Heading1"/>
        <w:rPr>
          <w:lang w:val="en-CA"/>
        </w:rPr>
      </w:pPr>
      <w:bookmarkStart w:id="34" w:name="_Toc161006808"/>
      <w:r w:rsidRPr="523BB830">
        <w:rPr>
          <w:lang w:val="en-CA"/>
        </w:rPr>
        <w:lastRenderedPageBreak/>
        <w:t>References</w:t>
      </w:r>
      <w:bookmarkEnd w:id="34"/>
    </w:p>
    <w:p w14:paraId="654AF591" w14:textId="77777777" w:rsidR="00B534E2" w:rsidRPr="00B534E2" w:rsidRDefault="00B534E2" w:rsidP="00B534E2">
      <w:pPr>
        <w:rPr>
          <w:rFonts w:eastAsia="Calibri"/>
          <w:lang w:val="en-CA"/>
        </w:rPr>
      </w:pPr>
    </w:p>
    <w:p w14:paraId="7D5B0A25" w14:textId="5337AE98" w:rsidR="7211839F" w:rsidRPr="00B534E2" w:rsidRDefault="7211839F" w:rsidP="00B534E2">
      <w:pPr>
        <w:pStyle w:val="ListParagraph"/>
        <w:numPr>
          <w:ilvl w:val="0"/>
          <w:numId w:val="40"/>
        </w:numPr>
        <w:spacing w:after="160" w:line="257" w:lineRule="auto"/>
        <w:ind w:right="-20"/>
        <w:rPr>
          <w:rFonts w:ascii="Calibri" w:eastAsia="Calibri" w:hAnsi="Calibri" w:cs="Calibri"/>
          <w:color w:val="0070C0"/>
          <w:sz w:val="22"/>
          <w:szCs w:val="22"/>
        </w:rPr>
      </w:pPr>
      <w:r w:rsidRPr="00B534E2">
        <w:rPr>
          <w:rFonts w:ascii="Calibri" w:eastAsia="Calibri" w:hAnsi="Calibri" w:cs="Calibri"/>
          <w:color w:val="000000" w:themeColor="text1"/>
          <w:sz w:val="22"/>
          <w:szCs w:val="22"/>
          <w:lang w:val="en-CA"/>
        </w:rPr>
        <w:t xml:space="preserve">Squirrel, S. T. S., &amp; Squirrel, S. T. S. (2024, January 19). </w:t>
      </w:r>
      <w:r w:rsidRPr="00B534E2">
        <w:rPr>
          <w:rFonts w:ascii="Calibri" w:eastAsia="Calibri" w:hAnsi="Calibri" w:cs="Calibri"/>
          <w:i/>
          <w:iCs/>
          <w:color w:val="000000" w:themeColor="text1"/>
          <w:sz w:val="22"/>
          <w:szCs w:val="22"/>
          <w:lang w:val="en-CA"/>
        </w:rPr>
        <w:t>Unlocking the HIPAA Encryption Rule: A Comprehensive Guide for Compliance</w:t>
      </w:r>
      <w:r w:rsidRPr="00B534E2">
        <w:rPr>
          <w:rFonts w:ascii="Calibri" w:eastAsia="Calibri" w:hAnsi="Calibri" w:cs="Calibri"/>
          <w:color w:val="000000" w:themeColor="text1"/>
          <w:sz w:val="22"/>
          <w:szCs w:val="22"/>
          <w:lang w:val="en-CA"/>
        </w:rPr>
        <w:t xml:space="preserve">. </w:t>
      </w:r>
      <w:proofErr w:type="spellStart"/>
      <w:r w:rsidRPr="00B534E2">
        <w:rPr>
          <w:rFonts w:ascii="Calibri" w:eastAsia="Calibri" w:hAnsi="Calibri" w:cs="Calibri"/>
          <w:color w:val="000000" w:themeColor="text1"/>
          <w:sz w:val="22"/>
          <w:szCs w:val="22"/>
          <w:lang w:val="en-CA"/>
        </w:rPr>
        <w:t>Kiteworks</w:t>
      </w:r>
      <w:proofErr w:type="spellEnd"/>
      <w:r w:rsidRPr="00B534E2">
        <w:rPr>
          <w:rFonts w:ascii="Calibri" w:eastAsia="Calibri" w:hAnsi="Calibri" w:cs="Calibri"/>
          <w:color w:val="000000" w:themeColor="text1"/>
          <w:sz w:val="22"/>
          <w:szCs w:val="22"/>
          <w:lang w:val="en-CA"/>
        </w:rPr>
        <w:t xml:space="preserve"> | Your Private Content Network. </w:t>
      </w:r>
      <w:hyperlink r:id="rId13" w:anchor=":~:text=This%20encryption%20algorithm%20ensures%20a,demonstrate%20compliance%20with%20HIPAA%20regulations">
        <w:r w:rsidRPr="00B534E2">
          <w:rPr>
            <w:rStyle w:val="Hyperlink"/>
            <w:rFonts w:ascii="Calibri" w:eastAsia="Calibri" w:hAnsi="Calibri" w:cs="Calibri"/>
            <w:sz w:val="22"/>
            <w:szCs w:val="22"/>
            <w:lang w:val="en-CA"/>
          </w:rPr>
          <w:t>https://www.kiteworks.com/hipaa-compliance/unlocking-the-hipaa-encryption-rule-a-comprehensive-guide-for-compliance/#:~:text=This%20encryption%20algorithm%20ensures%20a,demonstrate%20compliance%20with%20HIPAA%20regulations</w:t>
        </w:r>
      </w:hyperlink>
      <w:r w:rsidRPr="00B534E2">
        <w:rPr>
          <w:rFonts w:ascii="Calibri" w:eastAsia="Calibri" w:hAnsi="Calibri" w:cs="Calibri"/>
          <w:color w:val="0070C0"/>
          <w:sz w:val="22"/>
          <w:szCs w:val="22"/>
          <w:lang w:val="en-CA"/>
        </w:rPr>
        <w:t>.</w:t>
      </w:r>
    </w:p>
    <w:p w14:paraId="23D99EED" w14:textId="4DDB6B4A" w:rsidR="7211839F" w:rsidRPr="00B534E2" w:rsidRDefault="7211839F" w:rsidP="00B534E2">
      <w:pPr>
        <w:pStyle w:val="ListParagraph"/>
        <w:numPr>
          <w:ilvl w:val="0"/>
          <w:numId w:val="40"/>
        </w:numPr>
        <w:spacing w:after="160" w:line="257" w:lineRule="auto"/>
        <w:ind w:right="-20"/>
        <w:rPr>
          <w:rFonts w:ascii="Aptos" w:eastAsia="Aptos" w:hAnsi="Aptos" w:cs="Aptos"/>
          <w:color w:val="000000" w:themeColor="text1"/>
          <w:sz w:val="22"/>
          <w:szCs w:val="22"/>
        </w:rPr>
      </w:pPr>
      <w:r w:rsidRPr="00B534E2">
        <w:rPr>
          <w:rFonts w:ascii="Calibri" w:eastAsia="Calibri" w:hAnsi="Calibri" w:cs="Calibri"/>
          <w:color w:val="000000" w:themeColor="text1"/>
          <w:sz w:val="22"/>
          <w:szCs w:val="22"/>
          <w:lang w:val="en-CA"/>
        </w:rPr>
        <w:t xml:space="preserve">Jackson, J. (n.d.). </w:t>
      </w:r>
      <w:r w:rsidRPr="00B534E2">
        <w:rPr>
          <w:rFonts w:ascii="Calibri" w:eastAsia="Calibri" w:hAnsi="Calibri" w:cs="Calibri"/>
          <w:i/>
          <w:iCs/>
          <w:color w:val="000000" w:themeColor="text1"/>
          <w:sz w:val="22"/>
          <w:szCs w:val="22"/>
          <w:lang w:val="en-CA"/>
        </w:rPr>
        <w:t>How AI is changing call centers (and 5 things to do)</w:t>
      </w:r>
      <w:r w:rsidRPr="00B534E2">
        <w:rPr>
          <w:rFonts w:ascii="Calibri" w:eastAsia="Calibri" w:hAnsi="Calibri" w:cs="Calibri"/>
          <w:color w:val="000000" w:themeColor="text1"/>
          <w:sz w:val="22"/>
          <w:szCs w:val="22"/>
          <w:lang w:val="en-CA"/>
        </w:rPr>
        <w:t xml:space="preserve">. Dialpad. </w:t>
      </w:r>
      <w:hyperlink r:id="rId14">
        <w:r w:rsidRPr="00B534E2">
          <w:rPr>
            <w:rStyle w:val="Hyperlink"/>
            <w:rFonts w:ascii="Calibri" w:eastAsia="Calibri" w:hAnsi="Calibri" w:cs="Calibri"/>
            <w:sz w:val="22"/>
            <w:szCs w:val="22"/>
            <w:lang w:val="en-CA"/>
          </w:rPr>
          <w:t>https://www.dialpad.com/blog/ai-changing-call-centers/</w:t>
        </w:r>
      </w:hyperlink>
    </w:p>
    <w:p w14:paraId="4C466B6B" w14:textId="0138C940" w:rsidR="7211839F" w:rsidRPr="00B534E2" w:rsidRDefault="7211839F" w:rsidP="00B534E2">
      <w:pPr>
        <w:pStyle w:val="ListParagraph"/>
        <w:numPr>
          <w:ilvl w:val="0"/>
          <w:numId w:val="40"/>
        </w:numPr>
        <w:spacing w:after="160" w:line="257" w:lineRule="auto"/>
        <w:ind w:right="-20"/>
        <w:rPr>
          <w:rFonts w:ascii="Aptos" w:eastAsia="Aptos" w:hAnsi="Aptos" w:cs="Aptos"/>
          <w:color w:val="000000" w:themeColor="text1"/>
          <w:sz w:val="22"/>
          <w:szCs w:val="22"/>
        </w:rPr>
      </w:pPr>
      <w:r w:rsidRPr="00B534E2">
        <w:rPr>
          <w:rFonts w:ascii="Calibri" w:eastAsia="Calibri" w:hAnsi="Calibri" w:cs="Calibri"/>
          <w:color w:val="000000" w:themeColor="text1"/>
          <w:sz w:val="22"/>
          <w:szCs w:val="22"/>
          <w:lang w:val="en-CA"/>
        </w:rPr>
        <w:t xml:space="preserve">Kelly, J. I. (2023, August 21). </w:t>
      </w:r>
      <w:r w:rsidRPr="00B534E2">
        <w:rPr>
          <w:rFonts w:ascii="Calibri" w:eastAsia="Calibri" w:hAnsi="Calibri" w:cs="Calibri"/>
          <w:i/>
          <w:iCs/>
          <w:color w:val="000000" w:themeColor="text1"/>
          <w:sz w:val="22"/>
          <w:szCs w:val="22"/>
          <w:lang w:val="en-CA"/>
        </w:rPr>
        <w:t>How to Transform to an AI-Based Call Center</w:t>
      </w:r>
      <w:r w:rsidRPr="00B534E2">
        <w:rPr>
          <w:rFonts w:ascii="Calibri" w:eastAsia="Calibri" w:hAnsi="Calibri" w:cs="Calibri"/>
          <w:color w:val="000000" w:themeColor="text1"/>
          <w:sz w:val="22"/>
          <w:szCs w:val="22"/>
          <w:lang w:val="en-CA"/>
        </w:rPr>
        <w:t xml:space="preserve">. </w:t>
      </w:r>
      <w:proofErr w:type="spellStart"/>
      <w:r w:rsidRPr="00B534E2">
        <w:rPr>
          <w:rFonts w:ascii="Calibri" w:eastAsia="Calibri" w:hAnsi="Calibri" w:cs="Calibri"/>
          <w:color w:val="000000" w:themeColor="text1"/>
          <w:sz w:val="22"/>
          <w:szCs w:val="22"/>
          <w:lang w:val="en-CA"/>
        </w:rPr>
        <w:t>Invoca</w:t>
      </w:r>
      <w:proofErr w:type="spellEnd"/>
      <w:r w:rsidRPr="00B534E2">
        <w:rPr>
          <w:rFonts w:ascii="Calibri" w:eastAsia="Calibri" w:hAnsi="Calibri" w:cs="Calibri"/>
          <w:color w:val="000000" w:themeColor="text1"/>
          <w:sz w:val="22"/>
          <w:szCs w:val="22"/>
          <w:lang w:val="en-CA"/>
        </w:rPr>
        <w:t xml:space="preserve">. </w:t>
      </w:r>
      <w:hyperlink r:id="rId15">
        <w:r w:rsidRPr="00B534E2">
          <w:rPr>
            <w:rStyle w:val="Hyperlink"/>
            <w:rFonts w:ascii="Calibri" w:eastAsia="Calibri" w:hAnsi="Calibri" w:cs="Calibri"/>
            <w:sz w:val="22"/>
            <w:szCs w:val="22"/>
            <w:lang w:val="en-CA"/>
          </w:rPr>
          <w:t>https://www.invoca.com/blog/transform-ai-based-call-center</w:t>
        </w:r>
      </w:hyperlink>
    </w:p>
    <w:p w14:paraId="3D917B83" w14:textId="5C1B8E6E" w:rsidR="00C69B1B" w:rsidRDefault="00C69B1B" w:rsidP="00C69B1B">
      <w:pPr>
        <w:spacing w:line="276" w:lineRule="auto"/>
        <w:rPr>
          <w:rFonts w:ascii="Calibri" w:eastAsia="Calibri" w:hAnsi="Calibri" w:cs="Calibri"/>
          <w:color w:val="000000" w:themeColor="text1"/>
        </w:rPr>
      </w:pPr>
    </w:p>
    <w:p w14:paraId="68DDFEF2" w14:textId="1970E0D0" w:rsidR="00C69B1B" w:rsidRDefault="00C69B1B" w:rsidP="00C69B1B">
      <w:pPr>
        <w:spacing w:after="160" w:line="259" w:lineRule="auto"/>
        <w:ind w:left="360"/>
        <w:rPr>
          <w:rFonts w:ascii="Calibri" w:eastAsia="Calibri" w:hAnsi="Calibri" w:cs="Calibri"/>
          <w:color w:val="000000" w:themeColor="text1"/>
          <w:sz w:val="28"/>
          <w:szCs w:val="28"/>
        </w:rPr>
      </w:pPr>
    </w:p>
    <w:p w14:paraId="35456724" w14:textId="1B846F20" w:rsidR="00C548DF" w:rsidRPr="00F35779" w:rsidRDefault="00C548DF" w:rsidP="0A6A48B4">
      <w:pPr>
        <w:rPr>
          <w:rFonts w:asciiTheme="minorHAnsi" w:hAnsiTheme="minorHAnsi" w:cstheme="minorBidi"/>
        </w:rPr>
      </w:pPr>
    </w:p>
    <w:sectPr w:rsidR="00C548DF" w:rsidRPr="00F35779" w:rsidSect="00164A4B">
      <w:headerReference w:type="default" r:id="rId16"/>
      <w:footerReference w:type="defaul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D434D" w14:textId="77777777" w:rsidR="00164A4B" w:rsidRDefault="00164A4B" w:rsidP="00603ECA">
      <w:r>
        <w:separator/>
      </w:r>
    </w:p>
  </w:endnote>
  <w:endnote w:type="continuationSeparator" w:id="0">
    <w:p w14:paraId="02A78A02" w14:textId="77777777" w:rsidR="00164A4B" w:rsidRDefault="00164A4B" w:rsidP="00603ECA">
      <w:r>
        <w:continuationSeparator/>
      </w:r>
    </w:p>
  </w:endnote>
  <w:endnote w:type="continuationNotice" w:id="1">
    <w:p w14:paraId="1A8587B2" w14:textId="77777777" w:rsidR="00164A4B" w:rsidRDefault="00164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Font13208">
    <w:altName w:val="Arial"/>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7E455" w14:textId="172B25D6" w:rsidR="00603ECA" w:rsidRPr="008D2F57" w:rsidRDefault="00933899">
    <w:pPr>
      <w:pStyle w:val="Footer"/>
      <w:rPr>
        <w:rFonts w:asciiTheme="minorHAnsi" w:hAnsiTheme="minorHAnsi" w:cstheme="minorHAnsi"/>
      </w:rPr>
    </w:pPr>
    <w:r w:rsidRPr="00D76B2B">
      <w:rPr>
        <w:rFonts w:asciiTheme="minorHAnsi" w:hAnsiTheme="minorHAnsi" w:cstheme="minorHAnsi"/>
      </w:rPr>
      <w:t>Group CP5</w:t>
    </w:r>
    <w:r w:rsidRPr="00D76B2B">
      <w:rPr>
        <w:rFonts w:asciiTheme="minorHAnsi" w:hAnsiTheme="minorHAnsi" w:cstheme="minorHAnsi"/>
      </w:rPr>
      <w:ptab w:relativeTo="margin" w:alignment="center" w:leader="none"/>
    </w:r>
    <w:r w:rsidRPr="00D76B2B">
      <w:rPr>
        <w:rFonts w:asciiTheme="minorHAnsi" w:hAnsiTheme="minorHAnsi" w:cstheme="minorHAnsi"/>
      </w:rPr>
      <w:t>I</w:t>
    </w:r>
    <w:r w:rsidR="00A37390" w:rsidRPr="00D76B2B">
      <w:rPr>
        <w:rFonts w:asciiTheme="minorHAnsi" w:hAnsiTheme="minorHAnsi" w:cstheme="minorHAnsi"/>
      </w:rPr>
      <w:t>NFO8686</w:t>
    </w:r>
    <w:r w:rsidRPr="00D76B2B">
      <w:rPr>
        <w:rFonts w:asciiTheme="minorHAnsi" w:hAnsiTheme="minorHAnsi" w:cstheme="minorHAnsi"/>
      </w:rPr>
      <w:ptab w:relativeTo="margin" w:alignment="right" w:leader="none"/>
    </w:r>
    <w:r w:rsidR="004D2140" w:rsidRPr="00D76B2B">
      <w:rPr>
        <w:rFonts w:asciiTheme="minorHAnsi" w:hAnsiTheme="minorHAnsi" w:cstheme="minorHAnsi"/>
      </w:rPr>
      <w:fldChar w:fldCharType="begin"/>
    </w:r>
    <w:r w:rsidR="004D2140">
      <w:instrText xml:space="preserve"> PAGE   \* MERGEFORMAT </w:instrText>
    </w:r>
    <w:r w:rsidR="004D2140" w:rsidRPr="00D76B2B">
      <w:rPr>
        <w:rFonts w:asciiTheme="minorHAnsi" w:hAnsiTheme="minorHAnsi" w:cstheme="minorHAnsi"/>
      </w:rPr>
      <w:fldChar w:fldCharType="separate"/>
    </w:r>
    <w:r w:rsidR="004D2140" w:rsidRPr="00D76B2B">
      <w:rPr>
        <w:rFonts w:asciiTheme="minorHAnsi" w:hAnsiTheme="minorHAnsi" w:cstheme="minorHAnsi"/>
      </w:rPr>
      <w:t>1</w:t>
    </w:r>
    <w:r w:rsidR="004D2140" w:rsidRPr="00D76B2B">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53E4" w14:textId="4D32A962" w:rsidR="009C1A10" w:rsidRPr="00592FE4" w:rsidRDefault="009C1A10">
    <w:pPr>
      <w:pStyle w:val="Footer"/>
      <w:rPr>
        <w:rFonts w:asciiTheme="minorHAnsi" w:hAnsiTheme="minorHAnsi" w:cstheme="minorHAnsi"/>
      </w:rPr>
    </w:pPr>
    <w:r>
      <w:tab/>
    </w:r>
    <w:r w:rsidRPr="00592FE4">
      <w:rPr>
        <w:rFonts w:asciiTheme="minorHAnsi" w:hAnsiTheme="minorHAnsi" w:cstheme="minorHAnsi"/>
      </w:rPr>
      <w:t>INFO8686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06803" w14:textId="77777777" w:rsidR="00164A4B" w:rsidRDefault="00164A4B" w:rsidP="00603ECA">
      <w:r>
        <w:separator/>
      </w:r>
    </w:p>
  </w:footnote>
  <w:footnote w:type="continuationSeparator" w:id="0">
    <w:p w14:paraId="54EE66FC" w14:textId="77777777" w:rsidR="00164A4B" w:rsidRDefault="00164A4B" w:rsidP="00603ECA">
      <w:r>
        <w:continuationSeparator/>
      </w:r>
    </w:p>
  </w:footnote>
  <w:footnote w:type="continuationNotice" w:id="1">
    <w:p w14:paraId="4E33F980" w14:textId="77777777" w:rsidR="00164A4B" w:rsidRDefault="00164A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F34FB" w14:textId="77777777" w:rsidR="00A13C1D" w:rsidRDefault="00F74B88">
    <w:pPr>
      <w:pStyle w:val="Header"/>
    </w:pPr>
    <w:r>
      <w:rPr>
        <w:noProof/>
      </w:rPr>
      <w:t xml:space="preserve">                                                                                                                                </w:t>
    </w:r>
    <w:r w:rsidR="00452FCC">
      <w:rPr>
        <w:noProof/>
      </w:rPr>
      <w:t xml:space="preserve"> </w:t>
    </w:r>
    <w:r w:rsidR="00DE3A76">
      <w:rPr>
        <w:noProof/>
      </w:rPr>
      <w:drawing>
        <wp:inline distT="0" distB="0" distL="0" distR="0" wp14:anchorId="38C567DD" wp14:editId="16153DFF">
          <wp:extent cx="784916" cy="722299"/>
          <wp:effectExtent l="0" t="0" r="0" b="1905"/>
          <wp:docPr id="654390516" name="Picture 654390516"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90516" name="Picture 2" descr="A red logo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6113" cy="732602"/>
                  </a:xfrm>
                  <a:prstGeom prst="ellipse">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533E"/>
    <w:multiLevelType w:val="hybridMultilevel"/>
    <w:tmpl w:val="FFFFFFFF"/>
    <w:lvl w:ilvl="0" w:tplc="F132B908">
      <w:start w:val="1"/>
      <w:numFmt w:val="decimal"/>
      <w:lvlText w:val="%1."/>
      <w:lvlJc w:val="left"/>
      <w:pPr>
        <w:ind w:left="720" w:hanging="360"/>
      </w:pPr>
    </w:lvl>
    <w:lvl w:ilvl="1" w:tplc="F5848FC4">
      <w:start w:val="1"/>
      <w:numFmt w:val="lowerLetter"/>
      <w:lvlText w:val="%2)"/>
      <w:lvlJc w:val="left"/>
      <w:pPr>
        <w:ind w:left="1440" w:hanging="360"/>
      </w:pPr>
      <w:rPr>
        <w:rFonts w:ascii="Calibri" w:hAnsi="Calibri" w:hint="default"/>
      </w:rPr>
    </w:lvl>
    <w:lvl w:ilvl="2" w:tplc="C09A8590">
      <w:start w:val="1"/>
      <w:numFmt w:val="lowerRoman"/>
      <w:lvlText w:val="%3."/>
      <w:lvlJc w:val="right"/>
      <w:pPr>
        <w:ind w:left="2160" w:hanging="180"/>
      </w:pPr>
    </w:lvl>
    <w:lvl w:ilvl="3" w:tplc="801067B0">
      <w:start w:val="1"/>
      <w:numFmt w:val="decimal"/>
      <w:lvlText w:val="%4."/>
      <w:lvlJc w:val="left"/>
      <w:pPr>
        <w:ind w:left="2880" w:hanging="360"/>
      </w:pPr>
    </w:lvl>
    <w:lvl w:ilvl="4" w:tplc="33B8701A">
      <w:start w:val="1"/>
      <w:numFmt w:val="lowerLetter"/>
      <w:lvlText w:val="%5."/>
      <w:lvlJc w:val="left"/>
      <w:pPr>
        <w:ind w:left="3600" w:hanging="360"/>
      </w:pPr>
    </w:lvl>
    <w:lvl w:ilvl="5" w:tplc="0D5CBD2C">
      <w:start w:val="1"/>
      <w:numFmt w:val="lowerRoman"/>
      <w:lvlText w:val="%6."/>
      <w:lvlJc w:val="right"/>
      <w:pPr>
        <w:ind w:left="4320" w:hanging="180"/>
      </w:pPr>
    </w:lvl>
    <w:lvl w:ilvl="6" w:tplc="C1C88C38">
      <w:start w:val="1"/>
      <w:numFmt w:val="decimal"/>
      <w:lvlText w:val="%7."/>
      <w:lvlJc w:val="left"/>
      <w:pPr>
        <w:ind w:left="5040" w:hanging="360"/>
      </w:pPr>
    </w:lvl>
    <w:lvl w:ilvl="7" w:tplc="BD22677A">
      <w:start w:val="1"/>
      <w:numFmt w:val="lowerLetter"/>
      <w:lvlText w:val="%8."/>
      <w:lvlJc w:val="left"/>
      <w:pPr>
        <w:ind w:left="5760" w:hanging="360"/>
      </w:pPr>
    </w:lvl>
    <w:lvl w:ilvl="8" w:tplc="38FCA9F4">
      <w:start w:val="1"/>
      <w:numFmt w:val="lowerRoman"/>
      <w:lvlText w:val="%9."/>
      <w:lvlJc w:val="right"/>
      <w:pPr>
        <w:ind w:left="6480" w:hanging="180"/>
      </w:pPr>
    </w:lvl>
  </w:abstractNum>
  <w:abstractNum w:abstractNumId="1" w15:restartNumberingAfterBreak="0">
    <w:nsid w:val="06022A8B"/>
    <w:multiLevelType w:val="hybridMultilevel"/>
    <w:tmpl w:val="AFF01610"/>
    <w:lvl w:ilvl="0" w:tplc="09E8521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6FE6571"/>
    <w:multiLevelType w:val="hybridMultilevel"/>
    <w:tmpl w:val="6A9C6EA8"/>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8F41F76"/>
    <w:multiLevelType w:val="hybridMultilevel"/>
    <w:tmpl w:val="7124EC8E"/>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 w15:restartNumberingAfterBreak="0">
    <w:nsid w:val="094557F6"/>
    <w:multiLevelType w:val="hybridMultilevel"/>
    <w:tmpl w:val="7CDC876E"/>
    <w:lvl w:ilvl="0" w:tplc="09E8521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F44FDB"/>
    <w:multiLevelType w:val="hybridMultilevel"/>
    <w:tmpl w:val="F0DE303C"/>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6" w15:restartNumberingAfterBreak="0">
    <w:nsid w:val="10C2146F"/>
    <w:multiLevelType w:val="hybridMultilevel"/>
    <w:tmpl w:val="587E3234"/>
    <w:lvl w:ilvl="0" w:tplc="09E8521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4257321"/>
    <w:multiLevelType w:val="hybridMultilevel"/>
    <w:tmpl w:val="B43C1144"/>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 w15:restartNumberingAfterBreak="0">
    <w:nsid w:val="17AC6200"/>
    <w:multiLevelType w:val="hybridMultilevel"/>
    <w:tmpl w:val="FB1E4A54"/>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9AB6951"/>
    <w:multiLevelType w:val="hybridMultilevel"/>
    <w:tmpl w:val="34A8706A"/>
    <w:lvl w:ilvl="0" w:tplc="09E8521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DA21A9"/>
    <w:multiLevelType w:val="hybridMultilevel"/>
    <w:tmpl w:val="109A23C2"/>
    <w:lvl w:ilvl="0" w:tplc="10090001">
      <w:start w:val="1"/>
      <w:numFmt w:val="bullet"/>
      <w:lvlText w:val=""/>
      <w:lvlJc w:val="left"/>
      <w:pPr>
        <w:ind w:left="720" w:hanging="360"/>
      </w:pPr>
      <w:rPr>
        <w:rFonts w:ascii="Symbol" w:hAnsi="Symbol" w:hint="default"/>
      </w:r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8DA113E"/>
    <w:multiLevelType w:val="hybridMultilevel"/>
    <w:tmpl w:val="FFFFFFFF"/>
    <w:lvl w:ilvl="0" w:tplc="8EBAEF6E">
      <w:start w:val="1"/>
      <w:numFmt w:val="decimal"/>
      <w:lvlText w:val="%1."/>
      <w:lvlJc w:val="left"/>
      <w:pPr>
        <w:ind w:left="360" w:hanging="360"/>
      </w:pPr>
    </w:lvl>
    <w:lvl w:ilvl="1" w:tplc="EF6ED4AA">
      <w:start w:val="1"/>
      <w:numFmt w:val="lowerLetter"/>
      <w:lvlText w:val="%2."/>
      <w:lvlJc w:val="left"/>
      <w:pPr>
        <w:ind w:left="1080" w:hanging="360"/>
      </w:pPr>
    </w:lvl>
    <w:lvl w:ilvl="2" w:tplc="F89AF3D4">
      <w:start w:val="1"/>
      <w:numFmt w:val="lowerRoman"/>
      <w:lvlText w:val="%3."/>
      <w:lvlJc w:val="right"/>
      <w:pPr>
        <w:ind w:left="1800" w:hanging="180"/>
      </w:pPr>
    </w:lvl>
    <w:lvl w:ilvl="3" w:tplc="CC3E1432">
      <w:start w:val="1"/>
      <w:numFmt w:val="decimal"/>
      <w:lvlText w:val="%4."/>
      <w:lvlJc w:val="left"/>
      <w:pPr>
        <w:ind w:left="2520" w:hanging="360"/>
      </w:pPr>
    </w:lvl>
    <w:lvl w:ilvl="4" w:tplc="114A88AE">
      <w:start w:val="1"/>
      <w:numFmt w:val="lowerLetter"/>
      <w:lvlText w:val="%5."/>
      <w:lvlJc w:val="left"/>
      <w:pPr>
        <w:ind w:left="3240" w:hanging="360"/>
      </w:pPr>
    </w:lvl>
    <w:lvl w:ilvl="5" w:tplc="016CE5E4">
      <w:start w:val="1"/>
      <w:numFmt w:val="lowerRoman"/>
      <w:lvlText w:val="%6."/>
      <w:lvlJc w:val="right"/>
      <w:pPr>
        <w:ind w:left="3960" w:hanging="180"/>
      </w:pPr>
    </w:lvl>
    <w:lvl w:ilvl="6" w:tplc="F81CE4BA">
      <w:start w:val="1"/>
      <w:numFmt w:val="decimal"/>
      <w:lvlText w:val="%7."/>
      <w:lvlJc w:val="left"/>
      <w:pPr>
        <w:ind w:left="4680" w:hanging="360"/>
      </w:pPr>
    </w:lvl>
    <w:lvl w:ilvl="7" w:tplc="6E6A70BE">
      <w:start w:val="1"/>
      <w:numFmt w:val="lowerLetter"/>
      <w:lvlText w:val="%8."/>
      <w:lvlJc w:val="left"/>
      <w:pPr>
        <w:ind w:left="5400" w:hanging="360"/>
      </w:pPr>
    </w:lvl>
    <w:lvl w:ilvl="8" w:tplc="AD4E15E4">
      <w:start w:val="1"/>
      <w:numFmt w:val="lowerRoman"/>
      <w:lvlText w:val="%9."/>
      <w:lvlJc w:val="right"/>
      <w:pPr>
        <w:ind w:left="6120" w:hanging="180"/>
      </w:pPr>
    </w:lvl>
  </w:abstractNum>
  <w:abstractNum w:abstractNumId="12" w15:restartNumberingAfterBreak="0">
    <w:nsid w:val="28FB5604"/>
    <w:multiLevelType w:val="hybridMultilevel"/>
    <w:tmpl w:val="EAECEE50"/>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BC26548"/>
    <w:multiLevelType w:val="hybridMultilevel"/>
    <w:tmpl w:val="4648B33A"/>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C1396B0"/>
    <w:multiLevelType w:val="hybridMultilevel"/>
    <w:tmpl w:val="FFFFFFFF"/>
    <w:lvl w:ilvl="0" w:tplc="B0C40206">
      <w:start w:val="1"/>
      <w:numFmt w:val="decimal"/>
      <w:lvlText w:val="%1."/>
      <w:lvlJc w:val="left"/>
      <w:pPr>
        <w:ind w:left="720" w:hanging="360"/>
      </w:pPr>
    </w:lvl>
    <w:lvl w:ilvl="1" w:tplc="01A8F794">
      <w:start w:val="1"/>
      <w:numFmt w:val="lowerLetter"/>
      <w:lvlText w:val="%2."/>
      <w:lvlJc w:val="left"/>
      <w:pPr>
        <w:ind w:left="1440" w:hanging="360"/>
      </w:pPr>
    </w:lvl>
    <w:lvl w:ilvl="2" w:tplc="9CA4C75A">
      <w:start w:val="1"/>
      <w:numFmt w:val="lowerRoman"/>
      <w:lvlText w:val="%3."/>
      <w:lvlJc w:val="right"/>
      <w:pPr>
        <w:ind w:left="2160" w:hanging="180"/>
      </w:pPr>
    </w:lvl>
    <w:lvl w:ilvl="3" w:tplc="46A80470">
      <w:start w:val="1"/>
      <w:numFmt w:val="decimal"/>
      <w:lvlText w:val="%4."/>
      <w:lvlJc w:val="left"/>
      <w:pPr>
        <w:ind w:left="2880" w:hanging="360"/>
      </w:pPr>
    </w:lvl>
    <w:lvl w:ilvl="4" w:tplc="A8984204">
      <w:start w:val="1"/>
      <w:numFmt w:val="lowerLetter"/>
      <w:lvlText w:val="%5."/>
      <w:lvlJc w:val="left"/>
      <w:pPr>
        <w:ind w:left="3600" w:hanging="360"/>
      </w:pPr>
    </w:lvl>
    <w:lvl w:ilvl="5" w:tplc="11E02010">
      <w:start w:val="1"/>
      <w:numFmt w:val="lowerRoman"/>
      <w:lvlText w:val="%6."/>
      <w:lvlJc w:val="right"/>
      <w:pPr>
        <w:ind w:left="4320" w:hanging="180"/>
      </w:pPr>
    </w:lvl>
    <w:lvl w:ilvl="6" w:tplc="8FD0A31C">
      <w:start w:val="1"/>
      <w:numFmt w:val="decimal"/>
      <w:lvlText w:val="%7."/>
      <w:lvlJc w:val="left"/>
      <w:pPr>
        <w:ind w:left="5040" w:hanging="360"/>
      </w:pPr>
    </w:lvl>
    <w:lvl w:ilvl="7" w:tplc="F64C5C4C">
      <w:start w:val="1"/>
      <w:numFmt w:val="lowerLetter"/>
      <w:lvlText w:val="%8."/>
      <w:lvlJc w:val="left"/>
      <w:pPr>
        <w:ind w:left="5760" w:hanging="360"/>
      </w:pPr>
    </w:lvl>
    <w:lvl w:ilvl="8" w:tplc="5186F878">
      <w:start w:val="1"/>
      <w:numFmt w:val="lowerRoman"/>
      <w:lvlText w:val="%9."/>
      <w:lvlJc w:val="right"/>
      <w:pPr>
        <w:ind w:left="6480" w:hanging="180"/>
      </w:pPr>
    </w:lvl>
  </w:abstractNum>
  <w:abstractNum w:abstractNumId="15" w15:restartNumberingAfterBreak="0">
    <w:nsid w:val="2EA64AE2"/>
    <w:multiLevelType w:val="hybridMultilevel"/>
    <w:tmpl w:val="14DA5D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2EE13740"/>
    <w:multiLevelType w:val="hybridMultilevel"/>
    <w:tmpl w:val="8880FEE2"/>
    <w:lvl w:ilvl="0" w:tplc="393AE2C0">
      <w:start w:val="1"/>
      <w:numFmt w:val="decimal"/>
      <w:lvlText w:val="%1."/>
      <w:lvlJc w:val="left"/>
      <w:pPr>
        <w:ind w:left="720" w:hanging="360"/>
      </w:pPr>
      <w:rPr>
        <w:rFonts w:ascii="Verdana" w:eastAsia="Times New Roman" w:hAnsi="Verdana" w:cs="Segoe UI"/>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1232DF"/>
    <w:multiLevelType w:val="hybridMultilevel"/>
    <w:tmpl w:val="85DE038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372B26F1"/>
    <w:multiLevelType w:val="hybridMultilevel"/>
    <w:tmpl w:val="DC82E696"/>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9" w15:restartNumberingAfterBreak="0">
    <w:nsid w:val="43206700"/>
    <w:multiLevelType w:val="hybridMultilevel"/>
    <w:tmpl w:val="741CB7A8"/>
    <w:lvl w:ilvl="0" w:tplc="1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rPr>
        <w:rFonts w:ascii="Calibri" w:hAnsi="Calibri"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324AD8F"/>
    <w:multiLevelType w:val="hybridMultilevel"/>
    <w:tmpl w:val="FFFFFFFF"/>
    <w:lvl w:ilvl="0" w:tplc="921EF3D8">
      <w:start w:val="1"/>
      <w:numFmt w:val="decimal"/>
      <w:lvlText w:val="%1."/>
      <w:lvlJc w:val="left"/>
      <w:pPr>
        <w:ind w:left="720" w:hanging="360"/>
      </w:pPr>
    </w:lvl>
    <w:lvl w:ilvl="1" w:tplc="2812C7AC">
      <w:start w:val="1"/>
      <w:numFmt w:val="lowerLetter"/>
      <w:lvlText w:val="%2)"/>
      <w:lvlJc w:val="left"/>
      <w:pPr>
        <w:ind w:left="1440" w:hanging="360"/>
      </w:pPr>
      <w:rPr>
        <w:rFonts w:ascii="Calibri" w:hAnsi="Calibri" w:hint="default"/>
      </w:rPr>
    </w:lvl>
    <w:lvl w:ilvl="2" w:tplc="CAB2BDA2">
      <w:start w:val="1"/>
      <w:numFmt w:val="lowerRoman"/>
      <w:lvlText w:val="%3."/>
      <w:lvlJc w:val="right"/>
      <w:pPr>
        <w:ind w:left="2160" w:hanging="180"/>
      </w:pPr>
    </w:lvl>
    <w:lvl w:ilvl="3" w:tplc="8EB4F60A">
      <w:start w:val="1"/>
      <w:numFmt w:val="decimal"/>
      <w:lvlText w:val="%4."/>
      <w:lvlJc w:val="left"/>
      <w:pPr>
        <w:ind w:left="2880" w:hanging="360"/>
      </w:pPr>
    </w:lvl>
    <w:lvl w:ilvl="4" w:tplc="73AACCC6">
      <w:start w:val="1"/>
      <w:numFmt w:val="lowerLetter"/>
      <w:lvlText w:val="%5."/>
      <w:lvlJc w:val="left"/>
      <w:pPr>
        <w:ind w:left="3600" w:hanging="360"/>
      </w:pPr>
    </w:lvl>
    <w:lvl w:ilvl="5" w:tplc="3C1C7CD4">
      <w:start w:val="1"/>
      <w:numFmt w:val="lowerRoman"/>
      <w:lvlText w:val="%6."/>
      <w:lvlJc w:val="right"/>
      <w:pPr>
        <w:ind w:left="4320" w:hanging="180"/>
      </w:pPr>
    </w:lvl>
    <w:lvl w:ilvl="6" w:tplc="6E705262">
      <w:start w:val="1"/>
      <w:numFmt w:val="decimal"/>
      <w:lvlText w:val="%7."/>
      <w:lvlJc w:val="left"/>
      <w:pPr>
        <w:ind w:left="5040" w:hanging="360"/>
      </w:pPr>
    </w:lvl>
    <w:lvl w:ilvl="7" w:tplc="03A8912C">
      <w:start w:val="1"/>
      <w:numFmt w:val="lowerLetter"/>
      <w:lvlText w:val="%8."/>
      <w:lvlJc w:val="left"/>
      <w:pPr>
        <w:ind w:left="5760" w:hanging="360"/>
      </w:pPr>
    </w:lvl>
    <w:lvl w:ilvl="8" w:tplc="D5221916">
      <w:start w:val="1"/>
      <w:numFmt w:val="lowerRoman"/>
      <w:lvlText w:val="%9."/>
      <w:lvlJc w:val="right"/>
      <w:pPr>
        <w:ind w:left="6480" w:hanging="180"/>
      </w:pPr>
    </w:lvl>
  </w:abstractNum>
  <w:abstractNum w:abstractNumId="21" w15:restartNumberingAfterBreak="0">
    <w:nsid w:val="499637C6"/>
    <w:multiLevelType w:val="hybridMultilevel"/>
    <w:tmpl w:val="A074334E"/>
    <w:lvl w:ilvl="0" w:tplc="09E8521C">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BAE0B0D"/>
    <w:multiLevelType w:val="hybridMultilevel"/>
    <w:tmpl w:val="CC348C80"/>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4EF79612"/>
    <w:multiLevelType w:val="hybridMultilevel"/>
    <w:tmpl w:val="FFFFFFFF"/>
    <w:lvl w:ilvl="0" w:tplc="8D544D84">
      <w:start w:val="1"/>
      <w:numFmt w:val="decimal"/>
      <w:lvlText w:val="%1."/>
      <w:lvlJc w:val="left"/>
      <w:pPr>
        <w:ind w:left="2180" w:hanging="360"/>
      </w:pPr>
    </w:lvl>
    <w:lvl w:ilvl="1" w:tplc="173A4FEC">
      <w:start w:val="1"/>
      <w:numFmt w:val="lowerLetter"/>
      <w:lvlText w:val="%2."/>
      <w:lvlJc w:val="left"/>
      <w:pPr>
        <w:ind w:left="2900" w:hanging="360"/>
      </w:pPr>
    </w:lvl>
    <w:lvl w:ilvl="2" w:tplc="65E43B2A">
      <w:start w:val="1"/>
      <w:numFmt w:val="lowerRoman"/>
      <w:lvlText w:val="%3."/>
      <w:lvlJc w:val="right"/>
      <w:pPr>
        <w:ind w:left="3620" w:hanging="180"/>
      </w:pPr>
    </w:lvl>
    <w:lvl w:ilvl="3" w:tplc="0B82C92A">
      <w:start w:val="1"/>
      <w:numFmt w:val="decimal"/>
      <w:lvlText w:val="%4."/>
      <w:lvlJc w:val="left"/>
      <w:pPr>
        <w:ind w:left="4340" w:hanging="360"/>
      </w:pPr>
    </w:lvl>
    <w:lvl w:ilvl="4" w:tplc="F7283D36">
      <w:start w:val="1"/>
      <w:numFmt w:val="lowerLetter"/>
      <w:lvlText w:val="%5."/>
      <w:lvlJc w:val="left"/>
      <w:pPr>
        <w:ind w:left="5060" w:hanging="360"/>
      </w:pPr>
    </w:lvl>
    <w:lvl w:ilvl="5" w:tplc="BF62B97E">
      <w:start w:val="1"/>
      <w:numFmt w:val="lowerRoman"/>
      <w:lvlText w:val="%6."/>
      <w:lvlJc w:val="right"/>
      <w:pPr>
        <w:ind w:left="5780" w:hanging="180"/>
      </w:pPr>
    </w:lvl>
    <w:lvl w:ilvl="6" w:tplc="A0BCB4CC">
      <w:start w:val="1"/>
      <w:numFmt w:val="decimal"/>
      <w:lvlText w:val="%7."/>
      <w:lvlJc w:val="left"/>
      <w:pPr>
        <w:ind w:left="6500" w:hanging="360"/>
      </w:pPr>
    </w:lvl>
    <w:lvl w:ilvl="7" w:tplc="70E6879C">
      <w:start w:val="1"/>
      <w:numFmt w:val="lowerLetter"/>
      <w:lvlText w:val="%8."/>
      <w:lvlJc w:val="left"/>
      <w:pPr>
        <w:ind w:left="7220" w:hanging="360"/>
      </w:pPr>
    </w:lvl>
    <w:lvl w:ilvl="8" w:tplc="D8DE5E6C">
      <w:start w:val="1"/>
      <w:numFmt w:val="lowerRoman"/>
      <w:lvlText w:val="%9."/>
      <w:lvlJc w:val="right"/>
      <w:pPr>
        <w:ind w:left="7940" w:hanging="180"/>
      </w:pPr>
    </w:lvl>
  </w:abstractNum>
  <w:abstractNum w:abstractNumId="24" w15:restartNumberingAfterBreak="0">
    <w:nsid w:val="52223B78"/>
    <w:multiLevelType w:val="hybridMultilevel"/>
    <w:tmpl w:val="609CDEA2"/>
    <w:lvl w:ilvl="0" w:tplc="09E8521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47D063F"/>
    <w:multiLevelType w:val="hybridMultilevel"/>
    <w:tmpl w:val="7956633C"/>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4C971CD"/>
    <w:multiLevelType w:val="hybridMultilevel"/>
    <w:tmpl w:val="14EC1E02"/>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7" w15:restartNumberingAfterBreak="0">
    <w:nsid w:val="5B9663EF"/>
    <w:multiLevelType w:val="hybridMultilevel"/>
    <w:tmpl w:val="F07A1790"/>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8" w15:restartNumberingAfterBreak="0">
    <w:nsid w:val="5CD51590"/>
    <w:multiLevelType w:val="hybridMultilevel"/>
    <w:tmpl w:val="09EABCD6"/>
    <w:lvl w:ilvl="0" w:tplc="10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08C3360"/>
    <w:multiLevelType w:val="hybridMultilevel"/>
    <w:tmpl w:val="913A0052"/>
    <w:lvl w:ilvl="0" w:tplc="09E8521C">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6204EE7E"/>
    <w:multiLevelType w:val="hybridMultilevel"/>
    <w:tmpl w:val="FFFFFFFF"/>
    <w:lvl w:ilvl="0" w:tplc="5C04A37A">
      <w:start w:val="1"/>
      <w:numFmt w:val="decimal"/>
      <w:lvlText w:val="%1."/>
      <w:lvlJc w:val="left"/>
      <w:pPr>
        <w:ind w:left="360" w:hanging="360"/>
      </w:pPr>
      <w:rPr>
        <w:rFonts w:ascii="Calibri" w:hAnsi="Calibri" w:hint="default"/>
      </w:rPr>
    </w:lvl>
    <w:lvl w:ilvl="1" w:tplc="202CB2E0">
      <w:start w:val="1"/>
      <w:numFmt w:val="lowerLetter"/>
      <w:lvlText w:val="%2."/>
      <w:lvlJc w:val="left"/>
      <w:pPr>
        <w:ind w:left="1080" w:hanging="360"/>
      </w:pPr>
    </w:lvl>
    <w:lvl w:ilvl="2" w:tplc="C3342584">
      <w:start w:val="1"/>
      <w:numFmt w:val="lowerRoman"/>
      <w:lvlText w:val="%3."/>
      <w:lvlJc w:val="right"/>
      <w:pPr>
        <w:ind w:left="1800" w:hanging="180"/>
      </w:pPr>
    </w:lvl>
    <w:lvl w:ilvl="3" w:tplc="BA608A40">
      <w:start w:val="1"/>
      <w:numFmt w:val="decimal"/>
      <w:lvlText w:val="%4."/>
      <w:lvlJc w:val="left"/>
      <w:pPr>
        <w:ind w:left="2520" w:hanging="360"/>
      </w:pPr>
    </w:lvl>
    <w:lvl w:ilvl="4" w:tplc="211E06CE">
      <w:start w:val="1"/>
      <w:numFmt w:val="lowerLetter"/>
      <w:lvlText w:val="%5."/>
      <w:lvlJc w:val="left"/>
      <w:pPr>
        <w:ind w:left="3240" w:hanging="360"/>
      </w:pPr>
    </w:lvl>
    <w:lvl w:ilvl="5" w:tplc="5EEE6100">
      <w:start w:val="1"/>
      <w:numFmt w:val="lowerRoman"/>
      <w:lvlText w:val="%6."/>
      <w:lvlJc w:val="right"/>
      <w:pPr>
        <w:ind w:left="3960" w:hanging="180"/>
      </w:pPr>
    </w:lvl>
    <w:lvl w:ilvl="6" w:tplc="D9AC5C56">
      <w:start w:val="1"/>
      <w:numFmt w:val="decimal"/>
      <w:lvlText w:val="%7."/>
      <w:lvlJc w:val="left"/>
      <w:pPr>
        <w:ind w:left="4680" w:hanging="360"/>
      </w:pPr>
    </w:lvl>
    <w:lvl w:ilvl="7" w:tplc="B72224D2">
      <w:start w:val="1"/>
      <w:numFmt w:val="lowerLetter"/>
      <w:lvlText w:val="%8."/>
      <w:lvlJc w:val="left"/>
      <w:pPr>
        <w:ind w:left="5400" w:hanging="360"/>
      </w:pPr>
    </w:lvl>
    <w:lvl w:ilvl="8" w:tplc="D8946014">
      <w:start w:val="1"/>
      <w:numFmt w:val="lowerRoman"/>
      <w:lvlText w:val="%9."/>
      <w:lvlJc w:val="right"/>
      <w:pPr>
        <w:ind w:left="6120" w:hanging="180"/>
      </w:pPr>
    </w:lvl>
  </w:abstractNum>
  <w:abstractNum w:abstractNumId="31" w15:restartNumberingAfterBreak="0">
    <w:nsid w:val="671440CF"/>
    <w:multiLevelType w:val="hybridMultilevel"/>
    <w:tmpl w:val="9524320A"/>
    <w:lvl w:ilvl="0" w:tplc="10090001">
      <w:start w:val="1"/>
      <w:numFmt w:val="bullet"/>
      <w:lvlText w:val=""/>
      <w:lvlJc w:val="left"/>
      <w:pPr>
        <w:ind w:left="72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6C2A2A46"/>
    <w:multiLevelType w:val="hybridMultilevel"/>
    <w:tmpl w:val="FFFFFFFF"/>
    <w:lvl w:ilvl="0" w:tplc="09E8521C">
      <w:start w:val="1"/>
      <w:numFmt w:val="decimal"/>
      <w:lvlText w:val="%1."/>
      <w:lvlJc w:val="left"/>
      <w:pPr>
        <w:ind w:left="720" w:hanging="360"/>
      </w:pPr>
    </w:lvl>
    <w:lvl w:ilvl="1" w:tplc="7E24A434">
      <w:start w:val="1"/>
      <w:numFmt w:val="lowerLetter"/>
      <w:lvlText w:val="%2."/>
      <w:lvlJc w:val="left"/>
      <w:pPr>
        <w:ind w:left="1440" w:hanging="360"/>
      </w:pPr>
    </w:lvl>
    <w:lvl w:ilvl="2" w:tplc="EFC28F32">
      <w:start w:val="1"/>
      <w:numFmt w:val="lowerRoman"/>
      <w:lvlText w:val="%3."/>
      <w:lvlJc w:val="right"/>
      <w:pPr>
        <w:ind w:left="2160" w:hanging="180"/>
      </w:pPr>
    </w:lvl>
    <w:lvl w:ilvl="3" w:tplc="08F4CE42">
      <w:start w:val="1"/>
      <w:numFmt w:val="decimal"/>
      <w:lvlText w:val="%4."/>
      <w:lvlJc w:val="left"/>
      <w:pPr>
        <w:ind w:left="2880" w:hanging="360"/>
      </w:pPr>
    </w:lvl>
    <w:lvl w:ilvl="4" w:tplc="67A0055C">
      <w:start w:val="1"/>
      <w:numFmt w:val="lowerLetter"/>
      <w:lvlText w:val="%5."/>
      <w:lvlJc w:val="left"/>
      <w:pPr>
        <w:ind w:left="3600" w:hanging="360"/>
      </w:pPr>
    </w:lvl>
    <w:lvl w:ilvl="5" w:tplc="E7263920">
      <w:start w:val="1"/>
      <w:numFmt w:val="lowerRoman"/>
      <w:lvlText w:val="%6."/>
      <w:lvlJc w:val="right"/>
      <w:pPr>
        <w:ind w:left="4320" w:hanging="180"/>
      </w:pPr>
    </w:lvl>
    <w:lvl w:ilvl="6" w:tplc="F678DA34">
      <w:start w:val="1"/>
      <w:numFmt w:val="decimal"/>
      <w:lvlText w:val="%7."/>
      <w:lvlJc w:val="left"/>
      <w:pPr>
        <w:ind w:left="5040" w:hanging="360"/>
      </w:pPr>
    </w:lvl>
    <w:lvl w:ilvl="7" w:tplc="BC605E2E">
      <w:start w:val="1"/>
      <w:numFmt w:val="lowerLetter"/>
      <w:lvlText w:val="%8."/>
      <w:lvlJc w:val="left"/>
      <w:pPr>
        <w:ind w:left="5760" w:hanging="360"/>
      </w:pPr>
    </w:lvl>
    <w:lvl w:ilvl="8" w:tplc="A164F08C">
      <w:start w:val="1"/>
      <w:numFmt w:val="lowerRoman"/>
      <w:lvlText w:val="%9."/>
      <w:lvlJc w:val="right"/>
      <w:pPr>
        <w:ind w:left="6480" w:hanging="180"/>
      </w:pPr>
    </w:lvl>
  </w:abstractNum>
  <w:abstractNum w:abstractNumId="33" w15:restartNumberingAfterBreak="0">
    <w:nsid w:val="6D91142C"/>
    <w:multiLevelType w:val="hybridMultilevel"/>
    <w:tmpl w:val="E40635F2"/>
    <w:lvl w:ilvl="0" w:tplc="FFFFFFF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6F4914F9"/>
    <w:multiLevelType w:val="hybridMultilevel"/>
    <w:tmpl w:val="3B220C76"/>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74FBE4A3"/>
    <w:multiLevelType w:val="hybridMultilevel"/>
    <w:tmpl w:val="FFFFFFFF"/>
    <w:lvl w:ilvl="0" w:tplc="26561F80">
      <w:start w:val="1"/>
      <w:numFmt w:val="decimal"/>
      <w:lvlText w:val="%1."/>
      <w:lvlJc w:val="left"/>
      <w:pPr>
        <w:ind w:left="720" w:hanging="360"/>
      </w:pPr>
    </w:lvl>
    <w:lvl w:ilvl="1" w:tplc="E2AA131C">
      <w:start w:val="1"/>
      <w:numFmt w:val="lowerLetter"/>
      <w:lvlText w:val="%2."/>
      <w:lvlJc w:val="left"/>
      <w:pPr>
        <w:ind w:left="1440" w:hanging="360"/>
      </w:pPr>
    </w:lvl>
    <w:lvl w:ilvl="2" w:tplc="843C9090">
      <w:start w:val="1"/>
      <w:numFmt w:val="lowerRoman"/>
      <w:lvlText w:val="%3."/>
      <w:lvlJc w:val="right"/>
      <w:pPr>
        <w:ind w:left="2160" w:hanging="180"/>
      </w:pPr>
    </w:lvl>
    <w:lvl w:ilvl="3" w:tplc="52E21C36">
      <w:start w:val="1"/>
      <w:numFmt w:val="decimal"/>
      <w:lvlText w:val="%4."/>
      <w:lvlJc w:val="left"/>
      <w:pPr>
        <w:ind w:left="360" w:hanging="360"/>
      </w:pPr>
    </w:lvl>
    <w:lvl w:ilvl="4" w:tplc="9E104A70">
      <w:start w:val="1"/>
      <w:numFmt w:val="lowerLetter"/>
      <w:lvlText w:val="%5."/>
      <w:lvlJc w:val="left"/>
      <w:pPr>
        <w:ind w:left="3600" w:hanging="360"/>
      </w:pPr>
    </w:lvl>
    <w:lvl w:ilvl="5" w:tplc="391AEA5E">
      <w:start w:val="1"/>
      <w:numFmt w:val="lowerRoman"/>
      <w:lvlText w:val="%6."/>
      <w:lvlJc w:val="right"/>
      <w:pPr>
        <w:ind w:left="4320" w:hanging="180"/>
      </w:pPr>
    </w:lvl>
    <w:lvl w:ilvl="6" w:tplc="CB5C1F1A">
      <w:start w:val="1"/>
      <w:numFmt w:val="decimal"/>
      <w:lvlText w:val="%7."/>
      <w:lvlJc w:val="left"/>
      <w:pPr>
        <w:ind w:left="5040" w:hanging="360"/>
      </w:pPr>
    </w:lvl>
    <w:lvl w:ilvl="7" w:tplc="79842CC0">
      <w:start w:val="1"/>
      <w:numFmt w:val="lowerLetter"/>
      <w:lvlText w:val="%8."/>
      <w:lvlJc w:val="left"/>
      <w:pPr>
        <w:ind w:left="5760" w:hanging="360"/>
      </w:pPr>
    </w:lvl>
    <w:lvl w:ilvl="8" w:tplc="0F2ECFFC">
      <w:start w:val="1"/>
      <w:numFmt w:val="lowerRoman"/>
      <w:lvlText w:val="%9."/>
      <w:lvlJc w:val="right"/>
      <w:pPr>
        <w:ind w:left="6480" w:hanging="180"/>
      </w:pPr>
    </w:lvl>
  </w:abstractNum>
  <w:abstractNum w:abstractNumId="36" w15:restartNumberingAfterBreak="0">
    <w:nsid w:val="76777757"/>
    <w:multiLevelType w:val="hybridMultilevel"/>
    <w:tmpl w:val="3B7C4D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7" w15:restartNumberingAfterBreak="0">
    <w:nsid w:val="79EB75D9"/>
    <w:multiLevelType w:val="hybridMultilevel"/>
    <w:tmpl w:val="6750F1CE"/>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7DBBD539"/>
    <w:multiLevelType w:val="hybridMultilevel"/>
    <w:tmpl w:val="FFFFFFFF"/>
    <w:lvl w:ilvl="0" w:tplc="17685DB0">
      <w:start w:val="1"/>
      <w:numFmt w:val="decimal"/>
      <w:lvlText w:val="%1."/>
      <w:lvlJc w:val="left"/>
      <w:pPr>
        <w:ind w:left="360" w:hanging="360"/>
      </w:pPr>
      <w:rPr>
        <w:rFonts w:ascii="Calibri" w:hAnsi="Calibri" w:hint="default"/>
      </w:rPr>
    </w:lvl>
    <w:lvl w:ilvl="1" w:tplc="9AF4F4CC">
      <w:start w:val="1"/>
      <w:numFmt w:val="lowerLetter"/>
      <w:lvlText w:val="%2."/>
      <w:lvlJc w:val="left"/>
      <w:pPr>
        <w:ind w:left="1080" w:hanging="360"/>
      </w:pPr>
    </w:lvl>
    <w:lvl w:ilvl="2" w:tplc="C0E22922">
      <w:start w:val="1"/>
      <w:numFmt w:val="lowerRoman"/>
      <w:lvlText w:val="%3."/>
      <w:lvlJc w:val="right"/>
      <w:pPr>
        <w:ind w:left="1800" w:hanging="180"/>
      </w:pPr>
    </w:lvl>
    <w:lvl w:ilvl="3" w:tplc="62A84A4C">
      <w:start w:val="1"/>
      <w:numFmt w:val="decimal"/>
      <w:lvlText w:val="%4."/>
      <w:lvlJc w:val="left"/>
      <w:pPr>
        <w:ind w:left="2520" w:hanging="360"/>
      </w:pPr>
    </w:lvl>
    <w:lvl w:ilvl="4" w:tplc="B82E46F4">
      <w:start w:val="1"/>
      <w:numFmt w:val="lowerLetter"/>
      <w:lvlText w:val="%5."/>
      <w:lvlJc w:val="left"/>
      <w:pPr>
        <w:ind w:left="3240" w:hanging="360"/>
      </w:pPr>
    </w:lvl>
    <w:lvl w:ilvl="5" w:tplc="65F01AA2">
      <w:start w:val="1"/>
      <w:numFmt w:val="lowerRoman"/>
      <w:lvlText w:val="%6."/>
      <w:lvlJc w:val="right"/>
      <w:pPr>
        <w:ind w:left="3960" w:hanging="180"/>
      </w:pPr>
    </w:lvl>
    <w:lvl w:ilvl="6" w:tplc="183859DE">
      <w:start w:val="1"/>
      <w:numFmt w:val="decimal"/>
      <w:lvlText w:val="%7."/>
      <w:lvlJc w:val="left"/>
      <w:pPr>
        <w:ind w:left="4680" w:hanging="360"/>
      </w:pPr>
    </w:lvl>
    <w:lvl w:ilvl="7" w:tplc="EBA47872">
      <w:start w:val="1"/>
      <w:numFmt w:val="lowerLetter"/>
      <w:lvlText w:val="%8."/>
      <w:lvlJc w:val="left"/>
      <w:pPr>
        <w:ind w:left="5400" w:hanging="360"/>
      </w:pPr>
    </w:lvl>
    <w:lvl w:ilvl="8" w:tplc="4E28EE82">
      <w:start w:val="1"/>
      <w:numFmt w:val="lowerRoman"/>
      <w:lvlText w:val="%9."/>
      <w:lvlJc w:val="right"/>
      <w:pPr>
        <w:ind w:left="6120" w:hanging="180"/>
      </w:pPr>
    </w:lvl>
  </w:abstractNum>
  <w:abstractNum w:abstractNumId="39" w15:restartNumberingAfterBreak="0">
    <w:nsid w:val="7FC874AB"/>
    <w:multiLevelType w:val="hybridMultilevel"/>
    <w:tmpl w:val="37DEC026"/>
    <w:lvl w:ilvl="0" w:tplc="FFFFFFFF">
      <w:start w:val="1"/>
      <w:numFmt w:val="decimal"/>
      <w:lvlText w:val="%1."/>
      <w:lvlJc w:val="left"/>
      <w:pPr>
        <w:ind w:left="720" w:hanging="360"/>
      </w:pPr>
    </w:lvl>
    <w:lvl w:ilvl="1" w:tplc="10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981605">
    <w:abstractNumId w:val="14"/>
  </w:num>
  <w:num w:numId="2" w16cid:durableId="178856073">
    <w:abstractNumId w:val="32"/>
  </w:num>
  <w:num w:numId="3" w16cid:durableId="1085222482">
    <w:abstractNumId w:val="35"/>
  </w:num>
  <w:num w:numId="4" w16cid:durableId="1624843623">
    <w:abstractNumId w:val="23"/>
  </w:num>
  <w:num w:numId="5" w16cid:durableId="1958677885">
    <w:abstractNumId w:val="16"/>
  </w:num>
  <w:num w:numId="6" w16cid:durableId="765930391">
    <w:abstractNumId w:val="36"/>
  </w:num>
  <w:num w:numId="7" w16cid:durableId="891886941">
    <w:abstractNumId w:val="15"/>
  </w:num>
  <w:num w:numId="8" w16cid:durableId="2011718037">
    <w:abstractNumId w:val="29"/>
  </w:num>
  <w:num w:numId="9" w16cid:durableId="1145006029">
    <w:abstractNumId w:val="20"/>
  </w:num>
  <w:num w:numId="10" w16cid:durableId="121388091">
    <w:abstractNumId w:val="0"/>
  </w:num>
  <w:num w:numId="11" w16cid:durableId="1652827738">
    <w:abstractNumId w:val="30"/>
  </w:num>
  <w:num w:numId="12" w16cid:durableId="1400980667">
    <w:abstractNumId w:val="38"/>
  </w:num>
  <w:num w:numId="13" w16cid:durableId="513887520">
    <w:abstractNumId w:val="11"/>
  </w:num>
  <w:num w:numId="14" w16cid:durableId="1865972003">
    <w:abstractNumId w:val="6"/>
  </w:num>
  <w:num w:numId="15" w16cid:durableId="2093046626">
    <w:abstractNumId w:val="1"/>
  </w:num>
  <w:num w:numId="16" w16cid:durableId="1434127672">
    <w:abstractNumId w:val="24"/>
  </w:num>
  <w:num w:numId="17" w16cid:durableId="1708751089">
    <w:abstractNumId w:val="4"/>
  </w:num>
  <w:num w:numId="18" w16cid:durableId="1799104808">
    <w:abstractNumId w:val="9"/>
  </w:num>
  <w:num w:numId="19" w16cid:durableId="379787053">
    <w:abstractNumId w:val="7"/>
  </w:num>
  <w:num w:numId="20" w16cid:durableId="170723958">
    <w:abstractNumId w:val="27"/>
  </w:num>
  <w:num w:numId="21" w16cid:durableId="234706035">
    <w:abstractNumId w:val="26"/>
  </w:num>
  <w:num w:numId="22" w16cid:durableId="1461418818">
    <w:abstractNumId w:val="5"/>
  </w:num>
  <w:num w:numId="23" w16cid:durableId="928927456">
    <w:abstractNumId w:val="3"/>
  </w:num>
  <w:num w:numId="24" w16cid:durableId="224798051">
    <w:abstractNumId w:val="33"/>
  </w:num>
  <w:num w:numId="25" w16cid:durableId="439643042">
    <w:abstractNumId w:val="18"/>
  </w:num>
  <w:num w:numId="26" w16cid:durableId="2092121555">
    <w:abstractNumId w:val="28"/>
  </w:num>
  <w:num w:numId="27" w16cid:durableId="1966278898">
    <w:abstractNumId w:val="31"/>
  </w:num>
  <w:num w:numId="28" w16cid:durableId="542332766">
    <w:abstractNumId w:val="12"/>
  </w:num>
  <w:num w:numId="29" w16cid:durableId="382097964">
    <w:abstractNumId w:val="10"/>
  </w:num>
  <w:num w:numId="30" w16cid:durableId="1259866579">
    <w:abstractNumId w:val="13"/>
  </w:num>
  <w:num w:numId="31" w16cid:durableId="1555267376">
    <w:abstractNumId w:val="37"/>
  </w:num>
  <w:num w:numId="32" w16cid:durableId="1457525623">
    <w:abstractNumId w:val="8"/>
  </w:num>
  <w:num w:numId="33" w16cid:durableId="409474281">
    <w:abstractNumId w:val="22"/>
  </w:num>
  <w:num w:numId="34" w16cid:durableId="586302842">
    <w:abstractNumId w:val="39"/>
  </w:num>
  <w:num w:numId="35" w16cid:durableId="1414400441">
    <w:abstractNumId w:val="34"/>
  </w:num>
  <w:num w:numId="36" w16cid:durableId="669723111">
    <w:abstractNumId w:val="19"/>
  </w:num>
  <w:num w:numId="37" w16cid:durableId="1675571574">
    <w:abstractNumId w:val="2"/>
  </w:num>
  <w:num w:numId="38" w16cid:durableId="1419793137">
    <w:abstractNumId w:val="25"/>
  </w:num>
  <w:num w:numId="39" w16cid:durableId="109931961">
    <w:abstractNumId w:val="17"/>
  </w:num>
  <w:num w:numId="40" w16cid:durableId="1407067590">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2"/>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F4"/>
    <w:rsid w:val="00007611"/>
    <w:rsid w:val="00011B78"/>
    <w:rsid w:val="0001424C"/>
    <w:rsid w:val="0003689E"/>
    <w:rsid w:val="00043FD4"/>
    <w:rsid w:val="00051B57"/>
    <w:rsid w:val="00054D6C"/>
    <w:rsid w:val="00062BD8"/>
    <w:rsid w:val="00067D27"/>
    <w:rsid w:val="00067F8D"/>
    <w:rsid w:val="00082003"/>
    <w:rsid w:val="00092637"/>
    <w:rsid w:val="000A10DE"/>
    <w:rsid w:val="000A3C36"/>
    <w:rsid w:val="000A4493"/>
    <w:rsid w:val="000B0063"/>
    <w:rsid w:val="000B1726"/>
    <w:rsid w:val="000B6D28"/>
    <w:rsid w:val="000D4CFA"/>
    <w:rsid w:val="000E3DAC"/>
    <w:rsid w:val="000E4EE6"/>
    <w:rsid w:val="000E75B5"/>
    <w:rsid w:val="000E7DA0"/>
    <w:rsid w:val="000F0F49"/>
    <w:rsid w:val="000F202A"/>
    <w:rsid w:val="000F30AF"/>
    <w:rsid w:val="000F5636"/>
    <w:rsid w:val="0010482B"/>
    <w:rsid w:val="00114115"/>
    <w:rsid w:val="0011503D"/>
    <w:rsid w:val="0012344F"/>
    <w:rsid w:val="001305C6"/>
    <w:rsid w:val="001358CE"/>
    <w:rsid w:val="00144C18"/>
    <w:rsid w:val="001465A6"/>
    <w:rsid w:val="00151F2E"/>
    <w:rsid w:val="00156E18"/>
    <w:rsid w:val="001576F6"/>
    <w:rsid w:val="001630EB"/>
    <w:rsid w:val="00163C5D"/>
    <w:rsid w:val="00164A4B"/>
    <w:rsid w:val="00164D66"/>
    <w:rsid w:val="00165F03"/>
    <w:rsid w:val="0016651F"/>
    <w:rsid w:val="00166531"/>
    <w:rsid w:val="0017569C"/>
    <w:rsid w:val="00175C2F"/>
    <w:rsid w:val="00176763"/>
    <w:rsid w:val="00181B4B"/>
    <w:rsid w:val="001830AC"/>
    <w:rsid w:val="001A3031"/>
    <w:rsid w:val="001A35C9"/>
    <w:rsid w:val="001B40C8"/>
    <w:rsid w:val="001B6A93"/>
    <w:rsid w:val="001C3696"/>
    <w:rsid w:val="001C5F30"/>
    <w:rsid w:val="001D6894"/>
    <w:rsid w:val="001E3E05"/>
    <w:rsid w:val="00204B3C"/>
    <w:rsid w:val="00210C40"/>
    <w:rsid w:val="00213A4C"/>
    <w:rsid w:val="00213C02"/>
    <w:rsid w:val="00242451"/>
    <w:rsid w:val="00242CDB"/>
    <w:rsid w:val="00246B33"/>
    <w:rsid w:val="00250EAF"/>
    <w:rsid w:val="00257C3D"/>
    <w:rsid w:val="0026304B"/>
    <w:rsid w:val="002669BD"/>
    <w:rsid w:val="002706C5"/>
    <w:rsid w:val="00273AE7"/>
    <w:rsid w:val="00276B06"/>
    <w:rsid w:val="00281B72"/>
    <w:rsid w:val="002A5131"/>
    <w:rsid w:val="002A546E"/>
    <w:rsid w:val="002A70AA"/>
    <w:rsid w:val="002B6D91"/>
    <w:rsid w:val="002C4CFA"/>
    <w:rsid w:val="002C6DC1"/>
    <w:rsid w:val="002D29DC"/>
    <w:rsid w:val="002D4392"/>
    <w:rsid w:val="002D6CD0"/>
    <w:rsid w:val="002E171C"/>
    <w:rsid w:val="002E5E47"/>
    <w:rsid w:val="002E6FE8"/>
    <w:rsid w:val="002F36FE"/>
    <w:rsid w:val="002F4BFE"/>
    <w:rsid w:val="002F5FA4"/>
    <w:rsid w:val="00303A11"/>
    <w:rsid w:val="003042F8"/>
    <w:rsid w:val="00324FFF"/>
    <w:rsid w:val="003321D1"/>
    <w:rsid w:val="00335943"/>
    <w:rsid w:val="003500D9"/>
    <w:rsid w:val="00354071"/>
    <w:rsid w:val="003613B1"/>
    <w:rsid w:val="003670B7"/>
    <w:rsid w:val="00373176"/>
    <w:rsid w:val="00383779"/>
    <w:rsid w:val="003861BA"/>
    <w:rsid w:val="00396C99"/>
    <w:rsid w:val="003A19DB"/>
    <w:rsid w:val="003A6742"/>
    <w:rsid w:val="003A7828"/>
    <w:rsid w:val="003C7566"/>
    <w:rsid w:val="003D07B5"/>
    <w:rsid w:val="003D56F3"/>
    <w:rsid w:val="003F02C6"/>
    <w:rsid w:val="003F0743"/>
    <w:rsid w:val="003F3A23"/>
    <w:rsid w:val="00402752"/>
    <w:rsid w:val="00411129"/>
    <w:rsid w:val="00411C93"/>
    <w:rsid w:val="00414F3E"/>
    <w:rsid w:val="004150F9"/>
    <w:rsid w:val="004178CD"/>
    <w:rsid w:val="004222B3"/>
    <w:rsid w:val="00423950"/>
    <w:rsid w:val="00432DEE"/>
    <w:rsid w:val="00445D63"/>
    <w:rsid w:val="00450446"/>
    <w:rsid w:val="00451479"/>
    <w:rsid w:val="00452FCC"/>
    <w:rsid w:val="00454DFF"/>
    <w:rsid w:val="00454E79"/>
    <w:rsid w:val="00465254"/>
    <w:rsid w:val="00466970"/>
    <w:rsid w:val="004741BE"/>
    <w:rsid w:val="00475E76"/>
    <w:rsid w:val="00485366"/>
    <w:rsid w:val="004853B4"/>
    <w:rsid w:val="00485528"/>
    <w:rsid w:val="0048627C"/>
    <w:rsid w:val="00491062"/>
    <w:rsid w:val="00493350"/>
    <w:rsid w:val="0049468F"/>
    <w:rsid w:val="00494787"/>
    <w:rsid w:val="004A19D5"/>
    <w:rsid w:val="004A245A"/>
    <w:rsid w:val="004A3D0D"/>
    <w:rsid w:val="004A59A0"/>
    <w:rsid w:val="004B02DD"/>
    <w:rsid w:val="004B6368"/>
    <w:rsid w:val="004B77F2"/>
    <w:rsid w:val="004C24DA"/>
    <w:rsid w:val="004C5835"/>
    <w:rsid w:val="004D0F6F"/>
    <w:rsid w:val="004D1BDC"/>
    <w:rsid w:val="004D2140"/>
    <w:rsid w:val="004D27C2"/>
    <w:rsid w:val="004E0623"/>
    <w:rsid w:val="004F736E"/>
    <w:rsid w:val="00500502"/>
    <w:rsid w:val="005006EF"/>
    <w:rsid w:val="005136B9"/>
    <w:rsid w:val="00515C01"/>
    <w:rsid w:val="005160A6"/>
    <w:rsid w:val="0051707C"/>
    <w:rsid w:val="0052217F"/>
    <w:rsid w:val="005254DE"/>
    <w:rsid w:val="00533F73"/>
    <w:rsid w:val="00555961"/>
    <w:rsid w:val="00570A2C"/>
    <w:rsid w:val="00570EEF"/>
    <w:rsid w:val="0058292A"/>
    <w:rsid w:val="00582C65"/>
    <w:rsid w:val="00584DA9"/>
    <w:rsid w:val="00585E44"/>
    <w:rsid w:val="00586CB5"/>
    <w:rsid w:val="00592FE4"/>
    <w:rsid w:val="00593F5D"/>
    <w:rsid w:val="0059420A"/>
    <w:rsid w:val="00596BD2"/>
    <w:rsid w:val="005A7343"/>
    <w:rsid w:val="005B68D5"/>
    <w:rsid w:val="005B6BC8"/>
    <w:rsid w:val="005C0488"/>
    <w:rsid w:val="005C2EDA"/>
    <w:rsid w:val="005D442B"/>
    <w:rsid w:val="005F0D89"/>
    <w:rsid w:val="005F3C07"/>
    <w:rsid w:val="00603ECA"/>
    <w:rsid w:val="0060756B"/>
    <w:rsid w:val="006258CA"/>
    <w:rsid w:val="00630816"/>
    <w:rsid w:val="00630E1F"/>
    <w:rsid w:val="0063190E"/>
    <w:rsid w:val="0064273F"/>
    <w:rsid w:val="00653DCB"/>
    <w:rsid w:val="00655366"/>
    <w:rsid w:val="00655E9F"/>
    <w:rsid w:val="00655FF5"/>
    <w:rsid w:val="006568CC"/>
    <w:rsid w:val="00661063"/>
    <w:rsid w:val="006643A4"/>
    <w:rsid w:val="0067776A"/>
    <w:rsid w:val="00682A7F"/>
    <w:rsid w:val="006905D1"/>
    <w:rsid w:val="006908F4"/>
    <w:rsid w:val="006949CF"/>
    <w:rsid w:val="006A6D65"/>
    <w:rsid w:val="006A73FB"/>
    <w:rsid w:val="006B1A3E"/>
    <w:rsid w:val="006B73B2"/>
    <w:rsid w:val="006C4FC6"/>
    <w:rsid w:val="006D1BC8"/>
    <w:rsid w:val="006E12CE"/>
    <w:rsid w:val="006E3E98"/>
    <w:rsid w:val="006E4E86"/>
    <w:rsid w:val="006F18C2"/>
    <w:rsid w:val="00706E91"/>
    <w:rsid w:val="00707DA1"/>
    <w:rsid w:val="00710FAC"/>
    <w:rsid w:val="0072626A"/>
    <w:rsid w:val="00726676"/>
    <w:rsid w:val="00734B7F"/>
    <w:rsid w:val="00743C0F"/>
    <w:rsid w:val="0074600D"/>
    <w:rsid w:val="0074631A"/>
    <w:rsid w:val="007508E4"/>
    <w:rsid w:val="00751A20"/>
    <w:rsid w:val="00755A49"/>
    <w:rsid w:val="00765849"/>
    <w:rsid w:val="00765BBA"/>
    <w:rsid w:val="00772E42"/>
    <w:rsid w:val="007750EB"/>
    <w:rsid w:val="0077636A"/>
    <w:rsid w:val="00784742"/>
    <w:rsid w:val="007847DF"/>
    <w:rsid w:val="0078669C"/>
    <w:rsid w:val="00792CDF"/>
    <w:rsid w:val="00793445"/>
    <w:rsid w:val="00794FF4"/>
    <w:rsid w:val="007957D4"/>
    <w:rsid w:val="007B34E6"/>
    <w:rsid w:val="007C5052"/>
    <w:rsid w:val="007D2F09"/>
    <w:rsid w:val="007D6D3F"/>
    <w:rsid w:val="007D79E0"/>
    <w:rsid w:val="007E117B"/>
    <w:rsid w:val="007E1B41"/>
    <w:rsid w:val="007E401D"/>
    <w:rsid w:val="007E7977"/>
    <w:rsid w:val="007F33B5"/>
    <w:rsid w:val="007F4DBE"/>
    <w:rsid w:val="007F541D"/>
    <w:rsid w:val="007F6879"/>
    <w:rsid w:val="0081384F"/>
    <w:rsid w:val="00821C73"/>
    <w:rsid w:val="00821F57"/>
    <w:rsid w:val="00823A62"/>
    <w:rsid w:val="00830755"/>
    <w:rsid w:val="00831186"/>
    <w:rsid w:val="00832A3E"/>
    <w:rsid w:val="008334E0"/>
    <w:rsid w:val="00836B98"/>
    <w:rsid w:val="00837248"/>
    <w:rsid w:val="00846403"/>
    <w:rsid w:val="00853562"/>
    <w:rsid w:val="00876F0A"/>
    <w:rsid w:val="0089307C"/>
    <w:rsid w:val="0089433D"/>
    <w:rsid w:val="00896476"/>
    <w:rsid w:val="008A36E0"/>
    <w:rsid w:val="008A4DCC"/>
    <w:rsid w:val="008A745A"/>
    <w:rsid w:val="008D0F69"/>
    <w:rsid w:val="008D2F57"/>
    <w:rsid w:val="008D630B"/>
    <w:rsid w:val="008F5652"/>
    <w:rsid w:val="009008D9"/>
    <w:rsid w:val="00900C7E"/>
    <w:rsid w:val="00900DBA"/>
    <w:rsid w:val="00905662"/>
    <w:rsid w:val="0091100D"/>
    <w:rsid w:val="00917121"/>
    <w:rsid w:val="00920CDD"/>
    <w:rsid w:val="00933899"/>
    <w:rsid w:val="0094612A"/>
    <w:rsid w:val="00963F55"/>
    <w:rsid w:val="00964D68"/>
    <w:rsid w:val="00967146"/>
    <w:rsid w:val="00970462"/>
    <w:rsid w:val="00984458"/>
    <w:rsid w:val="00995A74"/>
    <w:rsid w:val="009A2416"/>
    <w:rsid w:val="009A2E65"/>
    <w:rsid w:val="009A5035"/>
    <w:rsid w:val="009A6496"/>
    <w:rsid w:val="009B380C"/>
    <w:rsid w:val="009B5B36"/>
    <w:rsid w:val="009C1A10"/>
    <w:rsid w:val="009C478F"/>
    <w:rsid w:val="009D1148"/>
    <w:rsid w:val="009D40E4"/>
    <w:rsid w:val="009E1916"/>
    <w:rsid w:val="009E1993"/>
    <w:rsid w:val="00A01505"/>
    <w:rsid w:val="00A11CA4"/>
    <w:rsid w:val="00A13C1D"/>
    <w:rsid w:val="00A22922"/>
    <w:rsid w:val="00A24162"/>
    <w:rsid w:val="00A26824"/>
    <w:rsid w:val="00A34A18"/>
    <w:rsid w:val="00A37390"/>
    <w:rsid w:val="00A45FDC"/>
    <w:rsid w:val="00A66F58"/>
    <w:rsid w:val="00A70181"/>
    <w:rsid w:val="00A72A49"/>
    <w:rsid w:val="00A74008"/>
    <w:rsid w:val="00A81B00"/>
    <w:rsid w:val="00A85CD7"/>
    <w:rsid w:val="00A86CA6"/>
    <w:rsid w:val="00A95AD8"/>
    <w:rsid w:val="00AA2278"/>
    <w:rsid w:val="00AA37AD"/>
    <w:rsid w:val="00AA75BC"/>
    <w:rsid w:val="00AB029D"/>
    <w:rsid w:val="00AB38DD"/>
    <w:rsid w:val="00AB59FF"/>
    <w:rsid w:val="00AC5ABB"/>
    <w:rsid w:val="00AC6FF6"/>
    <w:rsid w:val="00AD52AB"/>
    <w:rsid w:val="00AE025B"/>
    <w:rsid w:val="00AE4675"/>
    <w:rsid w:val="00AF00AB"/>
    <w:rsid w:val="00B00623"/>
    <w:rsid w:val="00B00CC6"/>
    <w:rsid w:val="00B028D1"/>
    <w:rsid w:val="00B06714"/>
    <w:rsid w:val="00B0774A"/>
    <w:rsid w:val="00B1208E"/>
    <w:rsid w:val="00B14B9B"/>
    <w:rsid w:val="00B16058"/>
    <w:rsid w:val="00B1667A"/>
    <w:rsid w:val="00B23186"/>
    <w:rsid w:val="00B2600D"/>
    <w:rsid w:val="00B34598"/>
    <w:rsid w:val="00B505A0"/>
    <w:rsid w:val="00B534E2"/>
    <w:rsid w:val="00B551C1"/>
    <w:rsid w:val="00B5667B"/>
    <w:rsid w:val="00B75F79"/>
    <w:rsid w:val="00B80365"/>
    <w:rsid w:val="00B835BE"/>
    <w:rsid w:val="00B9032B"/>
    <w:rsid w:val="00B91216"/>
    <w:rsid w:val="00B93B0E"/>
    <w:rsid w:val="00B97141"/>
    <w:rsid w:val="00B973B1"/>
    <w:rsid w:val="00BA0882"/>
    <w:rsid w:val="00BA3D4F"/>
    <w:rsid w:val="00BA4160"/>
    <w:rsid w:val="00BB1376"/>
    <w:rsid w:val="00BB4929"/>
    <w:rsid w:val="00BC1F48"/>
    <w:rsid w:val="00BC7BA0"/>
    <w:rsid w:val="00BD1265"/>
    <w:rsid w:val="00BD279C"/>
    <w:rsid w:val="00BD4385"/>
    <w:rsid w:val="00BD576A"/>
    <w:rsid w:val="00BE0438"/>
    <w:rsid w:val="00BE5ADB"/>
    <w:rsid w:val="00BF208C"/>
    <w:rsid w:val="00BF494F"/>
    <w:rsid w:val="00BF73D5"/>
    <w:rsid w:val="00C0278C"/>
    <w:rsid w:val="00C04D33"/>
    <w:rsid w:val="00C0510C"/>
    <w:rsid w:val="00C06E28"/>
    <w:rsid w:val="00C152E0"/>
    <w:rsid w:val="00C166A1"/>
    <w:rsid w:val="00C21851"/>
    <w:rsid w:val="00C33C18"/>
    <w:rsid w:val="00C43001"/>
    <w:rsid w:val="00C477A6"/>
    <w:rsid w:val="00C51692"/>
    <w:rsid w:val="00C548DF"/>
    <w:rsid w:val="00C613A2"/>
    <w:rsid w:val="00C642BA"/>
    <w:rsid w:val="00C65F92"/>
    <w:rsid w:val="00C66F2C"/>
    <w:rsid w:val="00C69B1B"/>
    <w:rsid w:val="00C713A1"/>
    <w:rsid w:val="00C71DAA"/>
    <w:rsid w:val="00C82B4F"/>
    <w:rsid w:val="00C83BE7"/>
    <w:rsid w:val="00C8601C"/>
    <w:rsid w:val="00C91675"/>
    <w:rsid w:val="00CA484D"/>
    <w:rsid w:val="00CA6FF4"/>
    <w:rsid w:val="00CC25D3"/>
    <w:rsid w:val="00CD12B7"/>
    <w:rsid w:val="00CD3C5F"/>
    <w:rsid w:val="00CF0089"/>
    <w:rsid w:val="00CF2ECA"/>
    <w:rsid w:val="00D479FE"/>
    <w:rsid w:val="00D51765"/>
    <w:rsid w:val="00D76B2B"/>
    <w:rsid w:val="00D777AB"/>
    <w:rsid w:val="00D81DA4"/>
    <w:rsid w:val="00D870D4"/>
    <w:rsid w:val="00D91813"/>
    <w:rsid w:val="00D95632"/>
    <w:rsid w:val="00D966CC"/>
    <w:rsid w:val="00DA2C83"/>
    <w:rsid w:val="00DA4E5E"/>
    <w:rsid w:val="00DB0A15"/>
    <w:rsid w:val="00DB0B0D"/>
    <w:rsid w:val="00DB6829"/>
    <w:rsid w:val="00DC05DC"/>
    <w:rsid w:val="00DD6412"/>
    <w:rsid w:val="00DE0F99"/>
    <w:rsid w:val="00DE151C"/>
    <w:rsid w:val="00DE3A76"/>
    <w:rsid w:val="00DE4DB5"/>
    <w:rsid w:val="00DF19E3"/>
    <w:rsid w:val="00DF3A91"/>
    <w:rsid w:val="00E024B6"/>
    <w:rsid w:val="00E0542D"/>
    <w:rsid w:val="00E075E4"/>
    <w:rsid w:val="00E1046A"/>
    <w:rsid w:val="00E224FB"/>
    <w:rsid w:val="00E23A39"/>
    <w:rsid w:val="00E26441"/>
    <w:rsid w:val="00E524DF"/>
    <w:rsid w:val="00E524F1"/>
    <w:rsid w:val="00E61209"/>
    <w:rsid w:val="00E6461F"/>
    <w:rsid w:val="00E64FDD"/>
    <w:rsid w:val="00E81FAE"/>
    <w:rsid w:val="00E82482"/>
    <w:rsid w:val="00E8415A"/>
    <w:rsid w:val="00E84CB1"/>
    <w:rsid w:val="00E86862"/>
    <w:rsid w:val="00E94BB8"/>
    <w:rsid w:val="00E96F1A"/>
    <w:rsid w:val="00EA6AEE"/>
    <w:rsid w:val="00EB2AE8"/>
    <w:rsid w:val="00EB3966"/>
    <w:rsid w:val="00ED1486"/>
    <w:rsid w:val="00ED1A12"/>
    <w:rsid w:val="00ED2B10"/>
    <w:rsid w:val="00ED6481"/>
    <w:rsid w:val="00EE36BC"/>
    <w:rsid w:val="00EE607A"/>
    <w:rsid w:val="00EE7BAD"/>
    <w:rsid w:val="00EF2842"/>
    <w:rsid w:val="00EF32DE"/>
    <w:rsid w:val="00F03686"/>
    <w:rsid w:val="00F04582"/>
    <w:rsid w:val="00F13889"/>
    <w:rsid w:val="00F157BA"/>
    <w:rsid w:val="00F2084D"/>
    <w:rsid w:val="00F20B73"/>
    <w:rsid w:val="00F35779"/>
    <w:rsid w:val="00F422DC"/>
    <w:rsid w:val="00F439FF"/>
    <w:rsid w:val="00F4620A"/>
    <w:rsid w:val="00F464C2"/>
    <w:rsid w:val="00F46DE0"/>
    <w:rsid w:val="00F5362C"/>
    <w:rsid w:val="00F645E1"/>
    <w:rsid w:val="00F655F6"/>
    <w:rsid w:val="00F71A0B"/>
    <w:rsid w:val="00F74B88"/>
    <w:rsid w:val="00F75F16"/>
    <w:rsid w:val="00F84AA0"/>
    <w:rsid w:val="00F9091A"/>
    <w:rsid w:val="00F97A2B"/>
    <w:rsid w:val="00FA3543"/>
    <w:rsid w:val="00FA542B"/>
    <w:rsid w:val="00FB6AF6"/>
    <w:rsid w:val="00FC4BE6"/>
    <w:rsid w:val="00FE05DF"/>
    <w:rsid w:val="00FE2E28"/>
    <w:rsid w:val="01C72FDC"/>
    <w:rsid w:val="0A6A48B4"/>
    <w:rsid w:val="18370C88"/>
    <w:rsid w:val="19305AE6"/>
    <w:rsid w:val="1A2E06DD"/>
    <w:rsid w:val="1AFBEE10"/>
    <w:rsid w:val="1EB1C533"/>
    <w:rsid w:val="20466C38"/>
    <w:rsid w:val="24FAF5EA"/>
    <w:rsid w:val="298DDF19"/>
    <w:rsid w:val="2BB61C61"/>
    <w:rsid w:val="36F1213D"/>
    <w:rsid w:val="3A7F6DB0"/>
    <w:rsid w:val="3C287929"/>
    <w:rsid w:val="3F0B7BBC"/>
    <w:rsid w:val="41EC6283"/>
    <w:rsid w:val="51DF5F4C"/>
    <w:rsid w:val="523BB830"/>
    <w:rsid w:val="54FC4456"/>
    <w:rsid w:val="5A4D3151"/>
    <w:rsid w:val="5C364ACE"/>
    <w:rsid w:val="635E1EB5"/>
    <w:rsid w:val="6386238A"/>
    <w:rsid w:val="7211839F"/>
    <w:rsid w:val="76CD5956"/>
    <w:rsid w:val="76DBF0D5"/>
    <w:rsid w:val="79676F24"/>
    <w:rsid w:val="7C0654B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B0FE8A"/>
  <w15:chartTrackingRefBased/>
  <w15:docId w15:val="{47396B48-8261-4023-B778-33DCA90C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51F"/>
    <w:rPr>
      <w:sz w:val="24"/>
      <w:szCs w:val="24"/>
      <w:lang w:val="en-US" w:eastAsia="en-US"/>
    </w:rPr>
  </w:style>
  <w:style w:type="paragraph" w:styleId="Heading1">
    <w:name w:val="heading 1"/>
    <w:basedOn w:val="Normal"/>
    <w:next w:val="Normal"/>
    <w:link w:val="Heading1Char"/>
    <w:qFormat/>
    <w:rsid w:val="00BF73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D3C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5C2ED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794FF4"/>
    <w:pPr>
      <w:spacing w:line="240" w:lineRule="exact"/>
      <w:ind w:left="720"/>
    </w:pPr>
    <w:rPr>
      <w:rFonts w:ascii="Font13208" w:hAnsi="Font13208"/>
      <w:noProof/>
      <w:sz w:val="20"/>
      <w:szCs w:val="20"/>
    </w:rPr>
  </w:style>
  <w:style w:type="character" w:styleId="CommentReference">
    <w:name w:val="annotation reference"/>
    <w:semiHidden/>
    <w:rsid w:val="00794FF4"/>
    <w:rPr>
      <w:sz w:val="16"/>
      <w:szCs w:val="16"/>
    </w:rPr>
  </w:style>
  <w:style w:type="paragraph" w:styleId="CommentText">
    <w:name w:val="annotation text"/>
    <w:basedOn w:val="Normal"/>
    <w:link w:val="CommentTextChar"/>
    <w:semiHidden/>
    <w:rsid w:val="00794FF4"/>
    <w:rPr>
      <w:rFonts w:ascii="New York" w:hAnsi="New York"/>
      <w:sz w:val="20"/>
      <w:szCs w:val="20"/>
    </w:rPr>
  </w:style>
  <w:style w:type="paragraph" w:styleId="BalloonText">
    <w:name w:val="Balloon Text"/>
    <w:basedOn w:val="Normal"/>
    <w:semiHidden/>
    <w:rsid w:val="00794FF4"/>
    <w:rPr>
      <w:rFonts w:ascii="Tahoma" w:hAnsi="Tahoma" w:cs="Tahoma"/>
      <w:sz w:val="16"/>
      <w:szCs w:val="16"/>
    </w:rPr>
  </w:style>
  <w:style w:type="character" w:styleId="Hyperlink">
    <w:name w:val="Hyperlink"/>
    <w:uiPriority w:val="99"/>
    <w:rsid w:val="00F5362C"/>
    <w:rPr>
      <w:color w:val="0563C1"/>
      <w:u w:val="single"/>
    </w:rPr>
  </w:style>
  <w:style w:type="character" w:styleId="UnresolvedMention">
    <w:name w:val="Unresolved Mention"/>
    <w:uiPriority w:val="99"/>
    <w:semiHidden/>
    <w:unhideWhenUsed/>
    <w:rsid w:val="00F5362C"/>
    <w:rPr>
      <w:color w:val="605E5C"/>
      <w:shd w:val="clear" w:color="auto" w:fill="E1DFDD"/>
    </w:rPr>
  </w:style>
  <w:style w:type="character" w:customStyle="1" w:styleId="Heading1Char">
    <w:name w:val="Heading 1 Char"/>
    <w:basedOn w:val="DefaultParagraphFont"/>
    <w:link w:val="Heading1"/>
    <w:rsid w:val="00BF73D5"/>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CD12B7"/>
    <w:pPr>
      <w:ind w:left="720"/>
      <w:contextualSpacing/>
    </w:pPr>
  </w:style>
  <w:style w:type="paragraph" w:styleId="TOCHeading">
    <w:name w:val="TOC Heading"/>
    <w:basedOn w:val="Heading1"/>
    <w:next w:val="Normal"/>
    <w:uiPriority w:val="39"/>
    <w:unhideWhenUsed/>
    <w:qFormat/>
    <w:rsid w:val="00984458"/>
    <w:pPr>
      <w:spacing w:line="259" w:lineRule="auto"/>
      <w:outlineLvl w:val="9"/>
    </w:pPr>
  </w:style>
  <w:style w:type="paragraph" w:styleId="TOC1">
    <w:name w:val="toc 1"/>
    <w:basedOn w:val="Normal"/>
    <w:next w:val="Normal"/>
    <w:autoRedefine/>
    <w:uiPriority w:val="39"/>
    <w:rsid w:val="00984458"/>
    <w:pPr>
      <w:spacing w:after="100"/>
    </w:pPr>
    <w:rPr>
      <w:rFonts w:asciiTheme="minorHAnsi" w:hAnsiTheme="minorHAnsi"/>
    </w:rPr>
  </w:style>
  <w:style w:type="paragraph" w:styleId="NoSpacing">
    <w:name w:val="No Spacing"/>
    <w:link w:val="NoSpacingChar"/>
    <w:uiPriority w:val="1"/>
    <w:qFormat/>
    <w:rsid w:val="00D81DA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81DA4"/>
    <w:rPr>
      <w:rFonts w:asciiTheme="minorHAnsi" w:eastAsiaTheme="minorEastAsia" w:hAnsiTheme="minorHAnsi" w:cstheme="minorBidi"/>
      <w:sz w:val="22"/>
      <w:szCs w:val="22"/>
      <w:lang w:val="en-US" w:eastAsia="en-US"/>
    </w:rPr>
  </w:style>
  <w:style w:type="table" w:styleId="GridTable4-Accent1">
    <w:name w:val="Grid Table 4 Accent 1"/>
    <w:basedOn w:val="TableNormal"/>
    <w:uiPriority w:val="49"/>
    <w:rsid w:val="009E1993"/>
    <w:rPr>
      <w:rFonts w:asciiTheme="minorHAnsi" w:eastAsiaTheme="minorHAnsi" w:hAnsiTheme="minorHAnsi" w:cstheme="minorBidi"/>
      <w:sz w:val="22"/>
      <w:szCs w:val="22"/>
      <w:lang w:val="en-CA"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rsid w:val="00603ECA"/>
    <w:pPr>
      <w:tabs>
        <w:tab w:val="center" w:pos="4513"/>
        <w:tab w:val="right" w:pos="9026"/>
      </w:tabs>
    </w:pPr>
  </w:style>
  <w:style w:type="character" w:customStyle="1" w:styleId="HeaderChar">
    <w:name w:val="Header Char"/>
    <w:basedOn w:val="DefaultParagraphFont"/>
    <w:link w:val="Header"/>
    <w:rsid w:val="00603ECA"/>
    <w:rPr>
      <w:sz w:val="24"/>
      <w:szCs w:val="24"/>
      <w:lang w:val="en-US" w:eastAsia="en-US"/>
    </w:rPr>
  </w:style>
  <w:style w:type="paragraph" w:styleId="Footer">
    <w:name w:val="footer"/>
    <w:basedOn w:val="Normal"/>
    <w:link w:val="FooterChar"/>
    <w:uiPriority w:val="99"/>
    <w:rsid w:val="00603ECA"/>
    <w:pPr>
      <w:tabs>
        <w:tab w:val="center" w:pos="4513"/>
        <w:tab w:val="right" w:pos="9026"/>
      </w:tabs>
    </w:pPr>
  </w:style>
  <w:style w:type="character" w:customStyle="1" w:styleId="FooterChar">
    <w:name w:val="Footer Char"/>
    <w:basedOn w:val="DefaultParagraphFont"/>
    <w:link w:val="Footer"/>
    <w:uiPriority w:val="99"/>
    <w:rsid w:val="00603ECA"/>
    <w:rPr>
      <w:sz w:val="24"/>
      <w:szCs w:val="24"/>
      <w:lang w:val="en-US" w:eastAsia="en-US"/>
    </w:rPr>
  </w:style>
  <w:style w:type="paragraph" w:customStyle="1" w:styleId="SHTB">
    <w:name w:val="SH/TB"/>
    <w:basedOn w:val="Normal"/>
    <w:next w:val="Normal"/>
    <w:rsid w:val="00B835BE"/>
    <w:pPr>
      <w:pBdr>
        <w:bottom w:val="single" w:sz="6" w:space="0" w:color="auto"/>
      </w:pBdr>
      <w:spacing w:before="130" w:line="200" w:lineRule="exact"/>
    </w:pPr>
    <w:rPr>
      <w:rFonts w:ascii="New York" w:hAnsi="New York"/>
      <w:sz w:val="16"/>
      <w:szCs w:val="20"/>
    </w:rPr>
  </w:style>
  <w:style w:type="character" w:customStyle="1" w:styleId="normaltextrun">
    <w:name w:val="normaltextrun"/>
    <w:basedOn w:val="DefaultParagraphFont"/>
    <w:rsid w:val="00B835BE"/>
  </w:style>
  <w:style w:type="character" w:styleId="Strong">
    <w:name w:val="Strong"/>
    <w:basedOn w:val="DefaultParagraphFont"/>
    <w:qFormat/>
    <w:rsid w:val="00B835BE"/>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rsid w:val="00CD3C5F"/>
    <w:rPr>
      <w:rFonts w:asciiTheme="majorHAnsi" w:eastAsiaTheme="majorEastAsia" w:hAnsiTheme="majorHAnsi" w:cstheme="majorBidi"/>
      <w:color w:val="2F5496" w:themeColor="accent1" w:themeShade="BF"/>
      <w:sz w:val="26"/>
      <w:szCs w:val="26"/>
      <w:lang w:val="en-US" w:eastAsia="en-US"/>
    </w:rPr>
  </w:style>
  <w:style w:type="character" w:customStyle="1" w:styleId="CommentTextChar">
    <w:name w:val="Comment Text Char"/>
    <w:basedOn w:val="DefaultParagraphFont"/>
    <w:link w:val="CommentText"/>
    <w:semiHidden/>
    <w:rsid w:val="000E75B5"/>
    <w:rPr>
      <w:rFonts w:ascii="New York" w:hAnsi="New York"/>
      <w:lang w:val="en-US" w:eastAsia="en-US"/>
    </w:rPr>
  </w:style>
  <w:style w:type="table" w:styleId="GridTable6Colorful-Accent2">
    <w:name w:val="Grid Table 6 Colorful Accent 2"/>
    <w:basedOn w:val="TableNormal"/>
    <w:uiPriority w:val="51"/>
    <w:rsid w:val="000A10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2">
    <w:name w:val="toc 2"/>
    <w:basedOn w:val="Normal"/>
    <w:next w:val="Normal"/>
    <w:autoRedefine/>
    <w:uiPriority w:val="39"/>
    <w:rsid w:val="00181B4B"/>
    <w:pPr>
      <w:spacing w:after="100"/>
      <w:ind w:left="240"/>
    </w:pPr>
  </w:style>
  <w:style w:type="paragraph" w:customStyle="1" w:styleId="paragraph">
    <w:name w:val="paragraph"/>
    <w:basedOn w:val="Normal"/>
    <w:rsid w:val="007D79E0"/>
    <w:pPr>
      <w:spacing w:before="100" w:beforeAutospacing="1" w:after="100" w:afterAutospacing="1"/>
    </w:pPr>
    <w:rPr>
      <w:lang w:val="en-CA" w:eastAsia="en-CA"/>
    </w:rPr>
  </w:style>
  <w:style w:type="character" w:customStyle="1" w:styleId="eop">
    <w:name w:val="eop"/>
    <w:basedOn w:val="DefaultParagraphFont"/>
    <w:rsid w:val="007D79E0"/>
  </w:style>
  <w:style w:type="paragraph" w:styleId="NormalWeb">
    <w:name w:val="Normal (Web)"/>
    <w:basedOn w:val="Normal"/>
    <w:uiPriority w:val="99"/>
    <w:unhideWhenUsed/>
    <w:rsid w:val="009D40E4"/>
    <w:pPr>
      <w:spacing w:before="100" w:beforeAutospacing="1" w:after="100" w:afterAutospacing="1"/>
    </w:pPr>
    <w:rPr>
      <w:lang w:val="en-CA" w:eastAsia="en-CA"/>
    </w:rPr>
  </w:style>
  <w:style w:type="character" w:customStyle="1" w:styleId="Heading3Char">
    <w:name w:val="Heading 3 Char"/>
    <w:basedOn w:val="DefaultParagraphFont"/>
    <w:link w:val="Heading3"/>
    <w:rsid w:val="005C2EDA"/>
    <w:rPr>
      <w:rFonts w:asciiTheme="majorHAnsi" w:eastAsiaTheme="majorEastAsia" w:hAnsiTheme="majorHAnsi" w:cstheme="majorBidi"/>
      <w:color w:val="1F3763" w:themeColor="accent1" w:themeShade="7F"/>
      <w:sz w:val="24"/>
      <w:szCs w:val="24"/>
      <w:lang w:val="en-US" w:eastAsia="en-US"/>
    </w:rPr>
  </w:style>
  <w:style w:type="paragraph" w:styleId="TOC3">
    <w:name w:val="toc 3"/>
    <w:basedOn w:val="Normal"/>
    <w:next w:val="Normal"/>
    <w:autoRedefine/>
    <w:uiPriority w:val="39"/>
    <w:rsid w:val="00451479"/>
    <w:pPr>
      <w:spacing w:after="100"/>
      <w:ind w:left="480"/>
    </w:pPr>
  </w:style>
  <w:style w:type="character" w:customStyle="1" w:styleId="tabchar">
    <w:name w:val="tabchar"/>
    <w:basedOn w:val="DefaultParagraphFont"/>
    <w:rsid w:val="002669BD"/>
  </w:style>
  <w:style w:type="character" w:customStyle="1" w:styleId="scxw250690286">
    <w:name w:val="scxw250690286"/>
    <w:basedOn w:val="DefaultParagraphFont"/>
    <w:rsid w:val="002669BD"/>
  </w:style>
  <w:style w:type="character" w:customStyle="1" w:styleId="wacimagecontainer">
    <w:name w:val="wacimagecontainer"/>
    <w:basedOn w:val="DefaultParagraphFont"/>
    <w:rsid w:val="00266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08567">
      <w:bodyDiv w:val="1"/>
      <w:marLeft w:val="0"/>
      <w:marRight w:val="0"/>
      <w:marTop w:val="0"/>
      <w:marBottom w:val="0"/>
      <w:divBdr>
        <w:top w:val="none" w:sz="0" w:space="0" w:color="auto"/>
        <w:left w:val="none" w:sz="0" w:space="0" w:color="auto"/>
        <w:bottom w:val="none" w:sz="0" w:space="0" w:color="auto"/>
        <w:right w:val="none" w:sz="0" w:space="0" w:color="auto"/>
      </w:divBdr>
      <w:divsChild>
        <w:div w:id="896670368">
          <w:marLeft w:val="-720"/>
          <w:marRight w:val="0"/>
          <w:marTop w:val="0"/>
          <w:marBottom w:val="0"/>
          <w:divBdr>
            <w:top w:val="none" w:sz="0" w:space="0" w:color="auto"/>
            <w:left w:val="none" w:sz="0" w:space="0" w:color="auto"/>
            <w:bottom w:val="none" w:sz="0" w:space="0" w:color="auto"/>
            <w:right w:val="none" w:sz="0" w:space="0" w:color="auto"/>
          </w:divBdr>
        </w:div>
      </w:divsChild>
    </w:div>
    <w:div w:id="270626852">
      <w:bodyDiv w:val="1"/>
      <w:marLeft w:val="0"/>
      <w:marRight w:val="0"/>
      <w:marTop w:val="0"/>
      <w:marBottom w:val="0"/>
      <w:divBdr>
        <w:top w:val="none" w:sz="0" w:space="0" w:color="auto"/>
        <w:left w:val="none" w:sz="0" w:space="0" w:color="auto"/>
        <w:bottom w:val="none" w:sz="0" w:space="0" w:color="auto"/>
        <w:right w:val="none" w:sz="0" w:space="0" w:color="auto"/>
      </w:divBdr>
      <w:divsChild>
        <w:div w:id="1503010929">
          <w:marLeft w:val="-720"/>
          <w:marRight w:val="0"/>
          <w:marTop w:val="0"/>
          <w:marBottom w:val="0"/>
          <w:divBdr>
            <w:top w:val="none" w:sz="0" w:space="0" w:color="auto"/>
            <w:left w:val="none" w:sz="0" w:space="0" w:color="auto"/>
            <w:bottom w:val="none" w:sz="0" w:space="0" w:color="auto"/>
            <w:right w:val="none" w:sz="0" w:space="0" w:color="auto"/>
          </w:divBdr>
        </w:div>
      </w:divsChild>
    </w:div>
    <w:div w:id="601498550">
      <w:bodyDiv w:val="1"/>
      <w:marLeft w:val="0"/>
      <w:marRight w:val="0"/>
      <w:marTop w:val="0"/>
      <w:marBottom w:val="0"/>
      <w:divBdr>
        <w:top w:val="none" w:sz="0" w:space="0" w:color="auto"/>
        <w:left w:val="none" w:sz="0" w:space="0" w:color="auto"/>
        <w:bottom w:val="none" w:sz="0" w:space="0" w:color="auto"/>
        <w:right w:val="none" w:sz="0" w:space="0" w:color="auto"/>
      </w:divBdr>
      <w:divsChild>
        <w:div w:id="653797640">
          <w:marLeft w:val="0"/>
          <w:marRight w:val="0"/>
          <w:marTop w:val="0"/>
          <w:marBottom w:val="0"/>
          <w:divBdr>
            <w:top w:val="none" w:sz="0" w:space="0" w:color="auto"/>
            <w:left w:val="none" w:sz="0" w:space="0" w:color="auto"/>
            <w:bottom w:val="none" w:sz="0" w:space="0" w:color="auto"/>
            <w:right w:val="none" w:sz="0" w:space="0" w:color="auto"/>
          </w:divBdr>
          <w:divsChild>
            <w:div w:id="1863518638">
              <w:marLeft w:val="0"/>
              <w:marRight w:val="0"/>
              <w:marTop w:val="0"/>
              <w:marBottom w:val="0"/>
              <w:divBdr>
                <w:top w:val="none" w:sz="0" w:space="0" w:color="auto"/>
                <w:left w:val="none" w:sz="0" w:space="0" w:color="auto"/>
                <w:bottom w:val="none" w:sz="0" w:space="0" w:color="auto"/>
                <w:right w:val="none" w:sz="0" w:space="0" w:color="auto"/>
              </w:divBdr>
            </w:div>
            <w:div w:id="1393506931">
              <w:marLeft w:val="0"/>
              <w:marRight w:val="0"/>
              <w:marTop w:val="0"/>
              <w:marBottom w:val="0"/>
              <w:divBdr>
                <w:top w:val="none" w:sz="0" w:space="0" w:color="auto"/>
                <w:left w:val="none" w:sz="0" w:space="0" w:color="auto"/>
                <w:bottom w:val="none" w:sz="0" w:space="0" w:color="auto"/>
                <w:right w:val="none" w:sz="0" w:space="0" w:color="auto"/>
              </w:divBdr>
            </w:div>
            <w:div w:id="1859081935">
              <w:marLeft w:val="0"/>
              <w:marRight w:val="0"/>
              <w:marTop w:val="0"/>
              <w:marBottom w:val="0"/>
              <w:divBdr>
                <w:top w:val="none" w:sz="0" w:space="0" w:color="auto"/>
                <w:left w:val="none" w:sz="0" w:space="0" w:color="auto"/>
                <w:bottom w:val="none" w:sz="0" w:space="0" w:color="auto"/>
                <w:right w:val="none" w:sz="0" w:space="0" w:color="auto"/>
              </w:divBdr>
            </w:div>
            <w:div w:id="1555122219">
              <w:marLeft w:val="0"/>
              <w:marRight w:val="0"/>
              <w:marTop w:val="0"/>
              <w:marBottom w:val="0"/>
              <w:divBdr>
                <w:top w:val="none" w:sz="0" w:space="0" w:color="auto"/>
                <w:left w:val="none" w:sz="0" w:space="0" w:color="auto"/>
                <w:bottom w:val="none" w:sz="0" w:space="0" w:color="auto"/>
                <w:right w:val="none" w:sz="0" w:space="0" w:color="auto"/>
              </w:divBdr>
            </w:div>
            <w:div w:id="972951003">
              <w:marLeft w:val="0"/>
              <w:marRight w:val="0"/>
              <w:marTop w:val="0"/>
              <w:marBottom w:val="0"/>
              <w:divBdr>
                <w:top w:val="none" w:sz="0" w:space="0" w:color="auto"/>
                <w:left w:val="none" w:sz="0" w:space="0" w:color="auto"/>
                <w:bottom w:val="none" w:sz="0" w:space="0" w:color="auto"/>
                <w:right w:val="none" w:sz="0" w:space="0" w:color="auto"/>
              </w:divBdr>
            </w:div>
            <w:div w:id="385229352">
              <w:marLeft w:val="0"/>
              <w:marRight w:val="0"/>
              <w:marTop w:val="0"/>
              <w:marBottom w:val="0"/>
              <w:divBdr>
                <w:top w:val="none" w:sz="0" w:space="0" w:color="auto"/>
                <w:left w:val="none" w:sz="0" w:space="0" w:color="auto"/>
                <w:bottom w:val="none" w:sz="0" w:space="0" w:color="auto"/>
                <w:right w:val="none" w:sz="0" w:space="0" w:color="auto"/>
              </w:divBdr>
            </w:div>
            <w:div w:id="1668093801">
              <w:marLeft w:val="0"/>
              <w:marRight w:val="0"/>
              <w:marTop w:val="0"/>
              <w:marBottom w:val="0"/>
              <w:divBdr>
                <w:top w:val="none" w:sz="0" w:space="0" w:color="auto"/>
                <w:left w:val="none" w:sz="0" w:space="0" w:color="auto"/>
                <w:bottom w:val="none" w:sz="0" w:space="0" w:color="auto"/>
                <w:right w:val="none" w:sz="0" w:space="0" w:color="auto"/>
              </w:divBdr>
            </w:div>
            <w:div w:id="958341794">
              <w:marLeft w:val="0"/>
              <w:marRight w:val="0"/>
              <w:marTop w:val="0"/>
              <w:marBottom w:val="0"/>
              <w:divBdr>
                <w:top w:val="none" w:sz="0" w:space="0" w:color="auto"/>
                <w:left w:val="none" w:sz="0" w:space="0" w:color="auto"/>
                <w:bottom w:val="none" w:sz="0" w:space="0" w:color="auto"/>
                <w:right w:val="none" w:sz="0" w:space="0" w:color="auto"/>
              </w:divBdr>
            </w:div>
            <w:div w:id="1091314052">
              <w:marLeft w:val="0"/>
              <w:marRight w:val="0"/>
              <w:marTop w:val="0"/>
              <w:marBottom w:val="0"/>
              <w:divBdr>
                <w:top w:val="none" w:sz="0" w:space="0" w:color="auto"/>
                <w:left w:val="none" w:sz="0" w:space="0" w:color="auto"/>
                <w:bottom w:val="none" w:sz="0" w:space="0" w:color="auto"/>
                <w:right w:val="none" w:sz="0" w:space="0" w:color="auto"/>
              </w:divBdr>
            </w:div>
            <w:div w:id="2072996243">
              <w:marLeft w:val="0"/>
              <w:marRight w:val="0"/>
              <w:marTop w:val="0"/>
              <w:marBottom w:val="0"/>
              <w:divBdr>
                <w:top w:val="none" w:sz="0" w:space="0" w:color="auto"/>
                <w:left w:val="none" w:sz="0" w:space="0" w:color="auto"/>
                <w:bottom w:val="none" w:sz="0" w:space="0" w:color="auto"/>
                <w:right w:val="none" w:sz="0" w:space="0" w:color="auto"/>
              </w:divBdr>
            </w:div>
            <w:div w:id="387992135">
              <w:marLeft w:val="0"/>
              <w:marRight w:val="0"/>
              <w:marTop w:val="0"/>
              <w:marBottom w:val="0"/>
              <w:divBdr>
                <w:top w:val="none" w:sz="0" w:space="0" w:color="auto"/>
                <w:left w:val="none" w:sz="0" w:space="0" w:color="auto"/>
                <w:bottom w:val="none" w:sz="0" w:space="0" w:color="auto"/>
                <w:right w:val="none" w:sz="0" w:space="0" w:color="auto"/>
              </w:divBdr>
            </w:div>
          </w:divsChild>
        </w:div>
        <w:div w:id="476262052">
          <w:marLeft w:val="0"/>
          <w:marRight w:val="0"/>
          <w:marTop w:val="0"/>
          <w:marBottom w:val="0"/>
          <w:divBdr>
            <w:top w:val="none" w:sz="0" w:space="0" w:color="auto"/>
            <w:left w:val="none" w:sz="0" w:space="0" w:color="auto"/>
            <w:bottom w:val="none" w:sz="0" w:space="0" w:color="auto"/>
            <w:right w:val="none" w:sz="0" w:space="0" w:color="auto"/>
          </w:divBdr>
          <w:divsChild>
            <w:div w:id="496926059">
              <w:marLeft w:val="0"/>
              <w:marRight w:val="0"/>
              <w:marTop w:val="0"/>
              <w:marBottom w:val="0"/>
              <w:divBdr>
                <w:top w:val="none" w:sz="0" w:space="0" w:color="auto"/>
                <w:left w:val="none" w:sz="0" w:space="0" w:color="auto"/>
                <w:bottom w:val="none" w:sz="0" w:space="0" w:color="auto"/>
                <w:right w:val="none" w:sz="0" w:space="0" w:color="auto"/>
              </w:divBdr>
            </w:div>
            <w:div w:id="1414821084">
              <w:marLeft w:val="0"/>
              <w:marRight w:val="0"/>
              <w:marTop w:val="0"/>
              <w:marBottom w:val="0"/>
              <w:divBdr>
                <w:top w:val="none" w:sz="0" w:space="0" w:color="auto"/>
                <w:left w:val="none" w:sz="0" w:space="0" w:color="auto"/>
                <w:bottom w:val="none" w:sz="0" w:space="0" w:color="auto"/>
                <w:right w:val="none" w:sz="0" w:space="0" w:color="auto"/>
              </w:divBdr>
            </w:div>
            <w:div w:id="1181315074">
              <w:marLeft w:val="0"/>
              <w:marRight w:val="0"/>
              <w:marTop w:val="0"/>
              <w:marBottom w:val="0"/>
              <w:divBdr>
                <w:top w:val="none" w:sz="0" w:space="0" w:color="auto"/>
                <w:left w:val="none" w:sz="0" w:space="0" w:color="auto"/>
                <w:bottom w:val="none" w:sz="0" w:space="0" w:color="auto"/>
                <w:right w:val="none" w:sz="0" w:space="0" w:color="auto"/>
              </w:divBdr>
            </w:div>
            <w:div w:id="835725326">
              <w:marLeft w:val="0"/>
              <w:marRight w:val="0"/>
              <w:marTop w:val="0"/>
              <w:marBottom w:val="0"/>
              <w:divBdr>
                <w:top w:val="none" w:sz="0" w:space="0" w:color="auto"/>
                <w:left w:val="none" w:sz="0" w:space="0" w:color="auto"/>
                <w:bottom w:val="none" w:sz="0" w:space="0" w:color="auto"/>
                <w:right w:val="none" w:sz="0" w:space="0" w:color="auto"/>
              </w:divBdr>
            </w:div>
            <w:div w:id="135611939">
              <w:marLeft w:val="0"/>
              <w:marRight w:val="0"/>
              <w:marTop w:val="0"/>
              <w:marBottom w:val="0"/>
              <w:divBdr>
                <w:top w:val="none" w:sz="0" w:space="0" w:color="auto"/>
                <w:left w:val="none" w:sz="0" w:space="0" w:color="auto"/>
                <w:bottom w:val="none" w:sz="0" w:space="0" w:color="auto"/>
                <w:right w:val="none" w:sz="0" w:space="0" w:color="auto"/>
              </w:divBdr>
            </w:div>
            <w:div w:id="1086345962">
              <w:marLeft w:val="0"/>
              <w:marRight w:val="0"/>
              <w:marTop w:val="0"/>
              <w:marBottom w:val="0"/>
              <w:divBdr>
                <w:top w:val="none" w:sz="0" w:space="0" w:color="auto"/>
                <w:left w:val="none" w:sz="0" w:space="0" w:color="auto"/>
                <w:bottom w:val="none" w:sz="0" w:space="0" w:color="auto"/>
                <w:right w:val="none" w:sz="0" w:space="0" w:color="auto"/>
              </w:divBdr>
            </w:div>
            <w:div w:id="2079130632">
              <w:marLeft w:val="0"/>
              <w:marRight w:val="0"/>
              <w:marTop w:val="0"/>
              <w:marBottom w:val="0"/>
              <w:divBdr>
                <w:top w:val="none" w:sz="0" w:space="0" w:color="auto"/>
                <w:left w:val="none" w:sz="0" w:space="0" w:color="auto"/>
                <w:bottom w:val="none" w:sz="0" w:space="0" w:color="auto"/>
                <w:right w:val="none" w:sz="0" w:space="0" w:color="auto"/>
              </w:divBdr>
            </w:div>
            <w:div w:id="1142384159">
              <w:marLeft w:val="0"/>
              <w:marRight w:val="0"/>
              <w:marTop w:val="0"/>
              <w:marBottom w:val="0"/>
              <w:divBdr>
                <w:top w:val="none" w:sz="0" w:space="0" w:color="auto"/>
                <w:left w:val="none" w:sz="0" w:space="0" w:color="auto"/>
                <w:bottom w:val="none" w:sz="0" w:space="0" w:color="auto"/>
                <w:right w:val="none" w:sz="0" w:space="0" w:color="auto"/>
              </w:divBdr>
            </w:div>
            <w:div w:id="720596296">
              <w:marLeft w:val="0"/>
              <w:marRight w:val="0"/>
              <w:marTop w:val="0"/>
              <w:marBottom w:val="0"/>
              <w:divBdr>
                <w:top w:val="none" w:sz="0" w:space="0" w:color="auto"/>
                <w:left w:val="none" w:sz="0" w:space="0" w:color="auto"/>
                <w:bottom w:val="none" w:sz="0" w:space="0" w:color="auto"/>
                <w:right w:val="none" w:sz="0" w:space="0" w:color="auto"/>
              </w:divBdr>
            </w:div>
            <w:div w:id="620189436">
              <w:marLeft w:val="0"/>
              <w:marRight w:val="0"/>
              <w:marTop w:val="0"/>
              <w:marBottom w:val="0"/>
              <w:divBdr>
                <w:top w:val="none" w:sz="0" w:space="0" w:color="auto"/>
                <w:left w:val="none" w:sz="0" w:space="0" w:color="auto"/>
                <w:bottom w:val="none" w:sz="0" w:space="0" w:color="auto"/>
                <w:right w:val="none" w:sz="0" w:space="0" w:color="auto"/>
              </w:divBdr>
            </w:div>
            <w:div w:id="740248388">
              <w:marLeft w:val="0"/>
              <w:marRight w:val="0"/>
              <w:marTop w:val="0"/>
              <w:marBottom w:val="0"/>
              <w:divBdr>
                <w:top w:val="none" w:sz="0" w:space="0" w:color="auto"/>
                <w:left w:val="none" w:sz="0" w:space="0" w:color="auto"/>
                <w:bottom w:val="none" w:sz="0" w:space="0" w:color="auto"/>
                <w:right w:val="none" w:sz="0" w:space="0" w:color="auto"/>
              </w:divBdr>
            </w:div>
          </w:divsChild>
        </w:div>
        <w:div w:id="962080820">
          <w:marLeft w:val="0"/>
          <w:marRight w:val="0"/>
          <w:marTop w:val="0"/>
          <w:marBottom w:val="0"/>
          <w:divBdr>
            <w:top w:val="none" w:sz="0" w:space="0" w:color="auto"/>
            <w:left w:val="none" w:sz="0" w:space="0" w:color="auto"/>
            <w:bottom w:val="none" w:sz="0" w:space="0" w:color="auto"/>
            <w:right w:val="none" w:sz="0" w:space="0" w:color="auto"/>
          </w:divBdr>
          <w:divsChild>
            <w:div w:id="1721708523">
              <w:marLeft w:val="0"/>
              <w:marRight w:val="0"/>
              <w:marTop w:val="0"/>
              <w:marBottom w:val="0"/>
              <w:divBdr>
                <w:top w:val="none" w:sz="0" w:space="0" w:color="auto"/>
                <w:left w:val="none" w:sz="0" w:space="0" w:color="auto"/>
                <w:bottom w:val="none" w:sz="0" w:space="0" w:color="auto"/>
                <w:right w:val="none" w:sz="0" w:space="0" w:color="auto"/>
              </w:divBdr>
            </w:div>
            <w:div w:id="1817990249">
              <w:marLeft w:val="0"/>
              <w:marRight w:val="0"/>
              <w:marTop w:val="0"/>
              <w:marBottom w:val="0"/>
              <w:divBdr>
                <w:top w:val="none" w:sz="0" w:space="0" w:color="auto"/>
                <w:left w:val="none" w:sz="0" w:space="0" w:color="auto"/>
                <w:bottom w:val="none" w:sz="0" w:space="0" w:color="auto"/>
                <w:right w:val="none" w:sz="0" w:space="0" w:color="auto"/>
              </w:divBdr>
            </w:div>
            <w:div w:id="1470169097">
              <w:marLeft w:val="0"/>
              <w:marRight w:val="0"/>
              <w:marTop w:val="0"/>
              <w:marBottom w:val="0"/>
              <w:divBdr>
                <w:top w:val="none" w:sz="0" w:space="0" w:color="auto"/>
                <w:left w:val="none" w:sz="0" w:space="0" w:color="auto"/>
                <w:bottom w:val="none" w:sz="0" w:space="0" w:color="auto"/>
                <w:right w:val="none" w:sz="0" w:space="0" w:color="auto"/>
              </w:divBdr>
            </w:div>
            <w:div w:id="1618028743">
              <w:marLeft w:val="0"/>
              <w:marRight w:val="0"/>
              <w:marTop w:val="0"/>
              <w:marBottom w:val="0"/>
              <w:divBdr>
                <w:top w:val="none" w:sz="0" w:space="0" w:color="auto"/>
                <w:left w:val="none" w:sz="0" w:space="0" w:color="auto"/>
                <w:bottom w:val="none" w:sz="0" w:space="0" w:color="auto"/>
                <w:right w:val="none" w:sz="0" w:space="0" w:color="auto"/>
              </w:divBdr>
            </w:div>
            <w:div w:id="1893496985">
              <w:marLeft w:val="0"/>
              <w:marRight w:val="0"/>
              <w:marTop w:val="0"/>
              <w:marBottom w:val="0"/>
              <w:divBdr>
                <w:top w:val="none" w:sz="0" w:space="0" w:color="auto"/>
                <w:left w:val="none" w:sz="0" w:space="0" w:color="auto"/>
                <w:bottom w:val="none" w:sz="0" w:space="0" w:color="auto"/>
                <w:right w:val="none" w:sz="0" w:space="0" w:color="auto"/>
              </w:divBdr>
            </w:div>
            <w:div w:id="1761104069">
              <w:marLeft w:val="0"/>
              <w:marRight w:val="0"/>
              <w:marTop w:val="0"/>
              <w:marBottom w:val="0"/>
              <w:divBdr>
                <w:top w:val="none" w:sz="0" w:space="0" w:color="auto"/>
                <w:left w:val="none" w:sz="0" w:space="0" w:color="auto"/>
                <w:bottom w:val="none" w:sz="0" w:space="0" w:color="auto"/>
                <w:right w:val="none" w:sz="0" w:space="0" w:color="auto"/>
              </w:divBdr>
            </w:div>
            <w:div w:id="1004632181">
              <w:marLeft w:val="0"/>
              <w:marRight w:val="0"/>
              <w:marTop w:val="0"/>
              <w:marBottom w:val="0"/>
              <w:divBdr>
                <w:top w:val="none" w:sz="0" w:space="0" w:color="auto"/>
                <w:left w:val="none" w:sz="0" w:space="0" w:color="auto"/>
                <w:bottom w:val="none" w:sz="0" w:space="0" w:color="auto"/>
                <w:right w:val="none" w:sz="0" w:space="0" w:color="auto"/>
              </w:divBdr>
            </w:div>
            <w:div w:id="1640695293">
              <w:marLeft w:val="0"/>
              <w:marRight w:val="0"/>
              <w:marTop w:val="0"/>
              <w:marBottom w:val="0"/>
              <w:divBdr>
                <w:top w:val="none" w:sz="0" w:space="0" w:color="auto"/>
                <w:left w:val="none" w:sz="0" w:space="0" w:color="auto"/>
                <w:bottom w:val="none" w:sz="0" w:space="0" w:color="auto"/>
                <w:right w:val="none" w:sz="0" w:space="0" w:color="auto"/>
              </w:divBdr>
            </w:div>
            <w:div w:id="1102260517">
              <w:marLeft w:val="0"/>
              <w:marRight w:val="0"/>
              <w:marTop w:val="0"/>
              <w:marBottom w:val="0"/>
              <w:divBdr>
                <w:top w:val="none" w:sz="0" w:space="0" w:color="auto"/>
                <w:left w:val="none" w:sz="0" w:space="0" w:color="auto"/>
                <w:bottom w:val="none" w:sz="0" w:space="0" w:color="auto"/>
                <w:right w:val="none" w:sz="0" w:space="0" w:color="auto"/>
              </w:divBdr>
            </w:div>
            <w:div w:id="1773625969">
              <w:marLeft w:val="0"/>
              <w:marRight w:val="0"/>
              <w:marTop w:val="0"/>
              <w:marBottom w:val="0"/>
              <w:divBdr>
                <w:top w:val="none" w:sz="0" w:space="0" w:color="auto"/>
                <w:left w:val="none" w:sz="0" w:space="0" w:color="auto"/>
                <w:bottom w:val="none" w:sz="0" w:space="0" w:color="auto"/>
                <w:right w:val="none" w:sz="0" w:space="0" w:color="auto"/>
              </w:divBdr>
            </w:div>
            <w:div w:id="926308972">
              <w:marLeft w:val="0"/>
              <w:marRight w:val="0"/>
              <w:marTop w:val="0"/>
              <w:marBottom w:val="0"/>
              <w:divBdr>
                <w:top w:val="none" w:sz="0" w:space="0" w:color="auto"/>
                <w:left w:val="none" w:sz="0" w:space="0" w:color="auto"/>
                <w:bottom w:val="none" w:sz="0" w:space="0" w:color="auto"/>
                <w:right w:val="none" w:sz="0" w:space="0" w:color="auto"/>
              </w:divBdr>
            </w:div>
            <w:div w:id="161168153">
              <w:marLeft w:val="0"/>
              <w:marRight w:val="0"/>
              <w:marTop w:val="0"/>
              <w:marBottom w:val="0"/>
              <w:divBdr>
                <w:top w:val="none" w:sz="0" w:space="0" w:color="auto"/>
                <w:left w:val="none" w:sz="0" w:space="0" w:color="auto"/>
                <w:bottom w:val="none" w:sz="0" w:space="0" w:color="auto"/>
                <w:right w:val="none" w:sz="0" w:space="0" w:color="auto"/>
              </w:divBdr>
            </w:div>
            <w:div w:id="1217159745">
              <w:marLeft w:val="0"/>
              <w:marRight w:val="0"/>
              <w:marTop w:val="0"/>
              <w:marBottom w:val="0"/>
              <w:divBdr>
                <w:top w:val="none" w:sz="0" w:space="0" w:color="auto"/>
                <w:left w:val="none" w:sz="0" w:space="0" w:color="auto"/>
                <w:bottom w:val="none" w:sz="0" w:space="0" w:color="auto"/>
                <w:right w:val="none" w:sz="0" w:space="0" w:color="auto"/>
              </w:divBdr>
            </w:div>
            <w:div w:id="934245491">
              <w:marLeft w:val="0"/>
              <w:marRight w:val="0"/>
              <w:marTop w:val="0"/>
              <w:marBottom w:val="0"/>
              <w:divBdr>
                <w:top w:val="none" w:sz="0" w:space="0" w:color="auto"/>
                <w:left w:val="none" w:sz="0" w:space="0" w:color="auto"/>
                <w:bottom w:val="none" w:sz="0" w:space="0" w:color="auto"/>
                <w:right w:val="none" w:sz="0" w:space="0" w:color="auto"/>
              </w:divBdr>
            </w:div>
            <w:div w:id="70931102">
              <w:marLeft w:val="0"/>
              <w:marRight w:val="0"/>
              <w:marTop w:val="0"/>
              <w:marBottom w:val="0"/>
              <w:divBdr>
                <w:top w:val="none" w:sz="0" w:space="0" w:color="auto"/>
                <w:left w:val="none" w:sz="0" w:space="0" w:color="auto"/>
                <w:bottom w:val="none" w:sz="0" w:space="0" w:color="auto"/>
                <w:right w:val="none" w:sz="0" w:space="0" w:color="auto"/>
              </w:divBdr>
            </w:div>
            <w:div w:id="252276268">
              <w:marLeft w:val="0"/>
              <w:marRight w:val="0"/>
              <w:marTop w:val="0"/>
              <w:marBottom w:val="0"/>
              <w:divBdr>
                <w:top w:val="none" w:sz="0" w:space="0" w:color="auto"/>
                <w:left w:val="none" w:sz="0" w:space="0" w:color="auto"/>
                <w:bottom w:val="none" w:sz="0" w:space="0" w:color="auto"/>
                <w:right w:val="none" w:sz="0" w:space="0" w:color="auto"/>
              </w:divBdr>
            </w:div>
            <w:div w:id="977688623">
              <w:marLeft w:val="0"/>
              <w:marRight w:val="0"/>
              <w:marTop w:val="0"/>
              <w:marBottom w:val="0"/>
              <w:divBdr>
                <w:top w:val="none" w:sz="0" w:space="0" w:color="auto"/>
                <w:left w:val="none" w:sz="0" w:space="0" w:color="auto"/>
                <w:bottom w:val="none" w:sz="0" w:space="0" w:color="auto"/>
                <w:right w:val="none" w:sz="0" w:space="0" w:color="auto"/>
              </w:divBdr>
            </w:div>
            <w:div w:id="578948565">
              <w:marLeft w:val="0"/>
              <w:marRight w:val="0"/>
              <w:marTop w:val="0"/>
              <w:marBottom w:val="0"/>
              <w:divBdr>
                <w:top w:val="none" w:sz="0" w:space="0" w:color="auto"/>
                <w:left w:val="none" w:sz="0" w:space="0" w:color="auto"/>
                <w:bottom w:val="none" w:sz="0" w:space="0" w:color="auto"/>
                <w:right w:val="none" w:sz="0" w:space="0" w:color="auto"/>
              </w:divBdr>
            </w:div>
          </w:divsChild>
        </w:div>
        <w:div w:id="1069041898">
          <w:marLeft w:val="0"/>
          <w:marRight w:val="0"/>
          <w:marTop w:val="0"/>
          <w:marBottom w:val="0"/>
          <w:divBdr>
            <w:top w:val="none" w:sz="0" w:space="0" w:color="auto"/>
            <w:left w:val="none" w:sz="0" w:space="0" w:color="auto"/>
            <w:bottom w:val="none" w:sz="0" w:space="0" w:color="auto"/>
            <w:right w:val="none" w:sz="0" w:space="0" w:color="auto"/>
          </w:divBdr>
        </w:div>
        <w:div w:id="1349019719">
          <w:marLeft w:val="0"/>
          <w:marRight w:val="0"/>
          <w:marTop w:val="0"/>
          <w:marBottom w:val="0"/>
          <w:divBdr>
            <w:top w:val="none" w:sz="0" w:space="0" w:color="auto"/>
            <w:left w:val="none" w:sz="0" w:space="0" w:color="auto"/>
            <w:bottom w:val="none" w:sz="0" w:space="0" w:color="auto"/>
            <w:right w:val="none" w:sz="0" w:space="0" w:color="auto"/>
          </w:divBdr>
        </w:div>
        <w:div w:id="126902258">
          <w:marLeft w:val="0"/>
          <w:marRight w:val="0"/>
          <w:marTop w:val="0"/>
          <w:marBottom w:val="0"/>
          <w:divBdr>
            <w:top w:val="none" w:sz="0" w:space="0" w:color="auto"/>
            <w:left w:val="none" w:sz="0" w:space="0" w:color="auto"/>
            <w:bottom w:val="none" w:sz="0" w:space="0" w:color="auto"/>
            <w:right w:val="none" w:sz="0" w:space="0" w:color="auto"/>
          </w:divBdr>
        </w:div>
        <w:div w:id="1942060686">
          <w:marLeft w:val="0"/>
          <w:marRight w:val="0"/>
          <w:marTop w:val="0"/>
          <w:marBottom w:val="0"/>
          <w:divBdr>
            <w:top w:val="none" w:sz="0" w:space="0" w:color="auto"/>
            <w:left w:val="none" w:sz="0" w:space="0" w:color="auto"/>
            <w:bottom w:val="none" w:sz="0" w:space="0" w:color="auto"/>
            <w:right w:val="none" w:sz="0" w:space="0" w:color="auto"/>
          </w:divBdr>
        </w:div>
        <w:div w:id="764152871">
          <w:marLeft w:val="0"/>
          <w:marRight w:val="0"/>
          <w:marTop w:val="0"/>
          <w:marBottom w:val="0"/>
          <w:divBdr>
            <w:top w:val="none" w:sz="0" w:space="0" w:color="auto"/>
            <w:left w:val="none" w:sz="0" w:space="0" w:color="auto"/>
            <w:bottom w:val="none" w:sz="0" w:space="0" w:color="auto"/>
            <w:right w:val="none" w:sz="0" w:space="0" w:color="auto"/>
          </w:divBdr>
        </w:div>
        <w:div w:id="827986196">
          <w:marLeft w:val="0"/>
          <w:marRight w:val="0"/>
          <w:marTop w:val="0"/>
          <w:marBottom w:val="0"/>
          <w:divBdr>
            <w:top w:val="none" w:sz="0" w:space="0" w:color="auto"/>
            <w:left w:val="none" w:sz="0" w:space="0" w:color="auto"/>
            <w:bottom w:val="none" w:sz="0" w:space="0" w:color="auto"/>
            <w:right w:val="none" w:sz="0" w:space="0" w:color="auto"/>
          </w:divBdr>
        </w:div>
        <w:div w:id="683938364">
          <w:marLeft w:val="0"/>
          <w:marRight w:val="0"/>
          <w:marTop w:val="0"/>
          <w:marBottom w:val="0"/>
          <w:divBdr>
            <w:top w:val="none" w:sz="0" w:space="0" w:color="auto"/>
            <w:left w:val="none" w:sz="0" w:space="0" w:color="auto"/>
            <w:bottom w:val="none" w:sz="0" w:space="0" w:color="auto"/>
            <w:right w:val="none" w:sz="0" w:space="0" w:color="auto"/>
          </w:divBdr>
        </w:div>
        <w:div w:id="120225090">
          <w:marLeft w:val="0"/>
          <w:marRight w:val="0"/>
          <w:marTop w:val="0"/>
          <w:marBottom w:val="0"/>
          <w:divBdr>
            <w:top w:val="none" w:sz="0" w:space="0" w:color="auto"/>
            <w:left w:val="none" w:sz="0" w:space="0" w:color="auto"/>
            <w:bottom w:val="none" w:sz="0" w:space="0" w:color="auto"/>
            <w:right w:val="none" w:sz="0" w:space="0" w:color="auto"/>
          </w:divBdr>
        </w:div>
        <w:div w:id="1956983191">
          <w:marLeft w:val="0"/>
          <w:marRight w:val="0"/>
          <w:marTop w:val="0"/>
          <w:marBottom w:val="0"/>
          <w:divBdr>
            <w:top w:val="none" w:sz="0" w:space="0" w:color="auto"/>
            <w:left w:val="none" w:sz="0" w:space="0" w:color="auto"/>
            <w:bottom w:val="none" w:sz="0" w:space="0" w:color="auto"/>
            <w:right w:val="none" w:sz="0" w:space="0" w:color="auto"/>
          </w:divBdr>
        </w:div>
        <w:div w:id="134376170">
          <w:marLeft w:val="0"/>
          <w:marRight w:val="0"/>
          <w:marTop w:val="0"/>
          <w:marBottom w:val="0"/>
          <w:divBdr>
            <w:top w:val="none" w:sz="0" w:space="0" w:color="auto"/>
            <w:left w:val="none" w:sz="0" w:space="0" w:color="auto"/>
            <w:bottom w:val="none" w:sz="0" w:space="0" w:color="auto"/>
            <w:right w:val="none" w:sz="0" w:space="0" w:color="auto"/>
          </w:divBdr>
        </w:div>
        <w:div w:id="689642992">
          <w:marLeft w:val="0"/>
          <w:marRight w:val="0"/>
          <w:marTop w:val="0"/>
          <w:marBottom w:val="0"/>
          <w:divBdr>
            <w:top w:val="none" w:sz="0" w:space="0" w:color="auto"/>
            <w:left w:val="none" w:sz="0" w:space="0" w:color="auto"/>
            <w:bottom w:val="none" w:sz="0" w:space="0" w:color="auto"/>
            <w:right w:val="none" w:sz="0" w:space="0" w:color="auto"/>
          </w:divBdr>
        </w:div>
        <w:div w:id="207255703">
          <w:marLeft w:val="0"/>
          <w:marRight w:val="0"/>
          <w:marTop w:val="0"/>
          <w:marBottom w:val="0"/>
          <w:divBdr>
            <w:top w:val="none" w:sz="0" w:space="0" w:color="auto"/>
            <w:left w:val="none" w:sz="0" w:space="0" w:color="auto"/>
            <w:bottom w:val="none" w:sz="0" w:space="0" w:color="auto"/>
            <w:right w:val="none" w:sz="0" w:space="0" w:color="auto"/>
          </w:divBdr>
        </w:div>
        <w:div w:id="1753963518">
          <w:marLeft w:val="0"/>
          <w:marRight w:val="0"/>
          <w:marTop w:val="0"/>
          <w:marBottom w:val="0"/>
          <w:divBdr>
            <w:top w:val="none" w:sz="0" w:space="0" w:color="auto"/>
            <w:left w:val="none" w:sz="0" w:space="0" w:color="auto"/>
            <w:bottom w:val="none" w:sz="0" w:space="0" w:color="auto"/>
            <w:right w:val="none" w:sz="0" w:space="0" w:color="auto"/>
          </w:divBdr>
        </w:div>
        <w:div w:id="1406757501">
          <w:marLeft w:val="0"/>
          <w:marRight w:val="0"/>
          <w:marTop w:val="0"/>
          <w:marBottom w:val="0"/>
          <w:divBdr>
            <w:top w:val="none" w:sz="0" w:space="0" w:color="auto"/>
            <w:left w:val="none" w:sz="0" w:space="0" w:color="auto"/>
            <w:bottom w:val="none" w:sz="0" w:space="0" w:color="auto"/>
            <w:right w:val="none" w:sz="0" w:space="0" w:color="auto"/>
          </w:divBdr>
        </w:div>
        <w:div w:id="1472864182">
          <w:marLeft w:val="0"/>
          <w:marRight w:val="0"/>
          <w:marTop w:val="0"/>
          <w:marBottom w:val="0"/>
          <w:divBdr>
            <w:top w:val="none" w:sz="0" w:space="0" w:color="auto"/>
            <w:left w:val="none" w:sz="0" w:space="0" w:color="auto"/>
            <w:bottom w:val="none" w:sz="0" w:space="0" w:color="auto"/>
            <w:right w:val="none" w:sz="0" w:space="0" w:color="auto"/>
          </w:divBdr>
        </w:div>
        <w:div w:id="752816516">
          <w:marLeft w:val="0"/>
          <w:marRight w:val="0"/>
          <w:marTop w:val="0"/>
          <w:marBottom w:val="0"/>
          <w:divBdr>
            <w:top w:val="none" w:sz="0" w:space="0" w:color="auto"/>
            <w:left w:val="none" w:sz="0" w:space="0" w:color="auto"/>
            <w:bottom w:val="none" w:sz="0" w:space="0" w:color="auto"/>
            <w:right w:val="none" w:sz="0" w:space="0" w:color="auto"/>
          </w:divBdr>
        </w:div>
        <w:div w:id="2110274512">
          <w:marLeft w:val="0"/>
          <w:marRight w:val="0"/>
          <w:marTop w:val="0"/>
          <w:marBottom w:val="0"/>
          <w:divBdr>
            <w:top w:val="none" w:sz="0" w:space="0" w:color="auto"/>
            <w:left w:val="none" w:sz="0" w:space="0" w:color="auto"/>
            <w:bottom w:val="none" w:sz="0" w:space="0" w:color="auto"/>
            <w:right w:val="none" w:sz="0" w:space="0" w:color="auto"/>
          </w:divBdr>
        </w:div>
        <w:div w:id="1167675611">
          <w:marLeft w:val="0"/>
          <w:marRight w:val="0"/>
          <w:marTop w:val="0"/>
          <w:marBottom w:val="0"/>
          <w:divBdr>
            <w:top w:val="none" w:sz="0" w:space="0" w:color="auto"/>
            <w:left w:val="none" w:sz="0" w:space="0" w:color="auto"/>
            <w:bottom w:val="none" w:sz="0" w:space="0" w:color="auto"/>
            <w:right w:val="none" w:sz="0" w:space="0" w:color="auto"/>
          </w:divBdr>
        </w:div>
        <w:div w:id="1997568234">
          <w:marLeft w:val="0"/>
          <w:marRight w:val="0"/>
          <w:marTop w:val="0"/>
          <w:marBottom w:val="0"/>
          <w:divBdr>
            <w:top w:val="none" w:sz="0" w:space="0" w:color="auto"/>
            <w:left w:val="none" w:sz="0" w:space="0" w:color="auto"/>
            <w:bottom w:val="none" w:sz="0" w:space="0" w:color="auto"/>
            <w:right w:val="none" w:sz="0" w:space="0" w:color="auto"/>
          </w:divBdr>
        </w:div>
        <w:div w:id="1160805973">
          <w:marLeft w:val="0"/>
          <w:marRight w:val="0"/>
          <w:marTop w:val="0"/>
          <w:marBottom w:val="0"/>
          <w:divBdr>
            <w:top w:val="none" w:sz="0" w:space="0" w:color="auto"/>
            <w:left w:val="none" w:sz="0" w:space="0" w:color="auto"/>
            <w:bottom w:val="none" w:sz="0" w:space="0" w:color="auto"/>
            <w:right w:val="none" w:sz="0" w:space="0" w:color="auto"/>
          </w:divBdr>
        </w:div>
        <w:div w:id="709912822">
          <w:marLeft w:val="0"/>
          <w:marRight w:val="0"/>
          <w:marTop w:val="0"/>
          <w:marBottom w:val="0"/>
          <w:divBdr>
            <w:top w:val="none" w:sz="0" w:space="0" w:color="auto"/>
            <w:left w:val="none" w:sz="0" w:space="0" w:color="auto"/>
            <w:bottom w:val="none" w:sz="0" w:space="0" w:color="auto"/>
            <w:right w:val="none" w:sz="0" w:space="0" w:color="auto"/>
          </w:divBdr>
        </w:div>
        <w:div w:id="1508861330">
          <w:marLeft w:val="0"/>
          <w:marRight w:val="0"/>
          <w:marTop w:val="0"/>
          <w:marBottom w:val="0"/>
          <w:divBdr>
            <w:top w:val="none" w:sz="0" w:space="0" w:color="auto"/>
            <w:left w:val="none" w:sz="0" w:space="0" w:color="auto"/>
            <w:bottom w:val="none" w:sz="0" w:space="0" w:color="auto"/>
            <w:right w:val="none" w:sz="0" w:space="0" w:color="auto"/>
          </w:divBdr>
        </w:div>
        <w:div w:id="1004549680">
          <w:marLeft w:val="0"/>
          <w:marRight w:val="0"/>
          <w:marTop w:val="0"/>
          <w:marBottom w:val="0"/>
          <w:divBdr>
            <w:top w:val="none" w:sz="0" w:space="0" w:color="auto"/>
            <w:left w:val="none" w:sz="0" w:space="0" w:color="auto"/>
            <w:bottom w:val="none" w:sz="0" w:space="0" w:color="auto"/>
            <w:right w:val="none" w:sz="0" w:space="0" w:color="auto"/>
          </w:divBdr>
        </w:div>
        <w:div w:id="1716736763">
          <w:marLeft w:val="0"/>
          <w:marRight w:val="0"/>
          <w:marTop w:val="0"/>
          <w:marBottom w:val="0"/>
          <w:divBdr>
            <w:top w:val="none" w:sz="0" w:space="0" w:color="auto"/>
            <w:left w:val="none" w:sz="0" w:space="0" w:color="auto"/>
            <w:bottom w:val="none" w:sz="0" w:space="0" w:color="auto"/>
            <w:right w:val="none" w:sz="0" w:space="0" w:color="auto"/>
          </w:divBdr>
        </w:div>
        <w:div w:id="69277523">
          <w:marLeft w:val="0"/>
          <w:marRight w:val="0"/>
          <w:marTop w:val="0"/>
          <w:marBottom w:val="0"/>
          <w:divBdr>
            <w:top w:val="none" w:sz="0" w:space="0" w:color="auto"/>
            <w:left w:val="none" w:sz="0" w:space="0" w:color="auto"/>
            <w:bottom w:val="none" w:sz="0" w:space="0" w:color="auto"/>
            <w:right w:val="none" w:sz="0" w:space="0" w:color="auto"/>
          </w:divBdr>
        </w:div>
        <w:div w:id="1314063132">
          <w:marLeft w:val="0"/>
          <w:marRight w:val="0"/>
          <w:marTop w:val="0"/>
          <w:marBottom w:val="0"/>
          <w:divBdr>
            <w:top w:val="none" w:sz="0" w:space="0" w:color="auto"/>
            <w:left w:val="none" w:sz="0" w:space="0" w:color="auto"/>
            <w:bottom w:val="none" w:sz="0" w:space="0" w:color="auto"/>
            <w:right w:val="none" w:sz="0" w:space="0" w:color="auto"/>
          </w:divBdr>
        </w:div>
        <w:div w:id="1502353686">
          <w:marLeft w:val="0"/>
          <w:marRight w:val="0"/>
          <w:marTop w:val="0"/>
          <w:marBottom w:val="0"/>
          <w:divBdr>
            <w:top w:val="none" w:sz="0" w:space="0" w:color="auto"/>
            <w:left w:val="none" w:sz="0" w:space="0" w:color="auto"/>
            <w:bottom w:val="none" w:sz="0" w:space="0" w:color="auto"/>
            <w:right w:val="none" w:sz="0" w:space="0" w:color="auto"/>
          </w:divBdr>
        </w:div>
        <w:div w:id="2116821979">
          <w:marLeft w:val="0"/>
          <w:marRight w:val="0"/>
          <w:marTop w:val="0"/>
          <w:marBottom w:val="0"/>
          <w:divBdr>
            <w:top w:val="none" w:sz="0" w:space="0" w:color="auto"/>
            <w:left w:val="none" w:sz="0" w:space="0" w:color="auto"/>
            <w:bottom w:val="none" w:sz="0" w:space="0" w:color="auto"/>
            <w:right w:val="none" w:sz="0" w:space="0" w:color="auto"/>
          </w:divBdr>
        </w:div>
        <w:div w:id="448671087">
          <w:marLeft w:val="0"/>
          <w:marRight w:val="0"/>
          <w:marTop w:val="0"/>
          <w:marBottom w:val="0"/>
          <w:divBdr>
            <w:top w:val="none" w:sz="0" w:space="0" w:color="auto"/>
            <w:left w:val="none" w:sz="0" w:space="0" w:color="auto"/>
            <w:bottom w:val="none" w:sz="0" w:space="0" w:color="auto"/>
            <w:right w:val="none" w:sz="0" w:space="0" w:color="auto"/>
          </w:divBdr>
        </w:div>
      </w:divsChild>
    </w:div>
    <w:div w:id="769162554">
      <w:bodyDiv w:val="1"/>
      <w:marLeft w:val="0"/>
      <w:marRight w:val="0"/>
      <w:marTop w:val="0"/>
      <w:marBottom w:val="0"/>
      <w:divBdr>
        <w:top w:val="none" w:sz="0" w:space="0" w:color="auto"/>
        <w:left w:val="none" w:sz="0" w:space="0" w:color="auto"/>
        <w:bottom w:val="none" w:sz="0" w:space="0" w:color="auto"/>
        <w:right w:val="none" w:sz="0" w:space="0" w:color="auto"/>
      </w:divBdr>
      <w:divsChild>
        <w:div w:id="293220812">
          <w:marLeft w:val="0"/>
          <w:marRight w:val="0"/>
          <w:marTop w:val="0"/>
          <w:marBottom w:val="0"/>
          <w:divBdr>
            <w:top w:val="none" w:sz="0" w:space="0" w:color="auto"/>
            <w:left w:val="none" w:sz="0" w:space="0" w:color="auto"/>
            <w:bottom w:val="none" w:sz="0" w:space="0" w:color="auto"/>
            <w:right w:val="none" w:sz="0" w:space="0" w:color="auto"/>
          </w:divBdr>
        </w:div>
        <w:div w:id="1134835702">
          <w:marLeft w:val="0"/>
          <w:marRight w:val="0"/>
          <w:marTop w:val="0"/>
          <w:marBottom w:val="0"/>
          <w:divBdr>
            <w:top w:val="none" w:sz="0" w:space="0" w:color="auto"/>
            <w:left w:val="none" w:sz="0" w:space="0" w:color="auto"/>
            <w:bottom w:val="none" w:sz="0" w:space="0" w:color="auto"/>
            <w:right w:val="none" w:sz="0" w:space="0" w:color="auto"/>
          </w:divBdr>
        </w:div>
        <w:div w:id="1753358107">
          <w:marLeft w:val="0"/>
          <w:marRight w:val="0"/>
          <w:marTop w:val="0"/>
          <w:marBottom w:val="0"/>
          <w:divBdr>
            <w:top w:val="none" w:sz="0" w:space="0" w:color="auto"/>
            <w:left w:val="none" w:sz="0" w:space="0" w:color="auto"/>
            <w:bottom w:val="none" w:sz="0" w:space="0" w:color="auto"/>
            <w:right w:val="none" w:sz="0" w:space="0" w:color="auto"/>
          </w:divBdr>
        </w:div>
        <w:div w:id="1916931858">
          <w:marLeft w:val="0"/>
          <w:marRight w:val="0"/>
          <w:marTop w:val="0"/>
          <w:marBottom w:val="0"/>
          <w:divBdr>
            <w:top w:val="none" w:sz="0" w:space="0" w:color="auto"/>
            <w:left w:val="none" w:sz="0" w:space="0" w:color="auto"/>
            <w:bottom w:val="none" w:sz="0" w:space="0" w:color="auto"/>
            <w:right w:val="none" w:sz="0" w:space="0" w:color="auto"/>
          </w:divBdr>
        </w:div>
        <w:div w:id="2105496208">
          <w:marLeft w:val="0"/>
          <w:marRight w:val="0"/>
          <w:marTop w:val="0"/>
          <w:marBottom w:val="0"/>
          <w:divBdr>
            <w:top w:val="none" w:sz="0" w:space="0" w:color="auto"/>
            <w:left w:val="none" w:sz="0" w:space="0" w:color="auto"/>
            <w:bottom w:val="none" w:sz="0" w:space="0" w:color="auto"/>
            <w:right w:val="none" w:sz="0" w:space="0" w:color="auto"/>
          </w:divBdr>
        </w:div>
      </w:divsChild>
    </w:div>
    <w:div w:id="847253816">
      <w:bodyDiv w:val="1"/>
      <w:marLeft w:val="0"/>
      <w:marRight w:val="0"/>
      <w:marTop w:val="0"/>
      <w:marBottom w:val="0"/>
      <w:divBdr>
        <w:top w:val="none" w:sz="0" w:space="0" w:color="auto"/>
        <w:left w:val="none" w:sz="0" w:space="0" w:color="auto"/>
        <w:bottom w:val="none" w:sz="0" w:space="0" w:color="auto"/>
        <w:right w:val="none" w:sz="0" w:space="0" w:color="auto"/>
      </w:divBdr>
    </w:div>
    <w:div w:id="867569909">
      <w:bodyDiv w:val="1"/>
      <w:marLeft w:val="0"/>
      <w:marRight w:val="0"/>
      <w:marTop w:val="0"/>
      <w:marBottom w:val="0"/>
      <w:divBdr>
        <w:top w:val="none" w:sz="0" w:space="0" w:color="auto"/>
        <w:left w:val="none" w:sz="0" w:space="0" w:color="auto"/>
        <w:bottom w:val="none" w:sz="0" w:space="0" w:color="auto"/>
        <w:right w:val="none" w:sz="0" w:space="0" w:color="auto"/>
      </w:divBdr>
      <w:divsChild>
        <w:div w:id="133959596">
          <w:marLeft w:val="-720"/>
          <w:marRight w:val="0"/>
          <w:marTop w:val="0"/>
          <w:marBottom w:val="0"/>
          <w:divBdr>
            <w:top w:val="none" w:sz="0" w:space="0" w:color="auto"/>
            <w:left w:val="none" w:sz="0" w:space="0" w:color="auto"/>
            <w:bottom w:val="none" w:sz="0" w:space="0" w:color="auto"/>
            <w:right w:val="none" w:sz="0" w:space="0" w:color="auto"/>
          </w:divBdr>
        </w:div>
      </w:divsChild>
    </w:div>
    <w:div w:id="1117525294">
      <w:bodyDiv w:val="1"/>
      <w:marLeft w:val="0"/>
      <w:marRight w:val="0"/>
      <w:marTop w:val="0"/>
      <w:marBottom w:val="0"/>
      <w:divBdr>
        <w:top w:val="none" w:sz="0" w:space="0" w:color="auto"/>
        <w:left w:val="none" w:sz="0" w:space="0" w:color="auto"/>
        <w:bottom w:val="none" w:sz="0" w:space="0" w:color="auto"/>
        <w:right w:val="none" w:sz="0" w:space="0" w:color="auto"/>
      </w:divBdr>
      <w:divsChild>
        <w:div w:id="807746910">
          <w:marLeft w:val="0"/>
          <w:marRight w:val="0"/>
          <w:marTop w:val="0"/>
          <w:marBottom w:val="0"/>
          <w:divBdr>
            <w:top w:val="none" w:sz="0" w:space="0" w:color="auto"/>
            <w:left w:val="none" w:sz="0" w:space="0" w:color="auto"/>
            <w:bottom w:val="none" w:sz="0" w:space="0" w:color="auto"/>
            <w:right w:val="none" w:sz="0" w:space="0" w:color="auto"/>
          </w:divBdr>
          <w:divsChild>
            <w:div w:id="1047949721">
              <w:marLeft w:val="0"/>
              <w:marRight w:val="0"/>
              <w:marTop w:val="0"/>
              <w:marBottom w:val="0"/>
              <w:divBdr>
                <w:top w:val="none" w:sz="0" w:space="0" w:color="auto"/>
                <w:left w:val="none" w:sz="0" w:space="0" w:color="auto"/>
                <w:bottom w:val="none" w:sz="0" w:space="0" w:color="auto"/>
                <w:right w:val="none" w:sz="0" w:space="0" w:color="auto"/>
              </w:divBdr>
            </w:div>
          </w:divsChild>
        </w:div>
        <w:div w:id="1613053023">
          <w:marLeft w:val="0"/>
          <w:marRight w:val="0"/>
          <w:marTop w:val="0"/>
          <w:marBottom w:val="0"/>
          <w:divBdr>
            <w:top w:val="none" w:sz="0" w:space="0" w:color="auto"/>
            <w:left w:val="none" w:sz="0" w:space="0" w:color="auto"/>
            <w:bottom w:val="none" w:sz="0" w:space="0" w:color="auto"/>
            <w:right w:val="none" w:sz="0" w:space="0" w:color="auto"/>
          </w:divBdr>
          <w:divsChild>
            <w:div w:id="1374161633">
              <w:marLeft w:val="0"/>
              <w:marRight w:val="0"/>
              <w:marTop w:val="0"/>
              <w:marBottom w:val="0"/>
              <w:divBdr>
                <w:top w:val="none" w:sz="0" w:space="0" w:color="auto"/>
                <w:left w:val="none" w:sz="0" w:space="0" w:color="auto"/>
                <w:bottom w:val="none" w:sz="0" w:space="0" w:color="auto"/>
                <w:right w:val="none" w:sz="0" w:space="0" w:color="auto"/>
              </w:divBdr>
            </w:div>
          </w:divsChild>
        </w:div>
        <w:div w:id="564686281">
          <w:marLeft w:val="0"/>
          <w:marRight w:val="0"/>
          <w:marTop w:val="0"/>
          <w:marBottom w:val="0"/>
          <w:divBdr>
            <w:top w:val="none" w:sz="0" w:space="0" w:color="auto"/>
            <w:left w:val="none" w:sz="0" w:space="0" w:color="auto"/>
            <w:bottom w:val="none" w:sz="0" w:space="0" w:color="auto"/>
            <w:right w:val="none" w:sz="0" w:space="0" w:color="auto"/>
          </w:divBdr>
          <w:divsChild>
            <w:div w:id="724719983">
              <w:marLeft w:val="0"/>
              <w:marRight w:val="0"/>
              <w:marTop w:val="0"/>
              <w:marBottom w:val="0"/>
              <w:divBdr>
                <w:top w:val="none" w:sz="0" w:space="0" w:color="auto"/>
                <w:left w:val="none" w:sz="0" w:space="0" w:color="auto"/>
                <w:bottom w:val="none" w:sz="0" w:space="0" w:color="auto"/>
                <w:right w:val="none" w:sz="0" w:space="0" w:color="auto"/>
              </w:divBdr>
            </w:div>
          </w:divsChild>
        </w:div>
        <w:div w:id="1585408059">
          <w:marLeft w:val="0"/>
          <w:marRight w:val="0"/>
          <w:marTop w:val="0"/>
          <w:marBottom w:val="0"/>
          <w:divBdr>
            <w:top w:val="none" w:sz="0" w:space="0" w:color="auto"/>
            <w:left w:val="none" w:sz="0" w:space="0" w:color="auto"/>
            <w:bottom w:val="none" w:sz="0" w:space="0" w:color="auto"/>
            <w:right w:val="none" w:sz="0" w:space="0" w:color="auto"/>
          </w:divBdr>
          <w:divsChild>
            <w:div w:id="1595045145">
              <w:marLeft w:val="0"/>
              <w:marRight w:val="0"/>
              <w:marTop w:val="0"/>
              <w:marBottom w:val="0"/>
              <w:divBdr>
                <w:top w:val="none" w:sz="0" w:space="0" w:color="auto"/>
                <w:left w:val="none" w:sz="0" w:space="0" w:color="auto"/>
                <w:bottom w:val="none" w:sz="0" w:space="0" w:color="auto"/>
                <w:right w:val="none" w:sz="0" w:space="0" w:color="auto"/>
              </w:divBdr>
            </w:div>
          </w:divsChild>
        </w:div>
        <w:div w:id="1323895783">
          <w:marLeft w:val="0"/>
          <w:marRight w:val="0"/>
          <w:marTop w:val="0"/>
          <w:marBottom w:val="0"/>
          <w:divBdr>
            <w:top w:val="none" w:sz="0" w:space="0" w:color="auto"/>
            <w:left w:val="none" w:sz="0" w:space="0" w:color="auto"/>
            <w:bottom w:val="none" w:sz="0" w:space="0" w:color="auto"/>
            <w:right w:val="none" w:sz="0" w:space="0" w:color="auto"/>
          </w:divBdr>
          <w:divsChild>
            <w:div w:id="1148396775">
              <w:marLeft w:val="0"/>
              <w:marRight w:val="0"/>
              <w:marTop w:val="0"/>
              <w:marBottom w:val="0"/>
              <w:divBdr>
                <w:top w:val="none" w:sz="0" w:space="0" w:color="auto"/>
                <w:left w:val="none" w:sz="0" w:space="0" w:color="auto"/>
                <w:bottom w:val="none" w:sz="0" w:space="0" w:color="auto"/>
                <w:right w:val="none" w:sz="0" w:space="0" w:color="auto"/>
              </w:divBdr>
            </w:div>
          </w:divsChild>
        </w:div>
        <w:div w:id="1390038241">
          <w:marLeft w:val="0"/>
          <w:marRight w:val="0"/>
          <w:marTop w:val="0"/>
          <w:marBottom w:val="0"/>
          <w:divBdr>
            <w:top w:val="none" w:sz="0" w:space="0" w:color="auto"/>
            <w:left w:val="none" w:sz="0" w:space="0" w:color="auto"/>
            <w:bottom w:val="none" w:sz="0" w:space="0" w:color="auto"/>
            <w:right w:val="none" w:sz="0" w:space="0" w:color="auto"/>
          </w:divBdr>
          <w:divsChild>
            <w:div w:id="938560216">
              <w:marLeft w:val="0"/>
              <w:marRight w:val="0"/>
              <w:marTop w:val="0"/>
              <w:marBottom w:val="0"/>
              <w:divBdr>
                <w:top w:val="none" w:sz="0" w:space="0" w:color="auto"/>
                <w:left w:val="none" w:sz="0" w:space="0" w:color="auto"/>
                <w:bottom w:val="none" w:sz="0" w:space="0" w:color="auto"/>
                <w:right w:val="none" w:sz="0" w:space="0" w:color="auto"/>
              </w:divBdr>
            </w:div>
          </w:divsChild>
        </w:div>
        <w:div w:id="3480187">
          <w:marLeft w:val="0"/>
          <w:marRight w:val="0"/>
          <w:marTop w:val="0"/>
          <w:marBottom w:val="0"/>
          <w:divBdr>
            <w:top w:val="none" w:sz="0" w:space="0" w:color="auto"/>
            <w:left w:val="none" w:sz="0" w:space="0" w:color="auto"/>
            <w:bottom w:val="none" w:sz="0" w:space="0" w:color="auto"/>
            <w:right w:val="none" w:sz="0" w:space="0" w:color="auto"/>
          </w:divBdr>
          <w:divsChild>
            <w:div w:id="1693648302">
              <w:marLeft w:val="0"/>
              <w:marRight w:val="0"/>
              <w:marTop w:val="0"/>
              <w:marBottom w:val="0"/>
              <w:divBdr>
                <w:top w:val="none" w:sz="0" w:space="0" w:color="auto"/>
                <w:left w:val="none" w:sz="0" w:space="0" w:color="auto"/>
                <w:bottom w:val="none" w:sz="0" w:space="0" w:color="auto"/>
                <w:right w:val="none" w:sz="0" w:space="0" w:color="auto"/>
              </w:divBdr>
            </w:div>
          </w:divsChild>
        </w:div>
        <w:div w:id="1495996787">
          <w:marLeft w:val="0"/>
          <w:marRight w:val="0"/>
          <w:marTop w:val="0"/>
          <w:marBottom w:val="0"/>
          <w:divBdr>
            <w:top w:val="none" w:sz="0" w:space="0" w:color="auto"/>
            <w:left w:val="none" w:sz="0" w:space="0" w:color="auto"/>
            <w:bottom w:val="none" w:sz="0" w:space="0" w:color="auto"/>
            <w:right w:val="none" w:sz="0" w:space="0" w:color="auto"/>
          </w:divBdr>
          <w:divsChild>
            <w:div w:id="1856572739">
              <w:marLeft w:val="0"/>
              <w:marRight w:val="0"/>
              <w:marTop w:val="0"/>
              <w:marBottom w:val="0"/>
              <w:divBdr>
                <w:top w:val="none" w:sz="0" w:space="0" w:color="auto"/>
                <w:left w:val="none" w:sz="0" w:space="0" w:color="auto"/>
                <w:bottom w:val="none" w:sz="0" w:space="0" w:color="auto"/>
                <w:right w:val="none" w:sz="0" w:space="0" w:color="auto"/>
              </w:divBdr>
            </w:div>
          </w:divsChild>
        </w:div>
        <w:div w:id="527647415">
          <w:marLeft w:val="0"/>
          <w:marRight w:val="0"/>
          <w:marTop w:val="0"/>
          <w:marBottom w:val="0"/>
          <w:divBdr>
            <w:top w:val="none" w:sz="0" w:space="0" w:color="auto"/>
            <w:left w:val="none" w:sz="0" w:space="0" w:color="auto"/>
            <w:bottom w:val="none" w:sz="0" w:space="0" w:color="auto"/>
            <w:right w:val="none" w:sz="0" w:space="0" w:color="auto"/>
          </w:divBdr>
          <w:divsChild>
            <w:div w:id="1493138788">
              <w:marLeft w:val="0"/>
              <w:marRight w:val="0"/>
              <w:marTop w:val="0"/>
              <w:marBottom w:val="0"/>
              <w:divBdr>
                <w:top w:val="none" w:sz="0" w:space="0" w:color="auto"/>
                <w:left w:val="none" w:sz="0" w:space="0" w:color="auto"/>
                <w:bottom w:val="none" w:sz="0" w:space="0" w:color="auto"/>
                <w:right w:val="none" w:sz="0" w:space="0" w:color="auto"/>
              </w:divBdr>
            </w:div>
          </w:divsChild>
        </w:div>
        <w:div w:id="1570267261">
          <w:marLeft w:val="0"/>
          <w:marRight w:val="0"/>
          <w:marTop w:val="0"/>
          <w:marBottom w:val="0"/>
          <w:divBdr>
            <w:top w:val="none" w:sz="0" w:space="0" w:color="auto"/>
            <w:left w:val="none" w:sz="0" w:space="0" w:color="auto"/>
            <w:bottom w:val="none" w:sz="0" w:space="0" w:color="auto"/>
            <w:right w:val="none" w:sz="0" w:space="0" w:color="auto"/>
          </w:divBdr>
          <w:divsChild>
            <w:div w:id="319697265">
              <w:marLeft w:val="0"/>
              <w:marRight w:val="0"/>
              <w:marTop w:val="0"/>
              <w:marBottom w:val="0"/>
              <w:divBdr>
                <w:top w:val="none" w:sz="0" w:space="0" w:color="auto"/>
                <w:left w:val="none" w:sz="0" w:space="0" w:color="auto"/>
                <w:bottom w:val="none" w:sz="0" w:space="0" w:color="auto"/>
                <w:right w:val="none" w:sz="0" w:space="0" w:color="auto"/>
              </w:divBdr>
            </w:div>
          </w:divsChild>
        </w:div>
        <w:div w:id="1137525966">
          <w:marLeft w:val="0"/>
          <w:marRight w:val="0"/>
          <w:marTop w:val="0"/>
          <w:marBottom w:val="0"/>
          <w:divBdr>
            <w:top w:val="none" w:sz="0" w:space="0" w:color="auto"/>
            <w:left w:val="none" w:sz="0" w:space="0" w:color="auto"/>
            <w:bottom w:val="none" w:sz="0" w:space="0" w:color="auto"/>
            <w:right w:val="none" w:sz="0" w:space="0" w:color="auto"/>
          </w:divBdr>
          <w:divsChild>
            <w:div w:id="1389383430">
              <w:marLeft w:val="0"/>
              <w:marRight w:val="0"/>
              <w:marTop w:val="0"/>
              <w:marBottom w:val="0"/>
              <w:divBdr>
                <w:top w:val="none" w:sz="0" w:space="0" w:color="auto"/>
                <w:left w:val="none" w:sz="0" w:space="0" w:color="auto"/>
                <w:bottom w:val="none" w:sz="0" w:space="0" w:color="auto"/>
                <w:right w:val="none" w:sz="0" w:space="0" w:color="auto"/>
              </w:divBdr>
            </w:div>
          </w:divsChild>
        </w:div>
        <w:div w:id="149837144">
          <w:marLeft w:val="0"/>
          <w:marRight w:val="0"/>
          <w:marTop w:val="0"/>
          <w:marBottom w:val="0"/>
          <w:divBdr>
            <w:top w:val="none" w:sz="0" w:space="0" w:color="auto"/>
            <w:left w:val="none" w:sz="0" w:space="0" w:color="auto"/>
            <w:bottom w:val="none" w:sz="0" w:space="0" w:color="auto"/>
            <w:right w:val="none" w:sz="0" w:space="0" w:color="auto"/>
          </w:divBdr>
          <w:divsChild>
            <w:div w:id="923101015">
              <w:marLeft w:val="0"/>
              <w:marRight w:val="0"/>
              <w:marTop w:val="0"/>
              <w:marBottom w:val="0"/>
              <w:divBdr>
                <w:top w:val="none" w:sz="0" w:space="0" w:color="auto"/>
                <w:left w:val="none" w:sz="0" w:space="0" w:color="auto"/>
                <w:bottom w:val="none" w:sz="0" w:space="0" w:color="auto"/>
                <w:right w:val="none" w:sz="0" w:space="0" w:color="auto"/>
              </w:divBdr>
            </w:div>
          </w:divsChild>
        </w:div>
        <w:div w:id="733117296">
          <w:marLeft w:val="0"/>
          <w:marRight w:val="0"/>
          <w:marTop w:val="0"/>
          <w:marBottom w:val="0"/>
          <w:divBdr>
            <w:top w:val="none" w:sz="0" w:space="0" w:color="auto"/>
            <w:left w:val="none" w:sz="0" w:space="0" w:color="auto"/>
            <w:bottom w:val="none" w:sz="0" w:space="0" w:color="auto"/>
            <w:right w:val="none" w:sz="0" w:space="0" w:color="auto"/>
          </w:divBdr>
          <w:divsChild>
            <w:div w:id="809129714">
              <w:marLeft w:val="0"/>
              <w:marRight w:val="0"/>
              <w:marTop w:val="0"/>
              <w:marBottom w:val="0"/>
              <w:divBdr>
                <w:top w:val="none" w:sz="0" w:space="0" w:color="auto"/>
                <w:left w:val="none" w:sz="0" w:space="0" w:color="auto"/>
                <w:bottom w:val="none" w:sz="0" w:space="0" w:color="auto"/>
                <w:right w:val="none" w:sz="0" w:space="0" w:color="auto"/>
              </w:divBdr>
            </w:div>
          </w:divsChild>
        </w:div>
        <w:div w:id="399253477">
          <w:marLeft w:val="0"/>
          <w:marRight w:val="0"/>
          <w:marTop w:val="0"/>
          <w:marBottom w:val="0"/>
          <w:divBdr>
            <w:top w:val="none" w:sz="0" w:space="0" w:color="auto"/>
            <w:left w:val="none" w:sz="0" w:space="0" w:color="auto"/>
            <w:bottom w:val="none" w:sz="0" w:space="0" w:color="auto"/>
            <w:right w:val="none" w:sz="0" w:space="0" w:color="auto"/>
          </w:divBdr>
          <w:divsChild>
            <w:div w:id="685791569">
              <w:marLeft w:val="0"/>
              <w:marRight w:val="0"/>
              <w:marTop w:val="0"/>
              <w:marBottom w:val="0"/>
              <w:divBdr>
                <w:top w:val="none" w:sz="0" w:space="0" w:color="auto"/>
                <w:left w:val="none" w:sz="0" w:space="0" w:color="auto"/>
                <w:bottom w:val="none" w:sz="0" w:space="0" w:color="auto"/>
                <w:right w:val="none" w:sz="0" w:space="0" w:color="auto"/>
              </w:divBdr>
            </w:div>
          </w:divsChild>
        </w:div>
        <w:div w:id="1960405381">
          <w:marLeft w:val="0"/>
          <w:marRight w:val="0"/>
          <w:marTop w:val="0"/>
          <w:marBottom w:val="0"/>
          <w:divBdr>
            <w:top w:val="none" w:sz="0" w:space="0" w:color="auto"/>
            <w:left w:val="none" w:sz="0" w:space="0" w:color="auto"/>
            <w:bottom w:val="none" w:sz="0" w:space="0" w:color="auto"/>
            <w:right w:val="none" w:sz="0" w:space="0" w:color="auto"/>
          </w:divBdr>
          <w:divsChild>
            <w:div w:id="611866797">
              <w:marLeft w:val="0"/>
              <w:marRight w:val="0"/>
              <w:marTop w:val="0"/>
              <w:marBottom w:val="0"/>
              <w:divBdr>
                <w:top w:val="none" w:sz="0" w:space="0" w:color="auto"/>
                <w:left w:val="none" w:sz="0" w:space="0" w:color="auto"/>
                <w:bottom w:val="none" w:sz="0" w:space="0" w:color="auto"/>
                <w:right w:val="none" w:sz="0" w:space="0" w:color="auto"/>
              </w:divBdr>
            </w:div>
          </w:divsChild>
        </w:div>
        <w:div w:id="2049989587">
          <w:marLeft w:val="0"/>
          <w:marRight w:val="0"/>
          <w:marTop w:val="0"/>
          <w:marBottom w:val="0"/>
          <w:divBdr>
            <w:top w:val="none" w:sz="0" w:space="0" w:color="auto"/>
            <w:left w:val="none" w:sz="0" w:space="0" w:color="auto"/>
            <w:bottom w:val="none" w:sz="0" w:space="0" w:color="auto"/>
            <w:right w:val="none" w:sz="0" w:space="0" w:color="auto"/>
          </w:divBdr>
          <w:divsChild>
            <w:div w:id="1025862560">
              <w:marLeft w:val="0"/>
              <w:marRight w:val="0"/>
              <w:marTop w:val="0"/>
              <w:marBottom w:val="0"/>
              <w:divBdr>
                <w:top w:val="none" w:sz="0" w:space="0" w:color="auto"/>
                <w:left w:val="none" w:sz="0" w:space="0" w:color="auto"/>
                <w:bottom w:val="none" w:sz="0" w:space="0" w:color="auto"/>
                <w:right w:val="none" w:sz="0" w:space="0" w:color="auto"/>
              </w:divBdr>
            </w:div>
          </w:divsChild>
        </w:div>
        <w:div w:id="47995118">
          <w:marLeft w:val="0"/>
          <w:marRight w:val="0"/>
          <w:marTop w:val="0"/>
          <w:marBottom w:val="0"/>
          <w:divBdr>
            <w:top w:val="none" w:sz="0" w:space="0" w:color="auto"/>
            <w:left w:val="none" w:sz="0" w:space="0" w:color="auto"/>
            <w:bottom w:val="none" w:sz="0" w:space="0" w:color="auto"/>
            <w:right w:val="none" w:sz="0" w:space="0" w:color="auto"/>
          </w:divBdr>
          <w:divsChild>
            <w:div w:id="1571579794">
              <w:marLeft w:val="0"/>
              <w:marRight w:val="0"/>
              <w:marTop w:val="0"/>
              <w:marBottom w:val="0"/>
              <w:divBdr>
                <w:top w:val="none" w:sz="0" w:space="0" w:color="auto"/>
                <w:left w:val="none" w:sz="0" w:space="0" w:color="auto"/>
                <w:bottom w:val="none" w:sz="0" w:space="0" w:color="auto"/>
                <w:right w:val="none" w:sz="0" w:space="0" w:color="auto"/>
              </w:divBdr>
            </w:div>
          </w:divsChild>
        </w:div>
        <w:div w:id="265310764">
          <w:marLeft w:val="0"/>
          <w:marRight w:val="0"/>
          <w:marTop w:val="0"/>
          <w:marBottom w:val="0"/>
          <w:divBdr>
            <w:top w:val="none" w:sz="0" w:space="0" w:color="auto"/>
            <w:left w:val="none" w:sz="0" w:space="0" w:color="auto"/>
            <w:bottom w:val="none" w:sz="0" w:space="0" w:color="auto"/>
            <w:right w:val="none" w:sz="0" w:space="0" w:color="auto"/>
          </w:divBdr>
          <w:divsChild>
            <w:div w:id="854465855">
              <w:marLeft w:val="0"/>
              <w:marRight w:val="0"/>
              <w:marTop w:val="0"/>
              <w:marBottom w:val="0"/>
              <w:divBdr>
                <w:top w:val="none" w:sz="0" w:space="0" w:color="auto"/>
                <w:left w:val="none" w:sz="0" w:space="0" w:color="auto"/>
                <w:bottom w:val="none" w:sz="0" w:space="0" w:color="auto"/>
                <w:right w:val="none" w:sz="0" w:space="0" w:color="auto"/>
              </w:divBdr>
            </w:div>
          </w:divsChild>
        </w:div>
        <w:div w:id="204413843">
          <w:marLeft w:val="0"/>
          <w:marRight w:val="0"/>
          <w:marTop w:val="0"/>
          <w:marBottom w:val="0"/>
          <w:divBdr>
            <w:top w:val="none" w:sz="0" w:space="0" w:color="auto"/>
            <w:left w:val="none" w:sz="0" w:space="0" w:color="auto"/>
            <w:bottom w:val="none" w:sz="0" w:space="0" w:color="auto"/>
            <w:right w:val="none" w:sz="0" w:space="0" w:color="auto"/>
          </w:divBdr>
          <w:divsChild>
            <w:div w:id="200476806">
              <w:marLeft w:val="0"/>
              <w:marRight w:val="0"/>
              <w:marTop w:val="0"/>
              <w:marBottom w:val="0"/>
              <w:divBdr>
                <w:top w:val="none" w:sz="0" w:space="0" w:color="auto"/>
                <w:left w:val="none" w:sz="0" w:space="0" w:color="auto"/>
                <w:bottom w:val="none" w:sz="0" w:space="0" w:color="auto"/>
                <w:right w:val="none" w:sz="0" w:space="0" w:color="auto"/>
              </w:divBdr>
            </w:div>
          </w:divsChild>
        </w:div>
        <w:div w:id="1930232502">
          <w:marLeft w:val="0"/>
          <w:marRight w:val="0"/>
          <w:marTop w:val="0"/>
          <w:marBottom w:val="0"/>
          <w:divBdr>
            <w:top w:val="none" w:sz="0" w:space="0" w:color="auto"/>
            <w:left w:val="none" w:sz="0" w:space="0" w:color="auto"/>
            <w:bottom w:val="none" w:sz="0" w:space="0" w:color="auto"/>
            <w:right w:val="none" w:sz="0" w:space="0" w:color="auto"/>
          </w:divBdr>
          <w:divsChild>
            <w:div w:id="1507667350">
              <w:marLeft w:val="0"/>
              <w:marRight w:val="0"/>
              <w:marTop w:val="0"/>
              <w:marBottom w:val="0"/>
              <w:divBdr>
                <w:top w:val="none" w:sz="0" w:space="0" w:color="auto"/>
                <w:left w:val="none" w:sz="0" w:space="0" w:color="auto"/>
                <w:bottom w:val="none" w:sz="0" w:space="0" w:color="auto"/>
                <w:right w:val="none" w:sz="0" w:space="0" w:color="auto"/>
              </w:divBdr>
            </w:div>
          </w:divsChild>
        </w:div>
        <w:div w:id="1848665786">
          <w:marLeft w:val="0"/>
          <w:marRight w:val="0"/>
          <w:marTop w:val="0"/>
          <w:marBottom w:val="0"/>
          <w:divBdr>
            <w:top w:val="none" w:sz="0" w:space="0" w:color="auto"/>
            <w:left w:val="none" w:sz="0" w:space="0" w:color="auto"/>
            <w:bottom w:val="none" w:sz="0" w:space="0" w:color="auto"/>
            <w:right w:val="none" w:sz="0" w:space="0" w:color="auto"/>
          </w:divBdr>
          <w:divsChild>
            <w:div w:id="2038509227">
              <w:marLeft w:val="0"/>
              <w:marRight w:val="0"/>
              <w:marTop w:val="0"/>
              <w:marBottom w:val="0"/>
              <w:divBdr>
                <w:top w:val="none" w:sz="0" w:space="0" w:color="auto"/>
                <w:left w:val="none" w:sz="0" w:space="0" w:color="auto"/>
                <w:bottom w:val="none" w:sz="0" w:space="0" w:color="auto"/>
                <w:right w:val="none" w:sz="0" w:space="0" w:color="auto"/>
              </w:divBdr>
            </w:div>
          </w:divsChild>
        </w:div>
        <w:div w:id="1930770263">
          <w:marLeft w:val="0"/>
          <w:marRight w:val="0"/>
          <w:marTop w:val="0"/>
          <w:marBottom w:val="0"/>
          <w:divBdr>
            <w:top w:val="none" w:sz="0" w:space="0" w:color="auto"/>
            <w:left w:val="none" w:sz="0" w:space="0" w:color="auto"/>
            <w:bottom w:val="none" w:sz="0" w:space="0" w:color="auto"/>
            <w:right w:val="none" w:sz="0" w:space="0" w:color="auto"/>
          </w:divBdr>
          <w:divsChild>
            <w:div w:id="75712563">
              <w:marLeft w:val="0"/>
              <w:marRight w:val="0"/>
              <w:marTop w:val="0"/>
              <w:marBottom w:val="0"/>
              <w:divBdr>
                <w:top w:val="none" w:sz="0" w:space="0" w:color="auto"/>
                <w:left w:val="none" w:sz="0" w:space="0" w:color="auto"/>
                <w:bottom w:val="none" w:sz="0" w:space="0" w:color="auto"/>
                <w:right w:val="none" w:sz="0" w:space="0" w:color="auto"/>
              </w:divBdr>
            </w:div>
          </w:divsChild>
        </w:div>
        <w:div w:id="1677877546">
          <w:marLeft w:val="0"/>
          <w:marRight w:val="0"/>
          <w:marTop w:val="0"/>
          <w:marBottom w:val="0"/>
          <w:divBdr>
            <w:top w:val="none" w:sz="0" w:space="0" w:color="auto"/>
            <w:left w:val="none" w:sz="0" w:space="0" w:color="auto"/>
            <w:bottom w:val="none" w:sz="0" w:space="0" w:color="auto"/>
            <w:right w:val="none" w:sz="0" w:space="0" w:color="auto"/>
          </w:divBdr>
          <w:divsChild>
            <w:div w:id="635570773">
              <w:marLeft w:val="0"/>
              <w:marRight w:val="0"/>
              <w:marTop w:val="0"/>
              <w:marBottom w:val="0"/>
              <w:divBdr>
                <w:top w:val="none" w:sz="0" w:space="0" w:color="auto"/>
                <w:left w:val="none" w:sz="0" w:space="0" w:color="auto"/>
                <w:bottom w:val="none" w:sz="0" w:space="0" w:color="auto"/>
                <w:right w:val="none" w:sz="0" w:space="0" w:color="auto"/>
              </w:divBdr>
            </w:div>
          </w:divsChild>
        </w:div>
        <w:div w:id="1276477232">
          <w:marLeft w:val="0"/>
          <w:marRight w:val="0"/>
          <w:marTop w:val="0"/>
          <w:marBottom w:val="0"/>
          <w:divBdr>
            <w:top w:val="none" w:sz="0" w:space="0" w:color="auto"/>
            <w:left w:val="none" w:sz="0" w:space="0" w:color="auto"/>
            <w:bottom w:val="none" w:sz="0" w:space="0" w:color="auto"/>
            <w:right w:val="none" w:sz="0" w:space="0" w:color="auto"/>
          </w:divBdr>
          <w:divsChild>
            <w:div w:id="892546537">
              <w:marLeft w:val="0"/>
              <w:marRight w:val="0"/>
              <w:marTop w:val="0"/>
              <w:marBottom w:val="0"/>
              <w:divBdr>
                <w:top w:val="none" w:sz="0" w:space="0" w:color="auto"/>
                <w:left w:val="none" w:sz="0" w:space="0" w:color="auto"/>
                <w:bottom w:val="none" w:sz="0" w:space="0" w:color="auto"/>
                <w:right w:val="none" w:sz="0" w:space="0" w:color="auto"/>
              </w:divBdr>
            </w:div>
          </w:divsChild>
        </w:div>
        <w:div w:id="1606838626">
          <w:marLeft w:val="0"/>
          <w:marRight w:val="0"/>
          <w:marTop w:val="0"/>
          <w:marBottom w:val="0"/>
          <w:divBdr>
            <w:top w:val="none" w:sz="0" w:space="0" w:color="auto"/>
            <w:left w:val="none" w:sz="0" w:space="0" w:color="auto"/>
            <w:bottom w:val="none" w:sz="0" w:space="0" w:color="auto"/>
            <w:right w:val="none" w:sz="0" w:space="0" w:color="auto"/>
          </w:divBdr>
          <w:divsChild>
            <w:div w:id="1984963996">
              <w:marLeft w:val="0"/>
              <w:marRight w:val="0"/>
              <w:marTop w:val="0"/>
              <w:marBottom w:val="0"/>
              <w:divBdr>
                <w:top w:val="none" w:sz="0" w:space="0" w:color="auto"/>
                <w:left w:val="none" w:sz="0" w:space="0" w:color="auto"/>
                <w:bottom w:val="none" w:sz="0" w:space="0" w:color="auto"/>
                <w:right w:val="none" w:sz="0" w:space="0" w:color="auto"/>
              </w:divBdr>
            </w:div>
          </w:divsChild>
        </w:div>
        <w:div w:id="20741698">
          <w:marLeft w:val="0"/>
          <w:marRight w:val="0"/>
          <w:marTop w:val="0"/>
          <w:marBottom w:val="0"/>
          <w:divBdr>
            <w:top w:val="none" w:sz="0" w:space="0" w:color="auto"/>
            <w:left w:val="none" w:sz="0" w:space="0" w:color="auto"/>
            <w:bottom w:val="none" w:sz="0" w:space="0" w:color="auto"/>
            <w:right w:val="none" w:sz="0" w:space="0" w:color="auto"/>
          </w:divBdr>
          <w:divsChild>
            <w:div w:id="2114132423">
              <w:marLeft w:val="0"/>
              <w:marRight w:val="0"/>
              <w:marTop w:val="0"/>
              <w:marBottom w:val="0"/>
              <w:divBdr>
                <w:top w:val="none" w:sz="0" w:space="0" w:color="auto"/>
                <w:left w:val="none" w:sz="0" w:space="0" w:color="auto"/>
                <w:bottom w:val="none" w:sz="0" w:space="0" w:color="auto"/>
                <w:right w:val="none" w:sz="0" w:space="0" w:color="auto"/>
              </w:divBdr>
            </w:div>
          </w:divsChild>
        </w:div>
        <w:div w:id="641425116">
          <w:marLeft w:val="0"/>
          <w:marRight w:val="0"/>
          <w:marTop w:val="0"/>
          <w:marBottom w:val="0"/>
          <w:divBdr>
            <w:top w:val="none" w:sz="0" w:space="0" w:color="auto"/>
            <w:left w:val="none" w:sz="0" w:space="0" w:color="auto"/>
            <w:bottom w:val="none" w:sz="0" w:space="0" w:color="auto"/>
            <w:right w:val="none" w:sz="0" w:space="0" w:color="auto"/>
          </w:divBdr>
          <w:divsChild>
            <w:div w:id="1426463196">
              <w:marLeft w:val="0"/>
              <w:marRight w:val="0"/>
              <w:marTop w:val="0"/>
              <w:marBottom w:val="0"/>
              <w:divBdr>
                <w:top w:val="none" w:sz="0" w:space="0" w:color="auto"/>
                <w:left w:val="none" w:sz="0" w:space="0" w:color="auto"/>
                <w:bottom w:val="none" w:sz="0" w:space="0" w:color="auto"/>
                <w:right w:val="none" w:sz="0" w:space="0" w:color="auto"/>
              </w:divBdr>
            </w:div>
          </w:divsChild>
        </w:div>
        <w:div w:id="2102487496">
          <w:marLeft w:val="0"/>
          <w:marRight w:val="0"/>
          <w:marTop w:val="0"/>
          <w:marBottom w:val="0"/>
          <w:divBdr>
            <w:top w:val="none" w:sz="0" w:space="0" w:color="auto"/>
            <w:left w:val="none" w:sz="0" w:space="0" w:color="auto"/>
            <w:bottom w:val="none" w:sz="0" w:space="0" w:color="auto"/>
            <w:right w:val="none" w:sz="0" w:space="0" w:color="auto"/>
          </w:divBdr>
          <w:divsChild>
            <w:div w:id="1383865262">
              <w:marLeft w:val="0"/>
              <w:marRight w:val="0"/>
              <w:marTop w:val="0"/>
              <w:marBottom w:val="0"/>
              <w:divBdr>
                <w:top w:val="none" w:sz="0" w:space="0" w:color="auto"/>
                <w:left w:val="none" w:sz="0" w:space="0" w:color="auto"/>
                <w:bottom w:val="none" w:sz="0" w:space="0" w:color="auto"/>
                <w:right w:val="none" w:sz="0" w:space="0" w:color="auto"/>
              </w:divBdr>
            </w:div>
          </w:divsChild>
        </w:div>
        <w:div w:id="316224532">
          <w:marLeft w:val="0"/>
          <w:marRight w:val="0"/>
          <w:marTop w:val="0"/>
          <w:marBottom w:val="0"/>
          <w:divBdr>
            <w:top w:val="none" w:sz="0" w:space="0" w:color="auto"/>
            <w:left w:val="none" w:sz="0" w:space="0" w:color="auto"/>
            <w:bottom w:val="none" w:sz="0" w:space="0" w:color="auto"/>
            <w:right w:val="none" w:sz="0" w:space="0" w:color="auto"/>
          </w:divBdr>
          <w:divsChild>
            <w:div w:id="1331561179">
              <w:marLeft w:val="0"/>
              <w:marRight w:val="0"/>
              <w:marTop w:val="0"/>
              <w:marBottom w:val="0"/>
              <w:divBdr>
                <w:top w:val="none" w:sz="0" w:space="0" w:color="auto"/>
                <w:left w:val="none" w:sz="0" w:space="0" w:color="auto"/>
                <w:bottom w:val="none" w:sz="0" w:space="0" w:color="auto"/>
                <w:right w:val="none" w:sz="0" w:space="0" w:color="auto"/>
              </w:divBdr>
            </w:div>
          </w:divsChild>
        </w:div>
        <w:div w:id="677538313">
          <w:marLeft w:val="0"/>
          <w:marRight w:val="0"/>
          <w:marTop w:val="0"/>
          <w:marBottom w:val="0"/>
          <w:divBdr>
            <w:top w:val="none" w:sz="0" w:space="0" w:color="auto"/>
            <w:left w:val="none" w:sz="0" w:space="0" w:color="auto"/>
            <w:bottom w:val="none" w:sz="0" w:space="0" w:color="auto"/>
            <w:right w:val="none" w:sz="0" w:space="0" w:color="auto"/>
          </w:divBdr>
          <w:divsChild>
            <w:div w:id="1774587562">
              <w:marLeft w:val="0"/>
              <w:marRight w:val="0"/>
              <w:marTop w:val="0"/>
              <w:marBottom w:val="0"/>
              <w:divBdr>
                <w:top w:val="none" w:sz="0" w:space="0" w:color="auto"/>
                <w:left w:val="none" w:sz="0" w:space="0" w:color="auto"/>
                <w:bottom w:val="none" w:sz="0" w:space="0" w:color="auto"/>
                <w:right w:val="none" w:sz="0" w:space="0" w:color="auto"/>
              </w:divBdr>
            </w:div>
          </w:divsChild>
        </w:div>
        <w:div w:id="2031829726">
          <w:marLeft w:val="0"/>
          <w:marRight w:val="0"/>
          <w:marTop w:val="0"/>
          <w:marBottom w:val="0"/>
          <w:divBdr>
            <w:top w:val="none" w:sz="0" w:space="0" w:color="auto"/>
            <w:left w:val="none" w:sz="0" w:space="0" w:color="auto"/>
            <w:bottom w:val="none" w:sz="0" w:space="0" w:color="auto"/>
            <w:right w:val="none" w:sz="0" w:space="0" w:color="auto"/>
          </w:divBdr>
          <w:divsChild>
            <w:div w:id="2003658082">
              <w:marLeft w:val="0"/>
              <w:marRight w:val="0"/>
              <w:marTop w:val="0"/>
              <w:marBottom w:val="0"/>
              <w:divBdr>
                <w:top w:val="none" w:sz="0" w:space="0" w:color="auto"/>
                <w:left w:val="none" w:sz="0" w:space="0" w:color="auto"/>
                <w:bottom w:val="none" w:sz="0" w:space="0" w:color="auto"/>
                <w:right w:val="none" w:sz="0" w:space="0" w:color="auto"/>
              </w:divBdr>
            </w:div>
          </w:divsChild>
        </w:div>
        <w:div w:id="1973555413">
          <w:marLeft w:val="0"/>
          <w:marRight w:val="0"/>
          <w:marTop w:val="0"/>
          <w:marBottom w:val="0"/>
          <w:divBdr>
            <w:top w:val="none" w:sz="0" w:space="0" w:color="auto"/>
            <w:left w:val="none" w:sz="0" w:space="0" w:color="auto"/>
            <w:bottom w:val="none" w:sz="0" w:space="0" w:color="auto"/>
            <w:right w:val="none" w:sz="0" w:space="0" w:color="auto"/>
          </w:divBdr>
          <w:divsChild>
            <w:div w:id="1637950066">
              <w:marLeft w:val="0"/>
              <w:marRight w:val="0"/>
              <w:marTop w:val="0"/>
              <w:marBottom w:val="0"/>
              <w:divBdr>
                <w:top w:val="none" w:sz="0" w:space="0" w:color="auto"/>
                <w:left w:val="none" w:sz="0" w:space="0" w:color="auto"/>
                <w:bottom w:val="none" w:sz="0" w:space="0" w:color="auto"/>
                <w:right w:val="none" w:sz="0" w:space="0" w:color="auto"/>
              </w:divBdr>
            </w:div>
          </w:divsChild>
        </w:div>
        <w:div w:id="1862353446">
          <w:marLeft w:val="0"/>
          <w:marRight w:val="0"/>
          <w:marTop w:val="0"/>
          <w:marBottom w:val="0"/>
          <w:divBdr>
            <w:top w:val="none" w:sz="0" w:space="0" w:color="auto"/>
            <w:left w:val="none" w:sz="0" w:space="0" w:color="auto"/>
            <w:bottom w:val="none" w:sz="0" w:space="0" w:color="auto"/>
            <w:right w:val="none" w:sz="0" w:space="0" w:color="auto"/>
          </w:divBdr>
          <w:divsChild>
            <w:div w:id="1147207796">
              <w:marLeft w:val="0"/>
              <w:marRight w:val="0"/>
              <w:marTop w:val="0"/>
              <w:marBottom w:val="0"/>
              <w:divBdr>
                <w:top w:val="none" w:sz="0" w:space="0" w:color="auto"/>
                <w:left w:val="none" w:sz="0" w:space="0" w:color="auto"/>
                <w:bottom w:val="none" w:sz="0" w:space="0" w:color="auto"/>
                <w:right w:val="none" w:sz="0" w:space="0" w:color="auto"/>
              </w:divBdr>
            </w:div>
          </w:divsChild>
        </w:div>
        <w:div w:id="1044646079">
          <w:marLeft w:val="0"/>
          <w:marRight w:val="0"/>
          <w:marTop w:val="0"/>
          <w:marBottom w:val="0"/>
          <w:divBdr>
            <w:top w:val="none" w:sz="0" w:space="0" w:color="auto"/>
            <w:left w:val="none" w:sz="0" w:space="0" w:color="auto"/>
            <w:bottom w:val="none" w:sz="0" w:space="0" w:color="auto"/>
            <w:right w:val="none" w:sz="0" w:space="0" w:color="auto"/>
          </w:divBdr>
          <w:divsChild>
            <w:div w:id="1266110655">
              <w:marLeft w:val="0"/>
              <w:marRight w:val="0"/>
              <w:marTop w:val="0"/>
              <w:marBottom w:val="0"/>
              <w:divBdr>
                <w:top w:val="none" w:sz="0" w:space="0" w:color="auto"/>
                <w:left w:val="none" w:sz="0" w:space="0" w:color="auto"/>
                <w:bottom w:val="none" w:sz="0" w:space="0" w:color="auto"/>
                <w:right w:val="none" w:sz="0" w:space="0" w:color="auto"/>
              </w:divBdr>
            </w:div>
          </w:divsChild>
        </w:div>
        <w:div w:id="1784837353">
          <w:marLeft w:val="0"/>
          <w:marRight w:val="0"/>
          <w:marTop w:val="0"/>
          <w:marBottom w:val="0"/>
          <w:divBdr>
            <w:top w:val="none" w:sz="0" w:space="0" w:color="auto"/>
            <w:left w:val="none" w:sz="0" w:space="0" w:color="auto"/>
            <w:bottom w:val="none" w:sz="0" w:space="0" w:color="auto"/>
            <w:right w:val="none" w:sz="0" w:space="0" w:color="auto"/>
          </w:divBdr>
          <w:divsChild>
            <w:div w:id="153111276">
              <w:marLeft w:val="0"/>
              <w:marRight w:val="0"/>
              <w:marTop w:val="0"/>
              <w:marBottom w:val="0"/>
              <w:divBdr>
                <w:top w:val="none" w:sz="0" w:space="0" w:color="auto"/>
                <w:left w:val="none" w:sz="0" w:space="0" w:color="auto"/>
                <w:bottom w:val="none" w:sz="0" w:space="0" w:color="auto"/>
                <w:right w:val="none" w:sz="0" w:space="0" w:color="auto"/>
              </w:divBdr>
            </w:div>
          </w:divsChild>
        </w:div>
        <w:div w:id="456067035">
          <w:marLeft w:val="0"/>
          <w:marRight w:val="0"/>
          <w:marTop w:val="0"/>
          <w:marBottom w:val="0"/>
          <w:divBdr>
            <w:top w:val="none" w:sz="0" w:space="0" w:color="auto"/>
            <w:left w:val="none" w:sz="0" w:space="0" w:color="auto"/>
            <w:bottom w:val="none" w:sz="0" w:space="0" w:color="auto"/>
            <w:right w:val="none" w:sz="0" w:space="0" w:color="auto"/>
          </w:divBdr>
          <w:divsChild>
            <w:div w:id="958414740">
              <w:marLeft w:val="0"/>
              <w:marRight w:val="0"/>
              <w:marTop w:val="0"/>
              <w:marBottom w:val="0"/>
              <w:divBdr>
                <w:top w:val="none" w:sz="0" w:space="0" w:color="auto"/>
                <w:left w:val="none" w:sz="0" w:space="0" w:color="auto"/>
                <w:bottom w:val="none" w:sz="0" w:space="0" w:color="auto"/>
                <w:right w:val="none" w:sz="0" w:space="0" w:color="auto"/>
              </w:divBdr>
            </w:div>
          </w:divsChild>
        </w:div>
        <w:div w:id="98334671">
          <w:marLeft w:val="0"/>
          <w:marRight w:val="0"/>
          <w:marTop w:val="0"/>
          <w:marBottom w:val="0"/>
          <w:divBdr>
            <w:top w:val="none" w:sz="0" w:space="0" w:color="auto"/>
            <w:left w:val="none" w:sz="0" w:space="0" w:color="auto"/>
            <w:bottom w:val="none" w:sz="0" w:space="0" w:color="auto"/>
            <w:right w:val="none" w:sz="0" w:space="0" w:color="auto"/>
          </w:divBdr>
          <w:divsChild>
            <w:div w:id="1641955556">
              <w:marLeft w:val="0"/>
              <w:marRight w:val="0"/>
              <w:marTop w:val="0"/>
              <w:marBottom w:val="0"/>
              <w:divBdr>
                <w:top w:val="none" w:sz="0" w:space="0" w:color="auto"/>
                <w:left w:val="none" w:sz="0" w:space="0" w:color="auto"/>
                <w:bottom w:val="none" w:sz="0" w:space="0" w:color="auto"/>
                <w:right w:val="none" w:sz="0" w:space="0" w:color="auto"/>
              </w:divBdr>
            </w:div>
          </w:divsChild>
        </w:div>
        <w:div w:id="1374117734">
          <w:marLeft w:val="0"/>
          <w:marRight w:val="0"/>
          <w:marTop w:val="0"/>
          <w:marBottom w:val="0"/>
          <w:divBdr>
            <w:top w:val="none" w:sz="0" w:space="0" w:color="auto"/>
            <w:left w:val="none" w:sz="0" w:space="0" w:color="auto"/>
            <w:bottom w:val="none" w:sz="0" w:space="0" w:color="auto"/>
            <w:right w:val="none" w:sz="0" w:space="0" w:color="auto"/>
          </w:divBdr>
          <w:divsChild>
            <w:div w:id="1675918083">
              <w:marLeft w:val="0"/>
              <w:marRight w:val="0"/>
              <w:marTop w:val="0"/>
              <w:marBottom w:val="0"/>
              <w:divBdr>
                <w:top w:val="none" w:sz="0" w:space="0" w:color="auto"/>
                <w:left w:val="none" w:sz="0" w:space="0" w:color="auto"/>
                <w:bottom w:val="none" w:sz="0" w:space="0" w:color="auto"/>
                <w:right w:val="none" w:sz="0" w:space="0" w:color="auto"/>
              </w:divBdr>
            </w:div>
          </w:divsChild>
        </w:div>
        <w:div w:id="255139852">
          <w:marLeft w:val="0"/>
          <w:marRight w:val="0"/>
          <w:marTop w:val="0"/>
          <w:marBottom w:val="0"/>
          <w:divBdr>
            <w:top w:val="none" w:sz="0" w:space="0" w:color="auto"/>
            <w:left w:val="none" w:sz="0" w:space="0" w:color="auto"/>
            <w:bottom w:val="none" w:sz="0" w:space="0" w:color="auto"/>
            <w:right w:val="none" w:sz="0" w:space="0" w:color="auto"/>
          </w:divBdr>
          <w:divsChild>
            <w:div w:id="2044818751">
              <w:marLeft w:val="0"/>
              <w:marRight w:val="0"/>
              <w:marTop w:val="0"/>
              <w:marBottom w:val="0"/>
              <w:divBdr>
                <w:top w:val="none" w:sz="0" w:space="0" w:color="auto"/>
                <w:left w:val="none" w:sz="0" w:space="0" w:color="auto"/>
                <w:bottom w:val="none" w:sz="0" w:space="0" w:color="auto"/>
                <w:right w:val="none" w:sz="0" w:space="0" w:color="auto"/>
              </w:divBdr>
            </w:div>
          </w:divsChild>
        </w:div>
        <w:div w:id="1994137658">
          <w:marLeft w:val="0"/>
          <w:marRight w:val="0"/>
          <w:marTop w:val="0"/>
          <w:marBottom w:val="0"/>
          <w:divBdr>
            <w:top w:val="none" w:sz="0" w:space="0" w:color="auto"/>
            <w:left w:val="none" w:sz="0" w:space="0" w:color="auto"/>
            <w:bottom w:val="none" w:sz="0" w:space="0" w:color="auto"/>
            <w:right w:val="none" w:sz="0" w:space="0" w:color="auto"/>
          </w:divBdr>
          <w:divsChild>
            <w:div w:id="2005819915">
              <w:marLeft w:val="0"/>
              <w:marRight w:val="0"/>
              <w:marTop w:val="0"/>
              <w:marBottom w:val="0"/>
              <w:divBdr>
                <w:top w:val="none" w:sz="0" w:space="0" w:color="auto"/>
                <w:left w:val="none" w:sz="0" w:space="0" w:color="auto"/>
                <w:bottom w:val="none" w:sz="0" w:space="0" w:color="auto"/>
                <w:right w:val="none" w:sz="0" w:space="0" w:color="auto"/>
              </w:divBdr>
            </w:div>
          </w:divsChild>
        </w:div>
        <w:div w:id="512040061">
          <w:marLeft w:val="0"/>
          <w:marRight w:val="0"/>
          <w:marTop w:val="0"/>
          <w:marBottom w:val="0"/>
          <w:divBdr>
            <w:top w:val="none" w:sz="0" w:space="0" w:color="auto"/>
            <w:left w:val="none" w:sz="0" w:space="0" w:color="auto"/>
            <w:bottom w:val="none" w:sz="0" w:space="0" w:color="auto"/>
            <w:right w:val="none" w:sz="0" w:space="0" w:color="auto"/>
          </w:divBdr>
          <w:divsChild>
            <w:div w:id="1427994476">
              <w:marLeft w:val="0"/>
              <w:marRight w:val="0"/>
              <w:marTop w:val="0"/>
              <w:marBottom w:val="0"/>
              <w:divBdr>
                <w:top w:val="none" w:sz="0" w:space="0" w:color="auto"/>
                <w:left w:val="none" w:sz="0" w:space="0" w:color="auto"/>
                <w:bottom w:val="none" w:sz="0" w:space="0" w:color="auto"/>
                <w:right w:val="none" w:sz="0" w:space="0" w:color="auto"/>
              </w:divBdr>
            </w:div>
          </w:divsChild>
        </w:div>
        <w:div w:id="583880183">
          <w:marLeft w:val="0"/>
          <w:marRight w:val="0"/>
          <w:marTop w:val="0"/>
          <w:marBottom w:val="0"/>
          <w:divBdr>
            <w:top w:val="none" w:sz="0" w:space="0" w:color="auto"/>
            <w:left w:val="none" w:sz="0" w:space="0" w:color="auto"/>
            <w:bottom w:val="none" w:sz="0" w:space="0" w:color="auto"/>
            <w:right w:val="none" w:sz="0" w:space="0" w:color="auto"/>
          </w:divBdr>
          <w:divsChild>
            <w:div w:id="2126537359">
              <w:marLeft w:val="0"/>
              <w:marRight w:val="0"/>
              <w:marTop w:val="0"/>
              <w:marBottom w:val="0"/>
              <w:divBdr>
                <w:top w:val="none" w:sz="0" w:space="0" w:color="auto"/>
                <w:left w:val="none" w:sz="0" w:space="0" w:color="auto"/>
                <w:bottom w:val="none" w:sz="0" w:space="0" w:color="auto"/>
                <w:right w:val="none" w:sz="0" w:space="0" w:color="auto"/>
              </w:divBdr>
            </w:div>
          </w:divsChild>
        </w:div>
        <w:div w:id="1690646697">
          <w:marLeft w:val="0"/>
          <w:marRight w:val="0"/>
          <w:marTop w:val="0"/>
          <w:marBottom w:val="0"/>
          <w:divBdr>
            <w:top w:val="none" w:sz="0" w:space="0" w:color="auto"/>
            <w:left w:val="none" w:sz="0" w:space="0" w:color="auto"/>
            <w:bottom w:val="none" w:sz="0" w:space="0" w:color="auto"/>
            <w:right w:val="none" w:sz="0" w:space="0" w:color="auto"/>
          </w:divBdr>
          <w:divsChild>
            <w:div w:id="514225660">
              <w:marLeft w:val="0"/>
              <w:marRight w:val="0"/>
              <w:marTop w:val="0"/>
              <w:marBottom w:val="0"/>
              <w:divBdr>
                <w:top w:val="none" w:sz="0" w:space="0" w:color="auto"/>
                <w:left w:val="none" w:sz="0" w:space="0" w:color="auto"/>
                <w:bottom w:val="none" w:sz="0" w:space="0" w:color="auto"/>
                <w:right w:val="none" w:sz="0" w:space="0" w:color="auto"/>
              </w:divBdr>
            </w:div>
          </w:divsChild>
        </w:div>
        <w:div w:id="1798910292">
          <w:marLeft w:val="0"/>
          <w:marRight w:val="0"/>
          <w:marTop w:val="0"/>
          <w:marBottom w:val="0"/>
          <w:divBdr>
            <w:top w:val="none" w:sz="0" w:space="0" w:color="auto"/>
            <w:left w:val="none" w:sz="0" w:space="0" w:color="auto"/>
            <w:bottom w:val="none" w:sz="0" w:space="0" w:color="auto"/>
            <w:right w:val="none" w:sz="0" w:space="0" w:color="auto"/>
          </w:divBdr>
          <w:divsChild>
            <w:div w:id="1075083392">
              <w:marLeft w:val="0"/>
              <w:marRight w:val="0"/>
              <w:marTop w:val="0"/>
              <w:marBottom w:val="0"/>
              <w:divBdr>
                <w:top w:val="none" w:sz="0" w:space="0" w:color="auto"/>
                <w:left w:val="none" w:sz="0" w:space="0" w:color="auto"/>
                <w:bottom w:val="none" w:sz="0" w:space="0" w:color="auto"/>
                <w:right w:val="none" w:sz="0" w:space="0" w:color="auto"/>
              </w:divBdr>
            </w:div>
          </w:divsChild>
        </w:div>
        <w:div w:id="1705672593">
          <w:marLeft w:val="0"/>
          <w:marRight w:val="0"/>
          <w:marTop w:val="0"/>
          <w:marBottom w:val="0"/>
          <w:divBdr>
            <w:top w:val="none" w:sz="0" w:space="0" w:color="auto"/>
            <w:left w:val="none" w:sz="0" w:space="0" w:color="auto"/>
            <w:bottom w:val="none" w:sz="0" w:space="0" w:color="auto"/>
            <w:right w:val="none" w:sz="0" w:space="0" w:color="auto"/>
          </w:divBdr>
          <w:divsChild>
            <w:div w:id="1748962788">
              <w:marLeft w:val="0"/>
              <w:marRight w:val="0"/>
              <w:marTop w:val="0"/>
              <w:marBottom w:val="0"/>
              <w:divBdr>
                <w:top w:val="none" w:sz="0" w:space="0" w:color="auto"/>
                <w:left w:val="none" w:sz="0" w:space="0" w:color="auto"/>
                <w:bottom w:val="none" w:sz="0" w:space="0" w:color="auto"/>
                <w:right w:val="none" w:sz="0" w:space="0" w:color="auto"/>
              </w:divBdr>
            </w:div>
          </w:divsChild>
        </w:div>
        <w:div w:id="1423455574">
          <w:marLeft w:val="0"/>
          <w:marRight w:val="0"/>
          <w:marTop w:val="0"/>
          <w:marBottom w:val="0"/>
          <w:divBdr>
            <w:top w:val="none" w:sz="0" w:space="0" w:color="auto"/>
            <w:left w:val="none" w:sz="0" w:space="0" w:color="auto"/>
            <w:bottom w:val="none" w:sz="0" w:space="0" w:color="auto"/>
            <w:right w:val="none" w:sz="0" w:space="0" w:color="auto"/>
          </w:divBdr>
          <w:divsChild>
            <w:div w:id="2066637066">
              <w:marLeft w:val="0"/>
              <w:marRight w:val="0"/>
              <w:marTop w:val="0"/>
              <w:marBottom w:val="0"/>
              <w:divBdr>
                <w:top w:val="none" w:sz="0" w:space="0" w:color="auto"/>
                <w:left w:val="none" w:sz="0" w:space="0" w:color="auto"/>
                <w:bottom w:val="none" w:sz="0" w:space="0" w:color="auto"/>
                <w:right w:val="none" w:sz="0" w:space="0" w:color="auto"/>
              </w:divBdr>
            </w:div>
          </w:divsChild>
        </w:div>
        <w:div w:id="351419497">
          <w:marLeft w:val="0"/>
          <w:marRight w:val="0"/>
          <w:marTop w:val="0"/>
          <w:marBottom w:val="0"/>
          <w:divBdr>
            <w:top w:val="none" w:sz="0" w:space="0" w:color="auto"/>
            <w:left w:val="none" w:sz="0" w:space="0" w:color="auto"/>
            <w:bottom w:val="none" w:sz="0" w:space="0" w:color="auto"/>
            <w:right w:val="none" w:sz="0" w:space="0" w:color="auto"/>
          </w:divBdr>
          <w:divsChild>
            <w:div w:id="1319384705">
              <w:marLeft w:val="0"/>
              <w:marRight w:val="0"/>
              <w:marTop w:val="0"/>
              <w:marBottom w:val="0"/>
              <w:divBdr>
                <w:top w:val="none" w:sz="0" w:space="0" w:color="auto"/>
                <w:left w:val="none" w:sz="0" w:space="0" w:color="auto"/>
                <w:bottom w:val="none" w:sz="0" w:space="0" w:color="auto"/>
                <w:right w:val="none" w:sz="0" w:space="0" w:color="auto"/>
              </w:divBdr>
            </w:div>
          </w:divsChild>
        </w:div>
        <w:div w:id="1586308136">
          <w:marLeft w:val="0"/>
          <w:marRight w:val="0"/>
          <w:marTop w:val="0"/>
          <w:marBottom w:val="0"/>
          <w:divBdr>
            <w:top w:val="none" w:sz="0" w:space="0" w:color="auto"/>
            <w:left w:val="none" w:sz="0" w:space="0" w:color="auto"/>
            <w:bottom w:val="none" w:sz="0" w:space="0" w:color="auto"/>
            <w:right w:val="none" w:sz="0" w:space="0" w:color="auto"/>
          </w:divBdr>
          <w:divsChild>
            <w:div w:id="382292350">
              <w:marLeft w:val="0"/>
              <w:marRight w:val="0"/>
              <w:marTop w:val="0"/>
              <w:marBottom w:val="0"/>
              <w:divBdr>
                <w:top w:val="none" w:sz="0" w:space="0" w:color="auto"/>
                <w:left w:val="none" w:sz="0" w:space="0" w:color="auto"/>
                <w:bottom w:val="none" w:sz="0" w:space="0" w:color="auto"/>
                <w:right w:val="none" w:sz="0" w:space="0" w:color="auto"/>
              </w:divBdr>
            </w:div>
          </w:divsChild>
        </w:div>
        <w:div w:id="793643174">
          <w:marLeft w:val="0"/>
          <w:marRight w:val="0"/>
          <w:marTop w:val="0"/>
          <w:marBottom w:val="0"/>
          <w:divBdr>
            <w:top w:val="none" w:sz="0" w:space="0" w:color="auto"/>
            <w:left w:val="none" w:sz="0" w:space="0" w:color="auto"/>
            <w:bottom w:val="none" w:sz="0" w:space="0" w:color="auto"/>
            <w:right w:val="none" w:sz="0" w:space="0" w:color="auto"/>
          </w:divBdr>
          <w:divsChild>
            <w:div w:id="360126570">
              <w:marLeft w:val="0"/>
              <w:marRight w:val="0"/>
              <w:marTop w:val="0"/>
              <w:marBottom w:val="0"/>
              <w:divBdr>
                <w:top w:val="none" w:sz="0" w:space="0" w:color="auto"/>
                <w:left w:val="none" w:sz="0" w:space="0" w:color="auto"/>
                <w:bottom w:val="none" w:sz="0" w:space="0" w:color="auto"/>
                <w:right w:val="none" w:sz="0" w:space="0" w:color="auto"/>
              </w:divBdr>
            </w:div>
          </w:divsChild>
        </w:div>
        <w:div w:id="120727624">
          <w:marLeft w:val="0"/>
          <w:marRight w:val="0"/>
          <w:marTop w:val="0"/>
          <w:marBottom w:val="0"/>
          <w:divBdr>
            <w:top w:val="none" w:sz="0" w:space="0" w:color="auto"/>
            <w:left w:val="none" w:sz="0" w:space="0" w:color="auto"/>
            <w:bottom w:val="none" w:sz="0" w:space="0" w:color="auto"/>
            <w:right w:val="none" w:sz="0" w:space="0" w:color="auto"/>
          </w:divBdr>
          <w:divsChild>
            <w:div w:id="1686133907">
              <w:marLeft w:val="0"/>
              <w:marRight w:val="0"/>
              <w:marTop w:val="0"/>
              <w:marBottom w:val="0"/>
              <w:divBdr>
                <w:top w:val="none" w:sz="0" w:space="0" w:color="auto"/>
                <w:left w:val="none" w:sz="0" w:space="0" w:color="auto"/>
                <w:bottom w:val="none" w:sz="0" w:space="0" w:color="auto"/>
                <w:right w:val="none" w:sz="0" w:space="0" w:color="auto"/>
              </w:divBdr>
            </w:div>
          </w:divsChild>
        </w:div>
        <w:div w:id="2129154682">
          <w:marLeft w:val="0"/>
          <w:marRight w:val="0"/>
          <w:marTop w:val="0"/>
          <w:marBottom w:val="0"/>
          <w:divBdr>
            <w:top w:val="none" w:sz="0" w:space="0" w:color="auto"/>
            <w:left w:val="none" w:sz="0" w:space="0" w:color="auto"/>
            <w:bottom w:val="none" w:sz="0" w:space="0" w:color="auto"/>
            <w:right w:val="none" w:sz="0" w:space="0" w:color="auto"/>
          </w:divBdr>
          <w:divsChild>
            <w:div w:id="1722245247">
              <w:marLeft w:val="0"/>
              <w:marRight w:val="0"/>
              <w:marTop w:val="0"/>
              <w:marBottom w:val="0"/>
              <w:divBdr>
                <w:top w:val="none" w:sz="0" w:space="0" w:color="auto"/>
                <w:left w:val="none" w:sz="0" w:space="0" w:color="auto"/>
                <w:bottom w:val="none" w:sz="0" w:space="0" w:color="auto"/>
                <w:right w:val="none" w:sz="0" w:space="0" w:color="auto"/>
              </w:divBdr>
            </w:div>
          </w:divsChild>
        </w:div>
        <w:div w:id="1595552343">
          <w:marLeft w:val="0"/>
          <w:marRight w:val="0"/>
          <w:marTop w:val="0"/>
          <w:marBottom w:val="0"/>
          <w:divBdr>
            <w:top w:val="none" w:sz="0" w:space="0" w:color="auto"/>
            <w:left w:val="none" w:sz="0" w:space="0" w:color="auto"/>
            <w:bottom w:val="none" w:sz="0" w:space="0" w:color="auto"/>
            <w:right w:val="none" w:sz="0" w:space="0" w:color="auto"/>
          </w:divBdr>
          <w:divsChild>
            <w:div w:id="936668147">
              <w:marLeft w:val="0"/>
              <w:marRight w:val="0"/>
              <w:marTop w:val="0"/>
              <w:marBottom w:val="0"/>
              <w:divBdr>
                <w:top w:val="none" w:sz="0" w:space="0" w:color="auto"/>
                <w:left w:val="none" w:sz="0" w:space="0" w:color="auto"/>
                <w:bottom w:val="none" w:sz="0" w:space="0" w:color="auto"/>
                <w:right w:val="none" w:sz="0" w:space="0" w:color="auto"/>
              </w:divBdr>
            </w:div>
          </w:divsChild>
        </w:div>
        <w:div w:id="2102875651">
          <w:marLeft w:val="0"/>
          <w:marRight w:val="0"/>
          <w:marTop w:val="0"/>
          <w:marBottom w:val="0"/>
          <w:divBdr>
            <w:top w:val="none" w:sz="0" w:space="0" w:color="auto"/>
            <w:left w:val="none" w:sz="0" w:space="0" w:color="auto"/>
            <w:bottom w:val="none" w:sz="0" w:space="0" w:color="auto"/>
            <w:right w:val="none" w:sz="0" w:space="0" w:color="auto"/>
          </w:divBdr>
          <w:divsChild>
            <w:div w:id="1407993284">
              <w:marLeft w:val="0"/>
              <w:marRight w:val="0"/>
              <w:marTop w:val="0"/>
              <w:marBottom w:val="0"/>
              <w:divBdr>
                <w:top w:val="none" w:sz="0" w:space="0" w:color="auto"/>
                <w:left w:val="none" w:sz="0" w:space="0" w:color="auto"/>
                <w:bottom w:val="none" w:sz="0" w:space="0" w:color="auto"/>
                <w:right w:val="none" w:sz="0" w:space="0" w:color="auto"/>
              </w:divBdr>
            </w:div>
          </w:divsChild>
        </w:div>
        <w:div w:id="1998413654">
          <w:marLeft w:val="0"/>
          <w:marRight w:val="0"/>
          <w:marTop w:val="0"/>
          <w:marBottom w:val="0"/>
          <w:divBdr>
            <w:top w:val="none" w:sz="0" w:space="0" w:color="auto"/>
            <w:left w:val="none" w:sz="0" w:space="0" w:color="auto"/>
            <w:bottom w:val="none" w:sz="0" w:space="0" w:color="auto"/>
            <w:right w:val="none" w:sz="0" w:space="0" w:color="auto"/>
          </w:divBdr>
          <w:divsChild>
            <w:div w:id="1584876809">
              <w:marLeft w:val="0"/>
              <w:marRight w:val="0"/>
              <w:marTop w:val="0"/>
              <w:marBottom w:val="0"/>
              <w:divBdr>
                <w:top w:val="none" w:sz="0" w:space="0" w:color="auto"/>
                <w:left w:val="none" w:sz="0" w:space="0" w:color="auto"/>
                <w:bottom w:val="none" w:sz="0" w:space="0" w:color="auto"/>
                <w:right w:val="none" w:sz="0" w:space="0" w:color="auto"/>
              </w:divBdr>
            </w:div>
          </w:divsChild>
        </w:div>
        <w:div w:id="661661057">
          <w:marLeft w:val="0"/>
          <w:marRight w:val="0"/>
          <w:marTop w:val="0"/>
          <w:marBottom w:val="0"/>
          <w:divBdr>
            <w:top w:val="none" w:sz="0" w:space="0" w:color="auto"/>
            <w:left w:val="none" w:sz="0" w:space="0" w:color="auto"/>
            <w:bottom w:val="none" w:sz="0" w:space="0" w:color="auto"/>
            <w:right w:val="none" w:sz="0" w:space="0" w:color="auto"/>
          </w:divBdr>
          <w:divsChild>
            <w:div w:id="2072117703">
              <w:marLeft w:val="0"/>
              <w:marRight w:val="0"/>
              <w:marTop w:val="0"/>
              <w:marBottom w:val="0"/>
              <w:divBdr>
                <w:top w:val="none" w:sz="0" w:space="0" w:color="auto"/>
                <w:left w:val="none" w:sz="0" w:space="0" w:color="auto"/>
                <w:bottom w:val="none" w:sz="0" w:space="0" w:color="auto"/>
                <w:right w:val="none" w:sz="0" w:space="0" w:color="auto"/>
              </w:divBdr>
            </w:div>
          </w:divsChild>
        </w:div>
        <w:div w:id="1276523634">
          <w:marLeft w:val="0"/>
          <w:marRight w:val="0"/>
          <w:marTop w:val="0"/>
          <w:marBottom w:val="0"/>
          <w:divBdr>
            <w:top w:val="none" w:sz="0" w:space="0" w:color="auto"/>
            <w:left w:val="none" w:sz="0" w:space="0" w:color="auto"/>
            <w:bottom w:val="none" w:sz="0" w:space="0" w:color="auto"/>
            <w:right w:val="none" w:sz="0" w:space="0" w:color="auto"/>
          </w:divBdr>
          <w:divsChild>
            <w:div w:id="1357391576">
              <w:marLeft w:val="0"/>
              <w:marRight w:val="0"/>
              <w:marTop w:val="0"/>
              <w:marBottom w:val="0"/>
              <w:divBdr>
                <w:top w:val="none" w:sz="0" w:space="0" w:color="auto"/>
                <w:left w:val="none" w:sz="0" w:space="0" w:color="auto"/>
                <w:bottom w:val="none" w:sz="0" w:space="0" w:color="auto"/>
                <w:right w:val="none" w:sz="0" w:space="0" w:color="auto"/>
              </w:divBdr>
            </w:div>
          </w:divsChild>
        </w:div>
        <w:div w:id="657685169">
          <w:marLeft w:val="0"/>
          <w:marRight w:val="0"/>
          <w:marTop w:val="0"/>
          <w:marBottom w:val="0"/>
          <w:divBdr>
            <w:top w:val="none" w:sz="0" w:space="0" w:color="auto"/>
            <w:left w:val="none" w:sz="0" w:space="0" w:color="auto"/>
            <w:bottom w:val="none" w:sz="0" w:space="0" w:color="auto"/>
            <w:right w:val="none" w:sz="0" w:space="0" w:color="auto"/>
          </w:divBdr>
          <w:divsChild>
            <w:div w:id="553547498">
              <w:marLeft w:val="0"/>
              <w:marRight w:val="0"/>
              <w:marTop w:val="0"/>
              <w:marBottom w:val="0"/>
              <w:divBdr>
                <w:top w:val="none" w:sz="0" w:space="0" w:color="auto"/>
                <w:left w:val="none" w:sz="0" w:space="0" w:color="auto"/>
                <w:bottom w:val="none" w:sz="0" w:space="0" w:color="auto"/>
                <w:right w:val="none" w:sz="0" w:space="0" w:color="auto"/>
              </w:divBdr>
            </w:div>
          </w:divsChild>
        </w:div>
        <w:div w:id="264731201">
          <w:marLeft w:val="0"/>
          <w:marRight w:val="0"/>
          <w:marTop w:val="0"/>
          <w:marBottom w:val="0"/>
          <w:divBdr>
            <w:top w:val="none" w:sz="0" w:space="0" w:color="auto"/>
            <w:left w:val="none" w:sz="0" w:space="0" w:color="auto"/>
            <w:bottom w:val="none" w:sz="0" w:space="0" w:color="auto"/>
            <w:right w:val="none" w:sz="0" w:space="0" w:color="auto"/>
          </w:divBdr>
          <w:divsChild>
            <w:div w:id="1992101392">
              <w:marLeft w:val="0"/>
              <w:marRight w:val="0"/>
              <w:marTop w:val="0"/>
              <w:marBottom w:val="0"/>
              <w:divBdr>
                <w:top w:val="none" w:sz="0" w:space="0" w:color="auto"/>
                <w:left w:val="none" w:sz="0" w:space="0" w:color="auto"/>
                <w:bottom w:val="none" w:sz="0" w:space="0" w:color="auto"/>
                <w:right w:val="none" w:sz="0" w:space="0" w:color="auto"/>
              </w:divBdr>
            </w:div>
          </w:divsChild>
        </w:div>
        <w:div w:id="1284465123">
          <w:marLeft w:val="0"/>
          <w:marRight w:val="0"/>
          <w:marTop w:val="0"/>
          <w:marBottom w:val="0"/>
          <w:divBdr>
            <w:top w:val="none" w:sz="0" w:space="0" w:color="auto"/>
            <w:left w:val="none" w:sz="0" w:space="0" w:color="auto"/>
            <w:bottom w:val="none" w:sz="0" w:space="0" w:color="auto"/>
            <w:right w:val="none" w:sz="0" w:space="0" w:color="auto"/>
          </w:divBdr>
          <w:divsChild>
            <w:div w:id="974872535">
              <w:marLeft w:val="0"/>
              <w:marRight w:val="0"/>
              <w:marTop w:val="0"/>
              <w:marBottom w:val="0"/>
              <w:divBdr>
                <w:top w:val="none" w:sz="0" w:space="0" w:color="auto"/>
                <w:left w:val="none" w:sz="0" w:space="0" w:color="auto"/>
                <w:bottom w:val="none" w:sz="0" w:space="0" w:color="auto"/>
                <w:right w:val="none" w:sz="0" w:space="0" w:color="auto"/>
              </w:divBdr>
            </w:div>
          </w:divsChild>
        </w:div>
        <w:div w:id="1730104467">
          <w:marLeft w:val="0"/>
          <w:marRight w:val="0"/>
          <w:marTop w:val="0"/>
          <w:marBottom w:val="0"/>
          <w:divBdr>
            <w:top w:val="none" w:sz="0" w:space="0" w:color="auto"/>
            <w:left w:val="none" w:sz="0" w:space="0" w:color="auto"/>
            <w:bottom w:val="none" w:sz="0" w:space="0" w:color="auto"/>
            <w:right w:val="none" w:sz="0" w:space="0" w:color="auto"/>
          </w:divBdr>
          <w:divsChild>
            <w:div w:id="1886065251">
              <w:marLeft w:val="0"/>
              <w:marRight w:val="0"/>
              <w:marTop w:val="0"/>
              <w:marBottom w:val="0"/>
              <w:divBdr>
                <w:top w:val="none" w:sz="0" w:space="0" w:color="auto"/>
                <w:left w:val="none" w:sz="0" w:space="0" w:color="auto"/>
                <w:bottom w:val="none" w:sz="0" w:space="0" w:color="auto"/>
                <w:right w:val="none" w:sz="0" w:space="0" w:color="auto"/>
              </w:divBdr>
            </w:div>
          </w:divsChild>
        </w:div>
        <w:div w:id="689601433">
          <w:marLeft w:val="0"/>
          <w:marRight w:val="0"/>
          <w:marTop w:val="0"/>
          <w:marBottom w:val="0"/>
          <w:divBdr>
            <w:top w:val="none" w:sz="0" w:space="0" w:color="auto"/>
            <w:left w:val="none" w:sz="0" w:space="0" w:color="auto"/>
            <w:bottom w:val="none" w:sz="0" w:space="0" w:color="auto"/>
            <w:right w:val="none" w:sz="0" w:space="0" w:color="auto"/>
          </w:divBdr>
          <w:divsChild>
            <w:div w:id="958027570">
              <w:marLeft w:val="0"/>
              <w:marRight w:val="0"/>
              <w:marTop w:val="0"/>
              <w:marBottom w:val="0"/>
              <w:divBdr>
                <w:top w:val="none" w:sz="0" w:space="0" w:color="auto"/>
                <w:left w:val="none" w:sz="0" w:space="0" w:color="auto"/>
                <w:bottom w:val="none" w:sz="0" w:space="0" w:color="auto"/>
                <w:right w:val="none" w:sz="0" w:space="0" w:color="auto"/>
              </w:divBdr>
            </w:div>
          </w:divsChild>
        </w:div>
        <w:div w:id="608007308">
          <w:marLeft w:val="0"/>
          <w:marRight w:val="0"/>
          <w:marTop w:val="0"/>
          <w:marBottom w:val="0"/>
          <w:divBdr>
            <w:top w:val="none" w:sz="0" w:space="0" w:color="auto"/>
            <w:left w:val="none" w:sz="0" w:space="0" w:color="auto"/>
            <w:bottom w:val="none" w:sz="0" w:space="0" w:color="auto"/>
            <w:right w:val="none" w:sz="0" w:space="0" w:color="auto"/>
          </w:divBdr>
          <w:divsChild>
            <w:div w:id="1464345103">
              <w:marLeft w:val="0"/>
              <w:marRight w:val="0"/>
              <w:marTop w:val="0"/>
              <w:marBottom w:val="0"/>
              <w:divBdr>
                <w:top w:val="none" w:sz="0" w:space="0" w:color="auto"/>
                <w:left w:val="none" w:sz="0" w:space="0" w:color="auto"/>
                <w:bottom w:val="none" w:sz="0" w:space="0" w:color="auto"/>
                <w:right w:val="none" w:sz="0" w:space="0" w:color="auto"/>
              </w:divBdr>
            </w:div>
          </w:divsChild>
        </w:div>
        <w:div w:id="308753544">
          <w:marLeft w:val="0"/>
          <w:marRight w:val="0"/>
          <w:marTop w:val="0"/>
          <w:marBottom w:val="0"/>
          <w:divBdr>
            <w:top w:val="none" w:sz="0" w:space="0" w:color="auto"/>
            <w:left w:val="none" w:sz="0" w:space="0" w:color="auto"/>
            <w:bottom w:val="none" w:sz="0" w:space="0" w:color="auto"/>
            <w:right w:val="none" w:sz="0" w:space="0" w:color="auto"/>
          </w:divBdr>
          <w:divsChild>
            <w:div w:id="1007975974">
              <w:marLeft w:val="0"/>
              <w:marRight w:val="0"/>
              <w:marTop w:val="0"/>
              <w:marBottom w:val="0"/>
              <w:divBdr>
                <w:top w:val="none" w:sz="0" w:space="0" w:color="auto"/>
                <w:left w:val="none" w:sz="0" w:space="0" w:color="auto"/>
                <w:bottom w:val="none" w:sz="0" w:space="0" w:color="auto"/>
                <w:right w:val="none" w:sz="0" w:space="0" w:color="auto"/>
              </w:divBdr>
            </w:div>
          </w:divsChild>
        </w:div>
        <w:div w:id="1973242561">
          <w:marLeft w:val="0"/>
          <w:marRight w:val="0"/>
          <w:marTop w:val="0"/>
          <w:marBottom w:val="0"/>
          <w:divBdr>
            <w:top w:val="none" w:sz="0" w:space="0" w:color="auto"/>
            <w:left w:val="none" w:sz="0" w:space="0" w:color="auto"/>
            <w:bottom w:val="none" w:sz="0" w:space="0" w:color="auto"/>
            <w:right w:val="none" w:sz="0" w:space="0" w:color="auto"/>
          </w:divBdr>
          <w:divsChild>
            <w:div w:id="1303778098">
              <w:marLeft w:val="0"/>
              <w:marRight w:val="0"/>
              <w:marTop w:val="0"/>
              <w:marBottom w:val="0"/>
              <w:divBdr>
                <w:top w:val="none" w:sz="0" w:space="0" w:color="auto"/>
                <w:left w:val="none" w:sz="0" w:space="0" w:color="auto"/>
                <w:bottom w:val="none" w:sz="0" w:space="0" w:color="auto"/>
                <w:right w:val="none" w:sz="0" w:space="0" w:color="auto"/>
              </w:divBdr>
            </w:div>
          </w:divsChild>
        </w:div>
        <w:div w:id="475992562">
          <w:marLeft w:val="0"/>
          <w:marRight w:val="0"/>
          <w:marTop w:val="0"/>
          <w:marBottom w:val="0"/>
          <w:divBdr>
            <w:top w:val="none" w:sz="0" w:space="0" w:color="auto"/>
            <w:left w:val="none" w:sz="0" w:space="0" w:color="auto"/>
            <w:bottom w:val="none" w:sz="0" w:space="0" w:color="auto"/>
            <w:right w:val="none" w:sz="0" w:space="0" w:color="auto"/>
          </w:divBdr>
          <w:divsChild>
            <w:div w:id="2121103069">
              <w:marLeft w:val="0"/>
              <w:marRight w:val="0"/>
              <w:marTop w:val="0"/>
              <w:marBottom w:val="0"/>
              <w:divBdr>
                <w:top w:val="none" w:sz="0" w:space="0" w:color="auto"/>
                <w:left w:val="none" w:sz="0" w:space="0" w:color="auto"/>
                <w:bottom w:val="none" w:sz="0" w:space="0" w:color="auto"/>
                <w:right w:val="none" w:sz="0" w:space="0" w:color="auto"/>
              </w:divBdr>
            </w:div>
          </w:divsChild>
        </w:div>
        <w:div w:id="299387561">
          <w:marLeft w:val="0"/>
          <w:marRight w:val="0"/>
          <w:marTop w:val="0"/>
          <w:marBottom w:val="0"/>
          <w:divBdr>
            <w:top w:val="none" w:sz="0" w:space="0" w:color="auto"/>
            <w:left w:val="none" w:sz="0" w:space="0" w:color="auto"/>
            <w:bottom w:val="none" w:sz="0" w:space="0" w:color="auto"/>
            <w:right w:val="none" w:sz="0" w:space="0" w:color="auto"/>
          </w:divBdr>
          <w:divsChild>
            <w:div w:id="2128154529">
              <w:marLeft w:val="0"/>
              <w:marRight w:val="0"/>
              <w:marTop w:val="0"/>
              <w:marBottom w:val="0"/>
              <w:divBdr>
                <w:top w:val="none" w:sz="0" w:space="0" w:color="auto"/>
                <w:left w:val="none" w:sz="0" w:space="0" w:color="auto"/>
                <w:bottom w:val="none" w:sz="0" w:space="0" w:color="auto"/>
                <w:right w:val="none" w:sz="0" w:space="0" w:color="auto"/>
              </w:divBdr>
            </w:div>
          </w:divsChild>
        </w:div>
        <w:div w:id="2079475162">
          <w:marLeft w:val="0"/>
          <w:marRight w:val="0"/>
          <w:marTop w:val="0"/>
          <w:marBottom w:val="0"/>
          <w:divBdr>
            <w:top w:val="none" w:sz="0" w:space="0" w:color="auto"/>
            <w:left w:val="none" w:sz="0" w:space="0" w:color="auto"/>
            <w:bottom w:val="none" w:sz="0" w:space="0" w:color="auto"/>
            <w:right w:val="none" w:sz="0" w:space="0" w:color="auto"/>
          </w:divBdr>
          <w:divsChild>
            <w:div w:id="1606033363">
              <w:marLeft w:val="0"/>
              <w:marRight w:val="0"/>
              <w:marTop w:val="0"/>
              <w:marBottom w:val="0"/>
              <w:divBdr>
                <w:top w:val="none" w:sz="0" w:space="0" w:color="auto"/>
                <w:left w:val="none" w:sz="0" w:space="0" w:color="auto"/>
                <w:bottom w:val="none" w:sz="0" w:space="0" w:color="auto"/>
                <w:right w:val="none" w:sz="0" w:space="0" w:color="auto"/>
              </w:divBdr>
            </w:div>
          </w:divsChild>
        </w:div>
        <w:div w:id="339814752">
          <w:marLeft w:val="0"/>
          <w:marRight w:val="0"/>
          <w:marTop w:val="0"/>
          <w:marBottom w:val="0"/>
          <w:divBdr>
            <w:top w:val="none" w:sz="0" w:space="0" w:color="auto"/>
            <w:left w:val="none" w:sz="0" w:space="0" w:color="auto"/>
            <w:bottom w:val="none" w:sz="0" w:space="0" w:color="auto"/>
            <w:right w:val="none" w:sz="0" w:space="0" w:color="auto"/>
          </w:divBdr>
          <w:divsChild>
            <w:div w:id="1265260444">
              <w:marLeft w:val="0"/>
              <w:marRight w:val="0"/>
              <w:marTop w:val="0"/>
              <w:marBottom w:val="0"/>
              <w:divBdr>
                <w:top w:val="none" w:sz="0" w:space="0" w:color="auto"/>
                <w:left w:val="none" w:sz="0" w:space="0" w:color="auto"/>
                <w:bottom w:val="none" w:sz="0" w:space="0" w:color="auto"/>
                <w:right w:val="none" w:sz="0" w:space="0" w:color="auto"/>
              </w:divBdr>
            </w:div>
          </w:divsChild>
        </w:div>
        <w:div w:id="157579816">
          <w:marLeft w:val="0"/>
          <w:marRight w:val="0"/>
          <w:marTop w:val="0"/>
          <w:marBottom w:val="0"/>
          <w:divBdr>
            <w:top w:val="none" w:sz="0" w:space="0" w:color="auto"/>
            <w:left w:val="none" w:sz="0" w:space="0" w:color="auto"/>
            <w:bottom w:val="none" w:sz="0" w:space="0" w:color="auto"/>
            <w:right w:val="none" w:sz="0" w:space="0" w:color="auto"/>
          </w:divBdr>
          <w:divsChild>
            <w:div w:id="1736926032">
              <w:marLeft w:val="0"/>
              <w:marRight w:val="0"/>
              <w:marTop w:val="0"/>
              <w:marBottom w:val="0"/>
              <w:divBdr>
                <w:top w:val="none" w:sz="0" w:space="0" w:color="auto"/>
                <w:left w:val="none" w:sz="0" w:space="0" w:color="auto"/>
                <w:bottom w:val="none" w:sz="0" w:space="0" w:color="auto"/>
                <w:right w:val="none" w:sz="0" w:space="0" w:color="auto"/>
              </w:divBdr>
            </w:div>
          </w:divsChild>
        </w:div>
        <w:div w:id="1236821597">
          <w:marLeft w:val="0"/>
          <w:marRight w:val="0"/>
          <w:marTop w:val="0"/>
          <w:marBottom w:val="0"/>
          <w:divBdr>
            <w:top w:val="none" w:sz="0" w:space="0" w:color="auto"/>
            <w:left w:val="none" w:sz="0" w:space="0" w:color="auto"/>
            <w:bottom w:val="none" w:sz="0" w:space="0" w:color="auto"/>
            <w:right w:val="none" w:sz="0" w:space="0" w:color="auto"/>
          </w:divBdr>
          <w:divsChild>
            <w:div w:id="47579355">
              <w:marLeft w:val="0"/>
              <w:marRight w:val="0"/>
              <w:marTop w:val="0"/>
              <w:marBottom w:val="0"/>
              <w:divBdr>
                <w:top w:val="none" w:sz="0" w:space="0" w:color="auto"/>
                <w:left w:val="none" w:sz="0" w:space="0" w:color="auto"/>
                <w:bottom w:val="none" w:sz="0" w:space="0" w:color="auto"/>
                <w:right w:val="none" w:sz="0" w:space="0" w:color="auto"/>
              </w:divBdr>
            </w:div>
          </w:divsChild>
        </w:div>
        <w:div w:id="2103837323">
          <w:marLeft w:val="0"/>
          <w:marRight w:val="0"/>
          <w:marTop w:val="0"/>
          <w:marBottom w:val="0"/>
          <w:divBdr>
            <w:top w:val="none" w:sz="0" w:space="0" w:color="auto"/>
            <w:left w:val="none" w:sz="0" w:space="0" w:color="auto"/>
            <w:bottom w:val="none" w:sz="0" w:space="0" w:color="auto"/>
            <w:right w:val="none" w:sz="0" w:space="0" w:color="auto"/>
          </w:divBdr>
          <w:divsChild>
            <w:div w:id="804201885">
              <w:marLeft w:val="0"/>
              <w:marRight w:val="0"/>
              <w:marTop w:val="0"/>
              <w:marBottom w:val="0"/>
              <w:divBdr>
                <w:top w:val="none" w:sz="0" w:space="0" w:color="auto"/>
                <w:left w:val="none" w:sz="0" w:space="0" w:color="auto"/>
                <w:bottom w:val="none" w:sz="0" w:space="0" w:color="auto"/>
                <w:right w:val="none" w:sz="0" w:space="0" w:color="auto"/>
              </w:divBdr>
            </w:div>
          </w:divsChild>
        </w:div>
        <w:div w:id="268587562">
          <w:marLeft w:val="0"/>
          <w:marRight w:val="0"/>
          <w:marTop w:val="0"/>
          <w:marBottom w:val="0"/>
          <w:divBdr>
            <w:top w:val="none" w:sz="0" w:space="0" w:color="auto"/>
            <w:left w:val="none" w:sz="0" w:space="0" w:color="auto"/>
            <w:bottom w:val="none" w:sz="0" w:space="0" w:color="auto"/>
            <w:right w:val="none" w:sz="0" w:space="0" w:color="auto"/>
          </w:divBdr>
          <w:divsChild>
            <w:div w:id="91903423">
              <w:marLeft w:val="0"/>
              <w:marRight w:val="0"/>
              <w:marTop w:val="0"/>
              <w:marBottom w:val="0"/>
              <w:divBdr>
                <w:top w:val="none" w:sz="0" w:space="0" w:color="auto"/>
                <w:left w:val="none" w:sz="0" w:space="0" w:color="auto"/>
                <w:bottom w:val="none" w:sz="0" w:space="0" w:color="auto"/>
                <w:right w:val="none" w:sz="0" w:space="0" w:color="auto"/>
              </w:divBdr>
            </w:div>
          </w:divsChild>
        </w:div>
        <w:div w:id="27218683">
          <w:marLeft w:val="0"/>
          <w:marRight w:val="0"/>
          <w:marTop w:val="0"/>
          <w:marBottom w:val="0"/>
          <w:divBdr>
            <w:top w:val="none" w:sz="0" w:space="0" w:color="auto"/>
            <w:left w:val="none" w:sz="0" w:space="0" w:color="auto"/>
            <w:bottom w:val="none" w:sz="0" w:space="0" w:color="auto"/>
            <w:right w:val="none" w:sz="0" w:space="0" w:color="auto"/>
          </w:divBdr>
          <w:divsChild>
            <w:div w:id="1102267373">
              <w:marLeft w:val="0"/>
              <w:marRight w:val="0"/>
              <w:marTop w:val="0"/>
              <w:marBottom w:val="0"/>
              <w:divBdr>
                <w:top w:val="none" w:sz="0" w:space="0" w:color="auto"/>
                <w:left w:val="none" w:sz="0" w:space="0" w:color="auto"/>
                <w:bottom w:val="none" w:sz="0" w:space="0" w:color="auto"/>
                <w:right w:val="none" w:sz="0" w:space="0" w:color="auto"/>
              </w:divBdr>
            </w:div>
          </w:divsChild>
        </w:div>
        <w:div w:id="2019499922">
          <w:marLeft w:val="0"/>
          <w:marRight w:val="0"/>
          <w:marTop w:val="0"/>
          <w:marBottom w:val="0"/>
          <w:divBdr>
            <w:top w:val="none" w:sz="0" w:space="0" w:color="auto"/>
            <w:left w:val="none" w:sz="0" w:space="0" w:color="auto"/>
            <w:bottom w:val="none" w:sz="0" w:space="0" w:color="auto"/>
            <w:right w:val="none" w:sz="0" w:space="0" w:color="auto"/>
          </w:divBdr>
          <w:divsChild>
            <w:div w:id="145050445">
              <w:marLeft w:val="0"/>
              <w:marRight w:val="0"/>
              <w:marTop w:val="0"/>
              <w:marBottom w:val="0"/>
              <w:divBdr>
                <w:top w:val="none" w:sz="0" w:space="0" w:color="auto"/>
                <w:left w:val="none" w:sz="0" w:space="0" w:color="auto"/>
                <w:bottom w:val="none" w:sz="0" w:space="0" w:color="auto"/>
                <w:right w:val="none" w:sz="0" w:space="0" w:color="auto"/>
              </w:divBdr>
            </w:div>
          </w:divsChild>
        </w:div>
        <w:div w:id="1684090265">
          <w:marLeft w:val="0"/>
          <w:marRight w:val="0"/>
          <w:marTop w:val="0"/>
          <w:marBottom w:val="0"/>
          <w:divBdr>
            <w:top w:val="none" w:sz="0" w:space="0" w:color="auto"/>
            <w:left w:val="none" w:sz="0" w:space="0" w:color="auto"/>
            <w:bottom w:val="none" w:sz="0" w:space="0" w:color="auto"/>
            <w:right w:val="none" w:sz="0" w:space="0" w:color="auto"/>
          </w:divBdr>
          <w:divsChild>
            <w:div w:id="893277329">
              <w:marLeft w:val="0"/>
              <w:marRight w:val="0"/>
              <w:marTop w:val="0"/>
              <w:marBottom w:val="0"/>
              <w:divBdr>
                <w:top w:val="none" w:sz="0" w:space="0" w:color="auto"/>
                <w:left w:val="none" w:sz="0" w:space="0" w:color="auto"/>
                <w:bottom w:val="none" w:sz="0" w:space="0" w:color="auto"/>
                <w:right w:val="none" w:sz="0" w:space="0" w:color="auto"/>
              </w:divBdr>
            </w:div>
          </w:divsChild>
        </w:div>
        <w:div w:id="998386447">
          <w:marLeft w:val="0"/>
          <w:marRight w:val="0"/>
          <w:marTop w:val="0"/>
          <w:marBottom w:val="0"/>
          <w:divBdr>
            <w:top w:val="none" w:sz="0" w:space="0" w:color="auto"/>
            <w:left w:val="none" w:sz="0" w:space="0" w:color="auto"/>
            <w:bottom w:val="none" w:sz="0" w:space="0" w:color="auto"/>
            <w:right w:val="none" w:sz="0" w:space="0" w:color="auto"/>
          </w:divBdr>
          <w:divsChild>
            <w:div w:id="1428965726">
              <w:marLeft w:val="0"/>
              <w:marRight w:val="0"/>
              <w:marTop w:val="0"/>
              <w:marBottom w:val="0"/>
              <w:divBdr>
                <w:top w:val="none" w:sz="0" w:space="0" w:color="auto"/>
                <w:left w:val="none" w:sz="0" w:space="0" w:color="auto"/>
                <w:bottom w:val="none" w:sz="0" w:space="0" w:color="auto"/>
                <w:right w:val="none" w:sz="0" w:space="0" w:color="auto"/>
              </w:divBdr>
            </w:div>
          </w:divsChild>
        </w:div>
        <w:div w:id="1938096739">
          <w:marLeft w:val="0"/>
          <w:marRight w:val="0"/>
          <w:marTop w:val="0"/>
          <w:marBottom w:val="0"/>
          <w:divBdr>
            <w:top w:val="none" w:sz="0" w:space="0" w:color="auto"/>
            <w:left w:val="none" w:sz="0" w:space="0" w:color="auto"/>
            <w:bottom w:val="none" w:sz="0" w:space="0" w:color="auto"/>
            <w:right w:val="none" w:sz="0" w:space="0" w:color="auto"/>
          </w:divBdr>
          <w:divsChild>
            <w:div w:id="2061199567">
              <w:marLeft w:val="0"/>
              <w:marRight w:val="0"/>
              <w:marTop w:val="0"/>
              <w:marBottom w:val="0"/>
              <w:divBdr>
                <w:top w:val="none" w:sz="0" w:space="0" w:color="auto"/>
                <w:left w:val="none" w:sz="0" w:space="0" w:color="auto"/>
                <w:bottom w:val="none" w:sz="0" w:space="0" w:color="auto"/>
                <w:right w:val="none" w:sz="0" w:space="0" w:color="auto"/>
              </w:divBdr>
            </w:div>
          </w:divsChild>
        </w:div>
        <w:div w:id="1019166452">
          <w:marLeft w:val="0"/>
          <w:marRight w:val="0"/>
          <w:marTop w:val="0"/>
          <w:marBottom w:val="0"/>
          <w:divBdr>
            <w:top w:val="none" w:sz="0" w:space="0" w:color="auto"/>
            <w:left w:val="none" w:sz="0" w:space="0" w:color="auto"/>
            <w:bottom w:val="none" w:sz="0" w:space="0" w:color="auto"/>
            <w:right w:val="none" w:sz="0" w:space="0" w:color="auto"/>
          </w:divBdr>
          <w:divsChild>
            <w:div w:id="635380033">
              <w:marLeft w:val="0"/>
              <w:marRight w:val="0"/>
              <w:marTop w:val="0"/>
              <w:marBottom w:val="0"/>
              <w:divBdr>
                <w:top w:val="none" w:sz="0" w:space="0" w:color="auto"/>
                <w:left w:val="none" w:sz="0" w:space="0" w:color="auto"/>
                <w:bottom w:val="none" w:sz="0" w:space="0" w:color="auto"/>
                <w:right w:val="none" w:sz="0" w:space="0" w:color="auto"/>
              </w:divBdr>
            </w:div>
          </w:divsChild>
        </w:div>
        <w:div w:id="1212379894">
          <w:marLeft w:val="0"/>
          <w:marRight w:val="0"/>
          <w:marTop w:val="0"/>
          <w:marBottom w:val="0"/>
          <w:divBdr>
            <w:top w:val="none" w:sz="0" w:space="0" w:color="auto"/>
            <w:left w:val="none" w:sz="0" w:space="0" w:color="auto"/>
            <w:bottom w:val="none" w:sz="0" w:space="0" w:color="auto"/>
            <w:right w:val="none" w:sz="0" w:space="0" w:color="auto"/>
          </w:divBdr>
          <w:divsChild>
            <w:div w:id="878277582">
              <w:marLeft w:val="0"/>
              <w:marRight w:val="0"/>
              <w:marTop w:val="0"/>
              <w:marBottom w:val="0"/>
              <w:divBdr>
                <w:top w:val="none" w:sz="0" w:space="0" w:color="auto"/>
                <w:left w:val="none" w:sz="0" w:space="0" w:color="auto"/>
                <w:bottom w:val="none" w:sz="0" w:space="0" w:color="auto"/>
                <w:right w:val="none" w:sz="0" w:space="0" w:color="auto"/>
              </w:divBdr>
            </w:div>
          </w:divsChild>
        </w:div>
        <w:div w:id="1150749239">
          <w:marLeft w:val="0"/>
          <w:marRight w:val="0"/>
          <w:marTop w:val="0"/>
          <w:marBottom w:val="0"/>
          <w:divBdr>
            <w:top w:val="none" w:sz="0" w:space="0" w:color="auto"/>
            <w:left w:val="none" w:sz="0" w:space="0" w:color="auto"/>
            <w:bottom w:val="none" w:sz="0" w:space="0" w:color="auto"/>
            <w:right w:val="none" w:sz="0" w:space="0" w:color="auto"/>
          </w:divBdr>
          <w:divsChild>
            <w:div w:id="2049063932">
              <w:marLeft w:val="0"/>
              <w:marRight w:val="0"/>
              <w:marTop w:val="0"/>
              <w:marBottom w:val="0"/>
              <w:divBdr>
                <w:top w:val="none" w:sz="0" w:space="0" w:color="auto"/>
                <w:left w:val="none" w:sz="0" w:space="0" w:color="auto"/>
                <w:bottom w:val="none" w:sz="0" w:space="0" w:color="auto"/>
                <w:right w:val="none" w:sz="0" w:space="0" w:color="auto"/>
              </w:divBdr>
            </w:div>
          </w:divsChild>
        </w:div>
        <w:div w:id="1569270076">
          <w:marLeft w:val="0"/>
          <w:marRight w:val="0"/>
          <w:marTop w:val="0"/>
          <w:marBottom w:val="0"/>
          <w:divBdr>
            <w:top w:val="none" w:sz="0" w:space="0" w:color="auto"/>
            <w:left w:val="none" w:sz="0" w:space="0" w:color="auto"/>
            <w:bottom w:val="none" w:sz="0" w:space="0" w:color="auto"/>
            <w:right w:val="none" w:sz="0" w:space="0" w:color="auto"/>
          </w:divBdr>
          <w:divsChild>
            <w:div w:id="2111965621">
              <w:marLeft w:val="0"/>
              <w:marRight w:val="0"/>
              <w:marTop w:val="0"/>
              <w:marBottom w:val="0"/>
              <w:divBdr>
                <w:top w:val="none" w:sz="0" w:space="0" w:color="auto"/>
                <w:left w:val="none" w:sz="0" w:space="0" w:color="auto"/>
                <w:bottom w:val="none" w:sz="0" w:space="0" w:color="auto"/>
                <w:right w:val="none" w:sz="0" w:space="0" w:color="auto"/>
              </w:divBdr>
            </w:div>
          </w:divsChild>
        </w:div>
        <w:div w:id="267395557">
          <w:marLeft w:val="0"/>
          <w:marRight w:val="0"/>
          <w:marTop w:val="0"/>
          <w:marBottom w:val="0"/>
          <w:divBdr>
            <w:top w:val="none" w:sz="0" w:space="0" w:color="auto"/>
            <w:left w:val="none" w:sz="0" w:space="0" w:color="auto"/>
            <w:bottom w:val="none" w:sz="0" w:space="0" w:color="auto"/>
            <w:right w:val="none" w:sz="0" w:space="0" w:color="auto"/>
          </w:divBdr>
          <w:divsChild>
            <w:div w:id="2115662276">
              <w:marLeft w:val="0"/>
              <w:marRight w:val="0"/>
              <w:marTop w:val="0"/>
              <w:marBottom w:val="0"/>
              <w:divBdr>
                <w:top w:val="none" w:sz="0" w:space="0" w:color="auto"/>
                <w:left w:val="none" w:sz="0" w:space="0" w:color="auto"/>
                <w:bottom w:val="none" w:sz="0" w:space="0" w:color="auto"/>
                <w:right w:val="none" w:sz="0" w:space="0" w:color="auto"/>
              </w:divBdr>
            </w:div>
          </w:divsChild>
        </w:div>
        <w:div w:id="733352104">
          <w:marLeft w:val="0"/>
          <w:marRight w:val="0"/>
          <w:marTop w:val="0"/>
          <w:marBottom w:val="0"/>
          <w:divBdr>
            <w:top w:val="none" w:sz="0" w:space="0" w:color="auto"/>
            <w:left w:val="none" w:sz="0" w:space="0" w:color="auto"/>
            <w:bottom w:val="none" w:sz="0" w:space="0" w:color="auto"/>
            <w:right w:val="none" w:sz="0" w:space="0" w:color="auto"/>
          </w:divBdr>
          <w:divsChild>
            <w:div w:id="1724668585">
              <w:marLeft w:val="0"/>
              <w:marRight w:val="0"/>
              <w:marTop w:val="0"/>
              <w:marBottom w:val="0"/>
              <w:divBdr>
                <w:top w:val="none" w:sz="0" w:space="0" w:color="auto"/>
                <w:left w:val="none" w:sz="0" w:space="0" w:color="auto"/>
                <w:bottom w:val="none" w:sz="0" w:space="0" w:color="auto"/>
                <w:right w:val="none" w:sz="0" w:space="0" w:color="auto"/>
              </w:divBdr>
            </w:div>
          </w:divsChild>
        </w:div>
        <w:div w:id="370810232">
          <w:marLeft w:val="0"/>
          <w:marRight w:val="0"/>
          <w:marTop w:val="0"/>
          <w:marBottom w:val="0"/>
          <w:divBdr>
            <w:top w:val="none" w:sz="0" w:space="0" w:color="auto"/>
            <w:left w:val="none" w:sz="0" w:space="0" w:color="auto"/>
            <w:bottom w:val="none" w:sz="0" w:space="0" w:color="auto"/>
            <w:right w:val="none" w:sz="0" w:space="0" w:color="auto"/>
          </w:divBdr>
          <w:divsChild>
            <w:div w:id="66538618">
              <w:marLeft w:val="0"/>
              <w:marRight w:val="0"/>
              <w:marTop w:val="0"/>
              <w:marBottom w:val="0"/>
              <w:divBdr>
                <w:top w:val="none" w:sz="0" w:space="0" w:color="auto"/>
                <w:left w:val="none" w:sz="0" w:space="0" w:color="auto"/>
                <w:bottom w:val="none" w:sz="0" w:space="0" w:color="auto"/>
                <w:right w:val="none" w:sz="0" w:space="0" w:color="auto"/>
              </w:divBdr>
            </w:div>
          </w:divsChild>
        </w:div>
        <w:div w:id="186796052">
          <w:marLeft w:val="0"/>
          <w:marRight w:val="0"/>
          <w:marTop w:val="0"/>
          <w:marBottom w:val="0"/>
          <w:divBdr>
            <w:top w:val="none" w:sz="0" w:space="0" w:color="auto"/>
            <w:left w:val="none" w:sz="0" w:space="0" w:color="auto"/>
            <w:bottom w:val="none" w:sz="0" w:space="0" w:color="auto"/>
            <w:right w:val="none" w:sz="0" w:space="0" w:color="auto"/>
          </w:divBdr>
          <w:divsChild>
            <w:div w:id="226889606">
              <w:marLeft w:val="0"/>
              <w:marRight w:val="0"/>
              <w:marTop w:val="0"/>
              <w:marBottom w:val="0"/>
              <w:divBdr>
                <w:top w:val="none" w:sz="0" w:space="0" w:color="auto"/>
                <w:left w:val="none" w:sz="0" w:space="0" w:color="auto"/>
                <w:bottom w:val="none" w:sz="0" w:space="0" w:color="auto"/>
                <w:right w:val="none" w:sz="0" w:space="0" w:color="auto"/>
              </w:divBdr>
            </w:div>
          </w:divsChild>
        </w:div>
        <w:div w:id="1148666662">
          <w:marLeft w:val="0"/>
          <w:marRight w:val="0"/>
          <w:marTop w:val="0"/>
          <w:marBottom w:val="0"/>
          <w:divBdr>
            <w:top w:val="none" w:sz="0" w:space="0" w:color="auto"/>
            <w:left w:val="none" w:sz="0" w:space="0" w:color="auto"/>
            <w:bottom w:val="none" w:sz="0" w:space="0" w:color="auto"/>
            <w:right w:val="none" w:sz="0" w:space="0" w:color="auto"/>
          </w:divBdr>
          <w:divsChild>
            <w:div w:id="951938024">
              <w:marLeft w:val="0"/>
              <w:marRight w:val="0"/>
              <w:marTop w:val="0"/>
              <w:marBottom w:val="0"/>
              <w:divBdr>
                <w:top w:val="none" w:sz="0" w:space="0" w:color="auto"/>
                <w:left w:val="none" w:sz="0" w:space="0" w:color="auto"/>
                <w:bottom w:val="none" w:sz="0" w:space="0" w:color="auto"/>
                <w:right w:val="none" w:sz="0" w:space="0" w:color="auto"/>
              </w:divBdr>
            </w:div>
          </w:divsChild>
        </w:div>
        <w:div w:id="1102456459">
          <w:marLeft w:val="0"/>
          <w:marRight w:val="0"/>
          <w:marTop w:val="0"/>
          <w:marBottom w:val="0"/>
          <w:divBdr>
            <w:top w:val="none" w:sz="0" w:space="0" w:color="auto"/>
            <w:left w:val="none" w:sz="0" w:space="0" w:color="auto"/>
            <w:bottom w:val="none" w:sz="0" w:space="0" w:color="auto"/>
            <w:right w:val="none" w:sz="0" w:space="0" w:color="auto"/>
          </w:divBdr>
          <w:divsChild>
            <w:div w:id="785857322">
              <w:marLeft w:val="0"/>
              <w:marRight w:val="0"/>
              <w:marTop w:val="0"/>
              <w:marBottom w:val="0"/>
              <w:divBdr>
                <w:top w:val="none" w:sz="0" w:space="0" w:color="auto"/>
                <w:left w:val="none" w:sz="0" w:space="0" w:color="auto"/>
                <w:bottom w:val="none" w:sz="0" w:space="0" w:color="auto"/>
                <w:right w:val="none" w:sz="0" w:space="0" w:color="auto"/>
              </w:divBdr>
            </w:div>
          </w:divsChild>
        </w:div>
        <w:div w:id="186337296">
          <w:marLeft w:val="0"/>
          <w:marRight w:val="0"/>
          <w:marTop w:val="0"/>
          <w:marBottom w:val="0"/>
          <w:divBdr>
            <w:top w:val="none" w:sz="0" w:space="0" w:color="auto"/>
            <w:left w:val="none" w:sz="0" w:space="0" w:color="auto"/>
            <w:bottom w:val="none" w:sz="0" w:space="0" w:color="auto"/>
            <w:right w:val="none" w:sz="0" w:space="0" w:color="auto"/>
          </w:divBdr>
          <w:divsChild>
            <w:div w:id="704258377">
              <w:marLeft w:val="0"/>
              <w:marRight w:val="0"/>
              <w:marTop w:val="0"/>
              <w:marBottom w:val="0"/>
              <w:divBdr>
                <w:top w:val="none" w:sz="0" w:space="0" w:color="auto"/>
                <w:left w:val="none" w:sz="0" w:space="0" w:color="auto"/>
                <w:bottom w:val="none" w:sz="0" w:space="0" w:color="auto"/>
                <w:right w:val="none" w:sz="0" w:space="0" w:color="auto"/>
              </w:divBdr>
            </w:div>
          </w:divsChild>
        </w:div>
        <w:div w:id="1436440643">
          <w:marLeft w:val="0"/>
          <w:marRight w:val="0"/>
          <w:marTop w:val="0"/>
          <w:marBottom w:val="0"/>
          <w:divBdr>
            <w:top w:val="none" w:sz="0" w:space="0" w:color="auto"/>
            <w:left w:val="none" w:sz="0" w:space="0" w:color="auto"/>
            <w:bottom w:val="none" w:sz="0" w:space="0" w:color="auto"/>
            <w:right w:val="none" w:sz="0" w:space="0" w:color="auto"/>
          </w:divBdr>
          <w:divsChild>
            <w:div w:id="542719663">
              <w:marLeft w:val="0"/>
              <w:marRight w:val="0"/>
              <w:marTop w:val="0"/>
              <w:marBottom w:val="0"/>
              <w:divBdr>
                <w:top w:val="none" w:sz="0" w:space="0" w:color="auto"/>
                <w:left w:val="none" w:sz="0" w:space="0" w:color="auto"/>
                <w:bottom w:val="none" w:sz="0" w:space="0" w:color="auto"/>
                <w:right w:val="none" w:sz="0" w:space="0" w:color="auto"/>
              </w:divBdr>
            </w:div>
          </w:divsChild>
        </w:div>
        <w:div w:id="1815635692">
          <w:marLeft w:val="0"/>
          <w:marRight w:val="0"/>
          <w:marTop w:val="0"/>
          <w:marBottom w:val="0"/>
          <w:divBdr>
            <w:top w:val="none" w:sz="0" w:space="0" w:color="auto"/>
            <w:left w:val="none" w:sz="0" w:space="0" w:color="auto"/>
            <w:bottom w:val="none" w:sz="0" w:space="0" w:color="auto"/>
            <w:right w:val="none" w:sz="0" w:space="0" w:color="auto"/>
          </w:divBdr>
          <w:divsChild>
            <w:div w:id="884174418">
              <w:marLeft w:val="0"/>
              <w:marRight w:val="0"/>
              <w:marTop w:val="0"/>
              <w:marBottom w:val="0"/>
              <w:divBdr>
                <w:top w:val="none" w:sz="0" w:space="0" w:color="auto"/>
                <w:left w:val="none" w:sz="0" w:space="0" w:color="auto"/>
                <w:bottom w:val="none" w:sz="0" w:space="0" w:color="auto"/>
                <w:right w:val="none" w:sz="0" w:space="0" w:color="auto"/>
              </w:divBdr>
            </w:div>
          </w:divsChild>
        </w:div>
        <w:div w:id="1323193933">
          <w:marLeft w:val="0"/>
          <w:marRight w:val="0"/>
          <w:marTop w:val="0"/>
          <w:marBottom w:val="0"/>
          <w:divBdr>
            <w:top w:val="none" w:sz="0" w:space="0" w:color="auto"/>
            <w:left w:val="none" w:sz="0" w:space="0" w:color="auto"/>
            <w:bottom w:val="none" w:sz="0" w:space="0" w:color="auto"/>
            <w:right w:val="none" w:sz="0" w:space="0" w:color="auto"/>
          </w:divBdr>
          <w:divsChild>
            <w:div w:id="484709016">
              <w:marLeft w:val="0"/>
              <w:marRight w:val="0"/>
              <w:marTop w:val="0"/>
              <w:marBottom w:val="0"/>
              <w:divBdr>
                <w:top w:val="none" w:sz="0" w:space="0" w:color="auto"/>
                <w:left w:val="none" w:sz="0" w:space="0" w:color="auto"/>
                <w:bottom w:val="none" w:sz="0" w:space="0" w:color="auto"/>
                <w:right w:val="none" w:sz="0" w:space="0" w:color="auto"/>
              </w:divBdr>
            </w:div>
          </w:divsChild>
        </w:div>
        <w:div w:id="1632980752">
          <w:marLeft w:val="0"/>
          <w:marRight w:val="0"/>
          <w:marTop w:val="0"/>
          <w:marBottom w:val="0"/>
          <w:divBdr>
            <w:top w:val="none" w:sz="0" w:space="0" w:color="auto"/>
            <w:left w:val="none" w:sz="0" w:space="0" w:color="auto"/>
            <w:bottom w:val="none" w:sz="0" w:space="0" w:color="auto"/>
            <w:right w:val="none" w:sz="0" w:space="0" w:color="auto"/>
          </w:divBdr>
          <w:divsChild>
            <w:div w:id="1637373130">
              <w:marLeft w:val="0"/>
              <w:marRight w:val="0"/>
              <w:marTop w:val="0"/>
              <w:marBottom w:val="0"/>
              <w:divBdr>
                <w:top w:val="none" w:sz="0" w:space="0" w:color="auto"/>
                <w:left w:val="none" w:sz="0" w:space="0" w:color="auto"/>
                <w:bottom w:val="none" w:sz="0" w:space="0" w:color="auto"/>
                <w:right w:val="none" w:sz="0" w:space="0" w:color="auto"/>
              </w:divBdr>
            </w:div>
          </w:divsChild>
        </w:div>
        <w:div w:id="618339232">
          <w:marLeft w:val="0"/>
          <w:marRight w:val="0"/>
          <w:marTop w:val="0"/>
          <w:marBottom w:val="0"/>
          <w:divBdr>
            <w:top w:val="none" w:sz="0" w:space="0" w:color="auto"/>
            <w:left w:val="none" w:sz="0" w:space="0" w:color="auto"/>
            <w:bottom w:val="none" w:sz="0" w:space="0" w:color="auto"/>
            <w:right w:val="none" w:sz="0" w:space="0" w:color="auto"/>
          </w:divBdr>
          <w:divsChild>
            <w:div w:id="990871365">
              <w:marLeft w:val="0"/>
              <w:marRight w:val="0"/>
              <w:marTop w:val="0"/>
              <w:marBottom w:val="0"/>
              <w:divBdr>
                <w:top w:val="none" w:sz="0" w:space="0" w:color="auto"/>
                <w:left w:val="none" w:sz="0" w:space="0" w:color="auto"/>
                <w:bottom w:val="none" w:sz="0" w:space="0" w:color="auto"/>
                <w:right w:val="none" w:sz="0" w:space="0" w:color="auto"/>
              </w:divBdr>
            </w:div>
          </w:divsChild>
        </w:div>
        <w:div w:id="91320863">
          <w:marLeft w:val="0"/>
          <w:marRight w:val="0"/>
          <w:marTop w:val="0"/>
          <w:marBottom w:val="0"/>
          <w:divBdr>
            <w:top w:val="none" w:sz="0" w:space="0" w:color="auto"/>
            <w:left w:val="none" w:sz="0" w:space="0" w:color="auto"/>
            <w:bottom w:val="none" w:sz="0" w:space="0" w:color="auto"/>
            <w:right w:val="none" w:sz="0" w:space="0" w:color="auto"/>
          </w:divBdr>
          <w:divsChild>
            <w:div w:id="1431314768">
              <w:marLeft w:val="0"/>
              <w:marRight w:val="0"/>
              <w:marTop w:val="0"/>
              <w:marBottom w:val="0"/>
              <w:divBdr>
                <w:top w:val="none" w:sz="0" w:space="0" w:color="auto"/>
                <w:left w:val="none" w:sz="0" w:space="0" w:color="auto"/>
                <w:bottom w:val="none" w:sz="0" w:space="0" w:color="auto"/>
                <w:right w:val="none" w:sz="0" w:space="0" w:color="auto"/>
              </w:divBdr>
            </w:div>
          </w:divsChild>
        </w:div>
        <w:div w:id="225994282">
          <w:marLeft w:val="0"/>
          <w:marRight w:val="0"/>
          <w:marTop w:val="0"/>
          <w:marBottom w:val="0"/>
          <w:divBdr>
            <w:top w:val="none" w:sz="0" w:space="0" w:color="auto"/>
            <w:left w:val="none" w:sz="0" w:space="0" w:color="auto"/>
            <w:bottom w:val="none" w:sz="0" w:space="0" w:color="auto"/>
            <w:right w:val="none" w:sz="0" w:space="0" w:color="auto"/>
          </w:divBdr>
          <w:divsChild>
            <w:div w:id="964311685">
              <w:marLeft w:val="0"/>
              <w:marRight w:val="0"/>
              <w:marTop w:val="0"/>
              <w:marBottom w:val="0"/>
              <w:divBdr>
                <w:top w:val="none" w:sz="0" w:space="0" w:color="auto"/>
                <w:left w:val="none" w:sz="0" w:space="0" w:color="auto"/>
                <w:bottom w:val="none" w:sz="0" w:space="0" w:color="auto"/>
                <w:right w:val="none" w:sz="0" w:space="0" w:color="auto"/>
              </w:divBdr>
            </w:div>
          </w:divsChild>
        </w:div>
        <w:div w:id="1230461206">
          <w:marLeft w:val="0"/>
          <w:marRight w:val="0"/>
          <w:marTop w:val="0"/>
          <w:marBottom w:val="0"/>
          <w:divBdr>
            <w:top w:val="none" w:sz="0" w:space="0" w:color="auto"/>
            <w:left w:val="none" w:sz="0" w:space="0" w:color="auto"/>
            <w:bottom w:val="none" w:sz="0" w:space="0" w:color="auto"/>
            <w:right w:val="none" w:sz="0" w:space="0" w:color="auto"/>
          </w:divBdr>
          <w:divsChild>
            <w:div w:id="7219315">
              <w:marLeft w:val="0"/>
              <w:marRight w:val="0"/>
              <w:marTop w:val="0"/>
              <w:marBottom w:val="0"/>
              <w:divBdr>
                <w:top w:val="none" w:sz="0" w:space="0" w:color="auto"/>
                <w:left w:val="none" w:sz="0" w:space="0" w:color="auto"/>
                <w:bottom w:val="none" w:sz="0" w:space="0" w:color="auto"/>
                <w:right w:val="none" w:sz="0" w:space="0" w:color="auto"/>
              </w:divBdr>
            </w:div>
          </w:divsChild>
        </w:div>
        <w:div w:id="270285858">
          <w:marLeft w:val="0"/>
          <w:marRight w:val="0"/>
          <w:marTop w:val="0"/>
          <w:marBottom w:val="0"/>
          <w:divBdr>
            <w:top w:val="none" w:sz="0" w:space="0" w:color="auto"/>
            <w:left w:val="none" w:sz="0" w:space="0" w:color="auto"/>
            <w:bottom w:val="none" w:sz="0" w:space="0" w:color="auto"/>
            <w:right w:val="none" w:sz="0" w:space="0" w:color="auto"/>
          </w:divBdr>
          <w:divsChild>
            <w:div w:id="1231968002">
              <w:marLeft w:val="0"/>
              <w:marRight w:val="0"/>
              <w:marTop w:val="0"/>
              <w:marBottom w:val="0"/>
              <w:divBdr>
                <w:top w:val="none" w:sz="0" w:space="0" w:color="auto"/>
                <w:left w:val="none" w:sz="0" w:space="0" w:color="auto"/>
                <w:bottom w:val="none" w:sz="0" w:space="0" w:color="auto"/>
                <w:right w:val="none" w:sz="0" w:space="0" w:color="auto"/>
              </w:divBdr>
            </w:div>
          </w:divsChild>
        </w:div>
        <w:div w:id="344135941">
          <w:marLeft w:val="0"/>
          <w:marRight w:val="0"/>
          <w:marTop w:val="0"/>
          <w:marBottom w:val="0"/>
          <w:divBdr>
            <w:top w:val="none" w:sz="0" w:space="0" w:color="auto"/>
            <w:left w:val="none" w:sz="0" w:space="0" w:color="auto"/>
            <w:bottom w:val="none" w:sz="0" w:space="0" w:color="auto"/>
            <w:right w:val="none" w:sz="0" w:space="0" w:color="auto"/>
          </w:divBdr>
          <w:divsChild>
            <w:div w:id="1831864141">
              <w:marLeft w:val="0"/>
              <w:marRight w:val="0"/>
              <w:marTop w:val="0"/>
              <w:marBottom w:val="0"/>
              <w:divBdr>
                <w:top w:val="none" w:sz="0" w:space="0" w:color="auto"/>
                <w:left w:val="none" w:sz="0" w:space="0" w:color="auto"/>
                <w:bottom w:val="none" w:sz="0" w:space="0" w:color="auto"/>
                <w:right w:val="none" w:sz="0" w:space="0" w:color="auto"/>
              </w:divBdr>
            </w:div>
          </w:divsChild>
        </w:div>
        <w:div w:id="1552424537">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sChild>
        </w:div>
        <w:div w:id="682628609">
          <w:marLeft w:val="0"/>
          <w:marRight w:val="0"/>
          <w:marTop w:val="0"/>
          <w:marBottom w:val="0"/>
          <w:divBdr>
            <w:top w:val="none" w:sz="0" w:space="0" w:color="auto"/>
            <w:left w:val="none" w:sz="0" w:space="0" w:color="auto"/>
            <w:bottom w:val="none" w:sz="0" w:space="0" w:color="auto"/>
            <w:right w:val="none" w:sz="0" w:space="0" w:color="auto"/>
          </w:divBdr>
          <w:divsChild>
            <w:div w:id="1178737196">
              <w:marLeft w:val="0"/>
              <w:marRight w:val="0"/>
              <w:marTop w:val="0"/>
              <w:marBottom w:val="0"/>
              <w:divBdr>
                <w:top w:val="none" w:sz="0" w:space="0" w:color="auto"/>
                <w:left w:val="none" w:sz="0" w:space="0" w:color="auto"/>
                <w:bottom w:val="none" w:sz="0" w:space="0" w:color="auto"/>
                <w:right w:val="none" w:sz="0" w:space="0" w:color="auto"/>
              </w:divBdr>
            </w:div>
          </w:divsChild>
        </w:div>
        <w:div w:id="2086603764">
          <w:marLeft w:val="0"/>
          <w:marRight w:val="0"/>
          <w:marTop w:val="0"/>
          <w:marBottom w:val="0"/>
          <w:divBdr>
            <w:top w:val="none" w:sz="0" w:space="0" w:color="auto"/>
            <w:left w:val="none" w:sz="0" w:space="0" w:color="auto"/>
            <w:bottom w:val="none" w:sz="0" w:space="0" w:color="auto"/>
            <w:right w:val="none" w:sz="0" w:space="0" w:color="auto"/>
          </w:divBdr>
          <w:divsChild>
            <w:div w:id="711074131">
              <w:marLeft w:val="0"/>
              <w:marRight w:val="0"/>
              <w:marTop w:val="0"/>
              <w:marBottom w:val="0"/>
              <w:divBdr>
                <w:top w:val="none" w:sz="0" w:space="0" w:color="auto"/>
                <w:left w:val="none" w:sz="0" w:space="0" w:color="auto"/>
                <w:bottom w:val="none" w:sz="0" w:space="0" w:color="auto"/>
                <w:right w:val="none" w:sz="0" w:space="0" w:color="auto"/>
              </w:divBdr>
            </w:div>
          </w:divsChild>
        </w:div>
        <w:div w:id="293675848">
          <w:marLeft w:val="0"/>
          <w:marRight w:val="0"/>
          <w:marTop w:val="0"/>
          <w:marBottom w:val="0"/>
          <w:divBdr>
            <w:top w:val="none" w:sz="0" w:space="0" w:color="auto"/>
            <w:left w:val="none" w:sz="0" w:space="0" w:color="auto"/>
            <w:bottom w:val="none" w:sz="0" w:space="0" w:color="auto"/>
            <w:right w:val="none" w:sz="0" w:space="0" w:color="auto"/>
          </w:divBdr>
          <w:divsChild>
            <w:div w:id="610358355">
              <w:marLeft w:val="0"/>
              <w:marRight w:val="0"/>
              <w:marTop w:val="0"/>
              <w:marBottom w:val="0"/>
              <w:divBdr>
                <w:top w:val="none" w:sz="0" w:space="0" w:color="auto"/>
                <w:left w:val="none" w:sz="0" w:space="0" w:color="auto"/>
                <w:bottom w:val="none" w:sz="0" w:space="0" w:color="auto"/>
                <w:right w:val="none" w:sz="0" w:space="0" w:color="auto"/>
              </w:divBdr>
            </w:div>
          </w:divsChild>
        </w:div>
        <w:div w:id="170876571">
          <w:marLeft w:val="0"/>
          <w:marRight w:val="0"/>
          <w:marTop w:val="0"/>
          <w:marBottom w:val="0"/>
          <w:divBdr>
            <w:top w:val="none" w:sz="0" w:space="0" w:color="auto"/>
            <w:left w:val="none" w:sz="0" w:space="0" w:color="auto"/>
            <w:bottom w:val="none" w:sz="0" w:space="0" w:color="auto"/>
            <w:right w:val="none" w:sz="0" w:space="0" w:color="auto"/>
          </w:divBdr>
          <w:divsChild>
            <w:div w:id="450789068">
              <w:marLeft w:val="0"/>
              <w:marRight w:val="0"/>
              <w:marTop w:val="0"/>
              <w:marBottom w:val="0"/>
              <w:divBdr>
                <w:top w:val="none" w:sz="0" w:space="0" w:color="auto"/>
                <w:left w:val="none" w:sz="0" w:space="0" w:color="auto"/>
                <w:bottom w:val="none" w:sz="0" w:space="0" w:color="auto"/>
                <w:right w:val="none" w:sz="0" w:space="0" w:color="auto"/>
              </w:divBdr>
            </w:div>
          </w:divsChild>
        </w:div>
        <w:div w:id="1788037617">
          <w:marLeft w:val="0"/>
          <w:marRight w:val="0"/>
          <w:marTop w:val="0"/>
          <w:marBottom w:val="0"/>
          <w:divBdr>
            <w:top w:val="none" w:sz="0" w:space="0" w:color="auto"/>
            <w:left w:val="none" w:sz="0" w:space="0" w:color="auto"/>
            <w:bottom w:val="none" w:sz="0" w:space="0" w:color="auto"/>
            <w:right w:val="none" w:sz="0" w:space="0" w:color="auto"/>
          </w:divBdr>
          <w:divsChild>
            <w:div w:id="137958581">
              <w:marLeft w:val="0"/>
              <w:marRight w:val="0"/>
              <w:marTop w:val="0"/>
              <w:marBottom w:val="0"/>
              <w:divBdr>
                <w:top w:val="none" w:sz="0" w:space="0" w:color="auto"/>
                <w:left w:val="none" w:sz="0" w:space="0" w:color="auto"/>
                <w:bottom w:val="none" w:sz="0" w:space="0" w:color="auto"/>
                <w:right w:val="none" w:sz="0" w:space="0" w:color="auto"/>
              </w:divBdr>
            </w:div>
          </w:divsChild>
        </w:div>
        <w:div w:id="298342435">
          <w:marLeft w:val="0"/>
          <w:marRight w:val="0"/>
          <w:marTop w:val="0"/>
          <w:marBottom w:val="0"/>
          <w:divBdr>
            <w:top w:val="none" w:sz="0" w:space="0" w:color="auto"/>
            <w:left w:val="none" w:sz="0" w:space="0" w:color="auto"/>
            <w:bottom w:val="none" w:sz="0" w:space="0" w:color="auto"/>
            <w:right w:val="none" w:sz="0" w:space="0" w:color="auto"/>
          </w:divBdr>
          <w:divsChild>
            <w:div w:id="13429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9501">
      <w:bodyDiv w:val="1"/>
      <w:marLeft w:val="0"/>
      <w:marRight w:val="0"/>
      <w:marTop w:val="0"/>
      <w:marBottom w:val="0"/>
      <w:divBdr>
        <w:top w:val="none" w:sz="0" w:space="0" w:color="auto"/>
        <w:left w:val="none" w:sz="0" w:space="0" w:color="auto"/>
        <w:bottom w:val="none" w:sz="0" w:space="0" w:color="auto"/>
        <w:right w:val="none" w:sz="0" w:space="0" w:color="auto"/>
      </w:divBdr>
      <w:divsChild>
        <w:div w:id="134833754">
          <w:marLeft w:val="-720"/>
          <w:marRight w:val="0"/>
          <w:marTop w:val="0"/>
          <w:marBottom w:val="0"/>
          <w:divBdr>
            <w:top w:val="none" w:sz="0" w:space="0" w:color="auto"/>
            <w:left w:val="none" w:sz="0" w:space="0" w:color="auto"/>
            <w:bottom w:val="none" w:sz="0" w:space="0" w:color="auto"/>
            <w:right w:val="none" w:sz="0" w:space="0" w:color="auto"/>
          </w:divBdr>
        </w:div>
      </w:divsChild>
    </w:div>
    <w:div w:id="1388992559">
      <w:bodyDiv w:val="1"/>
      <w:marLeft w:val="0"/>
      <w:marRight w:val="0"/>
      <w:marTop w:val="0"/>
      <w:marBottom w:val="0"/>
      <w:divBdr>
        <w:top w:val="none" w:sz="0" w:space="0" w:color="auto"/>
        <w:left w:val="none" w:sz="0" w:space="0" w:color="auto"/>
        <w:bottom w:val="none" w:sz="0" w:space="0" w:color="auto"/>
        <w:right w:val="none" w:sz="0" w:space="0" w:color="auto"/>
      </w:divBdr>
      <w:divsChild>
        <w:div w:id="577133086">
          <w:marLeft w:val="-720"/>
          <w:marRight w:val="0"/>
          <w:marTop w:val="0"/>
          <w:marBottom w:val="0"/>
          <w:divBdr>
            <w:top w:val="none" w:sz="0" w:space="0" w:color="auto"/>
            <w:left w:val="none" w:sz="0" w:space="0" w:color="auto"/>
            <w:bottom w:val="none" w:sz="0" w:space="0" w:color="auto"/>
            <w:right w:val="none" w:sz="0" w:space="0" w:color="auto"/>
          </w:divBdr>
        </w:div>
      </w:divsChild>
    </w:div>
    <w:div w:id="1457026741">
      <w:bodyDiv w:val="1"/>
      <w:marLeft w:val="0"/>
      <w:marRight w:val="0"/>
      <w:marTop w:val="0"/>
      <w:marBottom w:val="0"/>
      <w:divBdr>
        <w:top w:val="none" w:sz="0" w:space="0" w:color="auto"/>
        <w:left w:val="none" w:sz="0" w:space="0" w:color="auto"/>
        <w:bottom w:val="none" w:sz="0" w:space="0" w:color="auto"/>
        <w:right w:val="none" w:sz="0" w:space="0" w:color="auto"/>
      </w:divBdr>
    </w:div>
    <w:div w:id="1865358936">
      <w:bodyDiv w:val="1"/>
      <w:marLeft w:val="0"/>
      <w:marRight w:val="0"/>
      <w:marTop w:val="0"/>
      <w:marBottom w:val="0"/>
      <w:divBdr>
        <w:top w:val="none" w:sz="0" w:space="0" w:color="auto"/>
        <w:left w:val="none" w:sz="0" w:space="0" w:color="auto"/>
        <w:bottom w:val="none" w:sz="0" w:space="0" w:color="auto"/>
        <w:right w:val="none" w:sz="0" w:space="0" w:color="auto"/>
      </w:divBdr>
      <w:divsChild>
        <w:div w:id="6714585">
          <w:marLeft w:val="0"/>
          <w:marRight w:val="0"/>
          <w:marTop w:val="0"/>
          <w:marBottom w:val="0"/>
          <w:divBdr>
            <w:top w:val="none" w:sz="0" w:space="0" w:color="auto"/>
            <w:left w:val="none" w:sz="0" w:space="0" w:color="auto"/>
            <w:bottom w:val="none" w:sz="0" w:space="0" w:color="auto"/>
            <w:right w:val="none" w:sz="0" w:space="0" w:color="auto"/>
          </w:divBdr>
          <w:divsChild>
            <w:div w:id="525414183">
              <w:marLeft w:val="0"/>
              <w:marRight w:val="0"/>
              <w:marTop w:val="0"/>
              <w:marBottom w:val="0"/>
              <w:divBdr>
                <w:top w:val="none" w:sz="0" w:space="0" w:color="auto"/>
                <w:left w:val="none" w:sz="0" w:space="0" w:color="auto"/>
                <w:bottom w:val="none" w:sz="0" w:space="0" w:color="auto"/>
                <w:right w:val="none" w:sz="0" w:space="0" w:color="auto"/>
              </w:divBdr>
            </w:div>
          </w:divsChild>
        </w:div>
        <w:div w:id="1265114025">
          <w:marLeft w:val="0"/>
          <w:marRight w:val="0"/>
          <w:marTop w:val="0"/>
          <w:marBottom w:val="0"/>
          <w:divBdr>
            <w:top w:val="none" w:sz="0" w:space="0" w:color="auto"/>
            <w:left w:val="none" w:sz="0" w:space="0" w:color="auto"/>
            <w:bottom w:val="none" w:sz="0" w:space="0" w:color="auto"/>
            <w:right w:val="none" w:sz="0" w:space="0" w:color="auto"/>
          </w:divBdr>
          <w:divsChild>
            <w:div w:id="1359350830">
              <w:marLeft w:val="0"/>
              <w:marRight w:val="0"/>
              <w:marTop w:val="0"/>
              <w:marBottom w:val="0"/>
              <w:divBdr>
                <w:top w:val="none" w:sz="0" w:space="0" w:color="auto"/>
                <w:left w:val="none" w:sz="0" w:space="0" w:color="auto"/>
                <w:bottom w:val="none" w:sz="0" w:space="0" w:color="auto"/>
                <w:right w:val="none" w:sz="0" w:space="0" w:color="auto"/>
              </w:divBdr>
            </w:div>
          </w:divsChild>
        </w:div>
        <w:div w:id="833881053">
          <w:marLeft w:val="0"/>
          <w:marRight w:val="0"/>
          <w:marTop w:val="0"/>
          <w:marBottom w:val="0"/>
          <w:divBdr>
            <w:top w:val="none" w:sz="0" w:space="0" w:color="auto"/>
            <w:left w:val="none" w:sz="0" w:space="0" w:color="auto"/>
            <w:bottom w:val="none" w:sz="0" w:space="0" w:color="auto"/>
            <w:right w:val="none" w:sz="0" w:space="0" w:color="auto"/>
          </w:divBdr>
          <w:divsChild>
            <w:div w:id="1036270944">
              <w:marLeft w:val="0"/>
              <w:marRight w:val="0"/>
              <w:marTop w:val="0"/>
              <w:marBottom w:val="0"/>
              <w:divBdr>
                <w:top w:val="none" w:sz="0" w:space="0" w:color="auto"/>
                <w:left w:val="none" w:sz="0" w:space="0" w:color="auto"/>
                <w:bottom w:val="none" w:sz="0" w:space="0" w:color="auto"/>
                <w:right w:val="none" w:sz="0" w:space="0" w:color="auto"/>
              </w:divBdr>
            </w:div>
          </w:divsChild>
        </w:div>
        <w:div w:id="2139642002">
          <w:marLeft w:val="0"/>
          <w:marRight w:val="0"/>
          <w:marTop w:val="0"/>
          <w:marBottom w:val="0"/>
          <w:divBdr>
            <w:top w:val="none" w:sz="0" w:space="0" w:color="auto"/>
            <w:left w:val="none" w:sz="0" w:space="0" w:color="auto"/>
            <w:bottom w:val="none" w:sz="0" w:space="0" w:color="auto"/>
            <w:right w:val="none" w:sz="0" w:space="0" w:color="auto"/>
          </w:divBdr>
          <w:divsChild>
            <w:div w:id="812449895">
              <w:marLeft w:val="0"/>
              <w:marRight w:val="0"/>
              <w:marTop w:val="0"/>
              <w:marBottom w:val="0"/>
              <w:divBdr>
                <w:top w:val="none" w:sz="0" w:space="0" w:color="auto"/>
                <w:left w:val="none" w:sz="0" w:space="0" w:color="auto"/>
                <w:bottom w:val="none" w:sz="0" w:space="0" w:color="auto"/>
                <w:right w:val="none" w:sz="0" w:space="0" w:color="auto"/>
              </w:divBdr>
            </w:div>
          </w:divsChild>
        </w:div>
        <w:div w:id="1535190534">
          <w:marLeft w:val="0"/>
          <w:marRight w:val="0"/>
          <w:marTop w:val="0"/>
          <w:marBottom w:val="0"/>
          <w:divBdr>
            <w:top w:val="none" w:sz="0" w:space="0" w:color="auto"/>
            <w:left w:val="none" w:sz="0" w:space="0" w:color="auto"/>
            <w:bottom w:val="none" w:sz="0" w:space="0" w:color="auto"/>
            <w:right w:val="none" w:sz="0" w:space="0" w:color="auto"/>
          </w:divBdr>
          <w:divsChild>
            <w:div w:id="93063107">
              <w:marLeft w:val="0"/>
              <w:marRight w:val="0"/>
              <w:marTop w:val="0"/>
              <w:marBottom w:val="0"/>
              <w:divBdr>
                <w:top w:val="none" w:sz="0" w:space="0" w:color="auto"/>
                <w:left w:val="none" w:sz="0" w:space="0" w:color="auto"/>
                <w:bottom w:val="none" w:sz="0" w:space="0" w:color="auto"/>
                <w:right w:val="none" w:sz="0" w:space="0" w:color="auto"/>
              </w:divBdr>
            </w:div>
          </w:divsChild>
        </w:div>
        <w:div w:id="518783882">
          <w:marLeft w:val="0"/>
          <w:marRight w:val="0"/>
          <w:marTop w:val="0"/>
          <w:marBottom w:val="0"/>
          <w:divBdr>
            <w:top w:val="none" w:sz="0" w:space="0" w:color="auto"/>
            <w:left w:val="none" w:sz="0" w:space="0" w:color="auto"/>
            <w:bottom w:val="none" w:sz="0" w:space="0" w:color="auto"/>
            <w:right w:val="none" w:sz="0" w:space="0" w:color="auto"/>
          </w:divBdr>
          <w:divsChild>
            <w:div w:id="1516650281">
              <w:marLeft w:val="0"/>
              <w:marRight w:val="0"/>
              <w:marTop w:val="0"/>
              <w:marBottom w:val="0"/>
              <w:divBdr>
                <w:top w:val="none" w:sz="0" w:space="0" w:color="auto"/>
                <w:left w:val="none" w:sz="0" w:space="0" w:color="auto"/>
                <w:bottom w:val="none" w:sz="0" w:space="0" w:color="auto"/>
                <w:right w:val="none" w:sz="0" w:space="0" w:color="auto"/>
              </w:divBdr>
            </w:div>
          </w:divsChild>
        </w:div>
        <w:div w:id="470096851">
          <w:marLeft w:val="0"/>
          <w:marRight w:val="0"/>
          <w:marTop w:val="0"/>
          <w:marBottom w:val="0"/>
          <w:divBdr>
            <w:top w:val="none" w:sz="0" w:space="0" w:color="auto"/>
            <w:left w:val="none" w:sz="0" w:space="0" w:color="auto"/>
            <w:bottom w:val="none" w:sz="0" w:space="0" w:color="auto"/>
            <w:right w:val="none" w:sz="0" w:space="0" w:color="auto"/>
          </w:divBdr>
          <w:divsChild>
            <w:div w:id="1120998355">
              <w:marLeft w:val="0"/>
              <w:marRight w:val="0"/>
              <w:marTop w:val="0"/>
              <w:marBottom w:val="0"/>
              <w:divBdr>
                <w:top w:val="none" w:sz="0" w:space="0" w:color="auto"/>
                <w:left w:val="none" w:sz="0" w:space="0" w:color="auto"/>
                <w:bottom w:val="none" w:sz="0" w:space="0" w:color="auto"/>
                <w:right w:val="none" w:sz="0" w:space="0" w:color="auto"/>
              </w:divBdr>
            </w:div>
          </w:divsChild>
        </w:div>
        <w:div w:id="1640264986">
          <w:marLeft w:val="0"/>
          <w:marRight w:val="0"/>
          <w:marTop w:val="0"/>
          <w:marBottom w:val="0"/>
          <w:divBdr>
            <w:top w:val="none" w:sz="0" w:space="0" w:color="auto"/>
            <w:left w:val="none" w:sz="0" w:space="0" w:color="auto"/>
            <w:bottom w:val="none" w:sz="0" w:space="0" w:color="auto"/>
            <w:right w:val="none" w:sz="0" w:space="0" w:color="auto"/>
          </w:divBdr>
          <w:divsChild>
            <w:div w:id="235021684">
              <w:marLeft w:val="0"/>
              <w:marRight w:val="0"/>
              <w:marTop w:val="0"/>
              <w:marBottom w:val="0"/>
              <w:divBdr>
                <w:top w:val="none" w:sz="0" w:space="0" w:color="auto"/>
                <w:left w:val="none" w:sz="0" w:space="0" w:color="auto"/>
                <w:bottom w:val="none" w:sz="0" w:space="0" w:color="auto"/>
                <w:right w:val="none" w:sz="0" w:space="0" w:color="auto"/>
              </w:divBdr>
            </w:div>
          </w:divsChild>
        </w:div>
        <w:div w:id="279528859">
          <w:marLeft w:val="0"/>
          <w:marRight w:val="0"/>
          <w:marTop w:val="0"/>
          <w:marBottom w:val="0"/>
          <w:divBdr>
            <w:top w:val="none" w:sz="0" w:space="0" w:color="auto"/>
            <w:left w:val="none" w:sz="0" w:space="0" w:color="auto"/>
            <w:bottom w:val="none" w:sz="0" w:space="0" w:color="auto"/>
            <w:right w:val="none" w:sz="0" w:space="0" w:color="auto"/>
          </w:divBdr>
          <w:divsChild>
            <w:div w:id="489295450">
              <w:marLeft w:val="0"/>
              <w:marRight w:val="0"/>
              <w:marTop w:val="0"/>
              <w:marBottom w:val="0"/>
              <w:divBdr>
                <w:top w:val="none" w:sz="0" w:space="0" w:color="auto"/>
                <w:left w:val="none" w:sz="0" w:space="0" w:color="auto"/>
                <w:bottom w:val="none" w:sz="0" w:space="0" w:color="auto"/>
                <w:right w:val="none" w:sz="0" w:space="0" w:color="auto"/>
              </w:divBdr>
            </w:div>
          </w:divsChild>
        </w:div>
        <w:div w:id="693307383">
          <w:marLeft w:val="0"/>
          <w:marRight w:val="0"/>
          <w:marTop w:val="0"/>
          <w:marBottom w:val="0"/>
          <w:divBdr>
            <w:top w:val="none" w:sz="0" w:space="0" w:color="auto"/>
            <w:left w:val="none" w:sz="0" w:space="0" w:color="auto"/>
            <w:bottom w:val="none" w:sz="0" w:space="0" w:color="auto"/>
            <w:right w:val="none" w:sz="0" w:space="0" w:color="auto"/>
          </w:divBdr>
          <w:divsChild>
            <w:div w:id="1991907080">
              <w:marLeft w:val="0"/>
              <w:marRight w:val="0"/>
              <w:marTop w:val="0"/>
              <w:marBottom w:val="0"/>
              <w:divBdr>
                <w:top w:val="none" w:sz="0" w:space="0" w:color="auto"/>
                <w:left w:val="none" w:sz="0" w:space="0" w:color="auto"/>
                <w:bottom w:val="none" w:sz="0" w:space="0" w:color="auto"/>
                <w:right w:val="none" w:sz="0" w:space="0" w:color="auto"/>
              </w:divBdr>
            </w:div>
          </w:divsChild>
        </w:div>
        <w:div w:id="1149979184">
          <w:marLeft w:val="0"/>
          <w:marRight w:val="0"/>
          <w:marTop w:val="0"/>
          <w:marBottom w:val="0"/>
          <w:divBdr>
            <w:top w:val="none" w:sz="0" w:space="0" w:color="auto"/>
            <w:left w:val="none" w:sz="0" w:space="0" w:color="auto"/>
            <w:bottom w:val="none" w:sz="0" w:space="0" w:color="auto"/>
            <w:right w:val="none" w:sz="0" w:space="0" w:color="auto"/>
          </w:divBdr>
          <w:divsChild>
            <w:div w:id="733311890">
              <w:marLeft w:val="0"/>
              <w:marRight w:val="0"/>
              <w:marTop w:val="0"/>
              <w:marBottom w:val="0"/>
              <w:divBdr>
                <w:top w:val="none" w:sz="0" w:space="0" w:color="auto"/>
                <w:left w:val="none" w:sz="0" w:space="0" w:color="auto"/>
                <w:bottom w:val="none" w:sz="0" w:space="0" w:color="auto"/>
                <w:right w:val="none" w:sz="0" w:space="0" w:color="auto"/>
              </w:divBdr>
            </w:div>
          </w:divsChild>
        </w:div>
        <w:div w:id="2009939754">
          <w:marLeft w:val="0"/>
          <w:marRight w:val="0"/>
          <w:marTop w:val="0"/>
          <w:marBottom w:val="0"/>
          <w:divBdr>
            <w:top w:val="none" w:sz="0" w:space="0" w:color="auto"/>
            <w:left w:val="none" w:sz="0" w:space="0" w:color="auto"/>
            <w:bottom w:val="none" w:sz="0" w:space="0" w:color="auto"/>
            <w:right w:val="none" w:sz="0" w:space="0" w:color="auto"/>
          </w:divBdr>
          <w:divsChild>
            <w:div w:id="814951987">
              <w:marLeft w:val="0"/>
              <w:marRight w:val="0"/>
              <w:marTop w:val="0"/>
              <w:marBottom w:val="0"/>
              <w:divBdr>
                <w:top w:val="none" w:sz="0" w:space="0" w:color="auto"/>
                <w:left w:val="none" w:sz="0" w:space="0" w:color="auto"/>
                <w:bottom w:val="none" w:sz="0" w:space="0" w:color="auto"/>
                <w:right w:val="none" w:sz="0" w:space="0" w:color="auto"/>
              </w:divBdr>
            </w:div>
          </w:divsChild>
        </w:div>
        <w:div w:id="1816490226">
          <w:marLeft w:val="0"/>
          <w:marRight w:val="0"/>
          <w:marTop w:val="0"/>
          <w:marBottom w:val="0"/>
          <w:divBdr>
            <w:top w:val="none" w:sz="0" w:space="0" w:color="auto"/>
            <w:left w:val="none" w:sz="0" w:space="0" w:color="auto"/>
            <w:bottom w:val="none" w:sz="0" w:space="0" w:color="auto"/>
            <w:right w:val="none" w:sz="0" w:space="0" w:color="auto"/>
          </w:divBdr>
          <w:divsChild>
            <w:div w:id="1524705879">
              <w:marLeft w:val="0"/>
              <w:marRight w:val="0"/>
              <w:marTop w:val="0"/>
              <w:marBottom w:val="0"/>
              <w:divBdr>
                <w:top w:val="none" w:sz="0" w:space="0" w:color="auto"/>
                <w:left w:val="none" w:sz="0" w:space="0" w:color="auto"/>
                <w:bottom w:val="none" w:sz="0" w:space="0" w:color="auto"/>
                <w:right w:val="none" w:sz="0" w:space="0" w:color="auto"/>
              </w:divBdr>
            </w:div>
          </w:divsChild>
        </w:div>
        <w:div w:id="1931505310">
          <w:marLeft w:val="0"/>
          <w:marRight w:val="0"/>
          <w:marTop w:val="0"/>
          <w:marBottom w:val="0"/>
          <w:divBdr>
            <w:top w:val="none" w:sz="0" w:space="0" w:color="auto"/>
            <w:left w:val="none" w:sz="0" w:space="0" w:color="auto"/>
            <w:bottom w:val="none" w:sz="0" w:space="0" w:color="auto"/>
            <w:right w:val="none" w:sz="0" w:space="0" w:color="auto"/>
          </w:divBdr>
          <w:divsChild>
            <w:div w:id="798647843">
              <w:marLeft w:val="0"/>
              <w:marRight w:val="0"/>
              <w:marTop w:val="0"/>
              <w:marBottom w:val="0"/>
              <w:divBdr>
                <w:top w:val="none" w:sz="0" w:space="0" w:color="auto"/>
                <w:left w:val="none" w:sz="0" w:space="0" w:color="auto"/>
                <w:bottom w:val="none" w:sz="0" w:space="0" w:color="auto"/>
                <w:right w:val="none" w:sz="0" w:space="0" w:color="auto"/>
              </w:divBdr>
            </w:div>
          </w:divsChild>
        </w:div>
        <w:div w:id="238832847">
          <w:marLeft w:val="0"/>
          <w:marRight w:val="0"/>
          <w:marTop w:val="0"/>
          <w:marBottom w:val="0"/>
          <w:divBdr>
            <w:top w:val="none" w:sz="0" w:space="0" w:color="auto"/>
            <w:left w:val="none" w:sz="0" w:space="0" w:color="auto"/>
            <w:bottom w:val="none" w:sz="0" w:space="0" w:color="auto"/>
            <w:right w:val="none" w:sz="0" w:space="0" w:color="auto"/>
          </w:divBdr>
          <w:divsChild>
            <w:div w:id="1447772465">
              <w:marLeft w:val="0"/>
              <w:marRight w:val="0"/>
              <w:marTop w:val="0"/>
              <w:marBottom w:val="0"/>
              <w:divBdr>
                <w:top w:val="none" w:sz="0" w:space="0" w:color="auto"/>
                <w:left w:val="none" w:sz="0" w:space="0" w:color="auto"/>
                <w:bottom w:val="none" w:sz="0" w:space="0" w:color="auto"/>
                <w:right w:val="none" w:sz="0" w:space="0" w:color="auto"/>
              </w:divBdr>
            </w:div>
          </w:divsChild>
        </w:div>
        <w:div w:id="586042238">
          <w:marLeft w:val="0"/>
          <w:marRight w:val="0"/>
          <w:marTop w:val="0"/>
          <w:marBottom w:val="0"/>
          <w:divBdr>
            <w:top w:val="none" w:sz="0" w:space="0" w:color="auto"/>
            <w:left w:val="none" w:sz="0" w:space="0" w:color="auto"/>
            <w:bottom w:val="none" w:sz="0" w:space="0" w:color="auto"/>
            <w:right w:val="none" w:sz="0" w:space="0" w:color="auto"/>
          </w:divBdr>
          <w:divsChild>
            <w:div w:id="819034491">
              <w:marLeft w:val="0"/>
              <w:marRight w:val="0"/>
              <w:marTop w:val="0"/>
              <w:marBottom w:val="0"/>
              <w:divBdr>
                <w:top w:val="none" w:sz="0" w:space="0" w:color="auto"/>
                <w:left w:val="none" w:sz="0" w:space="0" w:color="auto"/>
                <w:bottom w:val="none" w:sz="0" w:space="0" w:color="auto"/>
                <w:right w:val="none" w:sz="0" w:space="0" w:color="auto"/>
              </w:divBdr>
            </w:div>
          </w:divsChild>
        </w:div>
        <w:div w:id="232200767">
          <w:marLeft w:val="0"/>
          <w:marRight w:val="0"/>
          <w:marTop w:val="0"/>
          <w:marBottom w:val="0"/>
          <w:divBdr>
            <w:top w:val="none" w:sz="0" w:space="0" w:color="auto"/>
            <w:left w:val="none" w:sz="0" w:space="0" w:color="auto"/>
            <w:bottom w:val="none" w:sz="0" w:space="0" w:color="auto"/>
            <w:right w:val="none" w:sz="0" w:space="0" w:color="auto"/>
          </w:divBdr>
          <w:divsChild>
            <w:div w:id="962811296">
              <w:marLeft w:val="0"/>
              <w:marRight w:val="0"/>
              <w:marTop w:val="0"/>
              <w:marBottom w:val="0"/>
              <w:divBdr>
                <w:top w:val="none" w:sz="0" w:space="0" w:color="auto"/>
                <w:left w:val="none" w:sz="0" w:space="0" w:color="auto"/>
                <w:bottom w:val="none" w:sz="0" w:space="0" w:color="auto"/>
                <w:right w:val="none" w:sz="0" w:space="0" w:color="auto"/>
              </w:divBdr>
            </w:div>
          </w:divsChild>
        </w:div>
        <w:div w:id="1490361593">
          <w:marLeft w:val="0"/>
          <w:marRight w:val="0"/>
          <w:marTop w:val="0"/>
          <w:marBottom w:val="0"/>
          <w:divBdr>
            <w:top w:val="none" w:sz="0" w:space="0" w:color="auto"/>
            <w:left w:val="none" w:sz="0" w:space="0" w:color="auto"/>
            <w:bottom w:val="none" w:sz="0" w:space="0" w:color="auto"/>
            <w:right w:val="none" w:sz="0" w:space="0" w:color="auto"/>
          </w:divBdr>
          <w:divsChild>
            <w:div w:id="1967616804">
              <w:marLeft w:val="0"/>
              <w:marRight w:val="0"/>
              <w:marTop w:val="0"/>
              <w:marBottom w:val="0"/>
              <w:divBdr>
                <w:top w:val="none" w:sz="0" w:space="0" w:color="auto"/>
                <w:left w:val="none" w:sz="0" w:space="0" w:color="auto"/>
                <w:bottom w:val="none" w:sz="0" w:space="0" w:color="auto"/>
                <w:right w:val="none" w:sz="0" w:space="0" w:color="auto"/>
              </w:divBdr>
            </w:div>
          </w:divsChild>
        </w:div>
        <w:div w:id="1904871832">
          <w:marLeft w:val="0"/>
          <w:marRight w:val="0"/>
          <w:marTop w:val="0"/>
          <w:marBottom w:val="0"/>
          <w:divBdr>
            <w:top w:val="none" w:sz="0" w:space="0" w:color="auto"/>
            <w:left w:val="none" w:sz="0" w:space="0" w:color="auto"/>
            <w:bottom w:val="none" w:sz="0" w:space="0" w:color="auto"/>
            <w:right w:val="none" w:sz="0" w:space="0" w:color="auto"/>
          </w:divBdr>
          <w:divsChild>
            <w:div w:id="2077387433">
              <w:marLeft w:val="0"/>
              <w:marRight w:val="0"/>
              <w:marTop w:val="0"/>
              <w:marBottom w:val="0"/>
              <w:divBdr>
                <w:top w:val="none" w:sz="0" w:space="0" w:color="auto"/>
                <w:left w:val="none" w:sz="0" w:space="0" w:color="auto"/>
                <w:bottom w:val="none" w:sz="0" w:space="0" w:color="auto"/>
                <w:right w:val="none" w:sz="0" w:space="0" w:color="auto"/>
              </w:divBdr>
            </w:div>
          </w:divsChild>
        </w:div>
        <w:div w:id="1818111488">
          <w:marLeft w:val="0"/>
          <w:marRight w:val="0"/>
          <w:marTop w:val="0"/>
          <w:marBottom w:val="0"/>
          <w:divBdr>
            <w:top w:val="none" w:sz="0" w:space="0" w:color="auto"/>
            <w:left w:val="none" w:sz="0" w:space="0" w:color="auto"/>
            <w:bottom w:val="none" w:sz="0" w:space="0" w:color="auto"/>
            <w:right w:val="none" w:sz="0" w:space="0" w:color="auto"/>
          </w:divBdr>
          <w:divsChild>
            <w:div w:id="672487209">
              <w:marLeft w:val="0"/>
              <w:marRight w:val="0"/>
              <w:marTop w:val="0"/>
              <w:marBottom w:val="0"/>
              <w:divBdr>
                <w:top w:val="none" w:sz="0" w:space="0" w:color="auto"/>
                <w:left w:val="none" w:sz="0" w:space="0" w:color="auto"/>
                <w:bottom w:val="none" w:sz="0" w:space="0" w:color="auto"/>
                <w:right w:val="none" w:sz="0" w:space="0" w:color="auto"/>
              </w:divBdr>
            </w:div>
          </w:divsChild>
        </w:div>
        <w:div w:id="1954365803">
          <w:marLeft w:val="0"/>
          <w:marRight w:val="0"/>
          <w:marTop w:val="0"/>
          <w:marBottom w:val="0"/>
          <w:divBdr>
            <w:top w:val="none" w:sz="0" w:space="0" w:color="auto"/>
            <w:left w:val="none" w:sz="0" w:space="0" w:color="auto"/>
            <w:bottom w:val="none" w:sz="0" w:space="0" w:color="auto"/>
            <w:right w:val="none" w:sz="0" w:space="0" w:color="auto"/>
          </w:divBdr>
          <w:divsChild>
            <w:div w:id="1365131815">
              <w:marLeft w:val="0"/>
              <w:marRight w:val="0"/>
              <w:marTop w:val="0"/>
              <w:marBottom w:val="0"/>
              <w:divBdr>
                <w:top w:val="none" w:sz="0" w:space="0" w:color="auto"/>
                <w:left w:val="none" w:sz="0" w:space="0" w:color="auto"/>
                <w:bottom w:val="none" w:sz="0" w:space="0" w:color="auto"/>
                <w:right w:val="none" w:sz="0" w:space="0" w:color="auto"/>
              </w:divBdr>
            </w:div>
          </w:divsChild>
        </w:div>
        <w:div w:id="750010034">
          <w:marLeft w:val="0"/>
          <w:marRight w:val="0"/>
          <w:marTop w:val="0"/>
          <w:marBottom w:val="0"/>
          <w:divBdr>
            <w:top w:val="none" w:sz="0" w:space="0" w:color="auto"/>
            <w:left w:val="none" w:sz="0" w:space="0" w:color="auto"/>
            <w:bottom w:val="none" w:sz="0" w:space="0" w:color="auto"/>
            <w:right w:val="none" w:sz="0" w:space="0" w:color="auto"/>
          </w:divBdr>
          <w:divsChild>
            <w:div w:id="1149131743">
              <w:marLeft w:val="0"/>
              <w:marRight w:val="0"/>
              <w:marTop w:val="0"/>
              <w:marBottom w:val="0"/>
              <w:divBdr>
                <w:top w:val="none" w:sz="0" w:space="0" w:color="auto"/>
                <w:left w:val="none" w:sz="0" w:space="0" w:color="auto"/>
                <w:bottom w:val="none" w:sz="0" w:space="0" w:color="auto"/>
                <w:right w:val="none" w:sz="0" w:space="0" w:color="auto"/>
              </w:divBdr>
            </w:div>
          </w:divsChild>
        </w:div>
        <w:div w:id="1263799466">
          <w:marLeft w:val="0"/>
          <w:marRight w:val="0"/>
          <w:marTop w:val="0"/>
          <w:marBottom w:val="0"/>
          <w:divBdr>
            <w:top w:val="none" w:sz="0" w:space="0" w:color="auto"/>
            <w:left w:val="none" w:sz="0" w:space="0" w:color="auto"/>
            <w:bottom w:val="none" w:sz="0" w:space="0" w:color="auto"/>
            <w:right w:val="none" w:sz="0" w:space="0" w:color="auto"/>
          </w:divBdr>
          <w:divsChild>
            <w:div w:id="1341272987">
              <w:marLeft w:val="0"/>
              <w:marRight w:val="0"/>
              <w:marTop w:val="0"/>
              <w:marBottom w:val="0"/>
              <w:divBdr>
                <w:top w:val="none" w:sz="0" w:space="0" w:color="auto"/>
                <w:left w:val="none" w:sz="0" w:space="0" w:color="auto"/>
                <w:bottom w:val="none" w:sz="0" w:space="0" w:color="auto"/>
                <w:right w:val="none" w:sz="0" w:space="0" w:color="auto"/>
              </w:divBdr>
            </w:div>
          </w:divsChild>
        </w:div>
        <w:div w:id="351758638">
          <w:marLeft w:val="0"/>
          <w:marRight w:val="0"/>
          <w:marTop w:val="0"/>
          <w:marBottom w:val="0"/>
          <w:divBdr>
            <w:top w:val="none" w:sz="0" w:space="0" w:color="auto"/>
            <w:left w:val="none" w:sz="0" w:space="0" w:color="auto"/>
            <w:bottom w:val="none" w:sz="0" w:space="0" w:color="auto"/>
            <w:right w:val="none" w:sz="0" w:space="0" w:color="auto"/>
          </w:divBdr>
          <w:divsChild>
            <w:div w:id="1531139552">
              <w:marLeft w:val="0"/>
              <w:marRight w:val="0"/>
              <w:marTop w:val="0"/>
              <w:marBottom w:val="0"/>
              <w:divBdr>
                <w:top w:val="none" w:sz="0" w:space="0" w:color="auto"/>
                <w:left w:val="none" w:sz="0" w:space="0" w:color="auto"/>
                <w:bottom w:val="none" w:sz="0" w:space="0" w:color="auto"/>
                <w:right w:val="none" w:sz="0" w:space="0" w:color="auto"/>
              </w:divBdr>
            </w:div>
          </w:divsChild>
        </w:div>
        <w:div w:id="1246576025">
          <w:marLeft w:val="0"/>
          <w:marRight w:val="0"/>
          <w:marTop w:val="0"/>
          <w:marBottom w:val="0"/>
          <w:divBdr>
            <w:top w:val="none" w:sz="0" w:space="0" w:color="auto"/>
            <w:left w:val="none" w:sz="0" w:space="0" w:color="auto"/>
            <w:bottom w:val="none" w:sz="0" w:space="0" w:color="auto"/>
            <w:right w:val="none" w:sz="0" w:space="0" w:color="auto"/>
          </w:divBdr>
          <w:divsChild>
            <w:div w:id="876771952">
              <w:marLeft w:val="0"/>
              <w:marRight w:val="0"/>
              <w:marTop w:val="0"/>
              <w:marBottom w:val="0"/>
              <w:divBdr>
                <w:top w:val="none" w:sz="0" w:space="0" w:color="auto"/>
                <w:left w:val="none" w:sz="0" w:space="0" w:color="auto"/>
                <w:bottom w:val="none" w:sz="0" w:space="0" w:color="auto"/>
                <w:right w:val="none" w:sz="0" w:space="0" w:color="auto"/>
              </w:divBdr>
            </w:div>
          </w:divsChild>
        </w:div>
        <w:div w:id="1832675624">
          <w:marLeft w:val="0"/>
          <w:marRight w:val="0"/>
          <w:marTop w:val="0"/>
          <w:marBottom w:val="0"/>
          <w:divBdr>
            <w:top w:val="none" w:sz="0" w:space="0" w:color="auto"/>
            <w:left w:val="none" w:sz="0" w:space="0" w:color="auto"/>
            <w:bottom w:val="none" w:sz="0" w:space="0" w:color="auto"/>
            <w:right w:val="none" w:sz="0" w:space="0" w:color="auto"/>
          </w:divBdr>
          <w:divsChild>
            <w:div w:id="1005471852">
              <w:marLeft w:val="0"/>
              <w:marRight w:val="0"/>
              <w:marTop w:val="0"/>
              <w:marBottom w:val="0"/>
              <w:divBdr>
                <w:top w:val="none" w:sz="0" w:space="0" w:color="auto"/>
                <w:left w:val="none" w:sz="0" w:space="0" w:color="auto"/>
                <w:bottom w:val="none" w:sz="0" w:space="0" w:color="auto"/>
                <w:right w:val="none" w:sz="0" w:space="0" w:color="auto"/>
              </w:divBdr>
            </w:div>
          </w:divsChild>
        </w:div>
        <w:div w:id="758327097">
          <w:marLeft w:val="0"/>
          <w:marRight w:val="0"/>
          <w:marTop w:val="0"/>
          <w:marBottom w:val="0"/>
          <w:divBdr>
            <w:top w:val="none" w:sz="0" w:space="0" w:color="auto"/>
            <w:left w:val="none" w:sz="0" w:space="0" w:color="auto"/>
            <w:bottom w:val="none" w:sz="0" w:space="0" w:color="auto"/>
            <w:right w:val="none" w:sz="0" w:space="0" w:color="auto"/>
          </w:divBdr>
          <w:divsChild>
            <w:div w:id="1346862297">
              <w:marLeft w:val="0"/>
              <w:marRight w:val="0"/>
              <w:marTop w:val="0"/>
              <w:marBottom w:val="0"/>
              <w:divBdr>
                <w:top w:val="none" w:sz="0" w:space="0" w:color="auto"/>
                <w:left w:val="none" w:sz="0" w:space="0" w:color="auto"/>
                <w:bottom w:val="none" w:sz="0" w:space="0" w:color="auto"/>
                <w:right w:val="none" w:sz="0" w:space="0" w:color="auto"/>
              </w:divBdr>
            </w:div>
          </w:divsChild>
        </w:div>
        <w:div w:id="885602770">
          <w:marLeft w:val="0"/>
          <w:marRight w:val="0"/>
          <w:marTop w:val="0"/>
          <w:marBottom w:val="0"/>
          <w:divBdr>
            <w:top w:val="none" w:sz="0" w:space="0" w:color="auto"/>
            <w:left w:val="none" w:sz="0" w:space="0" w:color="auto"/>
            <w:bottom w:val="none" w:sz="0" w:space="0" w:color="auto"/>
            <w:right w:val="none" w:sz="0" w:space="0" w:color="auto"/>
          </w:divBdr>
          <w:divsChild>
            <w:div w:id="1543975981">
              <w:marLeft w:val="0"/>
              <w:marRight w:val="0"/>
              <w:marTop w:val="0"/>
              <w:marBottom w:val="0"/>
              <w:divBdr>
                <w:top w:val="none" w:sz="0" w:space="0" w:color="auto"/>
                <w:left w:val="none" w:sz="0" w:space="0" w:color="auto"/>
                <w:bottom w:val="none" w:sz="0" w:space="0" w:color="auto"/>
                <w:right w:val="none" w:sz="0" w:space="0" w:color="auto"/>
              </w:divBdr>
            </w:div>
          </w:divsChild>
        </w:div>
        <w:div w:id="343360783">
          <w:marLeft w:val="0"/>
          <w:marRight w:val="0"/>
          <w:marTop w:val="0"/>
          <w:marBottom w:val="0"/>
          <w:divBdr>
            <w:top w:val="none" w:sz="0" w:space="0" w:color="auto"/>
            <w:left w:val="none" w:sz="0" w:space="0" w:color="auto"/>
            <w:bottom w:val="none" w:sz="0" w:space="0" w:color="auto"/>
            <w:right w:val="none" w:sz="0" w:space="0" w:color="auto"/>
          </w:divBdr>
          <w:divsChild>
            <w:div w:id="1251621095">
              <w:marLeft w:val="0"/>
              <w:marRight w:val="0"/>
              <w:marTop w:val="0"/>
              <w:marBottom w:val="0"/>
              <w:divBdr>
                <w:top w:val="none" w:sz="0" w:space="0" w:color="auto"/>
                <w:left w:val="none" w:sz="0" w:space="0" w:color="auto"/>
                <w:bottom w:val="none" w:sz="0" w:space="0" w:color="auto"/>
                <w:right w:val="none" w:sz="0" w:space="0" w:color="auto"/>
              </w:divBdr>
            </w:div>
          </w:divsChild>
        </w:div>
        <w:div w:id="609826086">
          <w:marLeft w:val="0"/>
          <w:marRight w:val="0"/>
          <w:marTop w:val="0"/>
          <w:marBottom w:val="0"/>
          <w:divBdr>
            <w:top w:val="none" w:sz="0" w:space="0" w:color="auto"/>
            <w:left w:val="none" w:sz="0" w:space="0" w:color="auto"/>
            <w:bottom w:val="none" w:sz="0" w:space="0" w:color="auto"/>
            <w:right w:val="none" w:sz="0" w:space="0" w:color="auto"/>
          </w:divBdr>
          <w:divsChild>
            <w:div w:id="2104179020">
              <w:marLeft w:val="0"/>
              <w:marRight w:val="0"/>
              <w:marTop w:val="0"/>
              <w:marBottom w:val="0"/>
              <w:divBdr>
                <w:top w:val="none" w:sz="0" w:space="0" w:color="auto"/>
                <w:left w:val="none" w:sz="0" w:space="0" w:color="auto"/>
                <w:bottom w:val="none" w:sz="0" w:space="0" w:color="auto"/>
                <w:right w:val="none" w:sz="0" w:space="0" w:color="auto"/>
              </w:divBdr>
            </w:div>
          </w:divsChild>
        </w:div>
        <w:div w:id="1540898495">
          <w:marLeft w:val="0"/>
          <w:marRight w:val="0"/>
          <w:marTop w:val="0"/>
          <w:marBottom w:val="0"/>
          <w:divBdr>
            <w:top w:val="none" w:sz="0" w:space="0" w:color="auto"/>
            <w:left w:val="none" w:sz="0" w:space="0" w:color="auto"/>
            <w:bottom w:val="none" w:sz="0" w:space="0" w:color="auto"/>
            <w:right w:val="none" w:sz="0" w:space="0" w:color="auto"/>
          </w:divBdr>
          <w:divsChild>
            <w:div w:id="306782660">
              <w:marLeft w:val="0"/>
              <w:marRight w:val="0"/>
              <w:marTop w:val="0"/>
              <w:marBottom w:val="0"/>
              <w:divBdr>
                <w:top w:val="none" w:sz="0" w:space="0" w:color="auto"/>
                <w:left w:val="none" w:sz="0" w:space="0" w:color="auto"/>
                <w:bottom w:val="none" w:sz="0" w:space="0" w:color="auto"/>
                <w:right w:val="none" w:sz="0" w:space="0" w:color="auto"/>
              </w:divBdr>
            </w:div>
          </w:divsChild>
        </w:div>
        <w:div w:id="379401835">
          <w:marLeft w:val="0"/>
          <w:marRight w:val="0"/>
          <w:marTop w:val="0"/>
          <w:marBottom w:val="0"/>
          <w:divBdr>
            <w:top w:val="none" w:sz="0" w:space="0" w:color="auto"/>
            <w:left w:val="none" w:sz="0" w:space="0" w:color="auto"/>
            <w:bottom w:val="none" w:sz="0" w:space="0" w:color="auto"/>
            <w:right w:val="none" w:sz="0" w:space="0" w:color="auto"/>
          </w:divBdr>
          <w:divsChild>
            <w:div w:id="908805342">
              <w:marLeft w:val="0"/>
              <w:marRight w:val="0"/>
              <w:marTop w:val="0"/>
              <w:marBottom w:val="0"/>
              <w:divBdr>
                <w:top w:val="none" w:sz="0" w:space="0" w:color="auto"/>
                <w:left w:val="none" w:sz="0" w:space="0" w:color="auto"/>
                <w:bottom w:val="none" w:sz="0" w:space="0" w:color="auto"/>
                <w:right w:val="none" w:sz="0" w:space="0" w:color="auto"/>
              </w:divBdr>
            </w:div>
          </w:divsChild>
        </w:div>
        <w:div w:id="483468314">
          <w:marLeft w:val="0"/>
          <w:marRight w:val="0"/>
          <w:marTop w:val="0"/>
          <w:marBottom w:val="0"/>
          <w:divBdr>
            <w:top w:val="none" w:sz="0" w:space="0" w:color="auto"/>
            <w:left w:val="none" w:sz="0" w:space="0" w:color="auto"/>
            <w:bottom w:val="none" w:sz="0" w:space="0" w:color="auto"/>
            <w:right w:val="none" w:sz="0" w:space="0" w:color="auto"/>
          </w:divBdr>
          <w:divsChild>
            <w:div w:id="955137833">
              <w:marLeft w:val="0"/>
              <w:marRight w:val="0"/>
              <w:marTop w:val="0"/>
              <w:marBottom w:val="0"/>
              <w:divBdr>
                <w:top w:val="none" w:sz="0" w:space="0" w:color="auto"/>
                <w:left w:val="none" w:sz="0" w:space="0" w:color="auto"/>
                <w:bottom w:val="none" w:sz="0" w:space="0" w:color="auto"/>
                <w:right w:val="none" w:sz="0" w:space="0" w:color="auto"/>
              </w:divBdr>
            </w:div>
          </w:divsChild>
        </w:div>
        <w:div w:id="586307186">
          <w:marLeft w:val="0"/>
          <w:marRight w:val="0"/>
          <w:marTop w:val="0"/>
          <w:marBottom w:val="0"/>
          <w:divBdr>
            <w:top w:val="none" w:sz="0" w:space="0" w:color="auto"/>
            <w:left w:val="none" w:sz="0" w:space="0" w:color="auto"/>
            <w:bottom w:val="none" w:sz="0" w:space="0" w:color="auto"/>
            <w:right w:val="none" w:sz="0" w:space="0" w:color="auto"/>
          </w:divBdr>
          <w:divsChild>
            <w:div w:id="2136680018">
              <w:marLeft w:val="0"/>
              <w:marRight w:val="0"/>
              <w:marTop w:val="0"/>
              <w:marBottom w:val="0"/>
              <w:divBdr>
                <w:top w:val="none" w:sz="0" w:space="0" w:color="auto"/>
                <w:left w:val="none" w:sz="0" w:space="0" w:color="auto"/>
                <w:bottom w:val="none" w:sz="0" w:space="0" w:color="auto"/>
                <w:right w:val="none" w:sz="0" w:space="0" w:color="auto"/>
              </w:divBdr>
            </w:div>
          </w:divsChild>
        </w:div>
        <w:div w:id="995651615">
          <w:marLeft w:val="0"/>
          <w:marRight w:val="0"/>
          <w:marTop w:val="0"/>
          <w:marBottom w:val="0"/>
          <w:divBdr>
            <w:top w:val="none" w:sz="0" w:space="0" w:color="auto"/>
            <w:left w:val="none" w:sz="0" w:space="0" w:color="auto"/>
            <w:bottom w:val="none" w:sz="0" w:space="0" w:color="auto"/>
            <w:right w:val="none" w:sz="0" w:space="0" w:color="auto"/>
          </w:divBdr>
          <w:divsChild>
            <w:div w:id="1764103171">
              <w:marLeft w:val="0"/>
              <w:marRight w:val="0"/>
              <w:marTop w:val="0"/>
              <w:marBottom w:val="0"/>
              <w:divBdr>
                <w:top w:val="none" w:sz="0" w:space="0" w:color="auto"/>
                <w:left w:val="none" w:sz="0" w:space="0" w:color="auto"/>
                <w:bottom w:val="none" w:sz="0" w:space="0" w:color="auto"/>
                <w:right w:val="none" w:sz="0" w:space="0" w:color="auto"/>
              </w:divBdr>
            </w:div>
          </w:divsChild>
        </w:div>
        <w:div w:id="642199846">
          <w:marLeft w:val="0"/>
          <w:marRight w:val="0"/>
          <w:marTop w:val="0"/>
          <w:marBottom w:val="0"/>
          <w:divBdr>
            <w:top w:val="none" w:sz="0" w:space="0" w:color="auto"/>
            <w:left w:val="none" w:sz="0" w:space="0" w:color="auto"/>
            <w:bottom w:val="none" w:sz="0" w:space="0" w:color="auto"/>
            <w:right w:val="none" w:sz="0" w:space="0" w:color="auto"/>
          </w:divBdr>
          <w:divsChild>
            <w:div w:id="1940522025">
              <w:marLeft w:val="0"/>
              <w:marRight w:val="0"/>
              <w:marTop w:val="0"/>
              <w:marBottom w:val="0"/>
              <w:divBdr>
                <w:top w:val="none" w:sz="0" w:space="0" w:color="auto"/>
                <w:left w:val="none" w:sz="0" w:space="0" w:color="auto"/>
                <w:bottom w:val="none" w:sz="0" w:space="0" w:color="auto"/>
                <w:right w:val="none" w:sz="0" w:space="0" w:color="auto"/>
              </w:divBdr>
            </w:div>
          </w:divsChild>
        </w:div>
        <w:div w:id="1829058321">
          <w:marLeft w:val="0"/>
          <w:marRight w:val="0"/>
          <w:marTop w:val="0"/>
          <w:marBottom w:val="0"/>
          <w:divBdr>
            <w:top w:val="none" w:sz="0" w:space="0" w:color="auto"/>
            <w:left w:val="none" w:sz="0" w:space="0" w:color="auto"/>
            <w:bottom w:val="none" w:sz="0" w:space="0" w:color="auto"/>
            <w:right w:val="none" w:sz="0" w:space="0" w:color="auto"/>
          </w:divBdr>
          <w:divsChild>
            <w:div w:id="425464029">
              <w:marLeft w:val="0"/>
              <w:marRight w:val="0"/>
              <w:marTop w:val="0"/>
              <w:marBottom w:val="0"/>
              <w:divBdr>
                <w:top w:val="none" w:sz="0" w:space="0" w:color="auto"/>
                <w:left w:val="none" w:sz="0" w:space="0" w:color="auto"/>
                <w:bottom w:val="none" w:sz="0" w:space="0" w:color="auto"/>
                <w:right w:val="none" w:sz="0" w:space="0" w:color="auto"/>
              </w:divBdr>
            </w:div>
          </w:divsChild>
        </w:div>
        <w:div w:id="380638752">
          <w:marLeft w:val="0"/>
          <w:marRight w:val="0"/>
          <w:marTop w:val="0"/>
          <w:marBottom w:val="0"/>
          <w:divBdr>
            <w:top w:val="none" w:sz="0" w:space="0" w:color="auto"/>
            <w:left w:val="none" w:sz="0" w:space="0" w:color="auto"/>
            <w:bottom w:val="none" w:sz="0" w:space="0" w:color="auto"/>
            <w:right w:val="none" w:sz="0" w:space="0" w:color="auto"/>
          </w:divBdr>
          <w:divsChild>
            <w:div w:id="303630150">
              <w:marLeft w:val="0"/>
              <w:marRight w:val="0"/>
              <w:marTop w:val="0"/>
              <w:marBottom w:val="0"/>
              <w:divBdr>
                <w:top w:val="none" w:sz="0" w:space="0" w:color="auto"/>
                <w:left w:val="none" w:sz="0" w:space="0" w:color="auto"/>
                <w:bottom w:val="none" w:sz="0" w:space="0" w:color="auto"/>
                <w:right w:val="none" w:sz="0" w:space="0" w:color="auto"/>
              </w:divBdr>
            </w:div>
          </w:divsChild>
        </w:div>
        <w:div w:id="13698754">
          <w:marLeft w:val="0"/>
          <w:marRight w:val="0"/>
          <w:marTop w:val="0"/>
          <w:marBottom w:val="0"/>
          <w:divBdr>
            <w:top w:val="none" w:sz="0" w:space="0" w:color="auto"/>
            <w:left w:val="none" w:sz="0" w:space="0" w:color="auto"/>
            <w:bottom w:val="none" w:sz="0" w:space="0" w:color="auto"/>
            <w:right w:val="none" w:sz="0" w:space="0" w:color="auto"/>
          </w:divBdr>
          <w:divsChild>
            <w:div w:id="1487359161">
              <w:marLeft w:val="0"/>
              <w:marRight w:val="0"/>
              <w:marTop w:val="0"/>
              <w:marBottom w:val="0"/>
              <w:divBdr>
                <w:top w:val="none" w:sz="0" w:space="0" w:color="auto"/>
                <w:left w:val="none" w:sz="0" w:space="0" w:color="auto"/>
                <w:bottom w:val="none" w:sz="0" w:space="0" w:color="auto"/>
                <w:right w:val="none" w:sz="0" w:space="0" w:color="auto"/>
              </w:divBdr>
            </w:div>
          </w:divsChild>
        </w:div>
        <w:div w:id="96484586">
          <w:marLeft w:val="0"/>
          <w:marRight w:val="0"/>
          <w:marTop w:val="0"/>
          <w:marBottom w:val="0"/>
          <w:divBdr>
            <w:top w:val="none" w:sz="0" w:space="0" w:color="auto"/>
            <w:left w:val="none" w:sz="0" w:space="0" w:color="auto"/>
            <w:bottom w:val="none" w:sz="0" w:space="0" w:color="auto"/>
            <w:right w:val="none" w:sz="0" w:space="0" w:color="auto"/>
          </w:divBdr>
          <w:divsChild>
            <w:div w:id="1026372522">
              <w:marLeft w:val="0"/>
              <w:marRight w:val="0"/>
              <w:marTop w:val="0"/>
              <w:marBottom w:val="0"/>
              <w:divBdr>
                <w:top w:val="none" w:sz="0" w:space="0" w:color="auto"/>
                <w:left w:val="none" w:sz="0" w:space="0" w:color="auto"/>
                <w:bottom w:val="none" w:sz="0" w:space="0" w:color="auto"/>
                <w:right w:val="none" w:sz="0" w:space="0" w:color="auto"/>
              </w:divBdr>
            </w:div>
          </w:divsChild>
        </w:div>
        <w:div w:id="1014764066">
          <w:marLeft w:val="0"/>
          <w:marRight w:val="0"/>
          <w:marTop w:val="0"/>
          <w:marBottom w:val="0"/>
          <w:divBdr>
            <w:top w:val="none" w:sz="0" w:space="0" w:color="auto"/>
            <w:left w:val="none" w:sz="0" w:space="0" w:color="auto"/>
            <w:bottom w:val="none" w:sz="0" w:space="0" w:color="auto"/>
            <w:right w:val="none" w:sz="0" w:space="0" w:color="auto"/>
          </w:divBdr>
          <w:divsChild>
            <w:div w:id="2132239308">
              <w:marLeft w:val="0"/>
              <w:marRight w:val="0"/>
              <w:marTop w:val="0"/>
              <w:marBottom w:val="0"/>
              <w:divBdr>
                <w:top w:val="none" w:sz="0" w:space="0" w:color="auto"/>
                <w:left w:val="none" w:sz="0" w:space="0" w:color="auto"/>
                <w:bottom w:val="none" w:sz="0" w:space="0" w:color="auto"/>
                <w:right w:val="none" w:sz="0" w:space="0" w:color="auto"/>
              </w:divBdr>
            </w:div>
          </w:divsChild>
        </w:div>
        <w:div w:id="570891099">
          <w:marLeft w:val="0"/>
          <w:marRight w:val="0"/>
          <w:marTop w:val="0"/>
          <w:marBottom w:val="0"/>
          <w:divBdr>
            <w:top w:val="none" w:sz="0" w:space="0" w:color="auto"/>
            <w:left w:val="none" w:sz="0" w:space="0" w:color="auto"/>
            <w:bottom w:val="none" w:sz="0" w:space="0" w:color="auto"/>
            <w:right w:val="none" w:sz="0" w:space="0" w:color="auto"/>
          </w:divBdr>
          <w:divsChild>
            <w:div w:id="771828443">
              <w:marLeft w:val="0"/>
              <w:marRight w:val="0"/>
              <w:marTop w:val="0"/>
              <w:marBottom w:val="0"/>
              <w:divBdr>
                <w:top w:val="none" w:sz="0" w:space="0" w:color="auto"/>
                <w:left w:val="none" w:sz="0" w:space="0" w:color="auto"/>
                <w:bottom w:val="none" w:sz="0" w:space="0" w:color="auto"/>
                <w:right w:val="none" w:sz="0" w:space="0" w:color="auto"/>
              </w:divBdr>
            </w:div>
          </w:divsChild>
        </w:div>
        <w:div w:id="93526771">
          <w:marLeft w:val="0"/>
          <w:marRight w:val="0"/>
          <w:marTop w:val="0"/>
          <w:marBottom w:val="0"/>
          <w:divBdr>
            <w:top w:val="none" w:sz="0" w:space="0" w:color="auto"/>
            <w:left w:val="none" w:sz="0" w:space="0" w:color="auto"/>
            <w:bottom w:val="none" w:sz="0" w:space="0" w:color="auto"/>
            <w:right w:val="none" w:sz="0" w:space="0" w:color="auto"/>
          </w:divBdr>
          <w:divsChild>
            <w:div w:id="306664697">
              <w:marLeft w:val="0"/>
              <w:marRight w:val="0"/>
              <w:marTop w:val="0"/>
              <w:marBottom w:val="0"/>
              <w:divBdr>
                <w:top w:val="none" w:sz="0" w:space="0" w:color="auto"/>
                <w:left w:val="none" w:sz="0" w:space="0" w:color="auto"/>
                <w:bottom w:val="none" w:sz="0" w:space="0" w:color="auto"/>
                <w:right w:val="none" w:sz="0" w:space="0" w:color="auto"/>
              </w:divBdr>
            </w:div>
          </w:divsChild>
        </w:div>
        <w:div w:id="1427535215">
          <w:marLeft w:val="0"/>
          <w:marRight w:val="0"/>
          <w:marTop w:val="0"/>
          <w:marBottom w:val="0"/>
          <w:divBdr>
            <w:top w:val="none" w:sz="0" w:space="0" w:color="auto"/>
            <w:left w:val="none" w:sz="0" w:space="0" w:color="auto"/>
            <w:bottom w:val="none" w:sz="0" w:space="0" w:color="auto"/>
            <w:right w:val="none" w:sz="0" w:space="0" w:color="auto"/>
          </w:divBdr>
          <w:divsChild>
            <w:div w:id="1640498976">
              <w:marLeft w:val="0"/>
              <w:marRight w:val="0"/>
              <w:marTop w:val="0"/>
              <w:marBottom w:val="0"/>
              <w:divBdr>
                <w:top w:val="none" w:sz="0" w:space="0" w:color="auto"/>
                <w:left w:val="none" w:sz="0" w:space="0" w:color="auto"/>
                <w:bottom w:val="none" w:sz="0" w:space="0" w:color="auto"/>
                <w:right w:val="none" w:sz="0" w:space="0" w:color="auto"/>
              </w:divBdr>
            </w:div>
          </w:divsChild>
        </w:div>
        <w:div w:id="744835564">
          <w:marLeft w:val="0"/>
          <w:marRight w:val="0"/>
          <w:marTop w:val="0"/>
          <w:marBottom w:val="0"/>
          <w:divBdr>
            <w:top w:val="none" w:sz="0" w:space="0" w:color="auto"/>
            <w:left w:val="none" w:sz="0" w:space="0" w:color="auto"/>
            <w:bottom w:val="none" w:sz="0" w:space="0" w:color="auto"/>
            <w:right w:val="none" w:sz="0" w:space="0" w:color="auto"/>
          </w:divBdr>
          <w:divsChild>
            <w:div w:id="1291278377">
              <w:marLeft w:val="0"/>
              <w:marRight w:val="0"/>
              <w:marTop w:val="0"/>
              <w:marBottom w:val="0"/>
              <w:divBdr>
                <w:top w:val="none" w:sz="0" w:space="0" w:color="auto"/>
                <w:left w:val="none" w:sz="0" w:space="0" w:color="auto"/>
                <w:bottom w:val="none" w:sz="0" w:space="0" w:color="auto"/>
                <w:right w:val="none" w:sz="0" w:space="0" w:color="auto"/>
              </w:divBdr>
            </w:div>
          </w:divsChild>
        </w:div>
        <w:div w:id="197397283">
          <w:marLeft w:val="0"/>
          <w:marRight w:val="0"/>
          <w:marTop w:val="0"/>
          <w:marBottom w:val="0"/>
          <w:divBdr>
            <w:top w:val="none" w:sz="0" w:space="0" w:color="auto"/>
            <w:left w:val="none" w:sz="0" w:space="0" w:color="auto"/>
            <w:bottom w:val="none" w:sz="0" w:space="0" w:color="auto"/>
            <w:right w:val="none" w:sz="0" w:space="0" w:color="auto"/>
          </w:divBdr>
          <w:divsChild>
            <w:div w:id="1967464480">
              <w:marLeft w:val="0"/>
              <w:marRight w:val="0"/>
              <w:marTop w:val="0"/>
              <w:marBottom w:val="0"/>
              <w:divBdr>
                <w:top w:val="none" w:sz="0" w:space="0" w:color="auto"/>
                <w:left w:val="none" w:sz="0" w:space="0" w:color="auto"/>
                <w:bottom w:val="none" w:sz="0" w:space="0" w:color="auto"/>
                <w:right w:val="none" w:sz="0" w:space="0" w:color="auto"/>
              </w:divBdr>
            </w:div>
          </w:divsChild>
        </w:div>
        <w:div w:id="2110348055">
          <w:marLeft w:val="0"/>
          <w:marRight w:val="0"/>
          <w:marTop w:val="0"/>
          <w:marBottom w:val="0"/>
          <w:divBdr>
            <w:top w:val="none" w:sz="0" w:space="0" w:color="auto"/>
            <w:left w:val="none" w:sz="0" w:space="0" w:color="auto"/>
            <w:bottom w:val="none" w:sz="0" w:space="0" w:color="auto"/>
            <w:right w:val="none" w:sz="0" w:space="0" w:color="auto"/>
          </w:divBdr>
          <w:divsChild>
            <w:div w:id="1062143416">
              <w:marLeft w:val="0"/>
              <w:marRight w:val="0"/>
              <w:marTop w:val="0"/>
              <w:marBottom w:val="0"/>
              <w:divBdr>
                <w:top w:val="none" w:sz="0" w:space="0" w:color="auto"/>
                <w:left w:val="none" w:sz="0" w:space="0" w:color="auto"/>
                <w:bottom w:val="none" w:sz="0" w:space="0" w:color="auto"/>
                <w:right w:val="none" w:sz="0" w:space="0" w:color="auto"/>
              </w:divBdr>
            </w:div>
          </w:divsChild>
        </w:div>
        <w:div w:id="857086225">
          <w:marLeft w:val="0"/>
          <w:marRight w:val="0"/>
          <w:marTop w:val="0"/>
          <w:marBottom w:val="0"/>
          <w:divBdr>
            <w:top w:val="none" w:sz="0" w:space="0" w:color="auto"/>
            <w:left w:val="none" w:sz="0" w:space="0" w:color="auto"/>
            <w:bottom w:val="none" w:sz="0" w:space="0" w:color="auto"/>
            <w:right w:val="none" w:sz="0" w:space="0" w:color="auto"/>
          </w:divBdr>
          <w:divsChild>
            <w:div w:id="653611155">
              <w:marLeft w:val="0"/>
              <w:marRight w:val="0"/>
              <w:marTop w:val="0"/>
              <w:marBottom w:val="0"/>
              <w:divBdr>
                <w:top w:val="none" w:sz="0" w:space="0" w:color="auto"/>
                <w:left w:val="none" w:sz="0" w:space="0" w:color="auto"/>
                <w:bottom w:val="none" w:sz="0" w:space="0" w:color="auto"/>
                <w:right w:val="none" w:sz="0" w:space="0" w:color="auto"/>
              </w:divBdr>
            </w:div>
          </w:divsChild>
        </w:div>
        <w:div w:id="1826319259">
          <w:marLeft w:val="0"/>
          <w:marRight w:val="0"/>
          <w:marTop w:val="0"/>
          <w:marBottom w:val="0"/>
          <w:divBdr>
            <w:top w:val="none" w:sz="0" w:space="0" w:color="auto"/>
            <w:left w:val="none" w:sz="0" w:space="0" w:color="auto"/>
            <w:bottom w:val="none" w:sz="0" w:space="0" w:color="auto"/>
            <w:right w:val="none" w:sz="0" w:space="0" w:color="auto"/>
          </w:divBdr>
          <w:divsChild>
            <w:div w:id="570234697">
              <w:marLeft w:val="0"/>
              <w:marRight w:val="0"/>
              <w:marTop w:val="0"/>
              <w:marBottom w:val="0"/>
              <w:divBdr>
                <w:top w:val="none" w:sz="0" w:space="0" w:color="auto"/>
                <w:left w:val="none" w:sz="0" w:space="0" w:color="auto"/>
                <w:bottom w:val="none" w:sz="0" w:space="0" w:color="auto"/>
                <w:right w:val="none" w:sz="0" w:space="0" w:color="auto"/>
              </w:divBdr>
            </w:div>
          </w:divsChild>
        </w:div>
        <w:div w:id="2006669665">
          <w:marLeft w:val="0"/>
          <w:marRight w:val="0"/>
          <w:marTop w:val="0"/>
          <w:marBottom w:val="0"/>
          <w:divBdr>
            <w:top w:val="none" w:sz="0" w:space="0" w:color="auto"/>
            <w:left w:val="none" w:sz="0" w:space="0" w:color="auto"/>
            <w:bottom w:val="none" w:sz="0" w:space="0" w:color="auto"/>
            <w:right w:val="none" w:sz="0" w:space="0" w:color="auto"/>
          </w:divBdr>
          <w:divsChild>
            <w:div w:id="1021396840">
              <w:marLeft w:val="0"/>
              <w:marRight w:val="0"/>
              <w:marTop w:val="0"/>
              <w:marBottom w:val="0"/>
              <w:divBdr>
                <w:top w:val="none" w:sz="0" w:space="0" w:color="auto"/>
                <w:left w:val="none" w:sz="0" w:space="0" w:color="auto"/>
                <w:bottom w:val="none" w:sz="0" w:space="0" w:color="auto"/>
                <w:right w:val="none" w:sz="0" w:space="0" w:color="auto"/>
              </w:divBdr>
            </w:div>
          </w:divsChild>
        </w:div>
        <w:div w:id="281159308">
          <w:marLeft w:val="0"/>
          <w:marRight w:val="0"/>
          <w:marTop w:val="0"/>
          <w:marBottom w:val="0"/>
          <w:divBdr>
            <w:top w:val="none" w:sz="0" w:space="0" w:color="auto"/>
            <w:left w:val="none" w:sz="0" w:space="0" w:color="auto"/>
            <w:bottom w:val="none" w:sz="0" w:space="0" w:color="auto"/>
            <w:right w:val="none" w:sz="0" w:space="0" w:color="auto"/>
          </w:divBdr>
          <w:divsChild>
            <w:div w:id="196044544">
              <w:marLeft w:val="0"/>
              <w:marRight w:val="0"/>
              <w:marTop w:val="0"/>
              <w:marBottom w:val="0"/>
              <w:divBdr>
                <w:top w:val="none" w:sz="0" w:space="0" w:color="auto"/>
                <w:left w:val="none" w:sz="0" w:space="0" w:color="auto"/>
                <w:bottom w:val="none" w:sz="0" w:space="0" w:color="auto"/>
                <w:right w:val="none" w:sz="0" w:space="0" w:color="auto"/>
              </w:divBdr>
            </w:div>
          </w:divsChild>
        </w:div>
        <w:div w:id="1897735625">
          <w:marLeft w:val="0"/>
          <w:marRight w:val="0"/>
          <w:marTop w:val="0"/>
          <w:marBottom w:val="0"/>
          <w:divBdr>
            <w:top w:val="none" w:sz="0" w:space="0" w:color="auto"/>
            <w:left w:val="none" w:sz="0" w:space="0" w:color="auto"/>
            <w:bottom w:val="none" w:sz="0" w:space="0" w:color="auto"/>
            <w:right w:val="none" w:sz="0" w:space="0" w:color="auto"/>
          </w:divBdr>
          <w:divsChild>
            <w:div w:id="1556619656">
              <w:marLeft w:val="0"/>
              <w:marRight w:val="0"/>
              <w:marTop w:val="0"/>
              <w:marBottom w:val="0"/>
              <w:divBdr>
                <w:top w:val="none" w:sz="0" w:space="0" w:color="auto"/>
                <w:left w:val="none" w:sz="0" w:space="0" w:color="auto"/>
                <w:bottom w:val="none" w:sz="0" w:space="0" w:color="auto"/>
                <w:right w:val="none" w:sz="0" w:space="0" w:color="auto"/>
              </w:divBdr>
            </w:div>
          </w:divsChild>
        </w:div>
        <w:div w:id="681585718">
          <w:marLeft w:val="0"/>
          <w:marRight w:val="0"/>
          <w:marTop w:val="0"/>
          <w:marBottom w:val="0"/>
          <w:divBdr>
            <w:top w:val="none" w:sz="0" w:space="0" w:color="auto"/>
            <w:left w:val="none" w:sz="0" w:space="0" w:color="auto"/>
            <w:bottom w:val="none" w:sz="0" w:space="0" w:color="auto"/>
            <w:right w:val="none" w:sz="0" w:space="0" w:color="auto"/>
          </w:divBdr>
          <w:divsChild>
            <w:div w:id="828906629">
              <w:marLeft w:val="0"/>
              <w:marRight w:val="0"/>
              <w:marTop w:val="0"/>
              <w:marBottom w:val="0"/>
              <w:divBdr>
                <w:top w:val="none" w:sz="0" w:space="0" w:color="auto"/>
                <w:left w:val="none" w:sz="0" w:space="0" w:color="auto"/>
                <w:bottom w:val="none" w:sz="0" w:space="0" w:color="auto"/>
                <w:right w:val="none" w:sz="0" w:space="0" w:color="auto"/>
              </w:divBdr>
            </w:div>
          </w:divsChild>
        </w:div>
        <w:div w:id="1828283016">
          <w:marLeft w:val="0"/>
          <w:marRight w:val="0"/>
          <w:marTop w:val="0"/>
          <w:marBottom w:val="0"/>
          <w:divBdr>
            <w:top w:val="none" w:sz="0" w:space="0" w:color="auto"/>
            <w:left w:val="none" w:sz="0" w:space="0" w:color="auto"/>
            <w:bottom w:val="none" w:sz="0" w:space="0" w:color="auto"/>
            <w:right w:val="none" w:sz="0" w:space="0" w:color="auto"/>
          </w:divBdr>
          <w:divsChild>
            <w:div w:id="707725339">
              <w:marLeft w:val="0"/>
              <w:marRight w:val="0"/>
              <w:marTop w:val="0"/>
              <w:marBottom w:val="0"/>
              <w:divBdr>
                <w:top w:val="none" w:sz="0" w:space="0" w:color="auto"/>
                <w:left w:val="none" w:sz="0" w:space="0" w:color="auto"/>
                <w:bottom w:val="none" w:sz="0" w:space="0" w:color="auto"/>
                <w:right w:val="none" w:sz="0" w:space="0" w:color="auto"/>
              </w:divBdr>
            </w:div>
          </w:divsChild>
        </w:div>
        <w:div w:id="968895036">
          <w:marLeft w:val="0"/>
          <w:marRight w:val="0"/>
          <w:marTop w:val="0"/>
          <w:marBottom w:val="0"/>
          <w:divBdr>
            <w:top w:val="none" w:sz="0" w:space="0" w:color="auto"/>
            <w:left w:val="none" w:sz="0" w:space="0" w:color="auto"/>
            <w:bottom w:val="none" w:sz="0" w:space="0" w:color="auto"/>
            <w:right w:val="none" w:sz="0" w:space="0" w:color="auto"/>
          </w:divBdr>
          <w:divsChild>
            <w:div w:id="516231954">
              <w:marLeft w:val="0"/>
              <w:marRight w:val="0"/>
              <w:marTop w:val="0"/>
              <w:marBottom w:val="0"/>
              <w:divBdr>
                <w:top w:val="none" w:sz="0" w:space="0" w:color="auto"/>
                <w:left w:val="none" w:sz="0" w:space="0" w:color="auto"/>
                <w:bottom w:val="none" w:sz="0" w:space="0" w:color="auto"/>
                <w:right w:val="none" w:sz="0" w:space="0" w:color="auto"/>
              </w:divBdr>
            </w:div>
          </w:divsChild>
        </w:div>
        <w:div w:id="1366062513">
          <w:marLeft w:val="0"/>
          <w:marRight w:val="0"/>
          <w:marTop w:val="0"/>
          <w:marBottom w:val="0"/>
          <w:divBdr>
            <w:top w:val="none" w:sz="0" w:space="0" w:color="auto"/>
            <w:left w:val="none" w:sz="0" w:space="0" w:color="auto"/>
            <w:bottom w:val="none" w:sz="0" w:space="0" w:color="auto"/>
            <w:right w:val="none" w:sz="0" w:space="0" w:color="auto"/>
          </w:divBdr>
          <w:divsChild>
            <w:div w:id="1140422076">
              <w:marLeft w:val="0"/>
              <w:marRight w:val="0"/>
              <w:marTop w:val="0"/>
              <w:marBottom w:val="0"/>
              <w:divBdr>
                <w:top w:val="none" w:sz="0" w:space="0" w:color="auto"/>
                <w:left w:val="none" w:sz="0" w:space="0" w:color="auto"/>
                <w:bottom w:val="none" w:sz="0" w:space="0" w:color="auto"/>
                <w:right w:val="none" w:sz="0" w:space="0" w:color="auto"/>
              </w:divBdr>
            </w:div>
          </w:divsChild>
        </w:div>
        <w:div w:id="2033652635">
          <w:marLeft w:val="0"/>
          <w:marRight w:val="0"/>
          <w:marTop w:val="0"/>
          <w:marBottom w:val="0"/>
          <w:divBdr>
            <w:top w:val="none" w:sz="0" w:space="0" w:color="auto"/>
            <w:left w:val="none" w:sz="0" w:space="0" w:color="auto"/>
            <w:bottom w:val="none" w:sz="0" w:space="0" w:color="auto"/>
            <w:right w:val="none" w:sz="0" w:space="0" w:color="auto"/>
          </w:divBdr>
          <w:divsChild>
            <w:div w:id="942032550">
              <w:marLeft w:val="0"/>
              <w:marRight w:val="0"/>
              <w:marTop w:val="0"/>
              <w:marBottom w:val="0"/>
              <w:divBdr>
                <w:top w:val="none" w:sz="0" w:space="0" w:color="auto"/>
                <w:left w:val="none" w:sz="0" w:space="0" w:color="auto"/>
                <w:bottom w:val="none" w:sz="0" w:space="0" w:color="auto"/>
                <w:right w:val="none" w:sz="0" w:space="0" w:color="auto"/>
              </w:divBdr>
            </w:div>
          </w:divsChild>
        </w:div>
        <w:div w:id="895315417">
          <w:marLeft w:val="0"/>
          <w:marRight w:val="0"/>
          <w:marTop w:val="0"/>
          <w:marBottom w:val="0"/>
          <w:divBdr>
            <w:top w:val="none" w:sz="0" w:space="0" w:color="auto"/>
            <w:left w:val="none" w:sz="0" w:space="0" w:color="auto"/>
            <w:bottom w:val="none" w:sz="0" w:space="0" w:color="auto"/>
            <w:right w:val="none" w:sz="0" w:space="0" w:color="auto"/>
          </w:divBdr>
          <w:divsChild>
            <w:div w:id="1055545899">
              <w:marLeft w:val="0"/>
              <w:marRight w:val="0"/>
              <w:marTop w:val="0"/>
              <w:marBottom w:val="0"/>
              <w:divBdr>
                <w:top w:val="none" w:sz="0" w:space="0" w:color="auto"/>
                <w:left w:val="none" w:sz="0" w:space="0" w:color="auto"/>
                <w:bottom w:val="none" w:sz="0" w:space="0" w:color="auto"/>
                <w:right w:val="none" w:sz="0" w:space="0" w:color="auto"/>
              </w:divBdr>
            </w:div>
          </w:divsChild>
        </w:div>
        <w:div w:id="163908457">
          <w:marLeft w:val="0"/>
          <w:marRight w:val="0"/>
          <w:marTop w:val="0"/>
          <w:marBottom w:val="0"/>
          <w:divBdr>
            <w:top w:val="none" w:sz="0" w:space="0" w:color="auto"/>
            <w:left w:val="none" w:sz="0" w:space="0" w:color="auto"/>
            <w:bottom w:val="none" w:sz="0" w:space="0" w:color="auto"/>
            <w:right w:val="none" w:sz="0" w:space="0" w:color="auto"/>
          </w:divBdr>
          <w:divsChild>
            <w:div w:id="1359357014">
              <w:marLeft w:val="0"/>
              <w:marRight w:val="0"/>
              <w:marTop w:val="0"/>
              <w:marBottom w:val="0"/>
              <w:divBdr>
                <w:top w:val="none" w:sz="0" w:space="0" w:color="auto"/>
                <w:left w:val="none" w:sz="0" w:space="0" w:color="auto"/>
                <w:bottom w:val="none" w:sz="0" w:space="0" w:color="auto"/>
                <w:right w:val="none" w:sz="0" w:space="0" w:color="auto"/>
              </w:divBdr>
            </w:div>
          </w:divsChild>
        </w:div>
        <w:div w:id="1276718188">
          <w:marLeft w:val="0"/>
          <w:marRight w:val="0"/>
          <w:marTop w:val="0"/>
          <w:marBottom w:val="0"/>
          <w:divBdr>
            <w:top w:val="none" w:sz="0" w:space="0" w:color="auto"/>
            <w:left w:val="none" w:sz="0" w:space="0" w:color="auto"/>
            <w:bottom w:val="none" w:sz="0" w:space="0" w:color="auto"/>
            <w:right w:val="none" w:sz="0" w:space="0" w:color="auto"/>
          </w:divBdr>
          <w:divsChild>
            <w:div w:id="1065955603">
              <w:marLeft w:val="0"/>
              <w:marRight w:val="0"/>
              <w:marTop w:val="0"/>
              <w:marBottom w:val="0"/>
              <w:divBdr>
                <w:top w:val="none" w:sz="0" w:space="0" w:color="auto"/>
                <w:left w:val="none" w:sz="0" w:space="0" w:color="auto"/>
                <w:bottom w:val="none" w:sz="0" w:space="0" w:color="auto"/>
                <w:right w:val="none" w:sz="0" w:space="0" w:color="auto"/>
              </w:divBdr>
            </w:div>
          </w:divsChild>
        </w:div>
        <w:div w:id="1220282921">
          <w:marLeft w:val="0"/>
          <w:marRight w:val="0"/>
          <w:marTop w:val="0"/>
          <w:marBottom w:val="0"/>
          <w:divBdr>
            <w:top w:val="none" w:sz="0" w:space="0" w:color="auto"/>
            <w:left w:val="none" w:sz="0" w:space="0" w:color="auto"/>
            <w:bottom w:val="none" w:sz="0" w:space="0" w:color="auto"/>
            <w:right w:val="none" w:sz="0" w:space="0" w:color="auto"/>
          </w:divBdr>
          <w:divsChild>
            <w:div w:id="1038047637">
              <w:marLeft w:val="0"/>
              <w:marRight w:val="0"/>
              <w:marTop w:val="0"/>
              <w:marBottom w:val="0"/>
              <w:divBdr>
                <w:top w:val="none" w:sz="0" w:space="0" w:color="auto"/>
                <w:left w:val="none" w:sz="0" w:space="0" w:color="auto"/>
                <w:bottom w:val="none" w:sz="0" w:space="0" w:color="auto"/>
                <w:right w:val="none" w:sz="0" w:space="0" w:color="auto"/>
              </w:divBdr>
            </w:div>
          </w:divsChild>
        </w:div>
        <w:div w:id="1881091326">
          <w:marLeft w:val="0"/>
          <w:marRight w:val="0"/>
          <w:marTop w:val="0"/>
          <w:marBottom w:val="0"/>
          <w:divBdr>
            <w:top w:val="none" w:sz="0" w:space="0" w:color="auto"/>
            <w:left w:val="none" w:sz="0" w:space="0" w:color="auto"/>
            <w:bottom w:val="none" w:sz="0" w:space="0" w:color="auto"/>
            <w:right w:val="none" w:sz="0" w:space="0" w:color="auto"/>
          </w:divBdr>
          <w:divsChild>
            <w:div w:id="1174107374">
              <w:marLeft w:val="0"/>
              <w:marRight w:val="0"/>
              <w:marTop w:val="0"/>
              <w:marBottom w:val="0"/>
              <w:divBdr>
                <w:top w:val="none" w:sz="0" w:space="0" w:color="auto"/>
                <w:left w:val="none" w:sz="0" w:space="0" w:color="auto"/>
                <w:bottom w:val="none" w:sz="0" w:space="0" w:color="auto"/>
                <w:right w:val="none" w:sz="0" w:space="0" w:color="auto"/>
              </w:divBdr>
            </w:div>
          </w:divsChild>
        </w:div>
        <w:div w:id="68237373">
          <w:marLeft w:val="0"/>
          <w:marRight w:val="0"/>
          <w:marTop w:val="0"/>
          <w:marBottom w:val="0"/>
          <w:divBdr>
            <w:top w:val="none" w:sz="0" w:space="0" w:color="auto"/>
            <w:left w:val="none" w:sz="0" w:space="0" w:color="auto"/>
            <w:bottom w:val="none" w:sz="0" w:space="0" w:color="auto"/>
            <w:right w:val="none" w:sz="0" w:space="0" w:color="auto"/>
          </w:divBdr>
          <w:divsChild>
            <w:div w:id="256721294">
              <w:marLeft w:val="0"/>
              <w:marRight w:val="0"/>
              <w:marTop w:val="0"/>
              <w:marBottom w:val="0"/>
              <w:divBdr>
                <w:top w:val="none" w:sz="0" w:space="0" w:color="auto"/>
                <w:left w:val="none" w:sz="0" w:space="0" w:color="auto"/>
                <w:bottom w:val="none" w:sz="0" w:space="0" w:color="auto"/>
                <w:right w:val="none" w:sz="0" w:space="0" w:color="auto"/>
              </w:divBdr>
            </w:div>
          </w:divsChild>
        </w:div>
        <w:div w:id="1537155434">
          <w:marLeft w:val="0"/>
          <w:marRight w:val="0"/>
          <w:marTop w:val="0"/>
          <w:marBottom w:val="0"/>
          <w:divBdr>
            <w:top w:val="none" w:sz="0" w:space="0" w:color="auto"/>
            <w:left w:val="none" w:sz="0" w:space="0" w:color="auto"/>
            <w:bottom w:val="none" w:sz="0" w:space="0" w:color="auto"/>
            <w:right w:val="none" w:sz="0" w:space="0" w:color="auto"/>
          </w:divBdr>
          <w:divsChild>
            <w:div w:id="568853557">
              <w:marLeft w:val="0"/>
              <w:marRight w:val="0"/>
              <w:marTop w:val="0"/>
              <w:marBottom w:val="0"/>
              <w:divBdr>
                <w:top w:val="none" w:sz="0" w:space="0" w:color="auto"/>
                <w:left w:val="none" w:sz="0" w:space="0" w:color="auto"/>
                <w:bottom w:val="none" w:sz="0" w:space="0" w:color="auto"/>
                <w:right w:val="none" w:sz="0" w:space="0" w:color="auto"/>
              </w:divBdr>
            </w:div>
          </w:divsChild>
        </w:div>
        <w:div w:id="391078395">
          <w:marLeft w:val="0"/>
          <w:marRight w:val="0"/>
          <w:marTop w:val="0"/>
          <w:marBottom w:val="0"/>
          <w:divBdr>
            <w:top w:val="none" w:sz="0" w:space="0" w:color="auto"/>
            <w:left w:val="none" w:sz="0" w:space="0" w:color="auto"/>
            <w:bottom w:val="none" w:sz="0" w:space="0" w:color="auto"/>
            <w:right w:val="none" w:sz="0" w:space="0" w:color="auto"/>
          </w:divBdr>
          <w:divsChild>
            <w:div w:id="1787919756">
              <w:marLeft w:val="0"/>
              <w:marRight w:val="0"/>
              <w:marTop w:val="0"/>
              <w:marBottom w:val="0"/>
              <w:divBdr>
                <w:top w:val="none" w:sz="0" w:space="0" w:color="auto"/>
                <w:left w:val="none" w:sz="0" w:space="0" w:color="auto"/>
                <w:bottom w:val="none" w:sz="0" w:space="0" w:color="auto"/>
                <w:right w:val="none" w:sz="0" w:space="0" w:color="auto"/>
              </w:divBdr>
            </w:div>
          </w:divsChild>
        </w:div>
        <w:div w:id="1756050487">
          <w:marLeft w:val="0"/>
          <w:marRight w:val="0"/>
          <w:marTop w:val="0"/>
          <w:marBottom w:val="0"/>
          <w:divBdr>
            <w:top w:val="none" w:sz="0" w:space="0" w:color="auto"/>
            <w:left w:val="none" w:sz="0" w:space="0" w:color="auto"/>
            <w:bottom w:val="none" w:sz="0" w:space="0" w:color="auto"/>
            <w:right w:val="none" w:sz="0" w:space="0" w:color="auto"/>
          </w:divBdr>
          <w:divsChild>
            <w:div w:id="38945996">
              <w:marLeft w:val="0"/>
              <w:marRight w:val="0"/>
              <w:marTop w:val="0"/>
              <w:marBottom w:val="0"/>
              <w:divBdr>
                <w:top w:val="none" w:sz="0" w:space="0" w:color="auto"/>
                <w:left w:val="none" w:sz="0" w:space="0" w:color="auto"/>
                <w:bottom w:val="none" w:sz="0" w:space="0" w:color="auto"/>
                <w:right w:val="none" w:sz="0" w:space="0" w:color="auto"/>
              </w:divBdr>
            </w:div>
          </w:divsChild>
        </w:div>
        <w:div w:id="1654019142">
          <w:marLeft w:val="0"/>
          <w:marRight w:val="0"/>
          <w:marTop w:val="0"/>
          <w:marBottom w:val="0"/>
          <w:divBdr>
            <w:top w:val="none" w:sz="0" w:space="0" w:color="auto"/>
            <w:left w:val="none" w:sz="0" w:space="0" w:color="auto"/>
            <w:bottom w:val="none" w:sz="0" w:space="0" w:color="auto"/>
            <w:right w:val="none" w:sz="0" w:space="0" w:color="auto"/>
          </w:divBdr>
          <w:divsChild>
            <w:div w:id="1190069965">
              <w:marLeft w:val="0"/>
              <w:marRight w:val="0"/>
              <w:marTop w:val="0"/>
              <w:marBottom w:val="0"/>
              <w:divBdr>
                <w:top w:val="none" w:sz="0" w:space="0" w:color="auto"/>
                <w:left w:val="none" w:sz="0" w:space="0" w:color="auto"/>
                <w:bottom w:val="none" w:sz="0" w:space="0" w:color="auto"/>
                <w:right w:val="none" w:sz="0" w:space="0" w:color="auto"/>
              </w:divBdr>
            </w:div>
          </w:divsChild>
        </w:div>
        <w:div w:id="1921908953">
          <w:marLeft w:val="0"/>
          <w:marRight w:val="0"/>
          <w:marTop w:val="0"/>
          <w:marBottom w:val="0"/>
          <w:divBdr>
            <w:top w:val="none" w:sz="0" w:space="0" w:color="auto"/>
            <w:left w:val="none" w:sz="0" w:space="0" w:color="auto"/>
            <w:bottom w:val="none" w:sz="0" w:space="0" w:color="auto"/>
            <w:right w:val="none" w:sz="0" w:space="0" w:color="auto"/>
          </w:divBdr>
          <w:divsChild>
            <w:div w:id="859582554">
              <w:marLeft w:val="0"/>
              <w:marRight w:val="0"/>
              <w:marTop w:val="0"/>
              <w:marBottom w:val="0"/>
              <w:divBdr>
                <w:top w:val="none" w:sz="0" w:space="0" w:color="auto"/>
                <w:left w:val="none" w:sz="0" w:space="0" w:color="auto"/>
                <w:bottom w:val="none" w:sz="0" w:space="0" w:color="auto"/>
                <w:right w:val="none" w:sz="0" w:space="0" w:color="auto"/>
              </w:divBdr>
            </w:div>
          </w:divsChild>
        </w:div>
        <w:div w:id="782845508">
          <w:marLeft w:val="0"/>
          <w:marRight w:val="0"/>
          <w:marTop w:val="0"/>
          <w:marBottom w:val="0"/>
          <w:divBdr>
            <w:top w:val="none" w:sz="0" w:space="0" w:color="auto"/>
            <w:left w:val="none" w:sz="0" w:space="0" w:color="auto"/>
            <w:bottom w:val="none" w:sz="0" w:space="0" w:color="auto"/>
            <w:right w:val="none" w:sz="0" w:space="0" w:color="auto"/>
          </w:divBdr>
          <w:divsChild>
            <w:div w:id="2063555838">
              <w:marLeft w:val="0"/>
              <w:marRight w:val="0"/>
              <w:marTop w:val="0"/>
              <w:marBottom w:val="0"/>
              <w:divBdr>
                <w:top w:val="none" w:sz="0" w:space="0" w:color="auto"/>
                <w:left w:val="none" w:sz="0" w:space="0" w:color="auto"/>
                <w:bottom w:val="none" w:sz="0" w:space="0" w:color="auto"/>
                <w:right w:val="none" w:sz="0" w:space="0" w:color="auto"/>
              </w:divBdr>
            </w:div>
          </w:divsChild>
        </w:div>
        <w:div w:id="1784494290">
          <w:marLeft w:val="0"/>
          <w:marRight w:val="0"/>
          <w:marTop w:val="0"/>
          <w:marBottom w:val="0"/>
          <w:divBdr>
            <w:top w:val="none" w:sz="0" w:space="0" w:color="auto"/>
            <w:left w:val="none" w:sz="0" w:space="0" w:color="auto"/>
            <w:bottom w:val="none" w:sz="0" w:space="0" w:color="auto"/>
            <w:right w:val="none" w:sz="0" w:space="0" w:color="auto"/>
          </w:divBdr>
          <w:divsChild>
            <w:div w:id="1287587092">
              <w:marLeft w:val="0"/>
              <w:marRight w:val="0"/>
              <w:marTop w:val="0"/>
              <w:marBottom w:val="0"/>
              <w:divBdr>
                <w:top w:val="none" w:sz="0" w:space="0" w:color="auto"/>
                <w:left w:val="none" w:sz="0" w:space="0" w:color="auto"/>
                <w:bottom w:val="none" w:sz="0" w:space="0" w:color="auto"/>
                <w:right w:val="none" w:sz="0" w:space="0" w:color="auto"/>
              </w:divBdr>
            </w:div>
          </w:divsChild>
        </w:div>
        <w:div w:id="88937937">
          <w:marLeft w:val="0"/>
          <w:marRight w:val="0"/>
          <w:marTop w:val="0"/>
          <w:marBottom w:val="0"/>
          <w:divBdr>
            <w:top w:val="none" w:sz="0" w:space="0" w:color="auto"/>
            <w:left w:val="none" w:sz="0" w:space="0" w:color="auto"/>
            <w:bottom w:val="none" w:sz="0" w:space="0" w:color="auto"/>
            <w:right w:val="none" w:sz="0" w:space="0" w:color="auto"/>
          </w:divBdr>
          <w:divsChild>
            <w:div w:id="1657219705">
              <w:marLeft w:val="0"/>
              <w:marRight w:val="0"/>
              <w:marTop w:val="0"/>
              <w:marBottom w:val="0"/>
              <w:divBdr>
                <w:top w:val="none" w:sz="0" w:space="0" w:color="auto"/>
                <w:left w:val="none" w:sz="0" w:space="0" w:color="auto"/>
                <w:bottom w:val="none" w:sz="0" w:space="0" w:color="auto"/>
                <w:right w:val="none" w:sz="0" w:space="0" w:color="auto"/>
              </w:divBdr>
            </w:div>
          </w:divsChild>
        </w:div>
        <w:div w:id="980426750">
          <w:marLeft w:val="0"/>
          <w:marRight w:val="0"/>
          <w:marTop w:val="0"/>
          <w:marBottom w:val="0"/>
          <w:divBdr>
            <w:top w:val="none" w:sz="0" w:space="0" w:color="auto"/>
            <w:left w:val="none" w:sz="0" w:space="0" w:color="auto"/>
            <w:bottom w:val="none" w:sz="0" w:space="0" w:color="auto"/>
            <w:right w:val="none" w:sz="0" w:space="0" w:color="auto"/>
          </w:divBdr>
          <w:divsChild>
            <w:div w:id="301426166">
              <w:marLeft w:val="0"/>
              <w:marRight w:val="0"/>
              <w:marTop w:val="0"/>
              <w:marBottom w:val="0"/>
              <w:divBdr>
                <w:top w:val="none" w:sz="0" w:space="0" w:color="auto"/>
                <w:left w:val="none" w:sz="0" w:space="0" w:color="auto"/>
                <w:bottom w:val="none" w:sz="0" w:space="0" w:color="auto"/>
                <w:right w:val="none" w:sz="0" w:space="0" w:color="auto"/>
              </w:divBdr>
            </w:div>
          </w:divsChild>
        </w:div>
        <w:div w:id="645207019">
          <w:marLeft w:val="0"/>
          <w:marRight w:val="0"/>
          <w:marTop w:val="0"/>
          <w:marBottom w:val="0"/>
          <w:divBdr>
            <w:top w:val="none" w:sz="0" w:space="0" w:color="auto"/>
            <w:left w:val="none" w:sz="0" w:space="0" w:color="auto"/>
            <w:bottom w:val="none" w:sz="0" w:space="0" w:color="auto"/>
            <w:right w:val="none" w:sz="0" w:space="0" w:color="auto"/>
          </w:divBdr>
          <w:divsChild>
            <w:div w:id="1561475581">
              <w:marLeft w:val="0"/>
              <w:marRight w:val="0"/>
              <w:marTop w:val="0"/>
              <w:marBottom w:val="0"/>
              <w:divBdr>
                <w:top w:val="none" w:sz="0" w:space="0" w:color="auto"/>
                <w:left w:val="none" w:sz="0" w:space="0" w:color="auto"/>
                <w:bottom w:val="none" w:sz="0" w:space="0" w:color="auto"/>
                <w:right w:val="none" w:sz="0" w:space="0" w:color="auto"/>
              </w:divBdr>
            </w:div>
          </w:divsChild>
        </w:div>
        <w:div w:id="545796032">
          <w:marLeft w:val="0"/>
          <w:marRight w:val="0"/>
          <w:marTop w:val="0"/>
          <w:marBottom w:val="0"/>
          <w:divBdr>
            <w:top w:val="none" w:sz="0" w:space="0" w:color="auto"/>
            <w:left w:val="none" w:sz="0" w:space="0" w:color="auto"/>
            <w:bottom w:val="none" w:sz="0" w:space="0" w:color="auto"/>
            <w:right w:val="none" w:sz="0" w:space="0" w:color="auto"/>
          </w:divBdr>
          <w:divsChild>
            <w:div w:id="616763794">
              <w:marLeft w:val="0"/>
              <w:marRight w:val="0"/>
              <w:marTop w:val="0"/>
              <w:marBottom w:val="0"/>
              <w:divBdr>
                <w:top w:val="none" w:sz="0" w:space="0" w:color="auto"/>
                <w:left w:val="none" w:sz="0" w:space="0" w:color="auto"/>
                <w:bottom w:val="none" w:sz="0" w:space="0" w:color="auto"/>
                <w:right w:val="none" w:sz="0" w:space="0" w:color="auto"/>
              </w:divBdr>
            </w:div>
          </w:divsChild>
        </w:div>
        <w:div w:id="739140102">
          <w:marLeft w:val="0"/>
          <w:marRight w:val="0"/>
          <w:marTop w:val="0"/>
          <w:marBottom w:val="0"/>
          <w:divBdr>
            <w:top w:val="none" w:sz="0" w:space="0" w:color="auto"/>
            <w:left w:val="none" w:sz="0" w:space="0" w:color="auto"/>
            <w:bottom w:val="none" w:sz="0" w:space="0" w:color="auto"/>
            <w:right w:val="none" w:sz="0" w:space="0" w:color="auto"/>
          </w:divBdr>
          <w:divsChild>
            <w:div w:id="1557013134">
              <w:marLeft w:val="0"/>
              <w:marRight w:val="0"/>
              <w:marTop w:val="0"/>
              <w:marBottom w:val="0"/>
              <w:divBdr>
                <w:top w:val="none" w:sz="0" w:space="0" w:color="auto"/>
                <w:left w:val="none" w:sz="0" w:space="0" w:color="auto"/>
                <w:bottom w:val="none" w:sz="0" w:space="0" w:color="auto"/>
                <w:right w:val="none" w:sz="0" w:space="0" w:color="auto"/>
              </w:divBdr>
            </w:div>
          </w:divsChild>
        </w:div>
        <w:div w:id="449010961">
          <w:marLeft w:val="0"/>
          <w:marRight w:val="0"/>
          <w:marTop w:val="0"/>
          <w:marBottom w:val="0"/>
          <w:divBdr>
            <w:top w:val="none" w:sz="0" w:space="0" w:color="auto"/>
            <w:left w:val="none" w:sz="0" w:space="0" w:color="auto"/>
            <w:bottom w:val="none" w:sz="0" w:space="0" w:color="auto"/>
            <w:right w:val="none" w:sz="0" w:space="0" w:color="auto"/>
          </w:divBdr>
          <w:divsChild>
            <w:div w:id="919215507">
              <w:marLeft w:val="0"/>
              <w:marRight w:val="0"/>
              <w:marTop w:val="0"/>
              <w:marBottom w:val="0"/>
              <w:divBdr>
                <w:top w:val="none" w:sz="0" w:space="0" w:color="auto"/>
                <w:left w:val="none" w:sz="0" w:space="0" w:color="auto"/>
                <w:bottom w:val="none" w:sz="0" w:space="0" w:color="auto"/>
                <w:right w:val="none" w:sz="0" w:space="0" w:color="auto"/>
              </w:divBdr>
            </w:div>
          </w:divsChild>
        </w:div>
        <w:div w:id="582030350">
          <w:marLeft w:val="0"/>
          <w:marRight w:val="0"/>
          <w:marTop w:val="0"/>
          <w:marBottom w:val="0"/>
          <w:divBdr>
            <w:top w:val="none" w:sz="0" w:space="0" w:color="auto"/>
            <w:left w:val="none" w:sz="0" w:space="0" w:color="auto"/>
            <w:bottom w:val="none" w:sz="0" w:space="0" w:color="auto"/>
            <w:right w:val="none" w:sz="0" w:space="0" w:color="auto"/>
          </w:divBdr>
          <w:divsChild>
            <w:div w:id="1720742107">
              <w:marLeft w:val="0"/>
              <w:marRight w:val="0"/>
              <w:marTop w:val="0"/>
              <w:marBottom w:val="0"/>
              <w:divBdr>
                <w:top w:val="none" w:sz="0" w:space="0" w:color="auto"/>
                <w:left w:val="none" w:sz="0" w:space="0" w:color="auto"/>
                <w:bottom w:val="none" w:sz="0" w:space="0" w:color="auto"/>
                <w:right w:val="none" w:sz="0" w:space="0" w:color="auto"/>
              </w:divBdr>
            </w:div>
          </w:divsChild>
        </w:div>
        <w:div w:id="353699649">
          <w:marLeft w:val="0"/>
          <w:marRight w:val="0"/>
          <w:marTop w:val="0"/>
          <w:marBottom w:val="0"/>
          <w:divBdr>
            <w:top w:val="none" w:sz="0" w:space="0" w:color="auto"/>
            <w:left w:val="none" w:sz="0" w:space="0" w:color="auto"/>
            <w:bottom w:val="none" w:sz="0" w:space="0" w:color="auto"/>
            <w:right w:val="none" w:sz="0" w:space="0" w:color="auto"/>
          </w:divBdr>
          <w:divsChild>
            <w:div w:id="1775513040">
              <w:marLeft w:val="0"/>
              <w:marRight w:val="0"/>
              <w:marTop w:val="0"/>
              <w:marBottom w:val="0"/>
              <w:divBdr>
                <w:top w:val="none" w:sz="0" w:space="0" w:color="auto"/>
                <w:left w:val="none" w:sz="0" w:space="0" w:color="auto"/>
                <w:bottom w:val="none" w:sz="0" w:space="0" w:color="auto"/>
                <w:right w:val="none" w:sz="0" w:space="0" w:color="auto"/>
              </w:divBdr>
            </w:div>
          </w:divsChild>
        </w:div>
        <w:div w:id="1406874534">
          <w:marLeft w:val="0"/>
          <w:marRight w:val="0"/>
          <w:marTop w:val="0"/>
          <w:marBottom w:val="0"/>
          <w:divBdr>
            <w:top w:val="none" w:sz="0" w:space="0" w:color="auto"/>
            <w:left w:val="none" w:sz="0" w:space="0" w:color="auto"/>
            <w:bottom w:val="none" w:sz="0" w:space="0" w:color="auto"/>
            <w:right w:val="none" w:sz="0" w:space="0" w:color="auto"/>
          </w:divBdr>
          <w:divsChild>
            <w:div w:id="1402218721">
              <w:marLeft w:val="0"/>
              <w:marRight w:val="0"/>
              <w:marTop w:val="0"/>
              <w:marBottom w:val="0"/>
              <w:divBdr>
                <w:top w:val="none" w:sz="0" w:space="0" w:color="auto"/>
                <w:left w:val="none" w:sz="0" w:space="0" w:color="auto"/>
                <w:bottom w:val="none" w:sz="0" w:space="0" w:color="auto"/>
                <w:right w:val="none" w:sz="0" w:space="0" w:color="auto"/>
              </w:divBdr>
            </w:div>
          </w:divsChild>
        </w:div>
        <w:div w:id="1045982918">
          <w:marLeft w:val="0"/>
          <w:marRight w:val="0"/>
          <w:marTop w:val="0"/>
          <w:marBottom w:val="0"/>
          <w:divBdr>
            <w:top w:val="none" w:sz="0" w:space="0" w:color="auto"/>
            <w:left w:val="none" w:sz="0" w:space="0" w:color="auto"/>
            <w:bottom w:val="none" w:sz="0" w:space="0" w:color="auto"/>
            <w:right w:val="none" w:sz="0" w:space="0" w:color="auto"/>
          </w:divBdr>
          <w:divsChild>
            <w:div w:id="1986202112">
              <w:marLeft w:val="0"/>
              <w:marRight w:val="0"/>
              <w:marTop w:val="0"/>
              <w:marBottom w:val="0"/>
              <w:divBdr>
                <w:top w:val="none" w:sz="0" w:space="0" w:color="auto"/>
                <w:left w:val="none" w:sz="0" w:space="0" w:color="auto"/>
                <w:bottom w:val="none" w:sz="0" w:space="0" w:color="auto"/>
                <w:right w:val="none" w:sz="0" w:space="0" w:color="auto"/>
              </w:divBdr>
            </w:div>
          </w:divsChild>
        </w:div>
        <w:div w:id="342435597">
          <w:marLeft w:val="0"/>
          <w:marRight w:val="0"/>
          <w:marTop w:val="0"/>
          <w:marBottom w:val="0"/>
          <w:divBdr>
            <w:top w:val="none" w:sz="0" w:space="0" w:color="auto"/>
            <w:left w:val="none" w:sz="0" w:space="0" w:color="auto"/>
            <w:bottom w:val="none" w:sz="0" w:space="0" w:color="auto"/>
            <w:right w:val="none" w:sz="0" w:space="0" w:color="auto"/>
          </w:divBdr>
          <w:divsChild>
            <w:div w:id="1164472308">
              <w:marLeft w:val="0"/>
              <w:marRight w:val="0"/>
              <w:marTop w:val="0"/>
              <w:marBottom w:val="0"/>
              <w:divBdr>
                <w:top w:val="none" w:sz="0" w:space="0" w:color="auto"/>
                <w:left w:val="none" w:sz="0" w:space="0" w:color="auto"/>
                <w:bottom w:val="none" w:sz="0" w:space="0" w:color="auto"/>
                <w:right w:val="none" w:sz="0" w:space="0" w:color="auto"/>
              </w:divBdr>
            </w:div>
          </w:divsChild>
        </w:div>
        <w:div w:id="1439640479">
          <w:marLeft w:val="0"/>
          <w:marRight w:val="0"/>
          <w:marTop w:val="0"/>
          <w:marBottom w:val="0"/>
          <w:divBdr>
            <w:top w:val="none" w:sz="0" w:space="0" w:color="auto"/>
            <w:left w:val="none" w:sz="0" w:space="0" w:color="auto"/>
            <w:bottom w:val="none" w:sz="0" w:space="0" w:color="auto"/>
            <w:right w:val="none" w:sz="0" w:space="0" w:color="auto"/>
          </w:divBdr>
          <w:divsChild>
            <w:div w:id="740832175">
              <w:marLeft w:val="0"/>
              <w:marRight w:val="0"/>
              <w:marTop w:val="0"/>
              <w:marBottom w:val="0"/>
              <w:divBdr>
                <w:top w:val="none" w:sz="0" w:space="0" w:color="auto"/>
                <w:left w:val="none" w:sz="0" w:space="0" w:color="auto"/>
                <w:bottom w:val="none" w:sz="0" w:space="0" w:color="auto"/>
                <w:right w:val="none" w:sz="0" w:space="0" w:color="auto"/>
              </w:divBdr>
            </w:div>
          </w:divsChild>
        </w:div>
        <w:div w:id="1774200415">
          <w:marLeft w:val="0"/>
          <w:marRight w:val="0"/>
          <w:marTop w:val="0"/>
          <w:marBottom w:val="0"/>
          <w:divBdr>
            <w:top w:val="none" w:sz="0" w:space="0" w:color="auto"/>
            <w:left w:val="none" w:sz="0" w:space="0" w:color="auto"/>
            <w:bottom w:val="none" w:sz="0" w:space="0" w:color="auto"/>
            <w:right w:val="none" w:sz="0" w:space="0" w:color="auto"/>
          </w:divBdr>
          <w:divsChild>
            <w:div w:id="288711443">
              <w:marLeft w:val="0"/>
              <w:marRight w:val="0"/>
              <w:marTop w:val="0"/>
              <w:marBottom w:val="0"/>
              <w:divBdr>
                <w:top w:val="none" w:sz="0" w:space="0" w:color="auto"/>
                <w:left w:val="none" w:sz="0" w:space="0" w:color="auto"/>
                <w:bottom w:val="none" w:sz="0" w:space="0" w:color="auto"/>
                <w:right w:val="none" w:sz="0" w:space="0" w:color="auto"/>
              </w:divBdr>
            </w:div>
          </w:divsChild>
        </w:div>
        <w:div w:id="1863545624">
          <w:marLeft w:val="0"/>
          <w:marRight w:val="0"/>
          <w:marTop w:val="0"/>
          <w:marBottom w:val="0"/>
          <w:divBdr>
            <w:top w:val="none" w:sz="0" w:space="0" w:color="auto"/>
            <w:left w:val="none" w:sz="0" w:space="0" w:color="auto"/>
            <w:bottom w:val="none" w:sz="0" w:space="0" w:color="auto"/>
            <w:right w:val="none" w:sz="0" w:space="0" w:color="auto"/>
          </w:divBdr>
          <w:divsChild>
            <w:div w:id="391468444">
              <w:marLeft w:val="0"/>
              <w:marRight w:val="0"/>
              <w:marTop w:val="0"/>
              <w:marBottom w:val="0"/>
              <w:divBdr>
                <w:top w:val="none" w:sz="0" w:space="0" w:color="auto"/>
                <w:left w:val="none" w:sz="0" w:space="0" w:color="auto"/>
                <w:bottom w:val="none" w:sz="0" w:space="0" w:color="auto"/>
                <w:right w:val="none" w:sz="0" w:space="0" w:color="auto"/>
              </w:divBdr>
            </w:div>
          </w:divsChild>
        </w:div>
        <w:div w:id="684599610">
          <w:marLeft w:val="0"/>
          <w:marRight w:val="0"/>
          <w:marTop w:val="0"/>
          <w:marBottom w:val="0"/>
          <w:divBdr>
            <w:top w:val="none" w:sz="0" w:space="0" w:color="auto"/>
            <w:left w:val="none" w:sz="0" w:space="0" w:color="auto"/>
            <w:bottom w:val="none" w:sz="0" w:space="0" w:color="auto"/>
            <w:right w:val="none" w:sz="0" w:space="0" w:color="auto"/>
          </w:divBdr>
          <w:divsChild>
            <w:div w:id="89787107">
              <w:marLeft w:val="0"/>
              <w:marRight w:val="0"/>
              <w:marTop w:val="0"/>
              <w:marBottom w:val="0"/>
              <w:divBdr>
                <w:top w:val="none" w:sz="0" w:space="0" w:color="auto"/>
                <w:left w:val="none" w:sz="0" w:space="0" w:color="auto"/>
                <w:bottom w:val="none" w:sz="0" w:space="0" w:color="auto"/>
                <w:right w:val="none" w:sz="0" w:space="0" w:color="auto"/>
              </w:divBdr>
            </w:div>
          </w:divsChild>
        </w:div>
        <w:div w:id="1745452682">
          <w:marLeft w:val="0"/>
          <w:marRight w:val="0"/>
          <w:marTop w:val="0"/>
          <w:marBottom w:val="0"/>
          <w:divBdr>
            <w:top w:val="none" w:sz="0" w:space="0" w:color="auto"/>
            <w:left w:val="none" w:sz="0" w:space="0" w:color="auto"/>
            <w:bottom w:val="none" w:sz="0" w:space="0" w:color="auto"/>
            <w:right w:val="none" w:sz="0" w:space="0" w:color="auto"/>
          </w:divBdr>
          <w:divsChild>
            <w:div w:id="575868084">
              <w:marLeft w:val="0"/>
              <w:marRight w:val="0"/>
              <w:marTop w:val="0"/>
              <w:marBottom w:val="0"/>
              <w:divBdr>
                <w:top w:val="none" w:sz="0" w:space="0" w:color="auto"/>
                <w:left w:val="none" w:sz="0" w:space="0" w:color="auto"/>
                <w:bottom w:val="none" w:sz="0" w:space="0" w:color="auto"/>
                <w:right w:val="none" w:sz="0" w:space="0" w:color="auto"/>
              </w:divBdr>
            </w:div>
          </w:divsChild>
        </w:div>
        <w:div w:id="1543983288">
          <w:marLeft w:val="0"/>
          <w:marRight w:val="0"/>
          <w:marTop w:val="0"/>
          <w:marBottom w:val="0"/>
          <w:divBdr>
            <w:top w:val="none" w:sz="0" w:space="0" w:color="auto"/>
            <w:left w:val="none" w:sz="0" w:space="0" w:color="auto"/>
            <w:bottom w:val="none" w:sz="0" w:space="0" w:color="auto"/>
            <w:right w:val="none" w:sz="0" w:space="0" w:color="auto"/>
          </w:divBdr>
          <w:divsChild>
            <w:div w:id="641160994">
              <w:marLeft w:val="0"/>
              <w:marRight w:val="0"/>
              <w:marTop w:val="0"/>
              <w:marBottom w:val="0"/>
              <w:divBdr>
                <w:top w:val="none" w:sz="0" w:space="0" w:color="auto"/>
                <w:left w:val="none" w:sz="0" w:space="0" w:color="auto"/>
                <w:bottom w:val="none" w:sz="0" w:space="0" w:color="auto"/>
                <w:right w:val="none" w:sz="0" w:space="0" w:color="auto"/>
              </w:divBdr>
            </w:div>
          </w:divsChild>
        </w:div>
        <w:div w:id="1205835">
          <w:marLeft w:val="0"/>
          <w:marRight w:val="0"/>
          <w:marTop w:val="0"/>
          <w:marBottom w:val="0"/>
          <w:divBdr>
            <w:top w:val="none" w:sz="0" w:space="0" w:color="auto"/>
            <w:left w:val="none" w:sz="0" w:space="0" w:color="auto"/>
            <w:bottom w:val="none" w:sz="0" w:space="0" w:color="auto"/>
            <w:right w:val="none" w:sz="0" w:space="0" w:color="auto"/>
          </w:divBdr>
          <w:divsChild>
            <w:div w:id="855731695">
              <w:marLeft w:val="0"/>
              <w:marRight w:val="0"/>
              <w:marTop w:val="0"/>
              <w:marBottom w:val="0"/>
              <w:divBdr>
                <w:top w:val="none" w:sz="0" w:space="0" w:color="auto"/>
                <w:left w:val="none" w:sz="0" w:space="0" w:color="auto"/>
                <w:bottom w:val="none" w:sz="0" w:space="0" w:color="auto"/>
                <w:right w:val="none" w:sz="0" w:space="0" w:color="auto"/>
              </w:divBdr>
            </w:div>
          </w:divsChild>
        </w:div>
        <w:div w:id="960302576">
          <w:marLeft w:val="0"/>
          <w:marRight w:val="0"/>
          <w:marTop w:val="0"/>
          <w:marBottom w:val="0"/>
          <w:divBdr>
            <w:top w:val="none" w:sz="0" w:space="0" w:color="auto"/>
            <w:left w:val="none" w:sz="0" w:space="0" w:color="auto"/>
            <w:bottom w:val="none" w:sz="0" w:space="0" w:color="auto"/>
            <w:right w:val="none" w:sz="0" w:space="0" w:color="auto"/>
          </w:divBdr>
          <w:divsChild>
            <w:div w:id="1781341771">
              <w:marLeft w:val="0"/>
              <w:marRight w:val="0"/>
              <w:marTop w:val="0"/>
              <w:marBottom w:val="0"/>
              <w:divBdr>
                <w:top w:val="none" w:sz="0" w:space="0" w:color="auto"/>
                <w:left w:val="none" w:sz="0" w:space="0" w:color="auto"/>
                <w:bottom w:val="none" w:sz="0" w:space="0" w:color="auto"/>
                <w:right w:val="none" w:sz="0" w:space="0" w:color="auto"/>
              </w:divBdr>
            </w:div>
          </w:divsChild>
        </w:div>
        <w:div w:id="1572933794">
          <w:marLeft w:val="0"/>
          <w:marRight w:val="0"/>
          <w:marTop w:val="0"/>
          <w:marBottom w:val="0"/>
          <w:divBdr>
            <w:top w:val="none" w:sz="0" w:space="0" w:color="auto"/>
            <w:left w:val="none" w:sz="0" w:space="0" w:color="auto"/>
            <w:bottom w:val="none" w:sz="0" w:space="0" w:color="auto"/>
            <w:right w:val="none" w:sz="0" w:space="0" w:color="auto"/>
          </w:divBdr>
          <w:divsChild>
            <w:div w:id="1097750143">
              <w:marLeft w:val="0"/>
              <w:marRight w:val="0"/>
              <w:marTop w:val="0"/>
              <w:marBottom w:val="0"/>
              <w:divBdr>
                <w:top w:val="none" w:sz="0" w:space="0" w:color="auto"/>
                <w:left w:val="none" w:sz="0" w:space="0" w:color="auto"/>
                <w:bottom w:val="none" w:sz="0" w:space="0" w:color="auto"/>
                <w:right w:val="none" w:sz="0" w:space="0" w:color="auto"/>
              </w:divBdr>
            </w:div>
          </w:divsChild>
        </w:div>
        <w:div w:id="8919162">
          <w:marLeft w:val="0"/>
          <w:marRight w:val="0"/>
          <w:marTop w:val="0"/>
          <w:marBottom w:val="0"/>
          <w:divBdr>
            <w:top w:val="none" w:sz="0" w:space="0" w:color="auto"/>
            <w:left w:val="none" w:sz="0" w:space="0" w:color="auto"/>
            <w:bottom w:val="none" w:sz="0" w:space="0" w:color="auto"/>
            <w:right w:val="none" w:sz="0" w:space="0" w:color="auto"/>
          </w:divBdr>
          <w:divsChild>
            <w:div w:id="507252480">
              <w:marLeft w:val="0"/>
              <w:marRight w:val="0"/>
              <w:marTop w:val="0"/>
              <w:marBottom w:val="0"/>
              <w:divBdr>
                <w:top w:val="none" w:sz="0" w:space="0" w:color="auto"/>
                <w:left w:val="none" w:sz="0" w:space="0" w:color="auto"/>
                <w:bottom w:val="none" w:sz="0" w:space="0" w:color="auto"/>
                <w:right w:val="none" w:sz="0" w:space="0" w:color="auto"/>
              </w:divBdr>
            </w:div>
          </w:divsChild>
        </w:div>
        <w:div w:id="1294363793">
          <w:marLeft w:val="0"/>
          <w:marRight w:val="0"/>
          <w:marTop w:val="0"/>
          <w:marBottom w:val="0"/>
          <w:divBdr>
            <w:top w:val="none" w:sz="0" w:space="0" w:color="auto"/>
            <w:left w:val="none" w:sz="0" w:space="0" w:color="auto"/>
            <w:bottom w:val="none" w:sz="0" w:space="0" w:color="auto"/>
            <w:right w:val="none" w:sz="0" w:space="0" w:color="auto"/>
          </w:divBdr>
          <w:divsChild>
            <w:div w:id="553782492">
              <w:marLeft w:val="0"/>
              <w:marRight w:val="0"/>
              <w:marTop w:val="0"/>
              <w:marBottom w:val="0"/>
              <w:divBdr>
                <w:top w:val="none" w:sz="0" w:space="0" w:color="auto"/>
                <w:left w:val="none" w:sz="0" w:space="0" w:color="auto"/>
                <w:bottom w:val="none" w:sz="0" w:space="0" w:color="auto"/>
                <w:right w:val="none" w:sz="0" w:space="0" w:color="auto"/>
              </w:divBdr>
            </w:div>
          </w:divsChild>
        </w:div>
        <w:div w:id="529731764">
          <w:marLeft w:val="0"/>
          <w:marRight w:val="0"/>
          <w:marTop w:val="0"/>
          <w:marBottom w:val="0"/>
          <w:divBdr>
            <w:top w:val="none" w:sz="0" w:space="0" w:color="auto"/>
            <w:left w:val="none" w:sz="0" w:space="0" w:color="auto"/>
            <w:bottom w:val="none" w:sz="0" w:space="0" w:color="auto"/>
            <w:right w:val="none" w:sz="0" w:space="0" w:color="auto"/>
          </w:divBdr>
          <w:divsChild>
            <w:div w:id="266621338">
              <w:marLeft w:val="0"/>
              <w:marRight w:val="0"/>
              <w:marTop w:val="0"/>
              <w:marBottom w:val="0"/>
              <w:divBdr>
                <w:top w:val="none" w:sz="0" w:space="0" w:color="auto"/>
                <w:left w:val="none" w:sz="0" w:space="0" w:color="auto"/>
                <w:bottom w:val="none" w:sz="0" w:space="0" w:color="auto"/>
                <w:right w:val="none" w:sz="0" w:space="0" w:color="auto"/>
              </w:divBdr>
            </w:div>
          </w:divsChild>
        </w:div>
        <w:div w:id="836305123">
          <w:marLeft w:val="0"/>
          <w:marRight w:val="0"/>
          <w:marTop w:val="0"/>
          <w:marBottom w:val="0"/>
          <w:divBdr>
            <w:top w:val="none" w:sz="0" w:space="0" w:color="auto"/>
            <w:left w:val="none" w:sz="0" w:space="0" w:color="auto"/>
            <w:bottom w:val="none" w:sz="0" w:space="0" w:color="auto"/>
            <w:right w:val="none" w:sz="0" w:space="0" w:color="auto"/>
          </w:divBdr>
          <w:divsChild>
            <w:div w:id="1543709016">
              <w:marLeft w:val="0"/>
              <w:marRight w:val="0"/>
              <w:marTop w:val="0"/>
              <w:marBottom w:val="0"/>
              <w:divBdr>
                <w:top w:val="none" w:sz="0" w:space="0" w:color="auto"/>
                <w:left w:val="none" w:sz="0" w:space="0" w:color="auto"/>
                <w:bottom w:val="none" w:sz="0" w:space="0" w:color="auto"/>
                <w:right w:val="none" w:sz="0" w:space="0" w:color="auto"/>
              </w:divBdr>
            </w:div>
          </w:divsChild>
        </w:div>
        <w:div w:id="676346646">
          <w:marLeft w:val="0"/>
          <w:marRight w:val="0"/>
          <w:marTop w:val="0"/>
          <w:marBottom w:val="0"/>
          <w:divBdr>
            <w:top w:val="none" w:sz="0" w:space="0" w:color="auto"/>
            <w:left w:val="none" w:sz="0" w:space="0" w:color="auto"/>
            <w:bottom w:val="none" w:sz="0" w:space="0" w:color="auto"/>
            <w:right w:val="none" w:sz="0" w:space="0" w:color="auto"/>
          </w:divBdr>
          <w:divsChild>
            <w:div w:id="2088838841">
              <w:marLeft w:val="0"/>
              <w:marRight w:val="0"/>
              <w:marTop w:val="0"/>
              <w:marBottom w:val="0"/>
              <w:divBdr>
                <w:top w:val="none" w:sz="0" w:space="0" w:color="auto"/>
                <w:left w:val="none" w:sz="0" w:space="0" w:color="auto"/>
                <w:bottom w:val="none" w:sz="0" w:space="0" w:color="auto"/>
                <w:right w:val="none" w:sz="0" w:space="0" w:color="auto"/>
              </w:divBdr>
            </w:div>
          </w:divsChild>
        </w:div>
        <w:div w:id="2032145036">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
          </w:divsChild>
        </w:div>
        <w:div w:id="1490173636">
          <w:marLeft w:val="0"/>
          <w:marRight w:val="0"/>
          <w:marTop w:val="0"/>
          <w:marBottom w:val="0"/>
          <w:divBdr>
            <w:top w:val="none" w:sz="0" w:space="0" w:color="auto"/>
            <w:left w:val="none" w:sz="0" w:space="0" w:color="auto"/>
            <w:bottom w:val="none" w:sz="0" w:space="0" w:color="auto"/>
            <w:right w:val="none" w:sz="0" w:space="0" w:color="auto"/>
          </w:divBdr>
          <w:divsChild>
            <w:div w:id="540359770">
              <w:marLeft w:val="0"/>
              <w:marRight w:val="0"/>
              <w:marTop w:val="0"/>
              <w:marBottom w:val="0"/>
              <w:divBdr>
                <w:top w:val="none" w:sz="0" w:space="0" w:color="auto"/>
                <w:left w:val="none" w:sz="0" w:space="0" w:color="auto"/>
                <w:bottom w:val="none" w:sz="0" w:space="0" w:color="auto"/>
                <w:right w:val="none" w:sz="0" w:space="0" w:color="auto"/>
              </w:divBdr>
            </w:div>
          </w:divsChild>
        </w:div>
        <w:div w:id="1875271723">
          <w:marLeft w:val="0"/>
          <w:marRight w:val="0"/>
          <w:marTop w:val="0"/>
          <w:marBottom w:val="0"/>
          <w:divBdr>
            <w:top w:val="none" w:sz="0" w:space="0" w:color="auto"/>
            <w:left w:val="none" w:sz="0" w:space="0" w:color="auto"/>
            <w:bottom w:val="none" w:sz="0" w:space="0" w:color="auto"/>
            <w:right w:val="none" w:sz="0" w:space="0" w:color="auto"/>
          </w:divBdr>
          <w:divsChild>
            <w:div w:id="1931624796">
              <w:marLeft w:val="0"/>
              <w:marRight w:val="0"/>
              <w:marTop w:val="0"/>
              <w:marBottom w:val="0"/>
              <w:divBdr>
                <w:top w:val="none" w:sz="0" w:space="0" w:color="auto"/>
                <w:left w:val="none" w:sz="0" w:space="0" w:color="auto"/>
                <w:bottom w:val="none" w:sz="0" w:space="0" w:color="auto"/>
                <w:right w:val="none" w:sz="0" w:space="0" w:color="auto"/>
              </w:divBdr>
            </w:div>
          </w:divsChild>
        </w:div>
        <w:div w:id="55279107">
          <w:marLeft w:val="0"/>
          <w:marRight w:val="0"/>
          <w:marTop w:val="0"/>
          <w:marBottom w:val="0"/>
          <w:divBdr>
            <w:top w:val="none" w:sz="0" w:space="0" w:color="auto"/>
            <w:left w:val="none" w:sz="0" w:space="0" w:color="auto"/>
            <w:bottom w:val="none" w:sz="0" w:space="0" w:color="auto"/>
            <w:right w:val="none" w:sz="0" w:space="0" w:color="auto"/>
          </w:divBdr>
          <w:divsChild>
            <w:div w:id="1784423960">
              <w:marLeft w:val="0"/>
              <w:marRight w:val="0"/>
              <w:marTop w:val="0"/>
              <w:marBottom w:val="0"/>
              <w:divBdr>
                <w:top w:val="none" w:sz="0" w:space="0" w:color="auto"/>
                <w:left w:val="none" w:sz="0" w:space="0" w:color="auto"/>
                <w:bottom w:val="none" w:sz="0" w:space="0" w:color="auto"/>
                <w:right w:val="none" w:sz="0" w:space="0" w:color="auto"/>
              </w:divBdr>
            </w:div>
          </w:divsChild>
        </w:div>
        <w:div w:id="1243293981">
          <w:marLeft w:val="0"/>
          <w:marRight w:val="0"/>
          <w:marTop w:val="0"/>
          <w:marBottom w:val="0"/>
          <w:divBdr>
            <w:top w:val="none" w:sz="0" w:space="0" w:color="auto"/>
            <w:left w:val="none" w:sz="0" w:space="0" w:color="auto"/>
            <w:bottom w:val="none" w:sz="0" w:space="0" w:color="auto"/>
            <w:right w:val="none" w:sz="0" w:space="0" w:color="auto"/>
          </w:divBdr>
          <w:divsChild>
            <w:div w:id="1451901658">
              <w:marLeft w:val="0"/>
              <w:marRight w:val="0"/>
              <w:marTop w:val="0"/>
              <w:marBottom w:val="0"/>
              <w:divBdr>
                <w:top w:val="none" w:sz="0" w:space="0" w:color="auto"/>
                <w:left w:val="none" w:sz="0" w:space="0" w:color="auto"/>
                <w:bottom w:val="none" w:sz="0" w:space="0" w:color="auto"/>
                <w:right w:val="none" w:sz="0" w:space="0" w:color="auto"/>
              </w:divBdr>
            </w:div>
          </w:divsChild>
        </w:div>
        <w:div w:id="680275669">
          <w:marLeft w:val="0"/>
          <w:marRight w:val="0"/>
          <w:marTop w:val="0"/>
          <w:marBottom w:val="0"/>
          <w:divBdr>
            <w:top w:val="none" w:sz="0" w:space="0" w:color="auto"/>
            <w:left w:val="none" w:sz="0" w:space="0" w:color="auto"/>
            <w:bottom w:val="none" w:sz="0" w:space="0" w:color="auto"/>
            <w:right w:val="none" w:sz="0" w:space="0" w:color="auto"/>
          </w:divBdr>
          <w:divsChild>
            <w:div w:id="1244603302">
              <w:marLeft w:val="0"/>
              <w:marRight w:val="0"/>
              <w:marTop w:val="0"/>
              <w:marBottom w:val="0"/>
              <w:divBdr>
                <w:top w:val="none" w:sz="0" w:space="0" w:color="auto"/>
                <w:left w:val="none" w:sz="0" w:space="0" w:color="auto"/>
                <w:bottom w:val="none" w:sz="0" w:space="0" w:color="auto"/>
                <w:right w:val="none" w:sz="0" w:space="0" w:color="auto"/>
              </w:divBdr>
            </w:div>
          </w:divsChild>
        </w:div>
        <w:div w:id="1628781829">
          <w:marLeft w:val="0"/>
          <w:marRight w:val="0"/>
          <w:marTop w:val="0"/>
          <w:marBottom w:val="0"/>
          <w:divBdr>
            <w:top w:val="none" w:sz="0" w:space="0" w:color="auto"/>
            <w:left w:val="none" w:sz="0" w:space="0" w:color="auto"/>
            <w:bottom w:val="none" w:sz="0" w:space="0" w:color="auto"/>
            <w:right w:val="none" w:sz="0" w:space="0" w:color="auto"/>
          </w:divBdr>
          <w:divsChild>
            <w:div w:id="1143037437">
              <w:marLeft w:val="0"/>
              <w:marRight w:val="0"/>
              <w:marTop w:val="0"/>
              <w:marBottom w:val="0"/>
              <w:divBdr>
                <w:top w:val="none" w:sz="0" w:space="0" w:color="auto"/>
                <w:left w:val="none" w:sz="0" w:space="0" w:color="auto"/>
                <w:bottom w:val="none" w:sz="0" w:space="0" w:color="auto"/>
                <w:right w:val="none" w:sz="0" w:space="0" w:color="auto"/>
              </w:divBdr>
            </w:div>
          </w:divsChild>
        </w:div>
        <w:div w:id="1934893999">
          <w:marLeft w:val="0"/>
          <w:marRight w:val="0"/>
          <w:marTop w:val="0"/>
          <w:marBottom w:val="0"/>
          <w:divBdr>
            <w:top w:val="none" w:sz="0" w:space="0" w:color="auto"/>
            <w:left w:val="none" w:sz="0" w:space="0" w:color="auto"/>
            <w:bottom w:val="none" w:sz="0" w:space="0" w:color="auto"/>
            <w:right w:val="none" w:sz="0" w:space="0" w:color="auto"/>
          </w:divBdr>
          <w:divsChild>
            <w:div w:id="2142190636">
              <w:marLeft w:val="0"/>
              <w:marRight w:val="0"/>
              <w:marTop w:val="0"/>
              <w:marBottom w:val="0"/>
              <w:divBdr>
                <w:top w:val="none" w:sz="0" w:space="0" w:color="auto"/>
                <w:left w:val="none" w:sz="0" w:space="0" w:color="auto"/>
                <w:bottom w:val="none" w:sz="0" w:space="0" w:color="auto"/>
                <w:right w:val="none" w:sz="0" w:space="0" w:color="auto"/>
              </w:divBdr>
            </w:div>
          </w:divsChild>
        </w:div>
        <w:div w:id="2075080226">
          <w:marLeft w:val="0"/>
          <w:marRight w:val="0"/>
          <w:marTop w:val="0"/>
          <w:marBottom w:val="0"/>
          <w:divBdr>
            <w:top w:val="none" w:sz="0" w:space="0" w:color="auto"/>
            <w:left w:val="none" w:sz="0" w:space="0" w:color="auto"/>
            <w:bottom w:val="none" w:sz="0" w:space="0" w:color="auto"/>
            <w:right w:val="none" w:sz="0" w:space="0" w:color="auto"/>
          </w:divBdr>
          <w:divsChild>
            <w:div w:id="21903447">
              <w:marLeft w:val="0"/>
              <w:marRight w:val="0"/>
              <w:marTop w:val="0"/>
              <w:marBottom w:val="0"/>
              <w:divBdr>
                <w:top w:val="none" w:sz="0" w:space="0" w:color="auto"/>
                <w:left w:val="none" w:sz="0" w:space="0" w:color="auto"/>
                <w:bottom w:val="none" w:sz="0" w:space="0" w:color="auto"/>
                <w:right w:val="none" w:sz="0" w:space="0" w:color="auto"/>
              </w:divBdr>
            </w:div>
          </w:divsChild>
        </w:div>
        <w:div w:id="1362825453">
          <w:marLeft w:val="0"/>
          <w:marRight w:val="0"/>
          <w:marTop w:val="0"/>
          <w:marBottom w:val="0"/>
          <w:divBdr>
            <w:top w:val="none" w:sz="0" w:space="0" w:color="auto"/>
            <w:left w:val="none" w:sz="0" w:space="0" w:color="auto"/>
            <w:bottom w:val="none" w:sz="0" w:space="0" w:color="auto"/>
            <w:right w:val="none" w:sz="0" w:space="0" w:color="auto"/>
          </w:divBdr>
          <w:divsChild>
            <w:div w:id="1306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2856">
      <w:bodyDiv w:val="1"/>
      <w:marLeft w:val="0"/>
      <w:marRight w:val="0"/>
      <w:marTop w:val="0"/>
      <w:marBottom w:val="0"/>
      <w:divBdr>
        <w:top w:val="none" w:sz="0" w:space="0" w:color="auto"/>
        <w:left w:val="none" w:sz="0" w:space="0" w:color="auto"/>
        <w:bottom w:val="none" w:sz="0" w:space="0" w:color="auto"/>
        <w:right w:val="none" w:sz="0" w:space="0" w:color="auto"/>
      </w:divBdr>
      <w:divsChild>
        <w:div w:id="289438485">
          <w:marLeft w:val="0"/>
          <w:marRight w:val="0"/>
          <w:marTop w:val="0"/>
          <w:marBottom w:val="0"/>
          <w:divBdr>
            <w:top w:val="none" w:sz="0" w:space="0" w:color="auto"/>
            <w:left w:val="none" w:sz="0" w:space="0" w:color="auto"/>
            <w:bottom w:val="none" w:sz="0" w:space="0" w:color="auto"/>
            <w:right w:val="none" w:sz="0" w:space="0" w:color="auto"/>
          </w:divBdr>
        </w:div>
        <w:div w:id="821503000">
          <w:marLeft w:val="0"/>
          <w:marRight w:val="0"/>
          <w:marTop w:val="0"/>
          <w:marBottom w:val="0"/>
          <w:divBdr>
            <w:top w:val="none" w:sz="0" w:space="0" w:color="auto"/>
            <w:left w:val="none" w:sz="0" w:space="0" w:color="auto"/>
            <w:bottom w:val="none" w:sz="0" w:space="0" w:color="auto"/>
            <w:right w:val="none" w:sz="0" w:space="0" w:color="auto"/>
          </w:divBdr>
        </w:div>
        <w:div w:id="1140609656">
          <w:marLeft w:val="0"/>
          <w:marRight w:val="0"/>
          <w:marTop w:val="0"/>
          <w:marBottom w:val="0"/>
          <w:divBdr>
            <w:top w:val="none" w:sz="0" w:space="0" w:color="auto"/>
            <w:left w:val="none" w:sz="0" w:space="0" w:color="auto"/>
            <w:bottom w:val="none" w:sz="0" w:space="0" w:color="auto"/>
            <w:right w:val="none" w:sz="0" w:space="0" w:color="auto"/>
          </w:divBdr>
        </w:div>
        <w:div w:id="1851018929">
          <w:marLeft w:val="0"/>
          <w:marRight w:val="0"/>
          <w:marTop w:val="0"/>
          <w:marBottom w:val="0"/>
          <w:divBdr>
            <w:top w:val="none" w:sz="0" w:space="0" w:color="auto"/>
            <w:left w:val="none" w:sz="0" w:space="0" w:color="auto"/>
            <w:bottom w:val="none" w:sz="0" w:space="0" w:color="auto"/>
            <w:right w:val="none" w:sz="0" w:space="0" w:color="auto"/>
          </w:divBdr>
        </w:div>
        <w:div w:id="1897013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iteworks.com/hipaa-compliance/unlocking-the-hipaa-encryption-rule-a-comprehensive-guide-for-compliance/"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invoca.com/blog/transform-ai-based-call-center"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ialpad.com/blog/ai-changing-call-cent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C5B028DBA67E4D86F004403980AF1A" ma:contentTypeVersion="15" ma:contentTypeDescription="Create a new document." ma:contentTypeScope="" ma:versionID="a609ca82c1f7fbd6823cb3694d079664">
  <xsd:schema xmlns:xsd="http://www.w3.org/2001/XMLSchema" xmlns:xs="http://www.w3.org/2001/XMLSchema" xmlns:p="http://schemas.microsoft.com/office/2006/metadata/properties" xmlns:ns3="62161cc0-df2a-43ca-8564-b12aa4fb316c" xmlns:ns4="53b27913-fb39-427d-ae44-b495cdc01cac" targetNamespace="http://schemas.microsoft.com/office/2006/metadata/properties" ma:root="true" ma:fieldsID="c091bf95579068efad9a3e5db5db8ac2" ns3:_="" ns4:_="">
    <xsd:import namespace="62161cc0-df2a-43ca-8564-b12aa4fb316c"/>
    <xsd:import namespace="53b27913-fb39-427d-ae44-b495cdc01ca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SearchProperties"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61cc0-df2a-43ca-8564-b12aa4fb3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b27913-fb39-427d-ae44-b495cdc01ca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2161cc0-df2a-43ca-8564-b12aa4fb316c" xsi:nil="true"/>
  </documentManagement>
</p:properties>
</file>

<file path=customXml/itemProps1.xml><?xml version="1.0" encoding="utf-8"?>
<ds:datastoreItem xmlns:ds="http://schemas.openxmlformats.org/officeDocument/2006/customXml" ds:itemID="{57B623D0-421C-4244-AA13-EA35AC77AFDB}">
  <ds:schemaRefs>
    <ds:schemaRef ds:uri="http://schemas.microsoft.com/sharepoint/v3/contenttype/forms"/>
  </ds:schemaRefs>
</ds:datastoreItem>
</file>

<file path=customXml/itemProps2.xml><?xml version="1.0" encoding="utf-8"?>
<ds:datastoreItem xmlns:ds="http://schemas.openxmlformats.org/officeDocument/2006/customXml" ds:itemID="{721C25F3-387D-4AC4-AAE2-121753624C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61cc0-df2a-43ca-8564-b12aa4fb316c"/>
    <ds:schemaRef ds:uri="53b27913-fb39-427d-ae44-b495cdc01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408992-D394-4A52-BD1F-9CCC2E6817A1}">
  <ds:schemaRefs>
    <ds:schemaRef ds:uri="http://schemas.openxmlformats.org/officeDocument/2006/bibliography"/>
  </ds:schemaRefs>
</ds:datastoreItem>
</file>

<file path=customXml/itemProps4.xml><?xml version="1.0" encoding="utf-8"?>
<ds:datastoreItem xmlns:ds="http://schemas.openxmlformats.org/officeDocument/2006/customXml" ds:itemID="{44E62604-A795-4647-AE19-5617B80F348D}">
  <ds:schemaRefs>
    <ds:schemaRef ds:uri="http://schemas.microsoft.com/office/2006/metadata/properties"/>
    <ds:schemaRef ds:uri="http://schemas.microsoft.com/office/infopath/2007/PartnerControls"/>
    <ds:schemaRef ds:uri="62161cc0-df2a-43ca-8564-b12aa4fb316c"/>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3</TotalTime>
  <Pages>21</Pages>
  <Words>4392</Words>
  <Characters>25036</Characters>
  <Application>Microsoft Office Word</Application>
  <DocSecurity>0</DocSecurity>
  <Lines>208</Lines>
  <Paragraphs>58</Paragraphs>
  <ScaleCrop>false</ScaleCrop>
  <Company>Augsburg College</Company>
  <LinksUpToDate>false</LinksUpToDate>
  <CharactersWithSpaces>29370</CharactersWithSpaces>
  <SharedDoc>false</SharedDoc>
  <HLinks>
    <vt:vector size="228" baseType="variant">
      <vt:variant>
        <vt:i4>8126525</vt:i4>
      </vt:variant>
      <vt:variant>
        <vt:i4>219</vt:i4>
      </vt:variant>
      <vt:variant>
        <vt:i4>0</vt:i4>
      </vt:variant>
      <vt:variant>
        <vt:i4>5</vt:i4>
      </vt:variant>
      <vt:variant>
        <vt:lpwstr>https://www.invoca.com/blog/transform-ai-based-call-center</vt:lpwstr>
      </vt:variant>
      <vt:variant>
        <vt:lpwstr/>
      </vt:variant>
      <vt:variant>
        <vt:i4>6488100</vt:i4>
      </vt:variant>
      <vt:variant>
        <vt:i4>216</vt:i4>
      </vt:variant>
      <vt:variant>
        <vt:i4>0</vt:i4>
      </vt:variant>
      <vt:variant>
        <vt:i4>5</vt:i4>
      </vt:variant>
      <vt:variant>
        <vt:lpwstr>https://www.dialpad.com/blog/ai-changing-call-centers/</vt:lpwstr>
      </vt:variant>
      <vt:variant>
        <vt:lpwstr/>
      </vt:variant>
      <vt:variant>
        <vt:i4>720904</vt:i4>
      </vt:variant>
      <vt:variant>
        <vt:i4>213</vt:i4>
      </vt:variant>
      <vt:variant>
        <vt:i4>0</vt:i4>
      </vt:variant>
      <vt:variant>
        <vt:i4>5</vt:i4>
      </vt:variant>
      <vt:variant>
        <vt:lpwstr>https://www.kiteworks.com/hipaa-compliance/unlocking-the-hipaa-encryption-rule-a-comprehensive-guide-for-compliance/</vt:lpwstr>
      </vt:variant>
      <vt:variant>
        <vt:lpwstr>:~:text=This%20encryption%20algorithm%20ensures%20a,demonstrate%20compliance%20with%20HIPAA%20regulations</vt:lpwstr>
      </vt:variant>
      <vt:variant>
        <vt:i4>1179705</vt:i4>
      </vt:variant>
      <vt:variant>
        <vt:i4>206</vt:i4>
      </vt:variant>
      <vt:variant>
        <vt:i4>0</vt:i4>
      </vt:variant>
      <vt:variant>
        <vt:i4>5</vt:i4>
      </vt:variant>
      <vt:variant>
        <vt:lpwstr/>
      </vt:variant>
      <vt:variant>
        <vt:lpwstr>_Toc161005964</vt:lpwstr>
      </vt:variant>
      <vt:variant>
        <vt:i4>1179705</vt:i4>
      </vt:variant>
      <vt:variant>
        <vt:i4>200</vt:i4>
      </vt:variant>
      <vt:variant>
        <vt:i4>0</vt:i4>
      </vt:variant>
      <vt:variant>
        <vt:i4>5</vt:i4>
      </vt:variant>
      <vt:variant>
        <vt:lpwstr/>
      </vt:variant>
      <vt:variant>
        <vt:lpwstr>_Toc161005963</vt:lpwstr>
      </vt:variant>
      <vt:variant>
        <vt:i4>1179705</vt:i4>
      </vt:variant>
      <vt:variant>
        <vt:i4>194</vt:i4>
      </vt:variant>
      <vt:variant>
        <vt:i4>0</vt:i4>
      </vt:variant>
      <vt:variant>
        <vt:i4>5</vt:i4>
      </vt:variant>
      <vt:variant>
        <vt:lpwstr/>
      </vt:variant>
      <vt:variant>
        <vt:lpwstr>_Toc161005962</vt:lpwstr>
      </vt:variant>
      <vt:variant>
        <vt:i4>1179705</vt:i4>
      </vt:variant>
      <vt:variant>
        <vt:i4>188</vt:i4>
      </vt:variant>
      <vt:variant>
        <vt:i4>0</vt:i4>
      </vt:variant>
      <vt:variant>
        <vt:i4>5</vt:i4>
      </vt:variant>
      <vt:variant>
        <vt:lpwstr/>
      </vt:variant>
      <vt:variant>
        <vt:lpwstr>_Toc161005961</vt:lpwstr>
      </vt:variant>
      <vt:variant>
        <vt:i4>1179705</vt:i4>
      </vt:variant>
      <vt:variant>
        <vt:i4>182</vt:i4>
      </vt:variant>
      <vt:variant>
        <vt:i4>0</vt:i4>
      </vt:variant>
      <vt:variant>
        <vt:i4>5</vt:i4>
      </vt:variant>
      <vt:variant>
        <vt:lpwstr/>
      </vt:variant>
      <vt:variant>
        <vt:lpwstr>_Toc161005960</vt:lpwstr>
      </vt:variant>
      <vt:variant>
        <vt:i4>1114169</vt:i4>
      </vt:variant>
      <vt:variant>
        <vt:i4>176</vt:i4>
      </vt:variant>
      <vt:variant>
        <vt:i4>0</vt:i4>
      </vt:variant>
      <vt:variant>
        <vt:i4>5</vt:i4>
      </vt:variant>
      <vt:variant>
        <vt:lpwstr/>
      </vt:variant>
      <vt:variant>
        <vt:lpwstr>_Toc161005959</vt:lpwstr>
      </vt:variant>
      <vt:variant>
        <vt:i4>1114169</vt:i4>
      </vt:variant>
      <vt:variant>
        <vt:i4>170</vt:i4>
      </vt:variant>
      <vt:variant>
        <vt:i4>0</vt:i4>
      </vt:variant>
      <vt:variant>
        <vt:i4>5</vt:i4>
      </vt:variant>
      <vt:variant>
        <vt:lpwstr/>
      </vt:variant>
      <vt:variant>
        <vt:lpwstr>_Toc161005958</vt:lpwstr>
      </vt:variant>
      <vt:variant>
        <vt:i4>1114169</vt:i4>
      </vt:variant>
      <vt:variant>
        <vt:i4>164</vt:i4>
      </vt:variant>
      <vt:variant>
        <vt:i4>0</vt:i4>
      </vt:variant>
      <vt:variant>
        <vt:i4>5</vt:i4>
      </vt:variant>
      <vt:variant>
        <vt:lpwstr/>
      </vt:variant>
      <vt:variant>
        <vt:lpwstr>_Toc161005957</vt:lpwstr>
      </vt:variant>
      <vt:variant>
        <vt:i4>1114169</vt:i4>
      </vt:variant>
      <vt:variant>
        <vt:i4>158</vt:i4>
      </vt:variant>
      <vt:variant>
        <vt:i4>0</vt:i4>
      </vt:variant>
      <vt:variant>
        <vt:i4>5</vt:i4>
      </vt:variant>
      <vt:variant>
        <vt:lpwstr/>
      </vt:variant>
      <vt:variant>
        <vt:lpwstr>_Toc161005956</vt:lpwstr>
      </vt:variant>
      <vt:variant>
        <vt:i4>1114169</vt:i4>
      </vt:variant>
      <vt:variant>
        <vt:i4>152</vt:i4>
      </vt:variant>
      <vt:variant>
        <vt:i4>0</vt:i4>
      </vt:variant>
      <vt:variant>
        <vt:i4>5</vt:i4>
      </vt:variant>
      <vt:variant>
        <vt:lpwstr/>
      </vt:variant>
      <vt:variant>
        <vt:lpwstr>_Toc161005955</vt:lpwstr>
      </vt:variant>
      <vt:variant>
        <vt:i4>1114169</vt:i4>
      </vt:variant>
      <vt:variant>
        <vt:i4>146</vt:i4>
      </vt:variant>
      <vt:variant>
        <vt:i4>0</vt:i4>
      </vt:variant>
      <vt:variant>
        <vt:i4>5</vt:i4>
      </vt:variant>
      <vt:variant>
        <vt:lpwstr/>
      </vt:variant>
      <vt:variant>
        <vt:lpwstr>_Toc161005954</vt:lpwstr>
      </vt:variant>
      <vt:variant>
        <vt:i4>1114169</vt:i4>
      </vt:variant>
      <vt:variant>
        <vt:i4>140</vt:i4>
      </vt:variant>
      <vt:variant>
        <vt:i4>0</vt:i4>
      </vt:variant>
      <vt:variant>
        <vt:i4>5</vt:i4>
      </vt:variant>
      <vt:variant>
        <vt:lpwstr/>
      </vt:variant>
      <vt:variant>
        <vt:lpwstr>_Toc161005953</vt:lpwstr>
      </vt:variant>
      <vt:variant>
        <vt:i4>1114169</vt:i4>
      </vt:variant>
      <vt:variant>
        <vt:i4>134</vt:i4>
      </vt:variant>
      <vt:variant>
        <vt:i4>0</vt:i4>
      </vt:variant>
      <vt:variant>
        <vt:i4>5</vt:i4>
      </vt:variant>
      <vt:variant>
        <vt:lpwstr/>
      </vt:variant>
      <vt:variant>
        <vt:lpwstr>_Toc161005952</vt:lpwstr>
      </vt:variant>
      <vt:variant>
        <vt:i4>1114169</vt:i4>
      </vt:variant>
      <vt:variant>
        <vt:i4>128</vt:i4>
      </vt:variant>
      <vt:variant>
        <vt:i4>0</vt:i4>
      </vt:variant>
      <vt:variant>
        <vt:i4>5</vt:i4>
      </vt:variant>
      <vt:variant>
        <vt:lpwstr/>
      </vt:variant>
      <vt:variant>
        <vt:lpwstr>_Toc161005951</vt:lpwstr>
      </vt:variant>
      <vt:variant>
        <vt:i4>1114169</vt:i4>
      </vt:variant>
      <vt:variant>
        <vt:i4>122</vt:i4>
      </vt:variant>
      <vt:variant>
        <vt:i4>0</vt:i4>
      </vt:variant>
      <vt:variant>
        <vt:i4>5</vt:i4>
      </vt:variant>
      <vt:variant>
        <vt:lpwstr/>
      </vt:variant>
      <vt:variant>
        <vt:lpwstr>_Toc161005950</vt:lpwstr>
      </vt:variant>
      <vt:variant>
        <vt:i4>1048633</vt:i4>
      </vt:variant>
      <vt:variant>
        <vt:i4>116</vt:i4>
      </vt:variant>
      <vt:variant>
        <vt:i4>0</vt:i4>
      </vt:variant>
      <vt:variant>
        <vt:i4>5</vt:i4>
      </vt:variant>
      <vt:variant>
        <vt:lpwstr/>
      </vt:variant>
      <vt:variant>
        <vt:lpwstr>_Toc161005949</vt:lpwstr>
      </vt:variant>
      <vt:variant>
        <vt:i4>1048633</vt:i4>
      </vt:variant>
      <vt:variant>
        <vt:i4>110</vt:i4>
      </vt:variant>
      <vt:variant>
        <vt:i4>0</vt:i4>
      </vt:variant>
      <vt:variant>
        <vt:i4>5</vt:i4>
      </vt:variant>
      <vt:variant>
        <vt:lpwstr/>
      </vt:variant>
      <vt:variant>
        <vt:lpwstr>_Toc161005948</vt:lpwstr>
      </vt:variant>
      <vt:variant>
        <vt:i4>1048633</vt:i4>
      </vt:variant>
      <vt:variant>
        <vt:i4>104</vt:i4>
      </vt:variant>
      <vt:variant>
        <vt:i4>0</vt:i4>
      </vt:variant>
      <vt:variant>
        <vt:i4>5</vt:i4>
      </vt:variant>
      <vt:variant>
        <vt:lpwstr/>
      </vt:variant>
      <vt:variant>
        <vt:lpwstr>_Toc161005947</vt:lpwstr>
      </vt:variant>
      <vt:variant>
        <vt:i4>1048633</vt:i4>
      </vt:variant>
      <vt:variant>
        <vt:i4>98</vt:i4>
      </vt:variant>
      <vt:variant>
        <vt:i4>0</vt:i4>
      </vt:variant>
      <vt:variant>
        <vt:i4>5</vt:i4>
      </vt:variant>
      <vt:variant>
        <vt:lpwstr/>
      </vt:variant>
      <vt:variant>
        <vt:lpwstr>_Toc161005946</vt:lpwstr>
      </vt:variant>
      <vt:variant>
        <vt:i4>1048633</vt:i4>
      </vt:variant>
      <vt:variant>
        <vt:i4>92</vt:i4>
      </vt:variant>
      <vt:variant>
        <vt:i4>0</vt:i4>
      </vt:variant>
      <vt:variant>
        <vt:i4>5</vt:i4>
      </vt:variant>
      <vt:variant>
        <vt:lpwstr/>
      </vt:variant>
      <vt:variant>
        <vt:lpwstr>_Toc161005945</vt:lpwstr>
      </vt:variant>
      <vt:variant>
        <vt:i4>1048633</vt:i4>
      </vt:variant>
      <vt:variant>
        <vt:i4>86</vt:i4>
      </vt:variant>
      <vt:variant>
        <vt:i4>0</vt:i4>
      </vt:variant>
      <vt:variant>
        <vt:i4>5</vt:i4>
      </vt:variant>
      <vt:variant>
        <vt:lpwstr/>
      </vt:variant>
      <vt:variant>
        <vt:lpwstr>_Toc161005944</vt:lpwstr>
      </vt:variant>
      <vt:variant>
        <vt:i4>1048633</vt:i4>
      </vt:variant>
      <vt:variant>
        <vt:i4>80</vt:i4>
      </vt:variant>
      <vt:variant>
        <vt:i4>0</vt:i4>
      </vt:variant>
      <vt:variant>
        <vt:i4>5</vt:i4>
      </vt:variant>
      <vt:variant>
        <vt:lpwstr/>
      </vt:variant>
      <vt:variant>
        <vt:lpwstr>_Toc161005943</vt:lpwstr>
      </vt:variant>
      <vt:variant>
        <vt:i4>1048633</vt:i4>
      </vt:variant>
      <vt:variant>
        <vt:i4>74</vt:i4>
      </vt:variant>
      <vt:variant>
        <vt:i4>0</vt:i4>
      </vt:variant>
      <vt:variant>
        <vt:i4>5</vt:i4>
      </vt:variant>
      <vt:variant>
        <vt:lpwstr/>
      </vt:variant>
      <vt:variant>
        <vt:lpwstr>_Toc161005942</vt:lpwstr>
      </vt:variant>
      <vt:variant>
        <vt:i4>1048633</vt:i4>
      </vt:variant>
      <vt:variant>
        <vt:i4>68</vt:i4>
      </vt:variant>
      <vt:variant>
        <vt:i4>0</vt:i4>
      </vt:variant>
      <vt:variant>
        <vt:i4>5</vt:i4>
      </vt:variant>
      <vt:variant>
        <vt:lpwstr/>
      </vt:variant>
      <vt:variant>
        <vt:lpwstr>_Toc161005941</vt:lpwstr>
      </vt:variant>
      <vt:variant>
        <vt:i4>1048633</vt:i4>
      </vt:variant>
      <vt:variant>
        <vt:i4>62</vt:i4>
      </vt:variant>
      <vt:variant>
        <vt:i4>0</vt:i4>
      </vt:variant>
      <vt:variant>
        <vt:i4>5</vt:i4>
      </vt:variant>
      <vt:variant>
        <vt:lpwstr/>
      </vt:variant>
      <vt:variant>
        <vt:lpwstr>_Toc161005940</vt:lpwstr>
      </vt:variant>
      <vt:variant>
        <vt:i4>1507385</vt:i4>
      </vt:variant>
      <vt:variant>
        <vt:i4>56</vt:i4>
      </vt:variant>
      <vt:variant>
        <vt:i4>0</vt:i4>
      </vt:variant>
      <vt:variant>
        <vt:i4>5</vt:i4>
      </vt:variant>
      <vt:variant>
        <vt:lpwstr/>
      </vt:variant>
      <vt:variant>
        <vt:lpwstr>_Toc161005939</vt:lpwstr>
      </vt:variant>
      <vt:variant>
        <vt:i4>1507385</vt:i4>
      </vt:variant>
      <vt:variant>
        <vt:i4>50</vt:i4>
      </vt:variant>
      <vt:variant>
        <vt:i4>0</vt:i4>
      </vt:variant>
      <vt:variant>
        <vt:i4>5</vt:i4>
      </vt:variant>
      <vt:variant>
        <vt:lpwstr/>
      </vt:variant>
      <vt:variant>
        <vt:lpwstr>_Toc161005938</vt:lpwstr>
      </vt:variant>
      <vt:variant>
        <vt:i4>1507385</vt:i4>
      </vt:variant>
      <vt:variant>
        <vt:i4>44</vt:i4>
      </vt:variant>
      <vt:variant>
        <vt:i4>0</vt:i4>
      </vt:variant>
      <vt:variant>
        <vt:i4>5</vt:i4>
      </vt:variant>
      <vt:variant>
        <vt:lpwstr/>
      </vt:variant>
      <vt:variant>
        <vt:lpwstr>_Toc161005937</vt:lpwstr>
      </vt:variant>
      <vt:variant>
        <vt:i4>1507385</vt:i4>
      </vt:variant>
      <vt:variant>
        <vt:i4>38</vt:i4>
      </vt:variant>
      <vt:variant>
        <vt:i4>0</vt:i4>
      </vt:variant>
      <vt:variant>
        <vt:i4>5</vt:i4>
      </vt:variant>
      <vt:variant>
        <vt:lpwstr/>
      </vt:variant>
      <vt:variant>
        <vt:lpwstr>_Toc161005936</vt:lpwstr>
      </vt:variant>
      <vt:variant>
        <vt:i4>1507385</vt:i4>
      </vt:variant>
      <vt:variant>
        <vt:i4>32</vt:i4>
      </vt:variant>
      <vt:variant>
        <vt:i4>0</vt:i4>
      </vt:variant>
      <vt:variant>
        <vt:i4>5</vt:i4>
      </vt:variant>
      <vt:variant>
        <vt:lpwstr/>
      </vt:variant>
      <vt:variant>
        <vt:lpwstr>_Toc161005935</vt:lpwstr>
      </vt:variant>
      <vt:variant>
        <vt:i4>1507385</vt:i4>
      </vt:variant>
      <vt:variant>
        <vt:i4>26</vt:i4>
      </vt:variant>
      <vt:variant>
        <vt:i4>0</vt:i4>
      </vt:variant>
      <vt:variant>
        <vt:i4>5</vt:i4>
      </vt:variant>
      <vt:variant>
        <vt:lpwstr/>
      </vt:variant>
      <vt:variant>
        <vt:lpwstr>_Toc161005934</vt:lpwstr>
      </vt:variant>
      <vt:variant>
        <vt:i4>1507385</vt:i4>
      </vt:variant>
      <vt:variant>
        <vt:i4>20</vt:i4>
      </vt:variant>
      <vt:variant>
        <vt:i4>0</vt:i4>
      </vt:variant>
      <vt:variant>
        <vt:i4>5</vt:i4>
      </vt:variant>
      <vt:variant>
        <vt:lpwstr/>
      </vt:variant>
      <vt:variant>
        <vt:lpwstr>_Toc161005933</vt:lpwstr>
      </vt:variant>
      <vt:variant>
        <vt:i4>1507385</vt:i4>
      </vt:variant>
      <vt:variant>
        <vt:i4>14</vt:i4>
      </vt:variant>
      <vt:variant>
        <vt:i4>0</vt:i4>
      </vt:variant>
      <vt:variant>
        <vt:i4>5</vt:i4>
      </vt:variant>
      <vt:variant>
        <vt:lpwstr/>
      </vt:variant>
      <vt:variant>
        <vt:lpwstr>_Toc161005932</vt:lpwstr>
      </vt:variant>
      <vt:variant>
        <vt:i4>1507385</vt:i4>
      </vt:variant>
      <vt:variant>
        <vt:i4>8</vt:i4>
      </vt:variant>
      <vt:variant>
        <vt:i4>0</vt:i4>
      </vt:variant>
      <vt:variant>
        <vt:i4>5</vt:i4>
      </vt:variant>
      <vt:variant>
        <vt:lpwstr/>
      </vt:variant>
      <vt:variant>
        <vt:lpwstr>_Toc161005931</vt:lpwstr>
      </vt:variant>
      <vt:variant>
        <vt:i4>1507385</vt:i4>
      </vt:variant>
      <vt:variant>
        <vt:i4>2</vt:i4>
      </vt:variant>
      <vt:variant>
        <vt:i4>0</vt:i4>
      </vt:variant>
      <vt:variant>
        <vt:i4>5</vt:i4>
      </vt:variant>
      <vt:variant>
        <vt:lpwstr/>
      </vt:variant>
      <vt:variant>
        <vt:lpwstr>_Toc161005930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Powered Voice Assistant Customer Service at Rogers</dc:title>
  <dc:subject/>
  <dc:creator>schwalbe</dc:creator>
  <cp:keywords/>
  <dc:description/>
  <cp:lastModifiedBy>Aiswarya Raj</cp:lastModifiedBy>
  <cp:revision>8</cp:revision>
  <dcterms:created xsi:type="dcterms:W3CDTF">2024-03-11T03:39:00Z</dcterms:created>
  <dcterms:modified xsi:type="dcterms:W3CDTF">2024-03-11T03:46:00Z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cb633b7eb50edde0183a411ba7efd28384c3e36e068063296f56cd01c3089ce4</vt:lpwstr>
  </property>
  <property fmtid="{D5CDD505-2E9C-101B-9397-08002B2CF9AE}" pid="3" name="ContentTypeId">
    <vt:lpwstr>0x010100CAC5B028DBA67E4D86F004403980AF1A</vt:lpwstr>
  </property>
</Properties>
</file>