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2256148" w:displacedByCustomXml="next"/>
    <w:sdt>
      <w:sdtPr>
        <w:rPr>
          <w:rFonts w:ascii="Calibri" w:eastAsia="Times New Roman" w:hAnsi="Calibri" w:cs="Calibri"/>
          <w:color w:val="4472C4" w:themeColor="accent1"/>
          <w:sz w:val="24"/>
          <w:szCs w:val="24"/>
          <w:lang w:val="en-IN" w:eastAsia="en-IN"/>
        </w:rPr>
        <w:id w:val="1271673877"/>
        <w:docPartObj>
          <w:docPartGallery w:val="Cover Pages"/>
          <w:docPartUnique/>
        </w:docPartObj>
      </w:sdtPr>
      <w:sdtEndPr>
        <w:rPr>
          <w:color w:val="auto"/>
        </w:rPr>
      </w:sdtEndPr>
      <w:sdtContent>
        <w:p w14:paraId="20A66332" w14:textId="75EC43F8" w:rsidR="00D81DA4" w:rsidRPr="00AE753C" w:rsidRDefault="00D81DA4">
          <w:pPr>
            <w:pStyle w:val="NoSpacing"/>
            <w:spacing w:before="1540" w:after="240"/>
            <w:jc w:val="center"/>
            <w:rPr>
              <w:rFonts w:ascii="Calibri" w:hAnsi="Calibri" w:cs="Calibri"/>
              <w:color w:val="4472C4" w:themeColor="accent1"/>
              <w:sz w:val="24"/>
              <w:szCs w:val="24"/>
            </w:rPr>
          </w:pPr>
        </w:p>
        <w:p w14:paraId="1B40416F" w14:textId="73A6CE02" w:rsidR="00D81DA4" w:rsidRPr="00AE753C" w:rsidRDefault="00D81DA4">
          <w:pPr>
            <w:pStyle w:val="NoSpacing"/>
            <w:spacing w:before="480"/>
            <w:jc w:val="center"/>
            <w:rPr>
              <w:rFonts w:ascii="Calibri" w:hAnsi="Calibri" w:cs="Calibri"/>
              <w:color w:val="4472C4" w:themeColor="accent1"/>
              <w:sz w:val="24"/>
              <w:szCs w:val="24"/>
            </w:rPr>
          </w:pPr>
        </w:p>
        <w:p w14:paraId="670CB91E" w14:textId="77777777" w:rsidR="009E1993" w:rsidRPr="00AE753C" w:rsidRDefault="009E1993" w:rsidP="009E1993">
          <w:pPr>
            <w:jc w:val="center"/>
            <w:rPr>
              <w:rFonts w:ascii="Calibri" w:hAnsi="Calibri" w:cs="Calibri"/>
              <w:sz w:val="24"/>
              <w:szCs w:val="24"/>
            </w:rPr>
          </w:pPr>
        </w:p>
        <w:p w14:paraId="57C8E185" w14:textId="77777777" w:rsidR="00726676" w:rsidRPr="00E9799A" w:rsidRDefault="00726676" w:rsidP="009E1993">
          <w:pPr>
            <w:jc w:val="center"/>
            <w:rPr>
              <w:rFonts w:ascii="Calibri" w:hAnsi="Calibri" w:cs="Calibri"/>
              <w:b/>
              <w:bCs/>
              <w:sz w:val="56"/>
              <w:szCs w:val="56"/>
            </w:rPr>
          </w:pPr>
        </w:p>
        <w:p w14:paraId="39134D9F" w14:textId="26B74D23" w:rsidR="00FE05DF" w:rsidRPr="00E9799A" w:rsidRDefault="00E9799A" w:rsidP="00592FE4">
          <w:pPr>
            <w:jc w:val="center"/>
            <w:rPr>
              <w:rFonts w:ascii="Calibri" w:hAnsi="Calibri" w:cs="Calibri"/>
              <w:b/>
              <w:bCs/>
              <w:sz w:val="56"/>
              <w:szCs w:val="56"/>
            </w:rPr>
          </w:pPr>
          <w:r w:rsidRPr="00E9799A">
            <w:rPr>
              <w:rFonts w:ascii="Calibri" w:hAnsi="Calibri" w:cs="Calibri"/>
              <w:b/>
              <w:bCs/>
              <w:sz w:val="56"/>
              <w:szCs w:val="56"/>
            </w:rPr>
            <w:t>Final Report</w:t>
          </w:r>
        </w:p>
        <w:p w14:paraId="6CC6499B" w14:textId="18F6556B" w:rsidR="00726676" w:rsidRPr="00AE753C" w:rsidRDefault="00726676" w:rsidP="00465B06">
          <w:pPr>
            <w:rPr>
              <w:rFonts w:ascii="Calibri" w:hAnsi="Calibri" w:cs="Calibri"/>
              <w:sz w:val="24"/>
              <w:szCs w:val="24"/>
            </w:rPr>
          </w:pPr>
        </w:p>
        <w:p w14:paraId="1A4EB834" w14:textId="77777777" w:rsidR="00726676" w:rsidRPr="00AE753C" w:rsidRDefault="00726676" w:rsidP="00592FE4">
          <w:pPr>
            <w:jc w:val="center"/>
            <w:rPr>
              <w:rFonts w:ascii="Calibri" w:hAnsi="Calibri" w:cs="Calibri"/>
              <w:sz w:val="24"/>
              <w:szCs w:val="24"/>
            </w:rPr>
          </w:pPr>
        </w:p>
        <w:p w14:paraId="0D599E1F" w14:textId="77777777" w:rsidR="00726676" w:rsidRPr="00AE753C" w:rsidRDefault="00726676" w:rsidP="00592FE4">
          <w:pPr>
            <w:jc w:val="center"/>
            <w:rPr>
              <w:rFonts w:ascii="Calibri" w:hAnsi="Calibri" w:cs="Calibri"/>
              <w:sz w:val="24"/>
              <w:szCs w:val="24"/>
            </w:rPr>
          </w:pPr>
        </w:p>
        <w:p w14:paraId="2FD82E4F" w14:textId="77777777" w:rsidR="00726676" w:rsidRPr="00AE753C" w:rsidRDefault="00726676" w:rsidP="009E1916">
          <w:pPr>
            <w:rPr>
              <w:rFonts w:ascii="Calibri" w:hAnsi="Calibri" w:cs="Calibri"/>
              <w:sz w:val="24"/>
              <w:szCs w:val="24"/>
            </w:rPr>
          </w:pPr>
        </w:p>
        <w:p w14:paraId="4EFE3DF8" w14:textId="77777777" w:rsidR="009E1916" w:rsidRPr="00AE753C" w:rsidRDefault="009E1916" w:rsidP="009E1916">
          <w:pPr>
            <w:rPr>
              <w:rFonts w:ascii="Calibri" w:hAnsi="Calibri" w:cs="Calibri"/>
              <w:sz w:val="24"/>
              <w:szCs w:val="24"/>
            </w:rPr>
          </w:pPr>
        </w:p>
        <w:p w14:paraId="152E8462" w14:textId="77777777" w:rsidR="00726676" w:rsidRPr="00AE753C" w:rsidRDefault="00726676" w:rsidP="00592FE4">
          <w:pPr>
            <w:jc w:val="center"/>
            <w:rPr>
              <w:rFonts w:ascii="Calibri" w:hAnsi="Calibri" w:cs="Calibri"/>
              <w:sz w:val="24"/>
              <w:szCs w:val="24"/>
            </w:rPr>
          </w:pPr>
        </w:p>
        <w:p w14:paraId="5DD7A9B5" w14:textId="77777777" w:rsidR="009E1993" w:rsidRPr="00AE753C" w:rsidRDefault="009E1993" w:rsidP="009E1993">
          <w:pPr>
            <w:jc w:val="both"/>
            <w:rPr>
              <w:rFonts w:ascii="Calibri" w:eastAsiaTheme="majorEastAsia" w:hAnsi="Calibri" w:cs="Calibri"/>
              <w:b/>
              <w:bCs/>
              <w:spacing w:val="-10"/>
              <w:kern w:val="28"/>
              <w:sz w:val="24"/>
              <w:szCs w:val="24"/>
              <w:lang w:val="en-CA"/>
            </w:rPr>
          </w:pPr>
        </w:p>
        <w:tbl>
          <w:tblPr>
            <w:tblStyle w:val="GridTable4-Accent1"/>
            <w:tblW w:w="0" w:type="auto"/>
            <w:tblCellMar>
              <w:top w:w="72" w:type="dxa"/>
              <w:bottom w:w="72" w:type="dxa"/>
            </w:tblCellMar>
            <w:tblLook w:val="0680" w:firstRow="0" w:lastRow="0" w:firstColumn="1" w:lastColumn="0" w:noHBand="1" w:noVBand="1"/>
          </w:tblPr>
          <w:tblGrid>
            <w:gridCol w:w="1378"/>
            <w:gridCol w:w="7972"/>
          </w:tblGrid>
          <w:tr w:rsidR="009E1993" w:rsidRPr="00AE753C" w14:paraId="0B08D5C1"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35967E70"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Group #</w:t>
                </w:r>
              </w:p>
            </w:tc>
            <w:tc>
              <w:tcPr>
                <w:tcW w:w="7972" w:type="dxa"/>
              </w:tcPr>
              <w:p w14:paraId="697D67ED"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CP 5</w:t>
                </w:r>
              </w:p>
            </w:tc>
          </w:tr>
          <w:tr w:rsidR="009E1993" w:rsidRPr="00AE753C" w14:paraId="7C1E3AF5"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6CFCFABE"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Student Name</w:t>
                </w:r>
              </w:p>
            </w:tc>
            <w:tc>
              <w:tcPr>
                <w:tcW w:w="7972" w:type="dxa"/>
              </w:tcPr>
              <w:p w14:paraId="402C3C9D" w14:textId="77777777" w:rsidR="009E1993" w:rsidRPr="00AE753C" w:rsidRDefault="009E1993" w:rsidP="00DA4E5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 xml:space="preserve">Rakesh </w:t>
                </w:r>
                <w:proofErr w:type="spellStart"/>
                <w:r w:rsidRPr="00AE753C">
                  <w:rPr>
                    <w:rFonts w:ascii="Calibri" w:hAnsi="Calibri" w:cs="Calibri"/>
                    <w:sz w:val="24"/>
                    <w:szCs w:val="24"/>
                  </w:rPr>
                  <w:t>Mahendranath</w:t>
                </w:r>
                <w:proofErr w:type="spellEnd"/>
                <w:r w:rsidRPr="00AE753C">
                  <w:rPr>
                    <w:rFonts w:ascii="Calibri" w:hAnsi="Calibri" w:cs="Calibri"/>
                    <w:sz w:val="24"/>
                    <w:szCs w:val="24"/>
                  </w:rPr>
                  <w:t xml:space="preserve">, Govind Kala Raveendran, Charumathi Satish, Aiswarya Raj, Het </w:t>
                </w:r>
                <w:proofErr w:type="spellStart"/>
                <w:r w:rsidRPr="00AE753C">
                  <w:rPr>
                    <w:rFonts w:ascii="Calibri" w:hAnsi="Calibri" w:cs="Calibri"/>
                    <w:sz w:val="24"/>
                    <w:szCs w:val="24"/>
                  </w:rPr>
                  <w:t>Chandubhai</w:t>
                </w:r>
                <w:proofErr w:type="spellEnd"/>
                <w:r w:rsidRPr="00AE753C">
                  <w:rPr>
                    <w:rFonts w:ascii="Calibri" w:hAnsi="Calibri" w:cs="Calibri"/>
                    <w:sz w:val="24"/>
                    <w:szCs w:val="24"/>
                  </w:rPr>
                  <w:t xml:space="preserve"> Patel, Vignesh Ramasubramanian </w:t>
                </w:r>
              </w:p>
            </w:tc>
          </w:tr>
          <w:tr w:rsidR="009E1993" w:rsidRPr="00AE753C" w14:paraId="3E83C1D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2EC8C6BC"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Course</w:t>
                </w:r>
              </w:p>
            </w:tc>
            <w:tc>
              <w:tcPr>
                <w:tcW w:w="7972" w:type="dxa"/>
              </w:tcPr>
              <w:p w14:paraId="677CEC57"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INFO8686 – Information Technology Business Analysis Capstone Project</w:t>
                </w:r>
              </w:p>
            </w:tc>
          </w:tr>
          <w:tr w:rsidR="009E1993" w:rsidRPr="00AE753C" w14:paraId="101A35E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FB00EB9"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Section</w:t>
                </w:r>
              </w:p>
            </w:tc>
            <w:tc>
              <w:tcPr>
                <w:tcW w:w="7972" w:type="dxa"/>
              </w:tcPr>
              <w:p w14:paraId="0031C333"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5</w:t>
                </w:r>
              </w:p>
            </w:tc>
          </w:tr>
          <w:tr w:rsidR="009E1993" w:rsidRPr="00AE753C" w14:paraId="16CFF07F"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8927F23"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Professor</w:t>
                </w:r>
              </w:p>
            </w:tc>
            <w:tc>
              <w:tcPr>
                <w:tcW w:w="7972" w:type="dxa"/>
              </w:tcPr>
              <w:p w14:paraId="07244DF9"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Prof. Nilesh Deshmukh</w:t>
                </w:r>
              </w:p>
            </w:tc>
          </w:tr>
          <w:tr w:rsidR="009E1993" w:rsidRPr="00AE753C" w14:paraId="4F58E29C"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424A03F7"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Due Date</w:t>
                </w:r>
              </w:p>
            </w:tc>
            <w:tc>
              <w:tcPr>
                <w:tcW w:w="7972" w:type="dxa"/>
              </w:tcPr>
              <w:p w14:paraId="2C86EDAD" w14:textId="60D6BE0F" w:rsidR="009E1993" w:rsidRPr="00AE753C" w:rsidRDefault="00C34E9E"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 xml:space="preserve">April </w:t>
                </w:r>
                <w:r w:rsidR="001033AB">
                  <w:rPr>
                    <w:rFonts w:ascii="Calibri" w:hAnsi="Calibri" w:cs="Calibri"/>
                    <w:sz w:val="24"/>
                    <w:szCs w:val="24"/>
                  </w:rPr>
                  <w:t>11</w:t>
                </w:r>
                <w:r w:rsidRPr="00AE753C">
                  <w:rPr>
                    <w:rFonts w:ascii="Calibri" w:hAnsi="Calibri" w:cs="Calibri"/>
                    <w:sz w:val="24"/>
                    <w:szCs w:val="24"/>
                  </w:rPr>
                  <w:t>th</w:t>
                </w:r>
                <w:r w:rsidR="009E1993" w:rsidRPr="00AE753C">
                  <w:rPr>
                    <w:rFonts w:ascii="Calibri" w:hAnsi="Calibri" w:cs="Calibri"/>
                    <w:sz w:val="24"/>
                    <w:szCs w:val="24"/>
                  </w:rPr>
                  <w:t>, 2024</w:t>
                </w:r>
              </w:p>
            </w:tc>
          </w:tr>
        </w:tbl>
        <w:p w14:paraId="49C477C8" w14:textId="77777777" w:rsidR="009E1993" w:rsidRPr="00AE753C" w:rsidRDefault="00D81DA4" w:rsidP="009E1993">
          <w:pPr>
            <w:jc w:val="center"/>
            <w:rPr>
              <w:rFonts w:ascii="Calibri" w:hAnsi="Calibri" w:cs="Calibri"/>
              <w:sz w:val="24"/>
              <w:szCs w:val="24"/>
            </w:rPr>
          </w:pPr>
          <w:r w:rsidRPr="00AE753C">
            <w:rPr>
              <w:rFonts w:ascii="Calibri" w:hAnsi="Calibri" w:cs="Calibri"/>
              <w:sz w:val="24"/>
              <w:szCs w:val="24"/>
            </w:rPr>
            <w:br w:type="page"/>
          </w:r>
        </w:p>
        <w:p w14:paraId="12B1ECEF" w14:textId="50BFBE02" w:rsidR="009E1993" w:rsidRPr="00AE753C" w:rsidRDefault="00A45FDC" w:rsidP="009E1993">
          <w:pPr>
            <w:jc w:val="center"/>
            <w:rPr>
              <w:rFonts w:ascii="Calibri" w:hAnsi="Calibri" w:cs="Calibri"/>
              <w:sz w:val="24"/>
              <w:szCs w:val="24"/>
            </w:rPr>
          </w:pPr>
          <w:r w:rsidRPr="00AE753C">
            <w:rPr>
              <w:rFonts w:ascii="Calibri" w:hAnsi="Calibri" w:cs="Calibri"/>
              <w:noProof/>
              <w:sz w:val="24"/>
              <w:szCs w:val="24"/>
            </w:rPr>
            <w:lastRenderedPageBreak/>
            <mc:AlternateContent>
              <mc:Choice Requires="wpg">
                <w:drawing>
                  <wp:anchor distT="0" distB="0" distL="114300" distR="114300" simplePos="0" relativeHeight="251658240" behindDoc="1" locked="0" layoutInCell="1" allowOverlap="1" wp14:anchorId="319551F6" wp14:editId="4876221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Default="00A45FDC" w:rsidP="00A45FDC">
                                  <w:pPr>
                                    <w:pStyle w:val="NoSpacing"/>
                                    <w:spacing w:before="240"/>
                                    <w:rPr>
                                      <w:caps/>
                                      <w:color w:val="44546A" w:themeColor="text2"/>
                                      <w:sz w:val="36"/>
                                      <w:szCs w:val="36"/>
                                      <w:lang w:val="en-CA"/>
                                    </w:rPr>
                                  </w:pPr>
                                </w:p>
                                <w:p w14:paraId="225101C4" w14:textId="77777777" w:rsidR="00AE753C" w:rsidRDefault="00AE753C" w:rsidP="00A45FDC">
                                  <w:pPr>
                                    <w:pStyle w:val="NoSpacing"/>
                                    <w:spacing w:before="240"/>
                                    <w:rPr>
                                      <w:caps/>
                                      <w:color w:val="44546A" w:themeColor="text2"/>
                                      <w:sz w:val="36"/>
                                      <w:szCs w:val="36"/>
                                      <w:lang w:val="en-CA"/>
                                    </w:rPr>
                                  </w:pPr>
                                </w:p>
                                <w:p w14:paraId="0AC7BC8A" w14:textId="77777777" w:rsidR="00AE753C" w:rsidRDefault="00AE753C" w:rsidP="00A45FDC">
                                  <w:pPr>
                                    <w:pStyle w:val="NoSpacing"/>
                                    <w:spacing w:before="240"/>
                                    <w:rPr>
                                      <w:caps/>
                                      <w:color w:val="44546A" w:themeColor="text2"/>
                                      <w:sz w:val="36"/>
                                      <w:szCs w:val="36"/>
                                      <w:lang w:val="en-CA"/>
                                    </w:rPr>
                                  </w:pPr>
                                </w:p>
                                <w:p w14:paraId="1BB6466F" w14:textId="77777777" w:rsidR="00AE753C" w:rsidRDefault="00AE753C" w:rsidP="00A45FDC">
                                  <w:pPr>
                                    <w:pStyle w:val="NoSpacing"/>
                                    <w:spacing w:before="240"/>
                                    <w:rPr>
                                      <w:caps/>
                                      <w:color w:val="44546A" w:themeColor="text2"/>
                                      <w:sz w:val="36"/>
                                      <w:szCs w:val="36"/>
                                      <w:lang w:val="en-CA"/>
                                    </w:rPr>
                                  </w:pPr>
                                </w:p>
                                <w:p w14:paraId="65981BC2" w14:textId="77777777" w:rsidR="0019674C" w:rsidRDefault="0019674C"/>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4ECE8CB">
                  <v:group id="Group 119" style="position:absolute;left:0;text-align:left;margin-left:36.1pt;margin-top:36pt;width:539.6pt;height:719.9pt;z-index:-251658240;mso-width-percent:882;mso-height-percent:909;mso-position-horizontal-relative:page;mso-position-vertical-relative:page;mso-width-percent:882;mso-height-percent:909" coordsize="68580,92717" o:spid="_x0000_s1026" w14:anchorId="319551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">
                    <v:rect id="Rectangle 120" style="position:absolute;top:73152;width:68580;height:1431;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8eaadb [194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v:textbox inset="36pt,14.4pt,36pt,36pt">
                        <w:txbxContent>
                          <w:p w:rsidRPr="008F3661" w:rsidR="00A45FDC" w:rsidP="00A45FDC" w:rsidRDefault="00A45FDC" w14:paraId="51587287" w14:textId="77777777">
                            <w:pPr>
                              <w:pStyle w:val="NoSpacing"/>
                              <w:rPr>
                                <w:color w:val="000000" w:themeColor="text1"/>
                                <w:sz w:val="32"/>
                                <w:szCs w:val="32"/>
                              </w:rPr>
                            </w:pPr>
                            <w:r w:rsidRPr="008F3661">
                              <w:rPr>
                                <w:color w:val="000000" w:themeColor="text1"/>
                                <w:sz w:val="32"/>
                                <w:szCs w:val="32"/>
                              </w:rPr>
                              <w:t>Catalyst Driving Business Excellence</w:t>
                            </w:r>
                          </w:p>
                          <w:p w:rsidRPr="008F3661" w:rsidR="00A45FDC" w:rsidP="00A45FDC" w:rsidRDefault="00A45FDC" w14:paraId="4FF068BD" w14:textId="77777777">
                            <w:pPr>
                              <w:pStyle w:val="NoSpacing"/>
                              <w:rPr>
                                <w:caps/>
                                <w:color w:val="000000" w:themeColor="text1"/>
                              </w:rPr>
                            </w:pPr>
                            <w:r w:rsidRPr="008F3661">
                              <w:rPr>
                                <w:color w:val="000000" w:themeColor="text1"/>
                                <w:sz w:val="32"/>
                                <w:szCs w:val="32"/>
                              </w:rPr>
                              <w:t>Kitchener, Ontario</w:t>
                            </w:r>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id w:val="2029078563"/>
                              <w:rPr>
                                <w:rFonts w:asciiTheme="majorHAnsi" w:hAnsiTheme="majorHAnsi" w:eastAsiaTheme="majorEastAsia"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Pr="00831186" w:rsidR="00A45FDC" w:rsidP="00B2600D" w:rsidRDefault="00C43001" w14:paraId="106682FC" w14:textId="166867C0">
                                <w:pPr>
                                  <w:pStyle w:val="NoSpacing"/>
                                  <w:pBdr>
                                    <w:bottom w:val="single" w:color="7F7F7F" w:themeColor="text1" w:themeTint="80" w:sz="6" w:space="4"/>
                                  </w:pBdr>
                                  <w:jc w:val="center"/>
                                  <w:rPr>
                                    <w:rFonts w:asciiTheme="majorHAnsi" w:hAnsiTheme="majorHAnsi" w:eastAsiaTheme="majorEastAsia" w:cstheme="majorBidi"/>
                                    <w:color w:val="595959" w:themeColor="text1" w:themeTint="A6"/>
                                    <w:sz w:val="72"/>
                                    <w:szCs w:val="72"/>
                                  </w:rPr>
                                </w:pPr>
                                <w:r w:rsidRPr="00831186">
                                  <w:rPr>
                                    <w:rFonts w:asciiTheme="majorHAnsi" w:hAnsiTheme="majorHAnsi" w:eastAsiaTheme="majorEastAsia" w:cstheme="majorBidi"/>
                                    <w:color w:val="595959" w:themeColor="text1" w:themeTint="A6"/>
                                    <w:sz w:val="72"/>
                                    <w:szCs w:val="72"/>
                                  </w:rPr>
                                  <w:t xml:space="preserve">Generative AI </w:t>
                                </w:r>
                                <w:r w:rsidRPr="00831186" w:rsidR="00995A74">
                                  <w:rPr>
                                    <w:rFonts w:asciiTheme="majorHAnsi" w:hAnsiTheme="majorHAnsi" w:eastAsiaTheme="majorEastAsia" w:cstheme="majorBidi"/>
                                    <w:color w:val="595959" w:themeColor="text1" w:themeTint="A6"/>
                                    <w:sz w:val="72"/>
                                    <w:szCs w:val="72"/>
                                  </w:rPr>
                                  <w:t>P</w:t>
                                </w:r>
                                <w:r w:rsidRPr="00831186" w:rsidR="00B2600D">
                                  <w:rPr>
                                    <w:rFonts w:asciiTheme="majorHAnsi" w:hAnsiTheme="majorHAnsi" w:eastAsiaTheme="majorEastAsia" w:cstheme="majorBidi"/>
                                    <w:color w:val="595959" w:themeColor="text1" w:themeTint="A6"/>
                                    <w:sz w:val="72"/>
                                    <w:szCs w:val="72"/>
                                  </w:rPr>
                                  <w:t xml:space="preserve">owered </w:t>
                                </w:r>
                                <w:r w:rsidRPr="00831186" w:rsidR="00995A74">
                                  <w:rPr>
                                    <w:rFonts w:asciiTheme="majorHAnsi" w:hAnsiTheme="majorHAnsi" w:eastAsiaTheme="majorEastAsia" w:cstheme="majorBidi"/>
                                    <w:color w:val="595959" w:themeColor="text1" w:themeTint="A6"/>
                                    <w:sz w:val="72"/>
                                    <w:szCs w:val="72"/>
                                  </w:rPr>
                                  <w:t>V</w:t>
                                </w:r>
                                <w:r w:rsidRPr="00831186" w:rsidR="00B2600D">
                                  <w:rPr>
                                    <w:rFonts w:asciiTheme="majorHAnsi" w:hAnsiTheme="majorHAnsi" w:eastAsiaTheme="majorEastAsia" w:cstheme="majorBidi"/>
                                    <w:color w:val="595959" w:themeColor="text1" w:themeTint="A6"/>
                                    <w:sz w:val="72"/>
                                    <w:szCs w:val="72"/>
                                  </w:rPr>
                                  <w:t xml:space="preserve">oice </w:t>
                                </w:r>
                                <w:r w:rsidRPr="00831186" w:rsidR="00995A74">
                                  <w:rPr>
                                    <w:rFonts w:asciiTheme="majorHAnsi" w:hAnsiTheme="majorHAnsi" w:eastAsiaTheme="majorEastAsia" w:cstheme="majorBidi"/>
                                    <w:color w:val="595959" w:themeColor="text1" w:themeTint="A6"/>
                                    <w:sz w:val="72"/>
                                    <w:szCs w:val="72"/>
                                  </w:rPr>
                                  <w:t>A</w:t>
                                </w:r>
                                <w:r w:rsidRPr="00831186" w:rsidR="00B2600D">
                                  <w:rPr>
                                    <w:rFonts w:asciiTheme="majorHAnsi" w:hAnsiTheme="majorHAnsi" w:eastAsiaTheme="majorEastAsia" w:cstheme="majorBidi"/>
                                    <w:color w:val="595959" w:themeColor="text1" w:themeTint="A6"/>
                                    <w:sz w:val="72"/>
                                    <w:szCs w:val="72"/>
                                  </w:rPr>
                                  <w:t xml:space="preserve">ssistant </w:t>
                                </w:r>
                                <w:r w:rsidRPr="00831186">
                                  <w:rPr>
                                    <w:rFonts w:asciiTheme="majorHAnsi" w:hAnsiTheme="majorHAnsi" w:eastAsiaTheme="majorEastAsia" w:cstheme="majorBidi"/>
                                    <w:color w:val="595959" w:themeColor="text1" w:themeTint="A6"/>
                                    <w:sz w:val="72"/>
                                    <w:szCs w:val="72"/>
                                  </w:rPr>
                                  <w:t>Customer Service at Rogers</w:t>
                                </w:r>
                              </w:p>
                            </w:sdtContent>
                          </w:sdt>
                          <w:p w:rsidR="00A45FDC" w:rsidP="00A45FDC" w:rsidRDefault="00A45FDC" w14:paraId="672A6659" w14:textId="77777777">
                            <w:pPr>
                              <w:pStyle w:val="NoSpacing"/>
                              <w:spacing w:before="240"/>
                              <w:rPr>
                                <w:caps/>
                                <w:color w:val="44546A" w:themeColor="text2"/>
                                <w:sz w:val="36"/>
                                <w:szCs w:val="36"/>
                                <w:lang w:val="en-CA"/>
                              </w:rPr>
                            </w:pPr>
                          </w:p>
                          <w:p w:rsidR="00AE753C" w:rsidP="00A45FDC" w:rsidRDefault="00AE753C" w14:paraId="0A37501D" w14:textId="77777777">
                            <w:pPr>
                              <w:pStyle w:val="NoSpacing"/>
                              <w:spacing w:before="240"/>
                              <w:rPr>
                                <w:caps/>
                                <w:color w:val="44546A" w:themeColor="text2"/>
                                <w:sz w:val="36"/>
                                <w:szCs w:val="36"/>
                                <w:lang w:val="en-CA"/>
                              </w:rPr>
                            </w:pPr>
                          </w:p>
                          <w:p w:rsidR="00AE753C" w:rsidP="00A45FDC" w:rsidRDefault="00AE753C" w14:paraId="5DAB6C7B" w14:textId="77777777">
                            <w:pPr>
                              <w:pStyle w:val="NoSpacing"/>
                              <w:spacing w:before="240"/>
                              <w:rPr>
                                <w:caps/>
                                <w:color w:val="44546A" w:themeColor="text2"/>
                                <w:sz w:val="36"/>
                                <w:szCs w:val="36"/>
                                <w:lang w:val="en-CA"/>
                              </w:rPr>
                            </w:pPr>
                          </w:p>
                          <w:p w:rsidR="00AE753C" w:rsidP="00A45FDC" w:rsidRDefault="00AE753C" w14:paraId="02EB378F" w14:textId="77777777">
                            <w:pPr>
                              <w:pStyle w:val="NoSpacing"/>
                              <w:spacing w:before="240"/>
                              <w:rPr>
                                <w:caps/>
                                <w:color w:val="44546A" w:themeColor="text2"/>
                                <w:sz w:val="36"/>
                                <w:szCs w:val="36"/>
                                <w:lang w:val="en-CA"/>
                              </w:rPr>
                            </w:pPr>
                          </w:p>
                          <w:p w:rsidR="0019674C" w:rsidRDefault="0019674C" w14:paraId="6A05A809" w14:textId="77777777"/>
                        </w:txbxContent>
                      </v:textbox>
                    </v:shape>
                    <w10:wrap anchorx="page" anchory="page"/>
                  </v:group>
                </w:pict>
              </mc:Fallback>
            </mc:AlternateContent>
          </w:r>
        </w:p>
        <w:p w14:paraId="50326E1F" w14:textId="77777777" w:rsidR="009E1993" w:rsidRPr="00AE753C" w:rsidRDefault="009E1993" w:rsidP="009E1993">
          <w:pPr>
            <w:jc w:val="center"/>
            <w:rPr>
              <w:rFonts w:ascii="Calibri" w:hAnsi="Calibri" w:cs="Calibri"/>
              <w:sz w:val="24"/>
              <w:szCs w:val="24"/>
            </w:rPr>
          </w:pPr>
        </w:p>
        <w:p w14:paraId="4F16EC7A" w14:textId="77777777" w:rsidR="009E1993" w:rsidRPr="00AE753C" w:rsidRDefault="009E1993" w:rsidP="009E1993">
          <w:pPr>
            <w:jc w:val="center"/>
            <w:rPr>
              <w:rFonts w:ascii="Calibri" w:hAnsi="Calibri" w:cs="Calibri"/>
              <w:sz w:val="24"/>
              <w:szCs w:val="24"/>
            </w:rPr>
          </w:pPr>
        </w:p>
        <w:p w14:paraId="71D85B75" w14:textId="77777777" w:rsidR="009E1993" w:rsidRPr="00AE753C" w:rsidRDefault="009E1993" w:rsidP="009E1993">
          <w:pPr>
            <w:jc w:val="center"/>
            <w:rPr>
              <w:rFonts w:ascii="Calibri" w:hAnsi="Calibri" w:cs="Calibri"/>
              <w:sz w:val="24"/>
              <w:szCs w:val="24"/>
            </w:rPr>
          </w:pPr>
        </w:p>
        <w:p w14:paraId="7C701B42" w14:textId="77777777" w:rsidR="009E1993" w:rsidRPr="00AE753C" w:rsidRDefault="009E1993" w:rsidP="009E1993">
          <w:pPr>
            <w:jc w:val="center"/>
            <w:rPr>
              <w:rFonts w:ascii="Calibri" w:hAnsi="Calibri" w:cs="Calibri"/>
              <w:sz w:val="24"/>
              <w:szCs w:val="24"/>
            </w:rPr>
          </w:pPr>
        </w:p>
        <w:p w14:paraId="75F154DD" w14:textId="77777777" w:rsidR="009E1993" w:rsidRPr="00AE753C" w:rsidRDefault="009E1993" w:rsidP="00B2600D">
          <w:pPr>
            <w:rPr>
              <w:rFonts w:ascii="Calibri" w:hAnsi="Calibri" w:cs="Calibri"/>
              <w:sz w:val="24"/>
              <w:szCs w:val="24"/>
            </w:rPr>
          </w:pPr>
        </w:p>
        <w:p w14:paraId="45B95CD0" w14:textId="77777777" w:rsidR="009E1993" w:rsidRPr="00AE753C" w:rsidRDefault="009E1993" w:rsidP="009E1993">
          <w:pPr>
            <w:jc w:val="center"/>
            <w:rPr>
              <w:rFonts w:ascii="Calibri" w:hAnsi="Calibri" w:cs="Calibri"/>
              <w:sz w:val="24"/>
              <w:szCs w:val="24"/>
            </w:rPr>
          </w:pPr>
        </w:p>
        <w:p w14:paraId="2F0F5E25" w14:textId="77777777" w:rsidR="009E1993" w:rsidRPr="00AE753C" w:rsidRDefault="009E1993">
          <w:pPr>
            <w:rPr>
              <w:rFonts w:ascii="Calibri" w:eastAsiaTheme="majorEastAsia" w:hAnsi="Calibri" w:cs="Calibri"/>
              <w:color w:val="2F5496" w:themeColor="accent1" w:themeShade="BF"/>
              <w:sz w:val="24"/>
              <w:szCs w:val="24"/>
            </w:rPr>
          </w:pPr>
        </w:p>
        <w:p w14:paraId="14B78ED2" w14:textId="77777777" w:rsidR="009E1993" w:rsidRPr="00AE753C" w:rsidRDefault="009E1993">
          <w:pPr>
            <w:rPr>
              <w:rFonts w:ascii="Calibri" w:eastAsiaTheme="majorEastAsia" w:hAnsi="Calibri" w:cs="Calibri"/>
              <w:color w:val="2F5496" w:themeColor="accent1" w:themeShade="BF"/>
              <w:sz w:val="24"/>
              <w:szCs w:val="24"/>
            </w:rPr>
          </w:pPr>
        </w:p>
        <w:p w14:paraId="4389427F" w14:textId="77777777" w:rsidR="009E1993" w:rsidRPr="00AE753C" w:rsidRDefault="009E1993">
          <w:pPr>
            <w:rPr>
              <w:rFonts w:ascii="Calibri" w:eastAsiaTheme="majorEastAsia" w:hAnsi="Calibri" w:cs="Calibri"/>
              <w:color w:val="2F5496" w:themeColor="accent1" w:themeShade="BF"/>
              <w:sz w:val="24"/>
              <w:szCs w:val="24"/>
            </w:rPr>
          </w:pPr>
        </w:p>
        <w:p w14:paraId="48FFB646" w14:textId="77777777" w:rsidR="009E1993" w:rsidRPr="00AE753C" w:rsidRDefault="009E1993">
          <w:pPr>
            <w:rPr>
              <w:rFonts w:ascii="Calibri" w:eastAsiaTheme="majorEastAsia" w:hAnsi="Calibri" w:cs="Calibri"/>
              <w:color w:val="2F5496" w:themeColor="accent1" w:themeShade="BF"/>
              <w:sz w:val="24"/>
              <w:szCs w:val="24"/>
            </w:rPr>
          </w:pPr>
        </w:p>
        <w:p w14:paraId="4B104739" w14:textId="77777777" w:rsidR="009E1993" w:rsidRPr="00AE753C" w:rsidRDefault="009E1993">
          <w:pPr>
            <w:rPr>
              <w:rFonts w:ascii="Calibri" w:eastAsiaTheme="majorEastAsia" w:hAnsi="Calibri" w:cs="Calibri"/>
              <w:color w:val="2F5496" w:themeColor="accent1" w:themeShade="BF"/>
              <w:sz w:val="24"/>
              <w:szCs w:val="24"/>
            </w:rPr>
          </w:pPr>
        </w:p>
        <w:p w14:paraId="0EB4FFB8" w14:textId="77777777" w:rsidR="009E1993" w:rsidRPr="00AE753C" w:rsidRDefault="009E1993">
          <w:pPr>
            <w:rPr>
              <w:rFonts w:ascii="Calibri" w:eastAsiaTheme="majorEastAsia" w:hAnsi="Calibri" w:cs="Calibri"/>
              <w:color w:val="2F5496" w:themeColor="accent1" w:themeShade="BF"/>
              <w:sz w:val="24"/>
              <w:szCs w:val="24"/>
            </w:rPr>
          </w:pPr>
        </w:p>
        <w:p w14:paraId="63B99B37" w14:textId="77777777" w:rsidR="009E1993" w:rsidRPr="00AE753C" w:rsidRDefault="009E1993">
          <w:pPr>
            <w:rPr>
              <w:rFonts w:ascii="Calibri" w:eastAsiaTheme="majorEastAsia" w:hAnsi="Calibri" w:cs="Calibri"/>
              <w:color w:val="2F5496" w:themeColor="accent1" w:themeShade="BF"/>
              <w:sz w:val="24"/>
              <w:szCs w:val="24"/>
            </w:rPr>
          </w:pPr>
        </w:p>
        <w:p w14:paraId="0CB4149A" w14:textId="77777777" w:rsidR="009E1993" w:rsidRPr="00AE753C" w:rsidRDefault="009E1993">
          <w:pPr>
            <w:rPr>
              <w:rFonts w:ascii="Calibri" w:eastAsiaTheme="majorEastAsia" w:hAnsi="Calibri" w:cs="Calibri"/>
              <w:color w:val="2F5496" w:themeColor="accent1" w:themeShade="BF"/>
              <w:sz w:val="24"/>
              <w:szCs w:val="24"/>
            </w:rPr>
          </w:pPr>
        </w:p>
        <w:p w14:paraId="1FED72FA" w14:textId="77777777" w:rsidR="009E1993" w:rsidRPr="00AE753C" w:rsidRDefault="009E1993">
          <w:pPr>
            <w:rPr>
              <w:rFonts w:ascii="Calibri" w:eastAsiaTheme="majorEastAsia" w:hAnsi="Calibri" w:cs="Calibri"/>
              <w:color w:val="2F5496" w:themeColor="accent1" w:themeShade="BF"/>
              <w:sz w:val="24"/>
              <w:szCs w:val="24"/>
            </w:rPr>
          </w:pPr>
        </w:p>
        <w:p w14:paraId="5C95E8BA" w14:textId="77777777" w:rsidR="009E1993" w:rsidRPr="00AE753C" w:rsidRDefault="009E1993">
          <w:pPr>
            <w:rPr>
              <w:rFonts w:ascii="Calibri" w:eastAsiaTheme="majorEastAsia" w:hAnsi="Calibri" w:cs="Calibri"/>
              <w:color w:val="2F5496" w:themeColor="accent1" w:themeShade="BF"/>
              <w:sz w:val="24"/>
              <w:szCs w:val="24"/>
            </w:rPr>
          </w:pPr>
        </w:p>
        <w:p w14:paraId="7BBD5AC7" w14:textId="77777777" w:rsidR="009E1993" w:rsidRPr="00AE753C" w:rsidRDefault="009E1993">
          <w:pPr>
            <w:rPr>
              <w:rFonts w:ascii="Calibri" w:eastAsiaTheme="majorEastAsia" w:hAnsi="Calibri" w:cs="Calibri"/>
              <w:color w:val="2F5496" w:themeColor="accent1" w:themeShade="BF"/>
              <w:sz w:val="24"/>
              <w:szCs w:val="24"/>
            </w:rPr>
          </w:pPr>
        </w:p>
        <w:p w14:paraId="6C14E39C" w14:textId="77777777" w:rsidR="009E1993" w:rsidRPr="00AE753C" w:rsidRDefault="009E1993">
          <w:pPr>
            <w:rPr>
              <w:rFonts w:ascii="Calibri" w:eastAsiaTheme="majorEastAsia" w:hAnsi="Calibri" w:cs="Calibri"/>
              <w:color w:val="2F5496" w:themeColor="accent1" w:themeShade="BF"/>
              <w:sz w:val="24"/>
              <w:szCs w:val="24"/>
            </w:rPr>
          </w:pPr>
        </w:p>
        <w:p w14:paraId="7E21D20E" w14:textId="77777777" w:rsidR="009E1993" w:rsidRPr="00AE753C" w:rsidRDefault="009E1993">
          <w:pPr>
            <w:rPr>
              <w:rFonts w:ascii="Calibri" w:eastAsiaTheme="majorEastAsia" w:hAnsi="Calibri" w:cs="Calibri"/>
              <w:color w:val="2F5496" w:themeColor="accent1" w:themeShade="BF"/>
              <w:sz w:val="24"/>
              <w:szCs w:val="24"/>
            </w:rPr>
          </w:pPr>
        </w:p>
        <w:p w14:paraId="58465B43" w14:textId="77777777" w:rsidR="009E1993" w:rsidRPr="00AE753C" w:rsidRDefault="009E1993">
          <w:pPr>
            <w:rPr>
              <w:rFonts w:ascii="Calibri" w:eastAsiaTheme="majorEastAsia" w:hAnsi="Calibri" w:cs="Calibri"/>
              <w:color w:val="2F5496" w:themeColor="accent1" w:themeShade="BF"/>
              <w:sz w:val="24"/>
              <w:szCs w:val="24"/>
            </w:rPr>
          </w:pPr>
        </w:p>
        <w:p w14:paraId="7F3B6B46" w14:textId="77777777" w:rsidR="009E1993" w:rsidRPr="00AE753C" w:rsidRDefault="009E1993">
          <w:pPr>
            <w:rPr>
              <w:rFonts w:ascii="Calibri" w:eastAsiaTheme="majorEastAsia" w:hAnsi="Calibri" w:cs="Calibri"/>
              <w:color w:val="2F5496" w:themeColor="accent1" w:themeShade="BF"/>
              <w:sz w:val="24"/>
              <w:szCs w:val="24"/>
            </w:rPr>
          </w:pPr>
        </w:p>
        <w:p w14:paraId="0796C7F7" w14:textId="77777777" w:rsidR="009E1993" w:rsidRPr="00AE753C" w:rsidRDefault="009E1993">
          <w:pPr>
            <w:rPr>
              <w:rFonts w:ascii="Calibri" w:eastAsiaTheme="majorEastAsia" w:hAnsi="Calibri" w:cs="Calibri"/>
              <w:color w:val="2F5496" w:themeColor="accent1" w:themeShade="BF"/>
              <w:sz w:val="24"/>
              <w:szCs w:val="24"/>
            </w:rPr>
          </w:pPr>
        </w:p>
        <w:p w14:paraId="1C64DF63" w14:textId="77777777" w:rsidR="009E1993" w:rsidRPr="00AE753C" w:rsidRDefault="009E1993">
          <w:pPr>
            <w:rPr>
              <w:rFonts w:ascii="Calibri" w:eastAsiaTheme="majorEastAsia" w:hAnsi="Calibri" w:cs="Calibri"/>
              <w:color w:val="2F5496" w:themeColor="accent1" w:themeShade="BF"/>
              <w:sz w:val="24"/>
              <w:szCs w:val="24"/>
            </w:rPr>
          </w:pPr>
        </w:p>
        <w:p w14:paraId="0A8F037A" w14:textId="77777777" w:rsidR="0019674C" w:rsidRDefault="0019674C" w:rsidP="0019674C">
          <w:pPr>
            <w:pStyle w:val="NoSpacing"/>
            <w:spacing w:before="240"/>
            <w:rPr>
              <w:caps/>
              <w:color w:val="44546A" w:themeColor="text2"/>
              <w:sz w:val="36"/>
              <w:szCs w:val="36"/>
              <w:lang w:val="en-CA"/>
            </w:rPr>
          </w:pPr>
        </w:p>
        <w:p w14:paraId="2B8505FC" w14:textId="77777777" w:rsidR="0019674C" w:rsidRDefault="0019674C" w:rsidP="0019674C"/>
        <w:p w14:paraId="2F75BAC9" w14:textId="77777777" w:rsidR="009E1993" w:rsidRPr="00AE753C" w:rsidRDefault="009E1993">
          <w:pPr>
            <w:rPr>
              <w:rFonts w:ascii="Calibri" w:eastAsiaTheme="majorEastAsia" w:hAnsi="Calibri" w:cs="Calibri"/>
              <w:color w:val="2F5496" w:themeColor="accent1" w:themeShade="BF"/>
              <w:sz w:val="24"/>
              <w:szCs w:val="24"/>
            </w:rPr>
          </w:pPr>
        </w:p>
        <w:p w14:paraId="4AC5F4D9" w14:textId="77777777" w:rsidR="009E1993" w:rsidRPr="00AE753C" w:rsidRDefault="009E1993">
          <w:pPr>
            <w:rPr>
              <w:rFonts w:ascii="Calibri" w:eastAsiaTheme="majorEastAsia" w:hAnsi="Calibri" w:cs="Calibri"/>
              <w:color w:val="2F5496" w:themeColor="accent1" w:themeShade="BF"/>
              <w:sz w:val="24"/>
              <w:szCs w:val="24"/>
            </w:rPr>
          </w:pPr>
        </w:p>
        <w:p w14:paraId="1E9EE138" w14:textId="77777777" w:rsidR="009E1993" w:rsidRPr="00AE753C" w:rsidRDefault="009E1993">
          <w:pPr>
            <w:rPr>
              <w:rFonts w:ascii="Calibri" w:eastAsiaTheme="majorEastAsia" w:hAnsi="Calibri" w:cs="Calibri"/>
              <w:color w:val="2F5496" w:themeColor="accent1" w:themeShade="BF"/>
              <w:sz w:val="24"/>
              <w:szCs w:val="24"/>
            </w:rPr>
          </w:pPr>
        </w:p>
        <w:p w14:paraId="489FB386" w14:textId="77777777" w:rsidR="009E1993" w:rsidRPr="00AE753C" w:rsidRDefault="009E1993">
          <w:pPr>
            <w:rPr>
              <w:rFonts w:ascii="Calibri" w:eastAsiaTheme="majorEastAsia" w:hAnsi="Calibri" w:cs="Calibri"/>
              <w:color w:val="2F5496" w:themeColor="accent1" w:themeShade="BF"/>
              <w:sz w:val="24"/>
              <w:szCs w:val="24"/>
            </w:rPr>
          </w:pPr>
        </w:p>
        <w:p w14:paraId="3C1813A9" w14:textId="5032D199" w:rsidR="00D81DA4" w:rsidRPr="00AE753C" w:rsidRDefault="00000000">
          <w:pPr>
            <w:rPr>
              <w:rFonts w:ascii="Calibri" w:eastAsiaTheme="majorEastAsia" w:hAnsi="Calibri" w:cs="Calibri"/>
              <w:color w:val="2F5496" w:themeColor="accent1" w:themeShade="BF"/>
              <w:sz w:val="24"/>
              <w:szCs w:val="24"/>
            </w:rPr>
          </w:pPr>
        </w:p>
      </w:sdtContent>
    </w:sdt>
    <w:p w14:paraId="4479B5B6" w14:textId="77777777" w:rsidR="0019674C" w:rsidRPr="00AE753C" w:rsidRDefault="00984458">
      <w:pPr>
        <w:rPr>
          <w:rFonts w:ascii="Calibri" w:eastAsiaTheme="majorEastAsia" w:hAnsi="Calibri" w:cs="Calibri"/>
          <w:color w:val="2F5496" w:themeColor="accent1" w:themeShade="BF"/>
        </w:rPr>
      </w:pPr>
      <w:r w:rsidRPr="00AE753C">
        <w:rPr>
          <w:rFonts w:ascii="Calibri" w:hAnsi="Calibri" w:cs="Calibri"/>
          <w:sz w:val="24"/>
          <w:szCs w:val="24"/>
        </w:rPr>
        <w:br w:type="page"/>
      </w:r>
      <w:bookmarkEnd w:id="0"/>
    </w:p>
    <w:sdt>
      <w:sdtPr>
        <w:rPr>
          <w:rFonts w:asciiTheme="minorHAnsi" w:eastAsia="Times New Roman" w:hAnsiTheme="minorHAnsi" w:cs="Times New Roman"/>
          <w:color w:val="auto"/>
          <w:sz w:val="20"/>
          <w:szCs w:val="20"/>
        </w:rPr>
        <w:id w:val="213100978"/>
        <w:docPartObj>
          <w:docPartGallery w:val="Table of Contents"/>
          <w:docPartUnique/>
        </w:docPartObj>
      </w:sdtPr>
      <w:sdtContent>
        <w:p w14:paraId="0C3CDD4A" w14:textId="77777777" w:rsidR="0019674C" w:rsidRDefault="0019674C">
          <w:pPr>
            <w:pStyle w:val="TOCHeading"/>
          </w:pPr>
          <w:r>
            <w:t>Contents</w:t>
          </w:r>
        </w:p>
        <w:p w14:paraId="606DDFA8" w14:textId="50525D46" w:rsidR="00230C77" w:rsidRDefault="79B1F05B" w:rsidP="79B1F05B">
          <w:pPr>
            <w:pStyle w:val="TOC1"/>
            <w:tabs>
              <w:tab w:val="right" w:leader="dot" w:pos="9360"/>
            </w:tabs>
            <w:rPr>
              <w:rStyle w:val="Hyperlink"/>
              <w:noProof/>
              <w:kern w:val="2"/>
              <w:lang w:val="en-CA" w:eastAsia="en-CA"/>
              <w14:ligatures w14:val="standardContextual"/>
            </w:rPr>
          </w:pPr>
          <w:r>
            <w:fldChar w:fldCharType="begin"/>
          </w:r>
          <w:r w:rsidR="00B100B6">
            <w:instrText>TOC \o "1-3" \h \z \u</w:instrText>
          </w:r>
          <w:r>
            <w:fldChar w:fldCharType="separate"/>
          </w:r>
          <w:hyperlink w:anchor="_Toc350464256">
            <w:r w:rsidRPr="79B1F05B">
              <w:rPr>
                <w:rStyle w:val="Hyperlink"/>
              </w:rPr>
              <w:t>Overview of Company</w:t>
            </w:r>
            <w:r w:rsidR="00B100B6">
              <w:tab/>
            </w:r>
            <w:r w:rsidR="00B100B6">
              <w:fldChar w:fldCharType="begin"/>
            </w:r>
            <w:r w:rsidR="00B100B6">
              <w:instrText>PAGEREF _Toc350464256 \h</w:instrText>
            </w:r>
            <w:r w:rsidR="00B100B6">
              <w:fldChar w:fldCharType="separate"/>
            </w:r>
            <w:r w:rsidRPr="79B1F05B">
              <w:rPr>
                <w:rStyle w:val="Hyperlink"/>
              </w:rPr>
              <w:t>3</w:t>
            </w:r>
            <w:r w:rsidR="00B100B6">
              <w:fldChar w:fldCharType="end"/>
            </w:r>
          </w:hyperlink>
        </w:p>
        <w:p w14:paraId="722A24C4" w14:textId="57B136F1" w:rsidR="00230C77" w:rsidRDefault="00000000" w:rsidP="79B1F05B">
          <w:pPr>
            <w:pStyle w:val="TOC2"/>
            <w:tabs>
              <w:tab w:val="right" w:leader="dot" w:pos="9360"/>
            </w:tabs>
            <w:rPr>
              <w:rStyle w:val="Hyperlink"/>
              <w:noProof/>
              <w:kern w:val="2"/>
              <w:lang w:val="en-CA" w:eastAsia="en-CA"/>
              <w14:ligatures w14:val="standardContextual"/>
            </w:rPr>
          </w:pPr>
          <w:hyperlink w:anchor="_Toc1754884973">
            <w:r w:rsidR="79B1F05B" w:rsidRPr="79B1F05B">
              <w:rPr>
                <w:rStyle w:val="Hyperlink"/>
              </w:rPr>
              <w:t>Core Divisions</w:t>
            </w:r>
            <w:r w:rsidR="00D03FC6">
              <w:tab/>
            </w:r>
            <w:r w:rsidR="00D03FC6">
              <w:fldChar w:fldCharType="begin"/>
            </w:r>
            <w:r w:rsidR="00D03FC6">
              <w:instrText>PAGEREF _Toc1754884973 \h</w:instrText>
            </w:r>
            <w:r w:rsidR="00D03FC6">
              <w:fldChar w:fldCharType="separate"/>
            </w:r>
            <w:r w:rsidR="79B1F05B" w:rsidRPr="79B1F05B">
              <w:rPr>
                <w:rStyle w:val="Hyperlink"/>
              </w:rPr>
              <w:t>4</w:t>
            </w:r>
            <w:r w:rsidR="00D03FC6">
              <w:fldChar w:fldCharType="end"/>
            </w:r>
          </w:hyperlink>
        </w:p>
        <w:p w14:paraId="55D17341" w14:textId="507650A7" w:rsidR="00230C77" w:rsidRDefault="00000000" w:rsidP="79B1F05B">
          <w:pPr>
            <w:pStyle w:val="TOC2"/>
            <w:tabs>
              <w:tab w:val="right" w:leader="dot" w:pos="9360"/>
            </w:tabs>
            <w:rPr>
              <w:rStyle w:val="Hyperlink"/>
              <w:noProof/>
              <w:kern w:val="2"/>
              <w:lang w:val="en-CA" w:eastAsia="en-CA"/>
              <w14:ligatures w14:val="standardContextual"/>
            </w:rPr>
          </w:pPr>
          <w:hyperlink w:anchor="_Toc1507894749">
            <w:r w:rsidR="79B1F05B" w:rsidRPr="79B1F05B">
              <w:rPr>
                <w:rStyle w:val="Hyperlink"/>
              </w:rPr>
              <w:t>Additional Divisions</w:t>
            </w:r>
            <w:r w:rsidR="00D03FC6">
              <w:tab/>
            </w:r>
            <w:r w:rsidR="00D03FC6">
              <w:fldChar w:fldCharType="begin"/>
            </w:r>
            <w:r w:rsidR="00D03FC6">
              <w:instrText>PAGEREF _Toc1507894749 \h</w:instrText>
            </w:r>
            <w:r w:rsidR="00D03FC6">
              <w:fldChar w:fldCharType="separate"/>
            </w:r>
            <w:r w:rsidR="79B1F05B" w:rsidRPr="79B1F05B">
              <w:rPr>
                <w:rStyle w:val="Hyperlink"/>
              </w:rPr>
              <w:t>4</w:t>
            </w:r>
            <w:r w:rsidR="00D03FC6">
              <w:fldChar w:fldCharType="end"/>
            </w:r>
          </w:hyperlink>
        </w:p>
        <w:p w14:paraId="5F3F6EC9" w14:textId="218FE277" w:rsidR="00230C77" w:rsidRDefault="00000000" w:rsidP="79B1F05B">
          <w:pPr>
            <w:pStyle w:val="TOC2"/>
            <w:tabs>
              <w:tab w:val="right" w:leader="dot" w:pos="9360"/>
            </w:tabs>
            <w:rPr>
              <w:rStyle w:val="Hyperlink"/>
              <w:noProof/>
              <w:kern w:val="2"/>
              <w:lang w:val="en-CA" w:eastAsia="en-CA"/>
              <w14:ligatures w14:val="standardContextual"/>
            </w:rPr>
          </w:pPr>
          <w:hyperlink w:anchor="_Toc1126542275">
            <w:r w:rsidR="79B1F05B" w:rsidRPr="79B1F05B">
              <w:rPr>
                <w:rStyle w:val="Hyperlink"/>
              </w:rPr>
              <w:t>Financial Status</w:t>
            </w:r>
            <w:r w:rsidR="00D03FC6">
              <w:tab/>
            </w:r>
            <w:r w:rsidR="00D03FC6">
              <w:fldChar w:fldCharType="begin"/>
            </w:r>
            <w:r w:rsidR="00D03FC6">
              <w:instrText>PAGEREF _Toc1126542275 \h</w:instrText>
            </w:r>
            <w:r w:rsidR="00D03FC6">
              <w:fldChar w:fldCharType="separate"/>
            </w:r>
            <w:r w:rsidR="79B1F05B" w:rsidRPr="79B1F05B">
              <w:rPr>
                <w:rStyle w:val="Hyperlink"/>
              </w:rPr>
              <w:t>4</w:t>
            </w:r>
            <w:r w:rsidR="00D03FC6">
              <w:fldChar w:fldCharType="end"/>
            </w:r>
          </w:hyperlink>
        </w:p>
        <w:p w14:paraId="1F89FD9F" w14:textId="54F790A2" w:rsidR="00230C77" w:rsidRDefault="00000000" w:rsidP="79B1F05B">
          <w:pPr>
            <w:pStyle w:val="TOC2"/>
            <w:tabs>
              <w:tab w:val="right" w:leader="dot" w:pos="9360"/>
            </w:tabs>
            <w:rPr>
              <w:rStyle w:val="Hyperlink"/>
              <w:noProof/>
              <w:kern w:val="2"/>
              <w:lang w:val="en-CA" w:eastAsia="en-CA"/>
              <w14:ligatures w14:val="standardContextual"/>
            </w:rPr>
          </w:pPr>
          <w:hyperlink w:anchor="_Toc1727377164">
            <w:r w:rsidR="79B1F05B" w:rsidRPr="79B1F05B">
              <w:rPr>
                <w:rStyle w:val="Hyperlink"/>
              </w:rPr>
              <w:t>Revenue Analysis</w:t>
            </w:r>
            <w:r w:rsidR="00D03FC6">
              <w:tab/>
            </w:r>
            <w:r w:rsidR="00D03FC6">
              <w:fldChar w:fldCharType="begin"/>
            </w:r>
            <w:r w:rsidR="00D03FC6">
              <w:instrText>PAGEREF _Toc1727377164 \h</w:instrText>
            </w:r>
            <w:r w:rsidR="00D03FC6">
              <w:fldChar w:fldCharType="separate"/>
            </w:r>
            <w:r w:rsidR="79B1F05B" w:rsidRPr="79B1F05B">
              <w:rPr>
                <w:rStyle w:val="Hyperlink"/>
              </w:rPr>
              <w:t>5</w:t>
            </w:r>
            <w:r w:rsidR="00D03FC6">
              <w:fldChar w:fldCharType="end"/>
            </w:r>
          </w:hyperlink>
        </w:p>
        <w:p w14:paraId="0BD3861F" w14:textId="48EA48A9" w:rsidR="00230C77" w:rsidRDefault="00000000" w:rsidP="79B1F05B">
          <w:pPr>
            <w:pStyle w:val="TOC2"/>
            <w:tabs>
              <w:tab w:val="right" w:leader="dot" w:pos="9360"/>
            </w:tabs>
            <w:rPr>
              <w:rStyle w:val="Hyperlink"/>
              <w:noProof/>
              <w:kern w:val="2"/>
              <w:lang w:val="en-CA" w:eastAsia="en-CA"/>
              <w14:ligatures w14:val="standardContextual"/>
            </w:rPr>
          </w:pPr>
          <w:hyperlink w:anchor="_Toc56210639">
            <w:r w:rsidR="79B1F05B" w:rsidRPr="79B1F05B">
              <w:rPr>
                <w:rStyle w:val="Hyperlink"/>
              </w:rPr>
              <w:t>Market Share</w:t>
            </w:r>
            <w:r w:rsidR="00D03FC6">
              <w:tab/>
            </w:r>
            <w:r w:rsidR="00D03FC6">
              <w:fldChar w:fldCharType="begin"/>
            </w:r>
            <w:r w:rsidR="00D03FC6">
              <w:instrText>PAGEREF _Toc56210639 \h</w:instrText>
            </w:r>
            <w:r w:rsidR="00D03FC6">
              <w:fldChar w:fldCharType="separate"/>
            </w:r>
            <w:r w:rsidR="79B1F05B" w:rsidRPr="79B1F05B">
              <w:rPr>
                <w:rStyle w:val="Hyperlink"/>
              </w:rPr>
              <w:t>6</w:t>
            </w:r>
            <w:r w:rsidR="00D03FC6">
              <w:fldChar w:fldCharType="end"/>
            </w:r>
          </w:hyperlink>
        </w:p>
        <w:p w14:paraId="4CCD0012" w14:textId="140BFC2B" w:rsidR="00230C77" w:rsidRDefault="00000000" w:rsidP="79B1F05B">
          <w:pPr>
            <w:pStyle w:val="TOC2"/>
            <w:tabs>
              <w:tab w:val="right" w:leader="dot" w:pos="9360"/>
            </w:tabs>
            <w:rPr>
              <w:rStyle w:val="Hyperlink"/>
              <w:noProof/>
              <w:kern w:val="2"/>
              <w:lang w:val="en-CA" w:eastAsia="en-CA"/>
              <w14:ligatures w14:val="standardContextual"/>
            </w:rPr>
          </w:pPr>
          <w:hyperlink w:anchor="_Toc1726881130">
            <w:r w:rsidR="79B1F05B" w:rsidRPr="79B1F05B">
              <w:rPr>
                <w:rStyle w:val="Hyperlink"/>
              </w:rPr>
              <w:t>Executive Team</w:t>
            </w:r>
            <w:r w:rsidR="00D03FC6">
              <w:tab/>
            </w:r>
            <w:r w:rsidR="00D03FC6">
              <w:fldChar w:fldCharType="begin"/>
            </w:r>
            <w:r w:rsidR="00D03FC6">
              <w:instrText>PAGEREF _Toc1726881130 \h</w:instrText>
            </w:r>
            <w:r w:rsidR="00D03FC6">
              <w:fldChar w:fldCharType="separate"/>
            </w:r>
            <w:r w:rsidR="79B1F05B" w:rsidRPr="79B1F05B">
              <w:rPr>
                <w:rStyle w:val="Hyperlink"/>
              </w:rPr>
              <w:t>6</w:t>
            </w:r>
            <w:r w:rsidR="00D03FC6">
              <w:fldChar w:fldCharType="end"/>
            </w:r>
          </w:hyperlink>
        </w:p>
        <w:p w14:paraId="6F887DD7" w14:textId="6937B852" w:rsidR="00230C77" w:rsidRDefault="00000000" w:rsidP="79B1F05B">
          <w:pPr>
            <w:pStyle w:val="TOC2"/>
            <w:tabs>
              <w:tab w:val="right" w:leader="dot" w:pos="9360"/>
            </w:tabs>
            <w:rPr>
              <w:rStyle w:val="Hyperlink"/>
              <w:noProof/>
              <w:kern w:val="2"/>
              <w:lang w:val="en-CA" w:eastAsia="en-CA"/>
              <w14:ligatures w14:val="standardContextual"/>
            </w:rPr>
          </w:pPr>
          <w:hyperlink w:anchor="_Toc741197039">
            <w:r w:rsidR="79B1F05B" w:rsidRPr="79B1F05B">
              <w:rPr>
                <w:rStyle w:val="Hyperlink"/>
              </w:rPr>
              <w:t>Mission and Vision</w:t>
            </w:r>
            <w:r w:rsidR="00D03FC6">
              <w:tab/>
            </w:r>
            <w:r w:rsidR="00D03FC6">
              <w:fldChar w:fldCharType="begin"/>
            </w:r>
            <w:r w:rsidR="00D03FC6">
              <w:instrText>PAGEREF _Toc741197039 \h</w:instrText>
            </w:r>
            <w:r w:rsidR="00D03FC6">
              <w:fldChar w:fldCharType="separate"/>
            </w:r>
            <w:r w:rsidR="79B1F05B" w:rsidRPr="79B1F05B">
              <w:rPr>
                <w:rStyle w:val="Hyperlink"/>
              </w:rPr>
              <w:t>10</w:t>
            </w:r>
            <w:r w:rsidR="00D03FC6">
              <w:fldChar w:fldCharType="end"/>
            </w:r>
          </w:hyperlink>
        </w:p>
        <w:p w14:paraId="62508FFF" w14:textId="1921CD03" w:rsidR="00230C77" w:rsidRDefault="00000000" w:rsidP="79B1F05B">
          <w:pPr>
            <w:pStyle w:val="TOC2"/>
            <w:tabs>
              <w:tab w:val="right" w:leader="dot" w:pos="9360"/>
            </w:tabs>
            <w:rPr>
              <w:rStyle w:val="Hyperlink"/>
              <w:noProof/>
              <w:kern w:val="2"/>
              <w:lang w:val="en-CA" w:eastAsia="en-CA"/>
              <w14:ligatures w14:val="standardContextual"/>
            </w:rPr>
          </w:pPr>
          <w:hyperlink w:anchor="_Toc242813810">
            <w:r w:rsidR="79B1F05B" w:rsidRPr="79B1F05B">
              <w:rPr>
                <w:rStyle w:val="Hyperlink"/>
              </w:rPr>
              <w:t>Action Items &amp; Goals</w:t>
            </w:r>
            <w:r w:rsidR="00D03FC6">
              <w:tab/>
            </w:r>
            <w:r w:rsidR="00D03FC6">
              <w:fldChar w:fldCharType="begin"/>
            </w:r>
            <w:r w:rsidR="00D03FC6">
              <w:instrText>PAGEREF _Toc242813810 \h</w:instrText>
            </w:r>
            <w:r w:rsidR="00D03FC6">
              <w:fldChar w:fldCharType="separate"/>
            </w:r>
            <w:r w:rsidR="79B1F05B" w:rsidRPr="79B1F05B">
              <w:rPr>
                <w:rStyle w:val="Hyperlink"/>
              </w:rPr>
              <w:t>10</w:t>
            </w:r>
            <w:r w:rsidR="00D03FC6">
              <w:fldChar w:fldCharType="end"/>
            </w:r>
          </w:hyperlink>
        </w:p>
        <w:p w14:paraId="47B1233F" w14:textId="0A3D80CB" w:rsidR="00230C77" w:rsidRDefault="00000000" w:rsidP="79B1F05B">
          <w:pPr>
            <w:pStyle w:val="TOC1"/>
            <w:tabs>
              <w:tab w:val="right" w:leader="dot" w:pos="9360"/>
            </w:tabs>
            <w:rPr>
              <w:rStyle w:val="Hyperlink"/>
              <w:noProof/>
              <w:kern w:val="2"/>
              <w:lang w:val="en-CA" w:eastAsia="en-CA"/>
              <w14:ligatures w14:val="standardContextual"/>
            </w:rPr>
          </w:pPr>
          <w:hyperlink w:anchor="_Toc812083508">
            <w:r w:rsidR="79B1F05B" w:rsidRPr="79B1F05B">
              <w:rPr>
                <w:rStyle w:val="Hyperlink"/>
              </w:rPr>
              <w:t>Executive Summary</w:t>
            </w:r>
            <w:r w:rsidR="00D03FC6">
              <w:tab/>
            </w:r>
            <w:r w:rsidR="00D03FC6">
              <w:fldChar w:fldCharType="begin"/>
            </w:r>
            <w:r w:rsidR="00D03FC6">
              <w:instrText>PAGEREF _Toc812083508 \h</w:instrText>
            </w:r>
            <w:r w:rsidR="00D03FC6">
              <w:fldChar w:fldCharType="separate"/>
            </w:r>
            <w:r w:rsidR="79B1F05B" w:rsidRPr="79B1F05B">
              <w:rPr>
                <w:rStyle w:val="Hyperlink"/>
              </w:rPr>
              <w:t>10</w:t>
            </w:r>
            <w:r w:rsidR="00D03FC6">
              <w:fldChar w:fldCharType="end"/>
            </w:r>
          </w:hyperlink>
        </w:p>
        <w:p w14:paraId="71A1FA28" w14:textId="56F6DF0A" w:rsidR="00230C77" w:rsidRDefault="00000000" w:rsidP="79B1F05B">
          <w:pPr>
            <w:pStyle w:val="TOC1"/>
            <w:tabs>
              <w:tab w:val="right" w:leader="dot" w:pos="9360"/>
            </w:tabs>
            <w:rPr>
              <w:rStyle w:val="Hyperlink"/>
              <w:noProof/>
              <w:kern w:val="2"/>
              <w:lang w:val="en-CA" w:eastAsia="en-CA"/>
              <w14:ligatures w14:val="standardContextual"/>
            </w:rPr>
          </w:pPr>
          <w:hyperlink w:anchor="_Toc1410224469">
            <w:r w:rsidR="79B1F05B" w:rsidRPr="79B1F05B">
              <w:rPr>
                <w:rStyle w:val="Hyperlink"/>
              </w:rPr>
              <w:t>Team Members and Responsibilities</w:t>
            </w:r>
            <w:r w:rsidR="00D03FC6">
              <w:tab/>
            </w:r>
            <w:r w:rsidR="00D03FC6">
              <w:fldChar w:fldCharType="begin"/>
            </w:r>
            <w:r w:rsidR="00D03FC6">
              <w:instrText>PAGEREF _Toc1410224469 \h</w:instrText>
            </w:r>
            <w:r w:rsidR="00D03FC6">
              <w:fldChar w:fldCharType="separate"/>
            </w:r>
            <w:r w:rsidR="79B1F05B" w:rsidRPr="79B1F05B">
              <w:rPr>
                <w:rStyle w:val="Hyperlink"/>
              </w:rPr>
              <w:t>11</w:t>
            </w:r>
            <w:r w:rsidR="00D03FC6">
              <w:fldChar w:fldCharType="end"/>
            </w:r>
          </w:hyperlink>
        </w:p>
        <w:p w14:paraId="6E06BB4D" w14:textId="38098D89" w:rsidR="00230C77" w:rsidRDefault="00000000" w:rsidP="79B1F05B">
          <w:pPr>
            <w:pStyle w:val="TOC1"/>
            <w:tabs>
              <w:tab w:val="right" w:leader="dot" w:pos="9360"/>
            </w:tabs>
            <w:rPr>
              <w:rStyle w:val="Hyperlink"/>
              <w:noProof/>
              <w:kern w:val="2"/>
              <w:lang w:val="en-CA" w:eastAsia="en-CA"/>
              <w14:ligatures w14:val="standardContextual"/>
            </w:rPr>
          </w:pPr>
          <w:hyperlink w:anchor="_Toc1647976446">
            <w:r w:rsidR="79B1F05B" w:rsidRPr="79B1F05B">
              <w:rPr>
                <w:rStyle w:val="Hyperlink"/>
              </w:rPr>
              <w:t>Business Requirements</w:t>
            </w:r>
            <w:r w:rsidR="00D03FC6">
              <w:tab/>
            </w:r>
            <w:r w:rsidR="00D03FC6">
              <w:fldChar w:fldCharType="begin"/>
            </w:r>
            <w:r w:rsidR="00D03FC6">
              <w:instrText>PAGEREF _Toc1647976446 \h</w:instrText>
            </w:r>
            <w:r w:rsidR="00D03FC6">
              <w:fldChar w:fldCharType="separate"/>
            </w:r>
            <w:r w:rsidR="79B1F05B" w:rsidRPr="79B1F05B">
              <w:rPr>
                <w:rStyle w:val="Hyperlink"/>
              </w:rPr>
              <w:t>11</w:t>
            </w:r>
            <w:r w:rsidR="00D03FC6">
              <w:fldChar w:fldCharType="end"/>
            </w:r>
          </w:hyperlink>
        </w:p>
        <w:p w14:paraId="134C7309" w14:textId="2010ED4E" w:rsidR="00230C77" w:rsidRDefault="00000000" w:rsidP="79B1F05B">
          <w:pPr>
            <w:pStyle w:val="TOC1"/>
            <w:tabs>
              <w:tab w:val="right" w:leader="dot" w:pos="9360"/>
            </w:tabs>
            <w:rPr>
              <w:rStyle w:val="Hyperlink"/>
              <w:noProof/>
              <w:kern w:val="2"/>
              <w:lang w:val="en-CA" w:eastAsia="en-CA"/>
              <w14:ligatures w14:val="standardContextual"/>
            </w:rPr>
          </w:pPr>
          <w:hyperlink w:anchor="_Toc2057340653">
            <w:r w:rsidR="79B1F05B" w:rsidRPr="79B1F05B">
              <w:rPr>
                <w:rStyle w:val="Hyperlink"/>
              </w:rPr>
              <w:t>As- Is – Flow</w:t>
            </w:r>
            <w:r w:rsidR="00D03FC6">
              <w:tab/>
            </w:r>
            <w:r w:rsidR="00D03FC6">
              <w:fldChar w:fldCharType="begin"/>
            </w:r>
            <w:r w:rsidR="00D03FC6">
              <w:instrText>PAGEREF _Toc2057340653 \h</w:instrText>
            </w:r>
            <w:r w:rsidR="00D03FC6">
              <w:fldChar w:fldCharType="separate"/>
            </w:r>
            <w:r w:rsidR="79B1F05B" w:rsidRPr="79B1F05B">
              <w:rPr>
                <w:rStyle w:val="Hyperlink"/>
              </w:rPr>
              <w:t>13</w:t>
            </w:r>
            <w:r w:rsidR="00D03FC6">
              <w:fldChar w:fldCharType="end"/>
            </w:r>
          </w:hyperlink>
        </w:p>
        <w:p w14:paraId="76E5CFB2" w14:textId="0AA01F90" w:rsidR="00230C77" w:rsidRDefault="00000000" w:rsidP="79B1F05B">
          <w:pPr>
            <w:pStyle w:val="TOC2"/>
            <w:tabs>
              <w:tab w:val="right" w:leader="dot" w:pos="9360"/>
            </w:tabs>
            <w:rPr>
              <w:rStyle w:val="Hyperlink"/>
              <w:noProof/>
              <w:kern w:val="2"/>
              <w:lang w:val="en-CA" w:eastAsia="en-CA"/>
              <w14:ligatures w14:val="standardContextual"/>
            </w:rPr>
          </w:pPr>
          <w:hyperlink w:anchor="_Toc1766070523">
            <w:r w:rsidR="79B1F05B" w:rsidRPr="79B1F05B">
              <w:rPr>
                <w:rStyle w:val="Hyperlink"/>
              </w:rPr>
              <w:t>Main – Process</w:t>
            </w:r>
            <w:r w:rsidR="00D03FC6">
              <w:tab/>
            </w:r>
            <w:r w:rsidR="00D03FC6">
              <w:fldChar w:fldCharType="begin"/>
            </w:r>
            <w:r w:rsidR="00D03FC6">
              <w:instrText>PAGEREF _Toc1766070523 \h</w:instrText>
            </w:r>
            <w:r w:rsidR="00D03FC6">
              <w:fldChar w:fldCharType="separate"/>
            </w:r>
            <w:r w:rsidR="79B1F05B" w:rsidRPr="79B1F05B">
              <w:rPr>
                <w:rStyle w:val="Hyperlink"/>
              </w:rPr>
              <w:t>14</w:t>
            </w:r>
            <w:r w:rsidR="00D03FC6">
              <w:fldChar w:fldCharType="end"/>
            </w:r>
          </w:hyperlink>
        </w:p>
        <w:p w14:paraId="695DDF0A" w14:textId="1EC1E9EC" w:rsidR="00230C77" w:rsidRDefault="00000000" w:rsidP="79B1F05B">
          <w:pPr>
            <w:pStyle w:val="TOC2"/>
            <w:tabs>
              <w:tab w:val="right" w:leader="dot" w:pos="9360"/>
            </w:tabs>
            <w:rPr>
              <w:rStyle w:val="Hyperlink"/>
              <w:noProof/>
              <w:kern w:val="2"/>
              <w:lang w:val="en-CA" w:eastAsia="en-CA"/>
              <w14:ligatures w14:val="standardContextual"/>
            </w:rPr>
          </w:pPr>
          <w:hyperlink w:anchor="_Toc110833192">
            <w:r w:rsidR="79B1F05B" w:rsidRPr="79B1F05B">
              <w:rPr>
                <w:rStyle w:val="Hyperlink"/>
              </w:rPr>
              <w:t>Sub–Process</w:t>
            </w:r>
            <w:r w:rsidR="00D03FC6">
              <w:tab/>
            </w:r>
            <w:r w:rsidR="00D03FC6">
              <w:fldChar w:fldCharType="begin"/>
            </w:r>
            <w:r w:rsidR="00D03FC6">
              <w:instrText>PAGEREF _Toc110833192 \h</w:instrText>
            </w:r>
            <w:r w:rsidR="00D03FC6">
              <w:fldChar w:fldCharType="separate"/>
            </w:r>
            <w:r w:rsidR="79B1F05B" w:rsidRPr="79B1F05B">
              <w:rPr>
                <w:rStyle w:val="Hyperlink"/>
              </w:rPr>
              <w:t>15</w:t>
            </w:r>
            <w:r w:rsidR="00D03FC6">
              <w:fldChar w:fldCharType="end"/>
            </w:r>
          </w:hyperlink>
        </w:p>
        <w:p w14:paraId="51427ABE" w14:textId="37773BDC" w:rsidR="00230C77" w:rsidRDefault="00000000" w:rsidP="79B1F05B">
          <w:pPr>
            <w:pStyle w:val="TOC1"/>
            <w:tabs>
              <w:tab w:val="right" w:leader="dot" w:pos="9360"/>
            </w:tabs>
            <w:rPr>
              <w:rStyle w:val="Hyperlink"/>
              <w:noProof/>
              <w:kern w:val="2"/>
              <w:lang w:val="en-CA" w:eastAsia="en-CA"/>
              <w14:ligatures w14:val="standardContextual"/>
            </w:rPr>
          </w:pPr>
          <w:hyperlink w:anchor="_Toc16238823">
            <w:r w:rsidR="79B1F05B" w:rsidRPr="79B1F05B">
              <w:rPr>
                <w:rStyle w:val="Hyperlink"/>
              </w:rPr>
              <w:t>RACI Matrix</w:t>
            </w:r>
            <w:r w:rsidR="00D03FC6">
              <w:tab/>
            </w:r>
            <w:r w:rsidR="00D03FC6">
              <w:fldChar w:fldCharType="begin"/>
            </w:r>
            <w:r w:rsidR="00D03FC6">
              <w:instrText>PAGEREF _Toc16238823 \h</w:instrText>
            </w:r>
            <w:r w:rsidR="00D03FC6">
              <w:fldChar w:fldCharType="separate"/>
            </w:r>
            <w:r w:rsidR="79B1F05B" w:rsidRPr="79B1F05B">
              <w:rPr>
                <w:rStyle w:val="Hyperlink"/>
              </w:rPr>
              <w:t>16</w:t>
            </w:r>
            <w:r w:rsidR="00D03FC6">
              <w:fldChar w:fldCharType="end"/>
            </w:r>
          </w:hyperlink>
        </w:p>
        <w:p w14:paraId="7E6BAB61" w14:textId="18159C6A" w:rsidR="00230C77" w:rsidRDefault="00000000" w:rsidP="79B1F05B">
          <w:pPr>
            <w:pStyle w:val="TOC1"/>
            <w:tabs>
              <w:tab w:val="right" w:leader="dot" w:pos="9360"/>
            </w:tabs>
            <w:rPr>
              <w:rStyle w:val="Hyperlink"/>
              <w:noProof/>
              <w:kern w:val="2"/>
              <w:lang w:val="en-CA" w:eastAsia="en-CA"/>
              <w14:ligatures w14:val="standardContextual"/>
            </w:rPr>
          </w:pPr>
          <w:hyperlink w:anchor="_Toc1531902381">
            <w:r w:rsidR="00D03FC6">
              <w:tab/>
            </w:r>
            <w:r w:rsidR="00D03FC6">
              <w:fldChar w:fldCharType="begin"/>
            </w:r>
            <w:r w:rsidR="00D03FC6">
              <w:instrText>PAGEREF _Toc1531902381 \h</w:instrText>
            </w:r>
            <w:r w:rsidR="00D03FC6">
              <w:fldChar w:fldCharType="separate"/>
            </w:r>
            <w:r w:rsidR="79B1F05B" w:rsidRPr="79B1F05B">
              <w:rPr>
                <w:rStyle w:val="Hyperlink"/>
              </w:rPr>
              <w:t>17</w:t>
            </w:r>
            <w:r w:rsidR="00D03FC6">
              <w:fldChar w:fldCharType="end"/>
            </w:r>
          </w:hyperlink>
        </w:p>
        <w:p w14:paraId="039A98B6" w14:textId="03211052" w:rsidR="00230C77" w:rsidRDefault="00000000" w:rsidP="79B1F05B">
          <w:pPr>
            <w:pStyle w:val="TOC1"/>
            <w:tabs>
              <w:tab w:val="right" w:leader="dot" w:pos="9360"/>
            </w:tabs>
            <w:rPr>
              <w:rStyle w:val="Hyperlink"/>
              <w:noProof/>
              <w:kern w:val="2"/>
              <w:lang w:val="en-CA" w:eastAsia="en-CA"/>
              <w14:ligatures w14:val="standardContextual"/>
            </w:rPr>
          </w:pPr>
          <w:hyperlink w:anchor="_Toc1151943349">
            <w:r w:rsidR="79B1F05B" w:rsidRPr="79B1F05B">
              <w:rPr>
                <w:rStyle w:val="Hyperlink"/>
              </w:rPr>
              <w:t>Solution Requirements</w:t>
            </w:r>
            <w:r w:rsidR="00D03FC6">
              <w:tab/>
            </w:r>
            <w:r w:rsidR="00D03FC6">
              <w:fldChar w:fldCharType="begin"/>
            </w:r>
            <w:r w:rsidR="00D03FC6">
              <w:instrText>PAGEREF _Toc1151943349 \h</w:instrText>
            </w:r>
            <w:r w:rsidR="00D03FC6">
              <w:fldChar w:fldCharType="separate"/>
            </w:r>
            <w:r w:rsidR="79B1F05B" w:rsidRPr="79B1F05B">
              <w:rPr>
                <w:rStyle w:val="Hyperlink"/>
              </w:rPr>
              <w:t>17</w:t>
            </w:r>
            <w:r w:rsidR="00D03FC6">
              <w:fldChar w:fldCharType="end"/>
            </w:r>
          </w:hyperlink>
        </w:p>
        <w:p w14:paraId="5CE123F4" w14:textId="78797E14" w:rsidR="00230C77" w:rsidRDefault="00000000" w:rsidP="79B1F05B">
          <w:pPr>
            <w:pStyle w:val="TOC2"/>
            <w:tabs>
              <w:tab w:val="right" w:leader="dot" w:pos="9360"/>
            </w:tabs>
            <w:rPr>
              <w:rStyle w:val="Hyperlink"/>
              <w:noProof/>
              <w:kern w:val="2"/>
              <w:lang w:val="en-CA" w:eastAsia="en-CA"/>
              <w14:ligatures w14:val="standardContextual"/>
            </w:rPr>
          </w:pPr>
          <w:hyperlink w:anchor="_Toc2057881695">
            <w:r w:rsidR="79B1F05B" w:rsidRPr="79B1F05B">
              <w:rPr>
                <w:rStyle w:val="Hyperlink"/>
              </w:rPr>
              <w:t>Functional Requirements</w:t>
            </w:r>
            <w:r w:rsidR="00D03FC6">
              <w:tab/>
            </w:r>
            <w:r w:rsidR="00D03FC6">
              <w:fldChar w:fldCharType="begin"/>
            </w:r>
            <w:r w:rsidR="00D03FC6">
              <w:instrText>PAGEREF _Toc2057881695 \h</w:instrText>
            </w:r>
            <w:r w:rsidR="00D03FC6">
              <w:fldChar w:fldCharType="separate"/>
            </w:r>
            <w:r w:rsidR="79B1F05B" w:rsidRPr="79B1F05B">
              <w:rPr>
                <w:rStyle w:val="Hyperlink"/>
              </w:rPr>
              <w:t>18</w:t>
            </w:r>
            <w:r w:rsidR="00D03FC6">
              <w:fldChar w:fldCharType="end"/>
            </w:r>
          </w:hyperlink>
        </w:p>
        <w:p w14:paraId="442D3D6E" w14:textId="64FD551A" w:rsidR="00230C77" w:rsidRDefault="00000000" w:rsidP="79B1F05B">
          <w:pPr>
            <w:pStyle w:val="TOC2"/>
            <w:tabs>
              <w:tab w:val="right" w:leader="dot" w:pos="9360"/>
            </w:tabs>
            <w:rPr>
              <w:rStyle w:val="Hyperlink"/>
              <w:noProof/>
              <w:kern w:val="2"/>
              <w:lang w:val="en-CA" w:eastAsia="en-CA"/>
              <w14:ligatures w14:val="standardContextual"/>
            </w:rPr>
          </w:pPr>
          <w:hyperlink w:anchor="_Toc1103159943">
            <w:r w:rsidR="79B1F05B" w:rsidRPr="79B1F05B">
              <w:rPr>
                <w:rStyle w:val="Hyperlink"/>
              </w:rPr>
              <w:t>Non-Functional Requirements</w:t>
            </w:r>
            <w:r w:rsidR="00D03FC6">
              <w:tab/>
            </w:r>
            <w:r w:rsidR="00D03FC6">
              <w:fldChar w:fldCharType="begin"/>
            </w:r>
            <w:r w:rsidR="00D03FC6">
              <w:instrText>PAGEREF _Toc1103159943 \h</w:instrText>
            </w:r>
            <w:r w:rsidR="00D03FC6">
              <w:fldChar w:fldCharType="separate"/>
            </w:r>
            <w:r w:rsidR="79B1F05B" w:rsidRPr="79B1F05B">
              <w:rPr>
                <w:rStyle w:val="Hyperlink"/>
              </w:rPr>
              <w:t>19</w:t>
            </w:r>
            <w:r w:rsidR="00D03FC6">
              <w:fldChar w:fldCharType="end"/>
            </w:r>
          </w:hyperlink>
        </w:p>
        <w:p w14:paraId="169A6D1F" w14:textId="38F847C8" w:rsidR="00230C77" w:rsidRDefault="00000000" w:rsidP="79B1F05B">
          <w:pPr>
            <w:pStyle w:val="TOC1"/>
            <w:tabs>
              <w:tab w:val="right" w:leader="dot" w:pos="9360"/>
            </w:tabs>
            <w:rPr>
              <w:rStyle w:val="Hyperlink"/>
              <w:noProof/>
              <w:kern w:val="2"/>
              <w:lang w:val="en-CA" w:eastAsia="en-CA"/>
              <w14:ligatures w14:val="standardContextual"/>
            </w:rPr>
          </w:pPr>
          <w:hyperlink w:anchor="_Toc845334487">
            <w:r w:rsidR="79B1F05B" w:rsidRPr="79B1F05B">
              <w:rPr>
                <w:rStyle w:val="Hyperlink"/>
              </w:rPr>
              <w:t>Feasibility Analysis of Proposed Solutions</w:t>
            </w:r>
            <w:r w:rsidR="00D03FC6">
              <w:tab/>
            </w:r>
            <w:r w:rsidR="00D03FC6">
              <w:fldChar w:fldCharType="begin"/>
            </w:r>
            <w:r w:rsidR="00D03FC6">
              <w:instrText>PAGEREF _Toc845334487 \h</w:instrText>
            </w:r>
            <w:r w:rsidR="00D03FC6">
              <w:fldChar w:fldCharType="separate"/>
            </w:r>
            <w:r w:rsidR="79B1F05B" w:rsidRPr="79B1F05B">
              <w:rPr>
                <w:rStyle w:val="Hyperlink"/>
              </w:rPr>
              <w:t>19</w:t>
            </w:r>
            <w:r w:rsidR="00D03FC6">
              <w:fldChar w:fldCharType="end"/>
            </w:r>
          </w:hyperlink>
        </w:p>
        <w:p w14:paraId="3D58EEAA" w14:textId="6BCE5BB1" w:rsidR="00230C77" w:rsidRDefault="00000000" w:rsidP="79B1F05B">
          <w:pPr>
            <w:pStyle w:val="TOC2"/>
            <w:tabs>
              <w:tab w:val="right" w:leader="dot" w:pos="9360"/>
            </w:tabs>
            <w:rPr>
              <w:rStyle w:val="Hyperlink"/>
              <w:noProof/>
              <w:kern w:val="2"/>
              <w:lang w:val="en-CA" w:eastAsia="en-CA"/>
              <w14:ligatures w14:val="standardContextual"/>
            </w:rPr>
          </w:pPr>
          <w:hyperlink w:anchor="_Toc1877566344">
            <w:r w:rsidR="79B1F05B" w:rsidRPr="79B1F05B">
              <w:rPr>
                <w:rStyle w:val="Hyperlink"/>
              </w:rPr>
              <w:t>POSSIBLE SOLUTION #1 – (Outsourcing AI Customer Service Call Platform)</w:t>
            </w:r>
            <w:r w:rsidR="00D03FC6">
              <w:tab/>
            </w:r>
            <w:r w:rsidR="00D03FC6">
              <w:fldChar w:fldCharType="begin"/>
            </w:r>
            <w:r w:rsidR="00D03FC6">
              <w:instrText>PAGEREF _Toc1877566344 \h</w:instrText>
            </w:r>
            <w:r w:rsidR="00D03FC6">
              <w:fldChar w:fldCharType="separate"/>
            </w:r>
            <w:r w:rsidR="79B1F05B" w:rsidRPr="79B1F05B">
              <w:rPr>
                <w:rStyle w:val="Hyperlink"/>
              </w:rPr>
              <w:t>20</w:t>
            </w:r>
            <w:r w:rsidR="00D03FC6">
              <w:fldChar w:fldCharType="end"/>
            </w:r>
          </w:hyperlink>
        </w:p>
        <w:p w14:paraId="17C8D6A3" w14:textId="42EA5AE6" w:rsidR="00230C77" w:rsidRDefault="00000000" w:rsidP="79B1F05B">
          <w:pPr>
            <w:pStyle w:val="TOC3"/>
            <w:tabs>
              <w:tab w:val="right" w:leader="dot" w:pos="9360"/>
            </w:tabs>
            <w:rPr>
              <w:rStyle w:val="Hyperlink"/>
              <w:noProof/>
              <w:kern w:val="2"/>
              <w:lang w:val="en-CA" w:eastAsia="en-CA"/>
              <w14:ligatures w14:val="standardContextual"/>
            </w:rPr>
          </w:pPr>
          <w:hyperlink w:anchor="_Toc1826413536">
            <w:r w:rsidR="79B1F05B" w:rsidRPr="79B1F05B">
              <w:rPr>
                <w:rStyle w:val="Hyperlink"/>
              </w:rPr>
              <w:t>High-Level Design</w:t>
            </w:r>
            <w:r w:rsidR="00D03FC6">
              <w:tab/>
            </w:r>
            <w:r w:rsidR="00D03FC6">
              <w:fldChar w:fldCharType="begin"/>
            </w:r>
            <w:r w:rsidR="00D03FC6">
              <w:instrText>PAGEREF _Toc1826413536 \h</w:instrText>
            </w:r>
            <w:r w:rsidR="00D03FC6">
              <w:fldChar w:fldCharType="separate"/>
            </w:r>
            <w:r w:rsidR="79B1F05B" w:rsidRPr="79B1F05B">
              <w:rPr>
                <w:rStyle w:val="Hyperlink"/>
              </w:rPr>
              <w:t>20</w:t>
            </w:r>
            <w:r w:rsidR="00D03FC6">
              <w:fldChar w:fldCharType="end"/>
            </w:r>
          </w:hyperlink>
        </w:p>
        <w:p w14:paraId="0EDEEDC1" w14:textId="07B88239" w:rsidR="00230C77" w:rsidRDefault="00000000" w:rsidP="79B1F05B">
          <w:pPr>
            <w:pStyle w:val="TOC3"/>
            <w:tabs>
              <w:tab w:val="right" w:leader="dot" w:pos="9360"/>
            </w:tabs>
            <w:rPr>
              <w:rStyle w:val="Hyperlink"/>
              <w:noProof/>
              <w:kern w:val="2"/>
              <w:lang w:val="en-CA" w:eastAsia="en-CA"/>
              <w14:ligatures w14:val="standardContextual"/>
            </w:rPr>
          </w:pPr>
          <w:hyperlink w:anchor="_Toc116593746">
            <w:r w:rsidR="79B1F05B" w:rsidRPr="79B1F05B">
              <w:rPr>
                <w:rStyle w:val="Hyperlink"/>
              </w:rPr>
              <w:t>Impact Analysis</w:t>
            </w:r>
            <w:r w:rsidR="00D03FC6">
              <w:tab/>
            </w:r>
            <w:r w:rsidR="00D03FC6">
              <w:fldChar w:fldCharType="begin"/>
            </w:r>
            <w:r w:rsidR="00D03FC6">
              <w:instrText>PAGEREF _Toc116593746 \h</w:instrText>
            </w:r>
            <w:r w:rsidR="00D03FC6">
              <w:fldChar w:fldCharType="separate"/>
            </w:r>
            <w:r w:rsidR="79B1F05B" w:rsidRPr="79B1F05B">
              <w:rPr>
                <w:rStyle w:val="Hyperlink"/>
              </w:rPr>
              <w:t>21</w:t>
            </w:r>
            <w:r w:rsidR="00D03FC6">
              <w:fldChar w:fldCharType="end"/>
            </w:r>
          </w:hyperlink>
        </w:p>
        <w:p w14:paraId="1953C3FB" w14:textId="588E491A" w:rsidR="00230C77" w:rsidRDefault="00000000" w:rsidP="79B1F05B">
          <w:pPr>
            <w:pStyle w:val="TOC3"/>
            <w:tabs>
              <w:tab w:val="right" w:leader="dot" w:pos="9360"/>
            </w:tabs>
            <w:rPr>
              <w:rStyle w:val="Hyperlink"/>
              <w:noProof/>
              <w:kern w:val="2"/>
              <w:lang w:val="en-CA" w:eastAsia="en-CA"/>
              <w14:ligatures w14:val="standardContextual"/>
            </w:rPr>
          </w:pPr>
          <w:hyperlink w:anchor="_Toc2123263855">
            <w:r w:rsidR="79B1F05B" w:rsidRPr="79B1F05B">
              <w:rPr>
                <w:rStyle w:val="Hyperlink"/>
              </w:rPr>
              <w:t>Out of Scope</w:t>
            </w:r>
            <w:r w:rsidR="00D03FC6">
              <w:tab/>
            </w:r>
            <w:r w:rsidR="00D03FC6">
              <w:fldChar w:fldCharType="begin"/>
            </w:r>
            <w:r w:rsidR="00D03FC6">
              <w:instrText>PAGEREF _Toc2123263855 \h</w:instrText>
            </w:r>
            <w:r w:rsidR="00D03FC6">
              <w:fldChar w:fldCharType="separate"/>
            </w:r>
            <w:r w:rsidR="79B1F05B" w:rsidRPr="79B1F05B">
              <w:rPr>
                <w:rStyle w:val="Hyperlink"/>
              </w:rPr>
              <w:t>22</w:t>
            </w:r>
            <w:r w:rsidR="00D03FC6">
              <w:fldChar w:fldCharType="end"/>
            </w:r>
          </w:hyperlink>
        </w:p>
        <w:p w14:paraId="3D9236DF" w14:textId="5DB52E1E" w:rsidR="00230C77" w:rsidRDefault="00000000" w:rsidP="79B1F05B">
          <w:pPr>
            <w:pStyle w:val="TOC3"/>
            <w:tabs>
              <w:tab w:val="right" w:leader="dot" w:pos="9360"/>
            </w:tabs>
            <w:rPr>
              <w:rStyle w:val="Hyperlink"/>
              <w:noProof/>
              <w:kern w:val="2"/>
              <w:lang w:val="en-CA" w:eastAsia="en-CA"/>
              <w14:ligatures w14:val="standardContextual"/>
            </w:rPr>
          </w:pPr>
          <w:hyperlink w:anchor="_Toc1349856978">
            <w:r w:rsidR="79B1F05B" w:rsidRPr="79B1F05B">
              <w:rPr>
                <w:rStyle w:val="Hyperlink"/>
              </w:rPr>
              <w:t>Risk and Mitigation</w:t>
            </w:r>
            <w:r w:rsidR="00D03FC6">
              <w:tab/>
            </w:r>
            <w:r w:rsidR="00D03FC6">
              <w:fldChar w:fldCharType="begin"/>
            </w:r>
            <w:r w:rsidR="00D03FC6">
              <w:instrText>PAGEREF _Toc1349856978 \h</w:instrText>
            </w:r>
            <w:r w:rsidR="00D03FC6">
              <w:fldChar w:fldCharType="separate"/>
            </w:r>
            <w:r w:rsidR="79B1F05B" w:rsidRPr="79B1F05B">
              <w:rPr>
                <w:rStyle w:val="Hyperlink"/>
              </w:rPr>
              <w:t>22</w:t>
            </w:r>
            <w:r w:rsidR="00D03FC6">
              <w:fldChar w:fldCharType="end"/>
            </w:r>
          </w:hyperlink>
        </w:p>
        <w:p w14:paraId="2D4FD5D1" w14:textId="7578BE70" w:rsidR="00230C77" w:rsidRDefault="00000000" w:rsidP="79B1F05B">
          <w:pPr>
            <w:pStyle w:val="TOC2"/>
            <w:tabs>
              <w:tab w:val="right" w:leader="dot" w:pos="9360"/>
            </w:tabs>
            <w:rPr>
              <w:rStyle w:val="Hyperlink"/>
              <w:noProof/>
              <w:kern w:val="2"/>
              <w:lang w:val="en-CA" w:eastAsia="en-CA"/>
              <w14:ligatures w14:val="standardContextual"/>
            </w:rPr>
          </w:pPr>
          <w:hyperlink w:anchor="_Toc181170912">
            <w:r w:rsidR="79B1F05B" w:rsidRPr="79B1F05B">
              <w:rPr>
                <w:rStyle w:val="Hyperlink"/>
              </w:rPr>
              <w:t>POSSIBLE SOLUTION #2 – (Using Third-party AI products)</w:t>
            </w:r>
            <w:r w:rsidR="00D03FC6">
              <w:tab/>
            </w:r>
            <w:r w:rsidR="00D03FC6">
              <w:fldChar w:fldCharType="begin"/>
            </w:r>
            <w:r w:rsidR="00D03FC6">
              <w:instrText>PAGEREF _Toc181170912 \h</w:instrText>
            </w:r>
            <w:r w:rsidR="00D03FC6">
              <w:fldChar w:fldCharType="separate"/>
            </w:r>
            <w:r w:rsidR="79B1F05B" w:rsidRPr="79B1F05B">
              <w:rPr>
                <w:rStyle w:val="Hyperlink"/>
              </w:rPr>
              <w:t>23</w:t>
            </w:r>
            <w:r w:rsidR="00D03FC6">
              <w:fldChar w:fldCharType="end"/>
            </w:r>
          </w:hyperlink>
        </w:p>
        <w:p w14:paraId="6ACA6D5E" w14:textId="2DAB588C" w:rsidR="00230C77" w:rsidRDefault="00000000" w:rsidP="79B1F05B">
          <w:pPr>
            <w:pStyle w:val="TOC3"/>
            <w:tabs>
              <w:tab w:val="right" w:leader="dot" w:pos="9360"/>
            </w:tabs>
            <w:rPr>
              <w:rStyle w:val="Hyperlink"/>
              <w:noProof/>
              <w:kern w:val="2"/>
              <w:lang w:val="en-CA" w:eastAsia="en-CA"/>
              <w14:ligatures w14:val="standardContextual"/>
            </w:rPr>
          </w:pPr>
          <w:hyperlink w:anchor="_Toc1646890995">
            <w:r w:rsidR="79B1F05B" w:rsidRPr="79B1F05B">
              <w:rPr>
                <w:rStyle w:val="Hyperlink"/>
              </w:rPr>
              <w:t>High-Level Design</w:t>
            </w:r>
            <w:r w:rsidR="00D03FC6">
              <w:tab/>
            </w:r>
            <w:r w:rsidR="00D03FC6">
              <w:fldChar w:fldCharType="begin"/>
            </w:r>
            <w:r w:rsidR="00D03FC6">
              <w:instrText>PAGEREF _Toc1646890995 \h</w:instrText>
            </w:r>
            <w:r w:rsidR="00D03FC6">
              <w:fldChar w:fldCharType="separate"/>
            </w:r>
            <w:r w:rsidR="79B1F05B" w:rsidRPr="79B1F05B">
              <w:rPr>
                <w:rStyle w:val="Hyperlink"/>
              </w:rPr>
              <w:t>24</w:t>
            </w:r>
            <w:r w:rsidR="00D03FC6">
              <w:fldChar w:fldCharType="end"/>
            </w:r>
          </w:hyperlink>
        </w:p>
        <w:p w14:paraId="72D2A30F" w14:textId="6E73497E" w:rsidR="00230C77" w:rsidRDefault="00000000" w:rsidP="79B1F05B">
          <w:pPr>
            <w:pStyle w:val="TOC3"/>
            <w:tabs>
              <w:tab w:val="right" w:leader="dot" w:pos="9360"/>
            </w:tabs>
            <w:rPr>
              <w:rStyle w:val="Hyperlink"/>
              <w:noProof/>
              <w:kern w:val="2"/>
              <w:lang w:val="en-CA" w:eastAsia="en-CA"/>
              <w14:ligatures w14:val="standardContextual"/>
            </w:rPr>
          </w:pPr>
          <w:hyperlink w:anchor="_Toc1543849522">
            <w:r w:rsidR="79B1F05B" w:rsidRPr="79B1F05B">
              <w:rPr>
                <w:rStyle w:val="Hyperlink"/>
              </w:rPr>
              <w:t>Impact Analysis</w:t>
            </w:r>
            <w:r w:rsidR="00D03FC6">
              <w:tab/>
            </w:r>
            <w:r w:rsidR="00D03FC6">
              <w:fldChar w:fldCharType="begin"/>
            </w:r>
            <w:r w:rsidR="00D03FC6">
              <w:instrText>PAGEREF _Toc1543849522 \h</w:instrText>
            </w:r>
            <w:r w:rsidR="00D03FC6">
              <w:fldChar w:fldCharType="separate"/>
            </w:r>
            <w:r w:rsidR="79B1F05B" w:rsidRPr="79B1F05B">
              <w:rPr>
                <w:rStyle w:val="Hyperlink"/>
              </w:rPr>
              <w:t>24</w:t>
            </w:r>
            <w:r w:rsidR="00D03FC6">
              <w:fldChar w:fldCharType="end"/>
            </w:r>
          </w:hyperlink>
        </w:p>
        <w:p w14:paraId="15C676A8" w14:textId="3532BF1F" w:rsidR="00230C77" w:rsidRDefault="00000000" w:rsidP="79B1F05B">
          <w:pPr>
            <w:pStyle w:val="TOC3"/>
            <w:tabs>
              <w:tab w:val="right" w:leader="dot" w:pos="9360"/>
            </w:tabs>
            <w:rPr>
              <w:rStyle w:val="Hyperlink"/>
              <w:noProof/>
              <w:kern w:val="2"/>
              <w:lang w:val="en-CA" w:eastAsia="en-CA"/>
              <w14:ligatures w14:val="standardContextual"/>
            </w:rPr>
          </w:pPr>
          <w:hyperlink w:anchor="_Toc131897279">
            <w:r w:rsidR="79B1F05B" w:rsidRPr="79B1F05B">
              <w:rPr>
                <w:rStyle w:val="Hyperlink"/>
              </w:rPr>
              <w:t>Out of Scope</w:t>
            </w:r>
            <w:r w:rsidR="00D03FC6">
              <w:tab/>
            </w:r>
            <w:r w:rsidR="00D03FC6">
              <w:fldChar w:fldCharType="begin"/>
            </w:r>
            <w:r w:rsidR="00D03FC6">
              <w:instrText>PAGEREF _Toc131897279 \h</w:instrText>
            </w:r>
            <w:r w:rsidR="00D03FC6">
              <w:fldChar w:fldCharType="separate"/>
            </w:r>
            <w:r w:rsidR="79B1F05B" w:rsidRPr="79B1F05B">
              <w:rPr>
                <w:rStyle w:val="Hyperlink"/>
              </w:rPr>
              <w:t>25</w:t>
            </w:r>
            <w:r w:rsidR="00D03FC6">
              <w:fldChar w:fldCharType="end"/>
            </w:r>
          </w:hyperlink>
        </w:p>
        <w:p w14:paraId="79C2B669" w14:textId="2D6BF2C2" w:rsidR="00230C77" w:rsidRDefault="00000000" w:rsidP="79B1F05B">
          <w:pPr>
            <w:pStyle w:val="TOC3"/>
            <w:tabs>
              <w:tab w:val="right" w:leader="dot" w:pos="9360"/>
            </w:tabs>
            <w:rPr>
              <w:rStyle w:val="Hyperlink"/>
              <w:noProof/>
              <w:kern w:val="2"/>
              <w:lang w:val="en-CA" w:eastAsia="en-CA"/>
              <w14:ligatures w14:val="standardContextual"/>
            </w:rPr>
          </w:pPr>
          <w:hyperlink w:anchor="_Toc2069916498">
            <w:r w:rsidR="79B1F05B" w:rsidRPr="79B1F05B">
              <w:rPr>
                <w:rStyle w:val="Hyperlink"/>
              </w:rPr>
              <w:t>Risk and Mitigation</w:t>
            </w:r>
            <w:r w:rsidR="00D03FC6">
              <w:tab/>
            </w:r>
            <w:r w:rsidR="00D03FC6">
              <w:fldChar w:fldCharType="begin"/>
            </w:r>
            <w:r w:rsidR="00D03FC6">
              <w:instrText>PAGEREF _Toc2069916498 \h</w:instrText>
            </w:r>
            <w:r w:rsidR="00D03FC6">
              <w:fldChar w:fldCharType="separate"/>
            </w:r>
            <w:r w:rsidR="79B1F05B" w:rsidRPr="79B1F05B">
              <w:rPr>
                <w:rStyle w:val="Hyperlink"/>
              </w:rPr>
              <w:t>25</w:t>
            </w:r>
            <w:r w:rsidR="00D03FC6">
              <w:fldChar w:fldCharType="end"/>
            </w:r>
          </w:hyperlink>
        </w:p>
        <w:p w14:paraId="3DDCE0DE" w14:textId="0397E817" w:rsidR="00230C77" w:rsidRDefault="00000000" w:rsidP="79B1F05B">
          <w:pPr>
            <w:pStyle w:val="TOC2"/>
            <w:tabs>
              <w:tab w:val="right" w:leader="dot" w:pos="9360"/>
            </w:tabs>
            <w:rPr>
              <w:rStyle w:val="Hyperlink"/>
              <w:noProof/>
              <w:kern w:val="2"/>
              <w:lang w:val="en-CA" w:eastAsia="en-CA"/>
              <w14:ligatures w14:val="standardContextual"/>
            </w:rPr>
          </w:pPr>
          <w:hyperlink w:anchor="_Toc1562554440">
            <w:r w:rsidR="79B1F05B" w:rsidRPr="79B1F05B">
              <w:rPr>
                <w:rStyle w:val="Hyperlink"/>
              </w:rPr>
              <w:t>POSSIBLE SOLUTION #3: Do Nothing Method</w:t>
            </w:r>
            <w:r w:rsidR="00D03FC6">
              <w:tab/>
            </w:r>
            <w:r w:rsidR="00D03FC6">
              <w:fldChar w:fldCharType="begin"/>
            </w:r>
            <w:r w:rsidR="00D03FC6">
              <w:instrText>PAGEREF _Toc1562554440 \h</w:instrText>
            </w:r>
            <w:r w:rsidR="00D03FC6">
              <w:fldChar w:fldCharType="separate"/>
            </w:r>
            <w:r w:rsidR="79B1F05B" w:rsidRPr="79B1F05B">
              <w:rPr>
                <w:rStyle w:val="Hyperlink"/>
              </w:rPr>
              <w:t>26</w:t>
            </w:r>
            <w:r w:rsidR="00D03FC6">
              <w:fldChar w:fldCharType="end"/>
            </w:r>
          </w:hyperlink>
        </w:p>
        <w:p w14:paraId="5DAB6EE7" w14:textId="129CCA5F" w:rsidR="00230C77" w:rsidRDefault="00000000" w:rsidP="79B1F05B">
          <w:pPr>
            <w:pStyle w:val="TOC3"/>
            <w:tabs>
              <w:tab w:val="right" w:leader="dot" w:pos="9360"/>
            </w:tabs>
            <w:rPr>
              <w:rStyle w:val="Hyperlink"/>
              <w:noProof/>
              <w:kern w:val="2"/>
              <w:lang w:val="en-CA" w:eastAsia="en-CA"/>
              <w14:ligatures w14:val="standardContextual"/>
            </w:rPr>
          </w:pPr>
          <w:hyperlink w:anchor="_Toc771283809">
            <w:r w:rsidR="79B1F05B" w:rsidRPr="79B1F05B">
              <w:rPr>
                <w:rStyle w:val="Hyperlink"/>
              </w:rPr>
              <w:t>Impact Analysis</w:t>
            </w:r>
            <w:r w:rsidR="00D03FC6">
              <w:tab/>
            </w:r>
            <w:r w:rsidR="00D03FC6">
              <w:fldChar w:fldCharType="begin"/>
            </w:r>
            <w:r w:rsidR="00D03FC6">
              <w:instrText>PAGEREF _Toc771283809 \h</w:instrText>
            </w:r>
            <w:r w:rsidR="00D03FC6">
              <w:fldChar w:fldCharType="separate"/>
            </w:r>
            <w:r w:rsidR="79B1F05B" w:rsidRPr="79B1F05B">
              <w:rPr>
                <w:rStyle w:val="Hyperlink"/>
              </w:rPr>
              <w:t>26</w:t>
            </w:r>
            <w:r w:rsidR="00D03FC6">
              <w:fldChar w:fldCharType="end"/>
            </w:r>
          </w:hyperlink>
        </w:p>
        <w:p w14:paraId="14CA6DFC" w14:textId="6A063482" w:rsidR="00230C77" w:rsidRDefault="00000000" w:rsidP="79B1F05B">
          <w:pPr>
            <w:pStyle w:val="TOC3"/>
            <w:tabs>
              <w:tab w:val="right" w:leader="dot" w:pos="9360"/>
            </w:tabs>
            <w:rPr>
              <w:rStyle w:val="Hyperlink"/>
              <w:noProof/>
              <w:kern w:val="2"/>
              <w:lang w:val="en-CA" w:eastAsia="en-CA"/>
              <w14:ligatures w14:val="standardContextual"/>
            </w:rPr>
          </w:pPr>
          <w:hyperlink w:anchor="_Toc63017419">
            <w:r w:rsidR="79B1F05B" w:rsidRPr="79B1F05B">
              <w:rPr>
                <w:rStyle w:val="Hyperlink"/>
              </w:rPr>
              <w:t>Risks and Mitigation</w:t>
            </w:r>
            <w:r w:rsidR="00D03FC6">
              <w:tab/>
            </w:r>
            <w:r w:rsidR="00D03FC6">
              <w:fldChar w:fldCharType="begin"/>
            </w:r>
            <w:r w:rsidR="00D03FC6">
              <w:instrText>PAGEREF _Toc63017419 \h</w:instrText>
            </w:r>
            <w:r w:rsidR="00D03FC6">
              <w:fldChar w:fldCharType="separate"/>
            </w:r>
            <w:r w:rsidR="79B1F05B" w:rsidRPr="79B1F05B">
              <w:rPr>
                <w:rStyle w:val="Hyperlink"/>
              </w:rPr>
              <w:t>27</w:t>
            </w:r>
            <w:r w:rsidR="00D03FC6">
              <w:fldChar w:fldCharType="end"/>
            </w:r>
          </w:hyperlink>
        </w:p>
        <w:p w14:paraId="34EA1CC3" w14:textId="7F6F51A3" w:rsidR="00230C77" w:rsidRDefault="00000000" w:rsidP="79B1F05B">
          <w:pPr>
            <w:pStyle w:val="TOC1"/>
            <w:tabs>
              <w:tab w:val="right" w:leader="dot" w:pos="9360"/>
            </w:tabs>
            <w:rPr>
              <w:rStyle w:val="Hyperlink"/>
              <w:noProof/>
              <w:kern w:val="2"/>
              <w:lang w:val="en-CA" w:eastAsia="en-CA"/>
              <w14:ligatures w14:val="standardContextual"/>
            </w:rPr>
          </w:pPr>
          <w:hyperlink w:anchor="_Toc1576145056">
            <w:r w:rsidR="79B1F05B" w:rsidRPr="79B1F05B">
              <w:rPr>
                <w:rStyle w:val="Hyperlink"/>
              </w:rPr>
              <w:t>Evaluation Criteria</w:t>
            </w:r>
            <w:r w:rsidR="00D03FC6">
              <w:tab/>
            </w:r>
            <w:r w:rsidR="00D03FC6">
              <w:fldChar w:fldCharType="begin"/>
            </w:r>
            <w:r w:rsidR="00D03FC6">
              <w:instrText>PAGEREF _Toc1576145056 \h</w:instrText>
            </w:r>
            <w:r w:rsidR="00D03FC6">
              <w:fldChar w:fldCharType="separate"/>
            </w:r>
            <w:r w:rsidR="79B1F05B" w:rsidRPr="79B1F05B">
              <w:rPr>
                <w:rStyle w:val="Hyperlink"/>
              </w:rPr>
              <w:t>28</w:t>
            </w:r>
            <w:r w:rsidR="00D03FC6">
              <w:fldChar w:fldCharType="end"/>
            </w:r>
          </w:hyperlink>
        </w:p>
        <w:p w14:paraId="145E31DE" w14:textId="53D57787" w:rsidR="00230C77" w:rsidRDefault="00000000" w:rsidP="79B1F05B">
          <w:pPr>
            <w:pStyle w:val="TOC2"/>
            <w:tabs>
              <w:tab w:val="right" w:leader="dot" w:pos="9360"/>
            </w:tabs>
            <w:rPr>
              <w:rStyle w:val="Hyperlink"/>
              <w:noProof/>
              <w:kern w:val="2"/>
              <w:lang w:val="en-CA" w:eastAsia="en-CA"/>
              <w14:ligatures w14:val="standardContextual"/>
            </w:rPr>
          </w:pPr>
          <w:hyperlink w:anchor="_Toc839476794">
            <w:r w:rsidR="79B1F05B" w:rsidRPr="79B1F05B">
              <w:rPr>
                <w:rStyle w:val="Hyperlink"/>
              </w:rPr>
              <w:t>People</w:t>
            </w:r>
            <w:r w:rsidR="00D03FC6">
              <w:tab/>
            </w:r>
            <w:r w:rsidR="00D03FC6">
              <w:fldChar w:fldCharType="begin"/>
            </w:r>
            <w:r w:rsidR="00D03FC6">
              <w:instrText>PAGEREF _Toc839476794 \h</w:instrText>
            </w:r>
            <w:r w:rsidR="00D03FC6">
              <w:fldChar w:fldCharType="separate"/>
            </w:r>
            <w:r w:rsidR="79B1F05B" w:rsidRPr="79B1F05B">
              <w:rPr>
                <w:rStyle w:val="Hyperlink"/>
              </w:rPr>
              <w:t>28</w:t>
            </w:r>
            <w:r w:rsidR="00D03FC6">
              <w:fldChar w:fldCharType="end"/>
            </w:r>
          </w:hyperlink>
        </w:p>
        <w:p w14:paraId="7CABE0FE" w14:textId="459C85CC" w:rsidR="00230C77" w:rsidRDefault="00000000" w:rsidP="79B1F05B">
          <w:pPr>
            <w:pStyle w:val="TOC2"/>
            <w:tabs>
              <w:tab w:val="right" w:leader="dot" w:pos="9360"/>
            </w:tabs>
            <w:rPr>
              <w:rStyle w:val="Hyperlink"/>
              <w:noProof/>
              <w:kern w:val="2"/>
              <w:lang w:val="en-CA" w:eastAsia="en-CA"/>
              <w14:ligatures w14:val="standardContextual"/>
            </w:rPr>
          </w:pPr>
          <w:hyperlink w:anchor="_Toc1924270983">
            <w:r w:rsidR="79B1F05B" w:rsidRPr="79B1F05B">
              <w:rPr>
                <w:rStyle w:val="Hyperlink"/>
              </w:rPr>
              <w:t>Process</w:t>
            </w:r>
            <w:r w:rsidR="00D03FC6">
              <w:tab/>
            </w:r>
            <w:r w:rsidR="00D03FC6">
              <w:fldChar w:fldCharType="begin"/>
            </w:r>
            <w:r w:rsidR="00D03FC6">
              <w:instrText>PAGEREF _Toc1924270983 \h</w:instrText>
            </w:r>
            <w:r w:rsidR="00D03FC6">
              <w:fldChar w:fldCharType="separate"/>
            </w:r>
            <w:r w:rsidR="79B1F05B" w:rsidRPr="79B1F05B">
              <w:rPr>
                <w:rStyle w:val="Hyperlink"/>
              </w:rPr>
              <w:t>29</w:t>
            </w:r>
            <w:r w:rsidR="00D03FC6">
              <w:fldChar w:fldCharType="end"/>
            </w:r>
          </w:hyperlink>
        </w:p>
        <w:p w14:paraId="68E37E2F" w14:textId="6F4C8EE0" w:rsidR="00230C77" w:rsidRDefault="00000000" w:rsidP="79B1F05B">
          <w:pPr>
            <w:pStyle w:val="TOC2"/>
            <w:tabs>
              <w:tab w:val="right" w:leader="dot" w:pos="9360"/>
            </w:tabs>
            <w:rPr>
              <w:rStyle w:val="Hyperlink"/>
              <w:noProof/>
              <w:kern w:val="2"/>
              <w:lang w:val="en-CA" w:eastAsia="en-CA"/>
              <w14:ligatures w14:val="standardContextual"/>
            </w:rPr>
          </w:pPr>
          <w:hyperlink w:anchor="_Toc1403353324">
            <w:r w:rsidR="79B1F05B" w:rsidRPr="79B1F05B">
              <w:rPr>
                <w:rStyle w:val="Hyperlink"/>
              </w:rPr>
              <w:t>Technology</w:t>
            </w:r>
            <w:r w:rsidR="00D03FC6">
              <w:tab/>
            </w:r>
            <w:r w:rsidR="00D03FC6">
              <w:fldChar w:fldCharType="begin"/>
            </w:r>
            <w:r w:rsidR="00D03FC6">
              <w:instrText>PAGEREF _Toc1403353324 \h</w:instrText>
            </w:r>
            <w:r w:rsidR="00D03FC6">
              <w:fldChar w:fldCharType="separate"/>
            </w:r>
            <w:r w:rsidR="79B1F05B" w:rsidRPr="79B1F05B">
              <w:rPr>
                <w:rStyle w:val="Hyperlink"/>
              </w:rPr>
              <w:t>31</w:t>
            </w:r>
            <w:r w:rsidR="00D03FC6">
              <w:fldChar w:fldCharType="end"/>
            </w:r>
          </w:hyperlink>
        </w:p>
        <w:p w14:paraId="7A6CD279" w14:textId="608ADDDC" w:rsidR="00230C77" w:rsidRDefault="00000000" w:rsidP="79B1F05B">
          <w:pPr>
            <w:pStyle w:val="TOC1"/>
            <w:tabs>
              <w:tab w:val="right" w:leader="dot" w:pos="9360"/>
            </w:tabs>
            <w:rPr>
              <w:rStyle w:val="Hyperlink"/>
              <w:noProof/>
              <w:kern w:val="2"/>
              <w:lang w:val="en-CA" w:eastAsia="en-CA"/>
              <w14:ligatures w14:val="standardContextual"/>
            </w:rPr>
          </w:pPr>
          <w:hyperlink w:anchor="_Toc1891735659">
            <w:r w:rsidR="79B1F05B" w:rsidRPr="79B1F05B">
              <w:rPr>
                <w:rStyle w:val="Hyperlink"/>
              </w:rPr>
              <w:t>Database Design</w:t>
            </w:r>
            <w:r w:rsidR="00D03FC6">
              <w:tab/>
            </w:r>
            <w:r w:rsidR="00D03FC6">
              <w:fldChar w:fldCharType="begin"/>
            </w:r>
            <w:r w:rsidR="00D03FC6">
              <w:instrText>PAGEREF _Toc1891735659 \h</w:instrText>
            </w:r>
            <w:r w:rsidR="00D03FC6">
              <w:fldChar w:fldCharType="separate"/>
            </w:r>
            <w:r w:rsidR="79B1F05B" w:rsidRPr="79B1F05B">
              <w:rPr>
                <w:rStyle w:val="Hyperlink"/>
              </w:rPr>
              <w:t>33</w:t>
            </w:r>
            <w:r w:rsidR="00D03FC6">
              <w:fldChar w:fldCharType="end"/>
            </w:r>
          </w:hyperlink>
        </w:p>
        <w:p w14:paraId="3BD36065" w14:textId="5D58594E" w:rsidR="00230C77" w:rsidRDefault="00000000" w:rsidP="79B1F05B">
          <w:pPr>
            <w:pStyle w:val="TOC2"/>
            <w:tabs>
              <w:tab w:val="right" w:leader="dot" w:pos="9360"/>
            </w:tabs>
            <w:rPr>
              <w:rStyle w:val="Hyperlink"/>
              <w:noProof/>
              <w:kern w:val="2"/>
              <w:lang w:val="en-CA" w:eastAsia="en-CA"/>
              <w14:ligatures w14:val="standardContextual"/>
            </w:rPr>
          </w:pPr>
          <w:hyperlink w:anchor="_Toc440890955">
            <w:r w:rsidR="79B1F05B" w:rsidRPr="79B1F05B">
              <w:rPr>
                <w:rStyle w:val="Hyperlink"/>
              </w:rPr>
              <w:t>Tables</w:t>
            </w:r>
            <w:r w:rsidR="00D03FC6">
              <w:tab/>
            </w:r>
            <w:r w:rsidR="00D03FC6">
              <w:fldChar w:fldCharType="begin"/>
            </w:r>
            <w:r w:rsidR="00D03FC6">
              <w:instrText>PAGEREF _Toc440890955 \h</w:instrText>
            </w:r>
            <w:r w:rsidR="00D03FC6">
              <w:fldChar w:fldCharType="separate"/>
            </w:r>
            <w:r w:rsidR="79B1F05B" w:rsidRPr="79B1F05B">
              <w:rPr>
                <w:rStyle w:val="Hyperlink"/>
              </w:rPr>
              <w:t>35</w:t>
            </w:r>
            <w:r w:rsidR="00D03FC6">
              <w:fldChar w:fldCharType="end"/>
            </w:r>
          </w:hyperlink>
        </w:p>
        <w:p w14:paraId="3725E705" w14:textId="30064152" w:rsidR="00230C77" w:rsidRDefault="00000000" w:rsidP="79B1F05B">
          <w:pPr>
            <w:pStyle w:val="TOC2"/>
            <w:tabs>
              <w:tab w:val="right" w:leader="dot" w:pos="9360"/>
            </w:tabs>
            <w:rPr>
              <w:rStyle w:val="Hyperlink"/>
              <w:noProof/>
              <w:kern w:val="2"/>
              <w:lang w:val="en-CA" w:eastAsia="en-CA"/>
              <w14:ligatures w14:val="standardContextual"/>
            </w:rPr>
          </w:pPr>
          <w:hyperlink w:anchor="_Toc3122828">
            <w:r w:rsidR="79B1F05B" w:rsidRPr="79B1F05B">
              <w:rPr>
                <w:rStyle w:val="Hyperlink"/>
              </w:rPr>
              <w:t>Primary Keys</w:t>
            </w:r>
            <w:r w:rsidR="00D03FC6">
              <w:tab/>
            </w:r>
            <w:r w:rsidR="00D03FC6">
              <w:fldChar w:fldCharType="begin"/>
            </w:r>
            <w:r w:rsidR="00D03FC6">
              <w:instrText>PAGEREF _Toc3122828 \h</w:instrText>
            </w:r>
            <w:r w:rsidR="00D03FC6">
              <w:fldChar w:fldCharType="separate"/>
            </w:r>
            <w:r w:rsidR="79B1F05B" w:rsidRPr="79B1F05B">
              <w:rPr>
                <w:rStyle w:val="Hyperlink"/>
              </w:rPr>
              <w:t>39</w:t>
            </w:r>
            <w:r w:rsidR="00D03FC6">
              <w:fldChar w:fldCharType="end"/>
            </w:r>
          </w:hyperlink>
        </w:p>
        <w:p w14:paraId="18FEF40D" w14:textId="04DCD70E" w:rsidR="79B1F05B" w:rsidRDefault="00000000" w:rsidP="79B1F05B">
          <w:pPr>
            <w:pStyle w:val="TOC2"/>
            <w:tabs>
              <w:tab w:val="right" w:leader="dot" w:pos="9360"/>
            </w:tabs>
            <w:rPr>
              <w:rStyle w:val="Hyperlink"/>
            </w:rPr>
          </w:pPr>
          <w:hyperlink w:anchor="_Toc171253123">
            <w:r w:rsidR="79B1F05B" w:rsidRPr="79B1F05B">
              <w:rPr>
                <w:rStyle w:val="Hyperlink"/>
              </w:rPr>
              <w:t>Dependencies of data elements</w:t>
            </w:r>
            <w:r w:rsidR="79B1F05B">
              <w:tab/>
            </w:r>
            <w:r w:rsidR="79B1F05B">
              <w:fldChar w:fldCharType="begin"/>
            </w:r>
            <w:r w:rsidR="79B1F05B">
              <w:instrText>PAGEREF _Toc171253123 \h</w:instrText>
            </w:r>
            <w:r w:rsidR="79B1F05B">
              <w:fldChar w:fldCharType="separate"/>
            </w:r>
            <w:r w:rsidR="79B1F05B" w:rsidRPr="79B1F05B">
              <w:rPr>
                <w:rStyle w:val="Hyperlink"/>
              </w:rPr>
              <w:t>40</w:t>
            </w:r>
            <w:r w:rsidR="79B1F05B">
              <w:fldChar w:fldCharType="end"/>
            </w:r>
          </w:hyperlink>
        </w:p>
        <w:p w14:paraId="484FBA2E" w14:textId="38FAE99D" w:rsidR="79B1F05B" w:rsidRDefault="00000000" w:rsidP="79B1F05B">
          <w:pPr>
            <w:pStyle w:val="TOC1"/>
            <w:tabs>
              <w:tab w:val="right" w:leader="dot" w:pos="9360"/>
            </w:tabs>
            <w:rPr>
              <w:rStyle w:val="Hyperlink"/>
            </w:rPr>
          </w:pPr>
          <w:hyperlink w:anchor="_Toc218560819">
            <w:r w:rsidR="79B1F05B" w:rsidRPr="79B1F05B">
              <w:rPr>
                <w:rStyle w:val="Hyperlink"/>
              </w:rPr>
              <w:t>Solution Recommendation</w:t>
            </w:r>
            <w:r w:rsidR="79B1F05B">
              <w:tab/>
            </w:r>
            <w:r w:rsidR="79B1F05B">
              <w:fldChar w:fldCharType="begin"/>
            </w:r>
            <w:r w:rsidR="79B1F05B">
              <w:instrText>PAGEREF _Toc218560819 \h</w:instrText>
            </w:r>
            <w:r w:rsidR="79B1F05B">
              <w:fldChar w:fldCharType="separate"/>
            </w:r>
            <w:r w:rsidR="79B1F05B" w:rsidRPr="79B1F05B">
              <w:rPr>
                <w:rStyle w:val="Hyperlink"/>
              </w:rPr>
              <w:t>41</w:t>
            </w:r>
            <w:r w:rsidR="79B1F05B">
              <w:fldChar w:fldCharType="end"/>
            </w:r>
          </w:hyperlink>
        </w:p>
        <w:p w14:paraId="23F02FC6" w14:textId="695C98C8" w:rsidR="79B1F05B" w:rsidRDefault="00000000" w:rsidP="79B1F05B">
          <w:pPr>
            <w:pStyle w:val="TOC1"/>
            <w:tabs>
              <w:tab w:val="right" w:leader="dot" w:pos="9360"/>
            </w:tabs>
            <w:rPr>
              <w:rStyle w:val="Hyperlink"/>
            </w:rPr>
          </w:pPr>
          <w:hyperlink w:anchor="_Toc403924935">
            <w:r w:rsidR="79B1F05B" w:rsidRPr="79B1F05B">
              <w:rPr>
                <w:rStyle w:val="Hyperlink"/>
              </w:rPr>
              <w:t>ROI Comparison of Customer Service Solutions</w:t>
            </w:r>
            <w:r w:rsidR="79B1F05B">
              <w:tab/>
            </w:r>
            <w:r w:rsidR="79B1F05B">
              <w:fldChar w:fldCharType="begin"/>
            </w:r>
            <w:r w:rsidR="79B1F05B">
              <w:instrText>PAGEREF _Toc403924935 \h</w:instrText>
            </w:r>
            <w:r w:rsidR="79B1F05B">
              <w:fldChar w:fldCharType="separate"/>
            </w:r>
            <w:r w:rsidR="79B1F05B" w:rsidRPr="79B1F05B">
              <w:rPr>
                <w:rStyle w:val="Hyperlink"/>
              </w:rPr>
              <w:t>42</w:t>
            </w:r>
            <w:r w:rsidR="79B1F05B">
              <w:fldChar w:fldCharType="end"/>
            </w:r>
          </w:hyperlink>
        </w:p>
        <w:p w14:paraId="1CF17FFF" w14:textId="33DF38C3" w:rsidR="79B1F05B" w:rsidRDefault="00000000" w:rsidP="79B1F05B">
          <w:pPr>
            <w:pStyle w:val="TOC1"/>
            <w:tabs>
              <w:tab w:val="right" w:leader="dot" w:pos="9360"/>
            </w:tabs>
            <w:rPr>
              <w:rStyle w:val="Hyperlink"/>
            </w:rPr>
          </w:pPr>
          <w:hyperlink w:anchor="_Toc719187983">
            <w:r w:rsidR="79B1F05B" w:rsidRPr="79B1F05B">
              <w:rPr>
                <w:rStyle w:val="Hyperlink"/>
              </w:rPr>
              <w:t>Implementation Strategy</w:t>
            </w:r>
            <w:r w:rsidR="79B1F05B">
              <w:tab/>
            </w:r>
            <w:r w:rsidR="79B1F05B">
              <w:fldChar w:fldCharType="begin"/>
            </w:r>
            <w:r w:rsidR="79B1F05B">
              <w:instrText>PAGEREF _Toc719187983 \h</w:instrText>
            </w:r>
            <w:r w:rsidR="79B1F05B">
              <w:fldChar w:fldCharType="separate"/>
            </w:r>
            <w:r w:rsidR="79B1F05B" w:rsidRPr="79B1F05B">
              <w:rPr>
                <w:rStyle w:val="Hyperlink"/>
              </w:rPr>
              <w:t>43</w:t>
            </w:r>
            <w:r w:rsidR="79B1F05B">
              <w:fldChar w:fldCharType="end"/>
            </w:r>
          </w:hyperlink>
        </w:p>
        <w:p w14:paraId="09658D51" w14:textId="3BA21325" w:rsidR="79B1F05B" w:rsidRDefault="00000000" w:rsidP="79B1F05B">
          <w:pPr>
            <w:pStyle w:val="TOC1"/>
            <w:tabs>
              <w:tab w:val="right" w:leader="dot" w:pos="9360"/>
            </w:tabs>
            <w:rPr>
              <w:rStyle w:val="Hyperlink"/>
            </w:rPr>
          </w:pPr>
          <w:hyperlink w:anchor="_Toc559292614">
            <w:r w:rsidR="79B1F05B" w:rsidRPr="79B1F05B">
              <w:rPr>
                <w:rStyle w:val="Hyperlink"/>
              </w:rPr>
              <w:t>Testing Strategy</w:t>
            </w:r>
            <w:r w:rsidR="79B1F05B">
              <w:tab/>
            </w:r>
            <w:r w:rsidR="79B1F05B">
              <w:fldChar w:fldCharType="begin"/>
            </w:r>
            <w:r w:rsidR="79B1F05B">
              <w:instrText>PAGEREF _Toc559292614 \h</w:instrText>
            </w:r>
            <w:r w:rsidR="79B1F05B">
              <w:fldChar w:fldCharType="separate"/>
            </w:r>
            <w:r w:rsidR="79B1F05B" w:rsidRPr="79B1F05B">
              <w:rPr>
                <w:rStyle w:val="Hyperlink"/>
              </w:rPr>
              <w:t>45</w:t>
            </w:r>
            <w:r w:rsidR="79B1F05B">
              <w:fldChar w:fldCharType="end"/>
            </w:r>
          </w:hyperlink>
        </w:p>
        <w:p w14:paraId="69DB2E1B" w14:textId="68B596BB" w:rsidR="79B1F05B" w:rsidRDefault="00000000" w:rsidP="79B1F05B">
          <w:pPr>
            <w:pStyle w:val="TOC2"/>
            <w:tabs>
              <w:tab w:val="right" w:leader="dot" w:pos="9360"/>
            </w:tabs>
            <w:rPr>
              <w:rStyle w:val="Hyperlink"/>
            </w:rPr>
          </w:pPr>
          <w:hyperlink w:anchor="_Toc1842082469">
            <w:r w:rsidR="79B1F05B" w:rsidRPr="79B1F05B">
              <w:rPr>
                <w:rStyle w:val="Hyperlink"/>
              </w:rPr>
              <w:t>Defect Flow</w:t>
            </w:r>
            <w:r w:rsidR="79B1F05B">
              <w:tab/>
            </w:r>
            <w:r w:rsidR="79B1F05B">
              <w:fldChar w:fldCharType="begin"/>
            </w:r>
            <w:r w:rsidR="79B1F05B">
              <w:instrText>PAGEREF _Toc1842082469 \h</w:instrText>
            </w:r>
            <w:r w:rsidR="79B1F05B">
              <w:fldChar w:fldCharType="separate"/>
            </w:r>
            <w:r w:rsidR="79B1F05B" w:rsidRPr="79B1F05B">
              <w:rPr>
                <w:rStyle w:val="Hyperlink"/>
              </w:rPr>
              <w:t>47</w:t>
            </w:r>
            <w:r w:rsidR="79B1F05B">
              <w:fldChar w:fldCharType="end"/>
            </w:r>
          </w:hyperlink>
        </w:p>
        <w:p w14:paraId="1C80AC7B" w14:textId="5E3F575E" w:rsidR="79B1F05B" w:rsidRDefault="00000000" w:rsidP="79B1F05B">
          <w:pPr>
            <w:pStyle w:val="TOC2"/>
            <w:tabs>
              <w:tab w:val="right" w:leader="dot" w:pos="9360"/>
            </w:tabs>
            <w:rPr>
              <w:rStyle w:val="Hyperlink"/>
            </w:rPr>
          </w:pPr>
          <w:hyperlink w:anchor="_Toc1731175390">
            <w:r w:rsidR="79B1F05B" w:rsidRPr="79B1F05B">
              <w:rPr>
                <w:rStyle w:val="Hyperlink"/>
              </w:rPr>
              <w:t>Test Environment</w:t>
            </w:r>
            <w:r w:rsidR="79B1F05B">
              <w:tab/>
            </w:r>
            <w:r w:rsidR="79B1F05B">
              <w:fldChar w:fldCharType="begin"/>
            </w:r>
            <w:r w:rsidR="79B1F05B">
              <w:instrText>PAGEREF _Toc1731175390 \h</w:instrText>
            </w:r>
            <w:r w:rsidR="79B1F05B">
              <w:fldChar w:fldCharType="separate"/>
            </w:r>
            <w:r w:rsidR="79B1F05B" w:rsidRPr="79B1F05B">
              <w:rPr>
                <w:rStyle w:val="Hyperlink"/>
              </w:rPr>
              <w:t>48</w:t>
            </w:r>
            <w:r w:rsidR="79B1F05B">
              <w:fldChar w:fldCharType="end"/>
            </w:r>
          </w:hyperlink>
        </w:p>
        <w:p w14:paraId="129429B1" w14:textId="40B4BCD6" w:rsidR="79B1F05B" w:rsidRDefault="00000000" w:rsidP="79B1F05B">
          <w:pPr>
            <w:pStyle w:val="TOC2"/>
            <w:tabs>
              <w:tab w:val="right" w:leader="dot" w:pos="9360"/>
            </w:tabs>
            <w:rPr>
              <w:rStyle w:val="Hyperlink"/>
            </w:rPr>
          </w:pPr>
          <w:hyperlink w:anchor="_Toc650482619">
            <w:r w:rsidR="79B1F05B" w:rsidRPr="79B1F05B">
              <w:rPr>
                <w:rStyle w:val="Hyperlink"/>
              </w:rPr>
              <w:t>Testing Tools</w:t>
            </w:r>
            <w:r w:rsidR="79B1F05B">
              <w:tab/>
            </w:r>
            <w:r w:rsidR="79B1F05B">
              <w:fldChar w:fldCharType="begin"/>
            </w:r>
            <w:r w:rsidR="79B1F05B">
              <w:instrText>PAGEREF _Toc650482619 \h</w:instrText>
            </w:r>
            <w:r w:rsidR="79B1F05B">
              <w:fldChar w:fldCharType="separate"/>
            </w:r>
            <w:r w:rsidR="79B1F05B" w:rsidRPr="79B1F05B">
              <w:rPr>
                <w:rStyle w:val="Hyperlink"/>
              </w:rPr>
              <w:t>48</w:t>
            </w:r>
            <w:r w:rsidR="79B1F05B">
              <w:fldChar w:fldCharType="end"/>
            </w:r>
          </w:hyperlink>
        </w:p>
        <w:p w14:paraId="0ABF7562" w14:textId="60FAD4CF" w:rsidR="79B1F05B" w:rsidRDefault="00000000" w:rsidP="79B1F05B">
          <w:pPr>
            <w:pStyle w:val="TOC2"/>
            <w:tabs>
              <w:tab w:val="right" w:leader="dot" w:pos="9360"/>
            </w:tabs>
            <w:rPr>
              <w:rStyle w:val="Hyperlink"/>
            </w:rPr>
          </w:pPr>
          <w:hyperlink w:anchor="_Toc1237820314">
            <w:r w:rsidR="79B1F05B" w:rsidRPr="79B1F05B">
              <w:rPr>
                <w:rStyle w:val="Hyperlink"/>
              </w:rPr>
              <w:t>Test Sign off:</w:t>
            </w:r>
            <w:r w:rsidR="79B1F05B">
              <w:tab/>
            </w:r>
            <w:r w:rsidR="79B1F05B">
              <w:fldChar w:fldCharType="begin"/>
            </w:r>
            <w:r w:rsidR="79B1F05B">
              <w:instrText>PAGEREF _Toc1237820314 \h</w:instrText>
            </w:r>
            <w:r w:rsidR="79B1F05B">
              <w:fldChar w:fldCharType="separate"/>
            </w:r>
            <w:r w:rsidR="79B1F05B" w:rsidRPr="79B1F05B">
              <w:rPr>
                <w:rStyle w:val="Hyperlink"/>
              </w:rPr>
              <w:t>48</w:t>
            </w:r>
            <w:r w:rsidR="79B1F05B">
              <w:fldChar w:fldCharType="end"/>
            </w:r>
          </w:hyperlink>
        </w:p>
        <w:p w14:paraId="16944C94" w14:textId="5540EC6F" w:rsidR="79B1F05B" w:rsidRDefault="00000000" w:rsidP="79B1F05B">
          <w:pPr>
            <w:pStyle w:val="TOC1"/>
            <w:tabs>
              <w:tab w:val="right" w:leader="dot" w:pos="9360"/>
            </w:tabs>
            <w:rPr>
              <w:rStyle w:val="Hyperlink"/>
            </w:rPr>
          </w:pPr>
          <w:hyperlink w:anchor="_Toc682489542">
            <w:r w:rsidR="79B1F05B" w:rsidRPr="79B1F05B">
              <w:rPr>
                <w:rStyle w:val="Hyperlink"/>
              </w:rPr>
              <w:t>Risk Management</w:t>
            </w:r>
            <w:r w:rsidR="79B1F05B">
              <w:tab/>
            </w:r>
            <w:r w:rsidR="79B1F05B">
              <w:fldChar w:fldCharType="begin"/>
            </w:r>
            <w:r w:rsidR="79B1F05B">
              <w:instrText>PAGEREF _Toc682489542 \h</w:instrText>
            </w:r>
            <w:r w:rsidR="79B1F05B">
              <w:fldChar w:fldCharType="separate"/>
            </w:r>
            <w:r w:rsidR="79B1F05B" w:rsidRPr="79B1F05B">
              <w:rPr>
                <w:rStyle w:val="Hyperlink"/>
              </w:rPr>
              <w:t>48</w:t>
            </w:r>
            <w:r w:rsidR="79B1F05B">
              <w:fldChar w:fldCharType="end"/>
            </w:r>
          </w:hyperlink>
          <w:r w:rsidR="79B1F05B">
            <w:fldChar w:fldCharType="end"/>
          </w:r>
        </w:p>
      </w:sdtContent>
    </w:sdt>
    <w:p w14:paraId="16020F04" w14:textId="10CA88DE" w:rsidR="0019674C" w:rsidRDefault="0019674C"/>
    <w:p w14:paraId="41F0724E" w14:textId="0B426CB7" w:rsidR="00865831" w:rsidRPr="00E63690" w:rsidRDefault="00AE753C" w:rsidP="00E63690">
      <w:pPr>
        <w:pStyle w:val="Heading1"/>
        <w:rPr>
          <w:sz w:val="40"/>
          <w:szCs w:val="40"/>
        </w:rPr>
      </w:pPr>
      <w:bookmarkStart w:id="1" w:name="_Toc350464256"/>
      <w:r>
        <w:br w:type="page"/>
      </w:r>
      <w:r w:rsidR="1E90FCE4" w:rsidRPr="79B1F05B">
        <w:rPr>
          <w:sz w:val="40"/>
          <w:szCs w:val="40"/>
        </w:rPr>
        <w:lastRenderedPageBreak/>
        <w:t>Overview of Company</w:t>
      </w:r>
      <w:bookmarkEnd w:id="1"/>
    </w:p>
    <w:p w14:paraId="5F739B73" w14:textId="77777777" w:rsidR="00CF2E9D" w:rsidRDefault="00CF2E9D" w:rsidP="003A5316">
      <w:pPr>
        <w:spacing w:after="160" w:line="257" w:lineRule="auto"/>
        <w:jc w:val="both"/>
        <w:rPr>
          <w:rFonts w:asciiTheme="minorHAnsi" w:eastAsiaTheme="minorEastAsia" w:hAnsiTheme="minorHAnsi" w:cstheme="minorBidi"/>
          <w:sz w:val="22"/>
          <w:szCs w:val="22"/>
        </w:rPr>
      </w:pPr>
    </w:p>
    <w:p w14:paraId="13053D44" w14:textId="7753A87C" w:rsidR="1E90FCE4" w:rsidRDefault="1E90FCE4" w:rsidP="003A5316">
      <w:pPr>
        <w:spacing w:after="160" w:line="257" w:lineRule="auto"/>
        <w:jc w:val="both"/>
        <w:rPr>
          <w:rFonts w:asciiTheme="minorHAnsi" w:eastAsiaTheme="minorEastAsia" w:hAnsiTheme="minorHAnsi" w:cstheme="minorBidi"/>
          <w:sz w:val="22"/>
          <w:szCs w:val="22"/>
        </w:rPr>
      </w:pPr>
      <w:r w:rsidRPr="096DB9C0">
        <w:rPr>
          <w:rFonts w:asciiTheme="minorHAnsi" w:eastAsiaTheme="minorEastAsia" w:hAnsiTheme="minorHAnsi" w:cstheme="minorBidi"/>
          <w:sz w:val="22"/>
          <w:szCs w:val="22"/>
        </w:rPr>
        <w:t>Rogers Communications Inc., headquartered in Toronto, Ontario, is a leading Canadian company specializing in wireless communications, cable television, telephony, and internet services. With a rich portfolio of telecommunications and mass media holdings, Rogers operates across multiple divisions to serve diverse customer needs.</w:t>
      </w:r>
    </w:p>
    <w:p w14:paraId="5AF0132D" w14:textId="21C592B3" w:rsidR="1E90FCE4" w:rsidRPr="002F1FB0" w:rsidRDefault="1E90FCE4" w:rsidP="00F15B52">
      <w:pPr>
        <w:pStyle w:val="Heading2"/>
        <w:rPr>
          <w:sz w:val="28"/>
          <w:szCs w:val="28"/>
        </w:rPr>
      </w:pPr>
      <w:bookmarkStart w:id="2" w:name="_Toc1754884973"/>
      <w:r w:rsidRPr="79B1F05B">
        <w:rPr>
          <w:sz w:val="28"/>
          <w:szCs w:val="28"/>
        </w:rPr>
        <w:t>Core Divisions</w:t>
      </w:r>
      <w:bookmarkEnd w:id="2"/>
    </w:p>
    <w:p w14:paraId="7C3CA681" w14:textId="77777777" w:rsidR="00F15B52" w:rsidRPr="00F15B52" w:rsidRDefault="00F15B52" w:rsidP="00F15B52">
      <w:pPr>
        <w:rPr>
          <w:rFonts w:eastAsiaTheme="minorEastAsia"/>
        </w:rPr>
      </w:pPr>
    </w:p>
    <w:p w14:paraId="4D9150AD" w14:textId="48A64651" w:rsidR="1E90FCE4" w:rsidRPr="00CC4F80" w:rsidRDefault="1E90FCE4" w:rsidP="004D2403">
      <w:pPr>
        <w:pStyle w:val="ListParagraph"/>
        <w:numPr>
          <w:ilvl w:val="0"/>
          <w:numId w:val="54"/>
        </w:num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b/>
          <w:bCs/>
          <w:sz w:val="24"/>
          <w:szCs w:val="24"/>
        </w:rPr>
        <w:t>Rogers Wireless:</w:t>
      </w:r>
      <w:r w:rsidRPr="00CC4F80">
        <w:rPr>
          <w:rFonts w:asciiTheme="minorHAnsi" w:eastAsiaTheme="minorEastAsia" w:hAnsiTheme="minorHAnsi" w:cstheme="minorBidi"/>
          <w:sz w:val="24"/>
          <w:szCs w:val="24"/>
        </w:rPr>
        <w:t xml:space="preserve"> A pioneer in wireless communication services, offering mobile voice, data, and messaging solutions. Rogers boasts the largest 5G network in Canada, serving over 1,900 locations</w:t>
      </w:r>
      <w:r w:rsidR="6A4F15ED" w:rsidRPr="00CC4F80">
        <w:rPr>
          <w:rFonts w:asciiTheme="minorHAnsi" w:eastAsiaTheme="minorEastAsia" w:hAnsiTheme="minorHAnsi" w:cstheme="minorBidi"/>
          <w:sz w:val="24"/>
          <w:szCs w:val="24"/>
        </w:rPr>
        <w:t xml:space="preserve"> as of December 31,2022.</w:t>
      </w:r>
    </w:p>
    <w:p w14:paraId="4E2DA55A" w14:textId="03D4B705" w:rsidR="096DB9C0" w:rsidRPr="00CC4F80" w:rsidRDefault="096DB9C0" w:rsidP="00CC4F80">
      <w:pPr>
        <w:pStyle w:val="ListParagraph"/>
        <w:spacing w:line="257" w:lineRule="auto"/>
        <w:rPr>
          <w:rFonts w:asciiTheme="minorHAnsi" w:eastAsiaTheme="minorEastAsia" w:hAnsiTheme="minorHAnsi" w:cstheme="minorBidi"/>
          <w:sz w:val="24"/>
          <w:szCs w:val="24"/>
        </w:rPr>
      </w:pPr>
    </w:p>
    <w:p w14:paraId="4438859E" w14:textId="21166EB8" w:rsidR="1E90FCE4" w:rsidRPr="00CC4F80" w:rsidRDefault="1E90FCE4" w:rsidP="004D2403">
      <w:pPr>
        <w:pStyle w:val="ListParagraph"/>
        <w:numPr>
          <w:ilvl w:val="0"/>
          <w:numId w:val="54"/>
        </w:num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b/>
          <w:bCs/>
          <w:sz w:val="24"/>
          <w:szCs w:val="24"/>
        </w:rPr>
        <w:t>Rogers Cable:</w:t>
      </w:r>
      <w:r w:rsidRPr="00CC4F80">
        <w:rPr>
          <w:rFonts w:asciiTheme="minorHAnsi" w:eastAsiaTheme="minorEastAsia" w:hAnsiTheme="minorHAnsi" w:cstheme="minorBidi"/>
          <w:sz w:val="24"/>
          <w:szCs w:val="24"/>
        </w:rPr>
        <w:t xml:space="preserve"> Providing cable television, high-speed internet, home phone services, smart home monitoring, and advanced home Wi-Fi services primarily in Ontario, New Brunswick, Nova Scotia, and Newfoundland.</w:t>
      </w:r>
    </w:p>
    <w:p w14:paraId="107B0987" w14:textId="08396C14" w:rsidR="096DB9C0" w:rsidRPr="00CC4F80" w:rsidRDefault="096DB9C0" w:rsidP="00CC4F80">
      <w:pPr>
        <w:pStyle w:val="ListParagraph"/>
        <w:spacing w:line="257" w:lineRule="auto"/>
        <w:rPr>
          <w:rFonts w:asciiTheme="minorHAnsi" w:eastAsiaTheme="minorEastAsia" w:hAnsiTheme="minorHAnsi" w:cstheme="minorBidi"/>
          <w:sz w:val="24"/>
          <w:szCs w:val="24"/>
        </w:rPr>
      </w:pPr>
    </w:p>
    <w:p w14:paraId="1876F280" w14:textId="228DD68F" w:rsidR="1E90FCE4" w:rsidRPr="00CC4F80" w:rsidRDefault="1E90FCE4" w:rsidP="004D2403">
      <w:pPr>
        <w:pStyle w:val="ListParagraph"/>
        <w:numPr>
          <w:ilvl w:val="0"/>
          <w:numId w:val="54"/>
        </w:num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b/>
          <w:bCs/>
          <w:sz w:val="24"/>
          <w:szCs w:val="24"/>
        </w:rPr>
        <w:t>Rogers Sports &amp; Media:</w:t>
      </w:r>
      <w:r w:rsidRPr="00CC4F80">
        <w:rPr>
          <w:rFonts w:asciiTheme="minorHAnsi" w:eastAsiaTheme="minorEastAsia" w:hAnsiTheme="minorHAnsi" w:cstheme="minorBidi"/>
          <w:sz w:val="24"/>
          <w:szCs w:val="24"/>
        </w:rPr>
        <w:t xml:space="preserve"> Focused on sports content and media ventures, including ownership of the Toronto Blue Jays and broadcasting partnerships with the NHL, delivering over 1,300 regular season games per season.</w:t>
      </w:r>
    </w:p>
    <w:p w14:paraId="22DC10B5" w14:textId="618FC773" w:rsidR="096DB9C0" w:rsidRDefault="096DB9C0" w:rsidP="096DB9C0">
      <w:pPr>
        <w:spacing w:line="257" w:lineRule="auto"/>
      </w:pPr>
    </w:p>
    <w:p w14:paraId="4C1F402C" w14:textId="3DCCA95C" w:rsidR="1E90FCE4" w:rsidRPr="002F1FB0" w:rsidRDefault="1E90FCE4" w:rsidP="00F15B52">
      <w:pPr>
        <w:pStyle w:val="Heading2"/>
        <w:rPr>
          <w:sz w:val="28"/>
          <w:szCs w:val="28"/>
        </w:rPr>
      </w:pPr>
      <w:bookmarkStart w:id="3" w:name="_Toc1507894749"/>
      <w:r w:rsidRPr="79B1F05B">
        <w:rPr>
          <w:sz w:val="28"/>
          <w:szCs w:val="28"/>
        </w:rPr>
        <w:t>Additional Divisions</w:t>
      </w:r>
      <w:bookmarkEnd w:id="3"/>
    </w:p>
    <w:p w14:paraId="1B3F762E" w14:textId="77777777" w:rsidR="004B7E3C" w:rsidRPr="004B7E3C" w:rsidRDefault="004B7E3C" w:rsidP="004B7E3C">
      <w:pPr>
        <w:rPr>
          <w:rFonts w:eastAsiaTheme="minorEastAsia"/>
        </w:rPr>
      </w:pPr>
    </w:p>
    <w:p w14:paraId="1CE52A1B" w14:textId="6DE8386D" w:rsidR="1E90FCE4" w:rsidRDefault="1E90FCE4" w:rsidP="004D2403">
      <w:pPr>
        <w:pStyle w:val="ListParagraph"/>
        <w:numPr>
          <w:ilvl w:val="0"/>
          <w:numId w:val="54"/>
        </w:num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b/>
          <w:bCs/>
          <w:sz w:val="24"/>
          <w:szCs w:val="24"/>
        </w:rPr>
        <w:t>Rogers Communications:</w:t>
      </w:r>
      <w:r w:rsidRPr="00CC4F80">
        <w:rPr>
          <w:rFonts w:asciiTheme="minorHAnsi" w:eastAsiaTheme="minorEastAsia" w:hAnsiTheme="minorHAnsi" w:cstheme="minorBidi"/>
          <w:sz w:val="24"/>
          <w:szCs w:val="24"/>
        </w:rPr>
        <w:t xml:space="preserve"> Offering television, radio, digital media, and publishing assets to provide entertainment and information services.</w:t>
      </w:r>
    </w:p>
    <w:p w14:paraId="1B319F76" w14:textId="77777777" w:rsidR="004D2403" w:rsidRPr="00CC4F80" w:rsidRDefault="004D2403" w:rsidP="004D2403">
      <w:pPr>
        <w:pStyle w:val="ListParagraph"/>
        <w:spacing w:line="257" w:lineRule="auto"/>
        <w:rPr>
          <w:rFonts w:asciiTheme="minorHAnsi" w:eastAsiaTheme="minorEastAsia" w:hAnsiTheme="minorHAnsi" w:cstheme="minorBidi"/>
          <w:sz w:val="24"/>
          <w:szCs w:val="24"/>
        </w:rPr>
      </w:pPr>
    </w:p>
    <w:p w14:paraId="7C106A71" w14:textId="6FDBB6F2" w:rsidR="1E90FCE4" w:rsidRDefault="1E90FCE4" w:rsidP="004D2403">
      <w:pPr>
        <w:pStyle w:val="ListParagraph"/>
        <w:numPr>
          <w:ilvl w:val="0"/>
          <w:numId w:val="54"/>
        </w:num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b/>
          <w:bCs/>
          <w:sz w:val="24"/>
          <w:szCs w:val="24"/>
        </w:rPr>
        <w:t>Rogers Smart Home Monitoring</w:t>
      </w:r>
      <w:r w:rsidRPr="00CC4F80">
        <w:rPr>
          <w:rFonts w:asciiTheme="minorHAnsi" w:eastAsiaTheme="minorEastAsia" w:hAnsiTheme="minorHAnsi" w:cstheme="minorBidi"/>
          <w:sz w:val="24"/>
          <w:szCs w:val="24"/>
        </w:rPr>
        <w:t>: Providing comprehensive connected home solutions for residential and business customers.</w:t>
      </w:r>
    </w:p>
    <w:p w14:paraId="16EB5CEB" w14:textId="77777777" w:rsidR="004D2403" w:rsidRPr="004D2403" w:rsidRDefault="004D2403" w:rsidP="004D2403">
      <w:pPr>
        <w:spacing w:line="257" w:lineRule="auto"/>
        <w:rPr>
          <w:rFonts w:asciiTheme="minorHAnsi" w:eastAsiaTheme="minorEastAsia" w:hAnsiTheme="minorHAnsi" w:cstheme="minorBidi"/>
          <w:sz w:val="24"/>
          <w:szCs w:val="24"/>
        </w:rPr>
      </w:pPr>
    </w:p>
    <w:p w14:paraId="26ECEDC9" w14:textId="124D3DB8" w:rsidR="1E90FCE4" w:rsidRDefault="1E90FCE4" w:rsidP="004D2403">
      <w:pPr>
        <w:pStyle w:val="ListParagraph"/>
        <w:numPr>
          <w:ilvl w:val="0"/>
          <w:numId w:val="54"/>
        </w:num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b/>
          <w:bCs/>
          <w:sz w:val="24"/>
          <w:szCs w:val="24"/>
        </w:rPr>
        <w:t>Rogers for Business:</w:t>
      </w:r>
      <w:r w:rsidRPr="00CC4F80">
        <w:rPr>
          <w:rFonts w:asciiTheme="minorHAnsi" w:eastAsiaTheme="minorEastAsia" w:hAnsiTheme="minorHAnsi" w:cstheme="minorBidi"/>
          <w:sz w:val="24"/>
          <w:szCs w:val="24"/>
        </w:rPr>
        <w:t xml:space="preserve"> Catering to the communication and technology needs of businesses.</w:t>
      </w:r>
    </w:p>
    <w:p w14:paraId="15C6F85C" w14:textId="77777777" w:rsidR="004D2403" w:rsidRPr="004D2403" w:rsidRDefault="004D2403" w:rsidP="004D2403">
      <w:pPr>
        <w:spacing w:line="257" w:lineRule="auto"/>
        <w:rPr>
          <w:rFonts w:asciiTheme="minorHAnsi" w:eastAsiaTheme="minorEastAsia" w:hAnsiTheme="minorHAnsi" w:cstheme="minorBidi"/>
          <w:sz w:val="24"/>
          <w:szCs w:val="24"/>
        </w:rPr>
      </w:pPr>
    </w:p>
    <w:p w14:paraId="3693AAAB" w14:textId="2094BBC7" w:rsidR="1E90FCE4" w:rsidRPr="00CC4F80" w:rsidRDefault="1E90FCE4" w:rsidP="004D2403">
      <w:pPr>
        <w:pStyle w:val="ListParagraph"/>
        <w:numPr>
          <w:ilvl w:val="0"/>
          <w:numId w:val="54"/>
        </w:numPr>
        <w:spacing w:line="257" w:lineRule="auto"/>
        <w:rPr>
          <w:rFonts w:asciiTheme="minorHAnsi" w:eastAsiaTheme="minorEastAsia" w:hAnsiTheme="minorHAnsi" w:cstheme="minorBidi"/>
          <w:sz w:val="24"/>
          <w:szCs w:val="24"/>
        </w:rPr>
      </w:pPr>
      <w:r w:rsidRPr="004D2403">
        <w:rPr>
          <w:rFonts w:asciiTheme="minorHAnsi" w:eastAsiaTheme="minorEastAsia" w:hAnsiTheme="minorHAnsi" w:cstheme="minorBidi"/>
          <w:b/>
          <w:bCs/>
          <w:sz w:val="24"/>
          <w:szCs w:val="24"/>
        </w:rPr>
        <w:t>Rogers Bank:</w:t>
      </w:r>
      <w:r w:rsidRPr="00CC4F80">
        <w:rPr>
          <w:rFonts w:asciiTheme="minorHAnsi" w:eastAsiaTheme="minorEastAsia" w:hAnsiTheme="minorHAnsi" w:cstheme="minorBidi"/>
          <w:sz w:val="24"/>
          <w:szCs w:val="24"/>
        </w:rPr>
        <w:t xml:space="preserve"> Managing financial products and services, including Rogers Bank.</w:t>
      </w:r>
    </w:p>
    <w:p w14:paraId="23D6340D" w14:textId="77777777" w:rsidR="004B7E3C" w:rsidRDefault="004B7E3C" w:rsidP="096DB9C0">
      <w:pPr>
        <w:spacing w:after="160" w:line="257" w:lineRule="auto"/>
        <w:rPr>
          <w:rFonts w:asciiTheme="minorHAnsi" w:eastAsiaTheme="minorEastAsia" w:hAnsiTheme="minorHAnsi" w:cstheme="minorBidi"/>
          <w:sz w:val="22"/>
          <w:szCs w:val="22"/>
        </w:rPr>
      </w:pPr>
    </w:p>
    <w:p w14:paraId="35E04369" w14:textId="6B978F97" w:rsidR="1E90FCE4" w:rsidRPr="002F1FB0" w:rsidRDefault="1E90FCE4" w:rsidP="004B7E3C">
      <w:pPr>
        <w:pStyle w:val="Heading2"/>
        <w:rPr>
          <w:sz w:val="28"/>
          <w:szCs w:val="28"/>
        </w:rPr>
      </w:pPr>
      <w:bookmarkStart w:id="4" w:name="_Toc1126542275"/>
      <w:r w:rsidRPr="79B1F05B">
        <w:rPr>
          <w:sz w:val="28"/>
          <w:szCs w:val="28"/>
        </w:rPr>
        <w:t>Financial Status</w:t>
      </w:r>
      <w:bookmarkEnd w:id="4"/>
    </w:p>
    <w:p w14:paraId="38376926" w14:textId="77777777" w:rsidR="004B7E3C" w:rsidRPr="004B7E3C" w:rsidRDefault="004B7E3C" w:rsidP="004B7E3C">
      <w:pPr>
        <w:rPr>
          <w:rFonts w:eastAsiaTheme="minorEastAsia"/>
        </w:rPr>
      </w:pPr>
    </w:p>
    <w:p w14:paraId="3DD25ABE" w14:textId="60D1D8A5" w:rsidR="1E90FCE4" w:rsidRPr="00CC4F80" w:rsidRDefault="1E90FCE4" w:rsidP="00CC4F80">
      <w:p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Rogers Wireless serves approximately 10.6 million mobile phone subscribers and holds a 30% subscriber and revenue share of the Canadian wireless market.</w:t>
      </w:r>
    </w:p>
    <w:p w14:paraId="7D28CBB5" w14:textId="3A8FA172" w:rsidR="02ACF63A" w:rsidRDefault="02ACF63A" w:rsidP="00CF2E9D">
      <w:pPr>
        <w:spacing w:line="257" w:lineRule="auto"/>
        <w:jc w:val="center"/>
      </w:pPr>
      <w:r>
        <w:rPr>
          <w:noProof/>
        </w:rPr>
        <w:lastRenderedPageBreak/>
        <w:drawing>
          <wp:inline distT="0" distB="0" distL="0" distR="0" wp14:anchorId="4E4A7E0F" wp14:editId="766800EA">
            <wp:extent cx="3142704" cy="2173898"/>
            <wp:effectExtent l="0" t="0" r="0" b="0"/>
            <wp:docPr id="452136546" name="Picture 452136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42704" cy="2173898"/>
                    </a:xfrm>
                    <a:prstGeom prst="rect">
                      <a:avLst/>
                    </a:prstGeom>
                  </pic:spPr>
                </pic:pic>
              </a:graphicData>
            </a:graphic>
          </wp:inline>
        </w:drawing>
      </w:r>
    </w:p>
    <w:p w14:paraId="0C283416" w14:textId="77777777" w:rsidR="00CF2E9D" w:rsidRDefault="00CF2E9D" w:rsidP="00CF2E9D">
      <w:pPr>
        <w:spacing w:line="257" w:lineRule="auto"/>
        <w:jc w:val="center"/>
      </w:pPr>
    </w:p>
    <w:p w14:paraId="3A341471" w14:textId="6F5C0BA5" w:rsidR="1E90FCE4" w:rsidRPr="00CC4F80" w:rsidRDefault="1E90FCE4" w:rsidP="096DB9C0">
      <w:p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Rogers Cable has around 2.3 million retail internet subscribers and 1.5 million video subscribers, with a network passing of 4.8 million homes.</w:t>
      </w:r>
    </w:p>
    <w:p w14:paraId="5818E91B" w14:textId="77777777" w:rsidR="00CF2E9D" w:rsidRDefault="00CF2E9D" w:rsidP="096DB9C0">
      <w:pPr>
        <w:spacing w:line="257" w:lineRule="auto"/>
        <w:rPr>
          <w:rFonts w:asciiTheme="minorHAnsi" w:eastAsiaTheme="minorEastAsia" w:hAnsiTheme="minorHAnsi" w:cstheme="minorBidi"/>
          <w:sz w:val="22"/>
          <w:szCs w:val="22"/>
        </w:rPr>
      </w:pPr>
    </w:p>
    <w:p w14:paraId="1BD6895D" w14:textId="0D49E317" w:rsidR="053C4084" w:rsidRDefault="053C4084" w:rsidP="00CF2E9D">
      <w:pPr>
        <w:spacing w:line="257" w:lineRule="auto"/>
        <w:jc w:val="center"/>
      </w:pPr>
      <w:r>
        <w:rPr>
          <w:noProof/>
        </w:rPr>
        <w:drawing>
          <wp:inline distT="0" distB="0" distL="0" distR="0" wp14:anchorId="32912EE6" wp14:editId="0B18CC80">
            <wp:extent cx="3412188" cy="2036480"/>
            <wp:effectExtent l="0" t="0" r="0" b="0"/>
            <wp:docPr id="1049890759" name="Picture 104989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12188" cy="2036480"/>
                    </a:xfrm>
                    <a:prstGeom prst="rect">
                      <a:avLst/>
                    </a:prstGeom>
                  </pic:spPr>
                </pic:pic>
              </a:graphicData>
            </a:graphic>
          </wp:inline>
        </w:drawing>
      </w:r>
    </w:p>
    <w:p w14:paraId="5B533786" w14:textId="77777777" w:rsidR="00CF2E9D" w:rsidRPr="00CC4F80" w:rsidRDefault="00CF2E9D" w:rsidP="00CF2E9D">
      <w:pPr>
        <w:spacing w:line="257" w:lineRule="auto"/>
        <w:jc w:val="center"/>
        <w:rPr>
          <w:sz w:val="24"/>
          <w:szCs w:val="24"/>
        </w:rPr>
      </w:pPr>
    </w:p>
    <w:p w14:paraId="350E2367" w14:textId="583901B8" w:rsidR="1E90FCE4" w:rsidRPr="00CC4F80" w:rsidRDefault="1E90FCE4" w:rsidP="096DB9C0">
      <w:pPr>
        <w:spacing w:line="257" w:lineRule="auto"/>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Rogers Sports &amp; Media encompasses a $2 billion business with approximately 3,000 employees, owning sports teams and broadcasting partnerships.</w:t>
      </w:r>
    </w:p>
    <w:p w14:paraId="08678D74" w14:textId="77777777" w:rsidR="00CF2E9D" w:rsidRDefault="00CF2E9D" w:rsidP="096DB9C0">
      <w:pPr>
        <w:spacing w:line="257" w:lineRule="auto"/>
        <w:rPr>
          <w:rFonts w:asciiTheme="minorHAnsi" w:eastAsiaTheme="minorEastAsia" w:hAnsiTheme="minorHAnsi" w:cstheme="minorBidi"/>
          <w:sz w:val="22"/>
          <w:szCs w:val="22"/>
        </w:rPr>
      </w:pPr>
    </w:p>
    <w:p w14:paraId="6A1CAB06" w14:textId="33054F1F" w:rsidR="094DC28F" w:rsidRDefault="094DC28F" w:rsidP="00CF2E9D">
      <w:pPr>
        <w:spacing w:line="257" w:lineRule="auto"/>
        <w:jc w:val="center"/>
      </w:pPr>
      <w:r>
        <w:rPr>
          <w:noProof/>
        </w:rPr>
        <w:drawing>
          <wp:inline distT="0" distB="0" distL="0" distR="0" wp14:anchorId="604927F6" wp14:editId="0AB4B1AC">
            <wp:extent cx="4237087" cy="2030144"/>
            <wp:effectExtent l="0" t="0" r="0" b="0"/>
            <wp:docPr id="580834922" name="Picture 58083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37087" cy="2030144"/>
                    </a:xfrm>
                    <a:prstGeom prst="rect">
                      <a:avLst/>
                    </a:prstGeom>
                  </pic:spPr>
                </pic:pic>
              </a:graphicData>
            </a:graphic>
          </wp:inline>
        </w:drawing>
      </w:r>
    </w:p>
    <w:p w14:paraId="2E1AB81A" w14:textId="77777777" w:rsidR="00CF2E9D" w:rsidRDefault="00CF2E9D" w:rsidP="096DB9C0">
      <w:pPr>
        <w:spacing w:after="160" w:line="257" w:lineRule="auto"/>
        <w:rPr>
          <w:rFonts w:asciiTheme="minorHAnsi" w:eastAsiaTheme="minorEastAsia" w:hAnsiTheme="minorHAnsi" w:cstheme="minorBidi"/>
          <w:sz w:val="22"/>
          <w:szCs w:val="22"/>
        </w:rPr>
      </w:pPr>
    </w:p>
    <w:p w14:paraId="3B349A47" w14:textId="52159470" w:rsidR="55DAE48E" w:rsidRPr="002F1FB0" w:rsidRDefault="55DAE48E" w:rsidP="00CF2E9D">
      <w:pPr>
        <w:pStyle w:val="Heading2"/>
        <w:rPr>
          <w:sz w:val="28"/>
          <w:szCs w:val="28"/>
        </w:rPr>
      </w:pPr>
      <w:bookmarkStart w:id="5" w:name="_Toc1727377164"/>
      <w:r w:rsidRPr="79B1F05B">
        <w:rPr>
          <w:sz w:val="28"/>
          <w:szCs w:val="28"/>
        </w:rPr>
        <w:lastRenderedPageBreak/>
        <w:t>Revenue Analysis</w:t>
      </w:r>
      <w:bookmarkEnd w:id="5"/>
    </w:p>
    <w:p w14:paraId="6212B0C9" w14:textId="77777777" w:rsidR="00CF2E9D" w:rsidRPr="00CF2E9D" w:rsidRDefault="00CF2E9D" w:rsidP="00CF2E9D">
      <w:pPr>
        <w:rPr>
          <w:rFonts w:eastAsiaTheme="minorEastAsia"/>
        </w:rPr>
      </w:pPr>
    </w:p>
    <w:p w14:paraId="240F0217" w14:textId="0670D792" w:rsidR="096DB9C0" w:rsidRPr="00CF2E9D" w:rsidRDefault="55DAE48E" w:rsidP="00CF2E9D">
      <w:pPr>
        <w:spacing w:after="160" w:line="257" w:lineRule="auto"/>
        <w:jc w:val="center"/>
        <w:rPr>
          <w:rFonts w:eastAsiaTheme="minorEastAsia"/>
        </w:rPr>
      </w:pPr>
      <w:r>
        <w:rPr>
          <w:noProof/>
        </w:rPr>
        <w:drawing>
          <wp:inline distT="0" distB="0" distL="0" distR="0" wp14:anchorId="33FA9475" wp14:editId="2DEC49D8">
            <wp:extent cx="5217030" cy="2625236"/>
            <wp:effectExtent l="0" t="0" r="0" b="0"/>
            <wp:docPr id="1597143721" name="Picture 159714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17030" cy="2625236"/>
                    </a:xfrm>
                    <a:prstGeom prst="rect">
                      <a:avLst/>
                    </a:prstGeom>
                  </pic:spPr>
                </pic:pic>
              </a:graphicData>
            </a:graphic>
          </wp:inline>
        </w:drawing>
      </w:r>
    </w:p>
    <w:p w14:paraId="72547F8E" w14:textId="0214F201" w:rsidR="55DAE48E" w:rsidRPr="002F1FB0" w:rsidRDefault="55DAE48E" w:rsidP="00CF2E9D">
      <w:pPr>
        <w:pStyle w:val="Heading2"/>
        <w:rPr>
          <w:sz w:val="28"/>
          <w:szCs w:val="28"/>
        </w:rPr>
      </w:pPr>
      <w:bookmarkStart w:id="6" w:name="_Toc56210639"/>
      <w:r w:rsidRPr="79B1F05B">
        <w:rPr>
          <w:sz w:val="28"/>
          <w:szCs w:val="28"/>
        </w:rPr>
        <w:t>Market Share</w:t>
      </w:r>
      <w:bookmarkEnd w:id="6"/>
    </w:p>
    <w:p w14:paraId="27B395B9" w14:textId="77777777" w:rsidR="00CF2E9D" w:rsidRPr="00CF2E9D" w:rsidRDefault="00CF2E9D" w:rsidP="00CF2E9D">
      <w:pPr>
        <w:rPr>
          <w:rFonts w:eastAsiaTheme="minorEastAsia"/>
        </w:rPr>
      </w:pPr>
    </w:p>
    <w:p w14:paraId="0DF036B0" w14:textId="37CA7BB2" w:rsidR="55DAE48E" w:rsidRDefault="55DAE48E" w:rsidP="00CF2E9D">
      <w:pPr>
        <w:spacing w:after="160" w:line="257" w:lineRule="auto"/>
        <w:jc w:val="center"/>
      </w:pPr>
      <w:r>
        <w:rPr>
          <w:noProof/>
        </w:rPr>
        <w:drawing>
          <wp:inline distT="0" distB="0" distL="0" distR="0" wp14:anchorId="43D1D91A" wp14:editId="23D60A7C">
            <wp:extent cx="4365114" cy="2316681"/>
            <wp:effectExtent l="0" t="0" r="0" b="0"/>
            <wp:docPr id="518638056" name="Picture 51863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65114" cy="2316681"/>
                    </a:xfrm>
                    <a:prstGeom prst="rect">
                      <a:avLst/>
                    </a:prstGeom>
                  </pic:spPr>
                </pic:pic>
              </a:graphicData>
            </a:graphic>
          </wp:inline>
        </w:drawing>
      </w:r>
    </w:p>
    <w:p w14:paraId="0E7A34D0" w14:textId="28EEBD6C" w:rsidR="096DB9C0" w:rsidRDefault="096DB9C0" w:rsidP="096DB9C0">
      <w:pPr>
        <w:spacing w:after="160" w:line="257" w:lineRule="auto"/>
        <w:rPr>
          <w:rFonts w:asciiTheme="minorHAnsi" w:eastAsiaTheme="minorEastAsia" w:hAnsiTheme="minorHAnsi" w:cstheme="minorBidi"/>
          <w:sz w:val="22"/>
          <w:szCs w:val="22"/>
        </w:rPr>
      </w:pPr>
    </w:p>
    <w:p w14:paraId="53FD36CA" w14:textId="2F83B2C6" w:rsidR="1E90FCE4" w:rsidRPr="002F1FB0" w:rsidRDefault="1E90FCE4" w:rsidP="00CF2E9D">
      <w:pPr>
        <w:pStyle w:val="Heading2"/>
        <w:rPr>
          <w:sz w:val="28"/>
          <w:szCs w:val="28"/>
        </w:rPr>
      </w:pPr>
      <w:bookmarkStart w:id="7" w:name="_Toc1726881130"/>
      <w:r w:rsidRPr="79B1F05B">
        <w:rPr>
          <w:sz w:val="28"/>
          <w:szCs w:val="28"/>
        </w:rPr>
        <w:t>Executive Team</w:t>
      </w:r>
      <w:bookmarkEnd w:id="7"/>
    </w:p>
    <w:p w14:paraId="6A3B6A8A" w14:textId="77777777" w:rsidR="00CF2E9D" w:rsidRPr="00CF2E9D" w:rsidRDefault="00CF2E9D" w:rsidP="00CF2E9D">
      <w:pPr>
        <w:rPr>
          <w:rFonts w:eastAsiaTheme="minorEastAsia"/>
        </w:rPr>
      </w:pPr>
    </w:p>
    <w:p w14:paraId="5116365F" w14:textId="13C39BC6" w:rsidR="1E90FCE4" w:rsidRPr="00CC4F80" w:rsidRDefault="1E90FCE4" w:rsidP="096DB9C0">
      <w:pPr>
        <w:spacing w:after="160" w:line="257" w:lineRule="auto"/>
        <w:rPr>
          <w:rFonts w:asciiTheme="minorHAnsi" w:eastAsiaTheme="minorEastAsia" w:hAnsiTheme="minorHAnsi" w:cstheme="minorHAnsi"/>
          <w:sz w:val="24"/>
          <w:szCs w:val="24"/>
        </w:rPr>
      </w:pPr>
      <w:r w:rsidRPr="00CC4F80">
        <w:rPr>
          <w:rFonts w:asciiTheme="minorHAnsi" w:eastAsiaTheme="minorEastAsia" w:hAnsiTheme="minorHAnsi" w:cstheme="minorHAnsi"/>
          <w:sz w:val="24"/>
          <w:szCs w:val="24"/>
        </w:rPr>
        <w:t>The leadership team at Rogers, including President and CEO Tony Staffieri and executives like Phil Hartling, Colette Watson, and Robert Depatie, brings extensive experience in telecommunications and media, driving innovation and growth across the organization.</w:t>
      </w:r>
    </w:p>
    <w:p w14:paraId="24D05AD0" w14:textId="644680F1" w:rsidR="1E90FCE4" w:rsidRPr="00CC4F80" w:rsidRDefault="1E90FCE4" w:rsidP="35703FAA">
      <w:pPr>
        <w:spacing w:line="257" w:lineRule="auto"/>
        <w:rPr>
          <w:rFonts w:asciiTheme="minorHAnsi" w:hAnsiTheme="minorHAnsi" w:cstheme="minorHAnsi"/>
          <w:sz w:val="24"/>
          <w:szCs w:val="24"/>
        </w:rPr>
      </w:pPr>
    </w:p>
    <w:p w14:paraId="1D9490DC" w14:textId="77777777" w:rsidR="007E5D1F" w:rsidRPr="00CC4F80" w:rsidRDefault="007E5D1F" w:rsidP="35703FAA">
      <w:pPr>
        <w:spacing w:line="257" w:lineRule="auto"/>
        <w:rPr>
          <w:rFonts w:asciiTheme="minorHAnsi" w:hAnsiTheme="minorHAnsi" w:cstheme="minorHAnsi"/>
          <w:sz w:val="24"/>
          <w:szCs w:val="24"/>
        </w:rPr>
      </w:pPr>
    </w:p>
    <w:p w14:paraId="1C23D18C" w14:textId="77777777" w:rsidR="007E5D1F" w:rsidRPr="00CC4F80" w:rsidRDefault="007E5D1F" w:rsidP="35703FAA">
      <w:pPr>
        <w:spacing w:line="257" w:lineRule="auto"/>
        <w:rPr>
          <w:rFonts w:asciiTheme="minorHAnsi" w:hAnsiTheme="minorHAnsi" w:cstheme="minorHAnsi"/>
          <w:sz w:val="24"/>
          <w:szCs w:val="24"/>
        </w:rPr>
      </w:pPr>
    </w:p>
    <w:p w14:paraId="5C6766F0" w14:textId="77777777" w:rsidR="000A6446" w:rsidRPr="00CC4F80" w:rsidRDefault="000A6446" w:rsidP="35703FAA">
      <w:pPr>
        <w:spacing w:line="257" w:lineRule="auto"/>
        <w:rPr>
          <w:rFonts w:asciiTheme="minorHAnsi" w:hAnsiTheme="minorHAnsi" w:cstheme="minorHAnsi"/>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51"/>
        <w:gridCol w:w="2199"/>
        <w:gridCol w:w="5411"/>
      </w:tblGrid>
      <w:tr w:rsidR="35703FAA" w:rsidRPr="00CC4F80" w14:paraId="49049FC9" w14:textId="77777777" w:rsidTr="35703FAA">
        <w:trPr>
          <w:trHeight w:val="210"/>
        </w:trPr>
        <w:tc>
          <w:tcPr>
            <w:tcW w:w="1751" w:type="dxa"/>
            <w:tcBorders>
              <w:top w:val="single" w:sz="8" w:space="0" w:color="B4C6E7" w:themeColor="accent1" w:themeTint="66"/>
              <w:left w:val="single" w:sz="8" w:space="0" w:color="B4C6E7" w:themeColor="accent1" w:themeTint="66"/>
              <w:bottom w:val="single" w:sz="12" w:space="0" w:color="8EAADB" w:themeColor="accent1" w:themeTint="99"/>
              <w:right w:val="single" w:sz="8" w:space="0" w:color="B4C6E7" w:themeColor="accent1" w:themeTint="66"/>
            </w:tcBorders>
          </w:tcPr>
          <w:p w14:paraId="3543B886" w14:textId="561A1161"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Name </w:t>
            </w:r>
          </w:p>
        </w:tc>
        <w:tc>
          <w:tcPr>
            <w:tcW w:w="2199" w:type="dxa"/>
            <w:tcBorders>
              <w:top w:val="single" w:sz="8" w:space="0" w:color="B4C6E7" w:themeColor="accent1" w:themeTint="66"/>
              <w:left w:val="single" w:sz="8" w:space="0" w:color="B4C6E7" w:themeColor="accent1" w:themeTint="66"/>
              <w:bottom w:val="single" w:sz="12" w:space="0" w:color="8EAADB" w:themeColor="accent1" w:themeTint="99"/>
              <w:right w:val="single" w:sz="8" w:space="0" w:color="B4C6E7" w:themeColor="accent1" w:themeTint="66"/>
            </w:tcBorders>
          </w:tcPr>
          <w:p w14:paraId="74EB67E7" w14:textId="7127C46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Position </w:t>
            </w:r>
          </w:p>
        </w:tc>
        <w:tc>
          <w:tcPr>
            <w:tcW w:w="5411" w:type="dxa"/>
            <w:tcBorders>
              <w:top w:val="single" w:sz="8" w:space="0" w:color="B4C6E7" w:themeColor="accent1" w:themeTint="66"/>
              <w:left w:val="single" w:sz="8" w:space="0" w:color="B4C6E7" w:themeColor="accent1" w:themeTint="66"/>
              <w:bottom w:val="single" w:sz="12" w:space="0" w:color="8EAADB" w:themeColor="accent1" w:themeTint="99"/>
              <w:right w:val="single" w:sz="8" w:space="0" w:color="B4C6E7" w:themeColor="accent1" w:themeTint="66"/>
            </w:tcBorders>
          </w:tcPr>
          <w:p w14:paraId="2ED19589" w14:textId="5D6D2912"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Description </w:t>
            </w:r>
          </w:p>
        </w:tc>
      </w:tr>
      <w:tr w:rsidR="35703FAA" w:rsidRPr="00CC4F80" w14:paraId="580180AD" w14:textId="77777777" w:rsidTr="35703FAA">
        <w:trPr>
          <w:trHeight w:val="2400"/>
        </w:trPr>
        <w:tc>
          <w:tcPr>
            <w:tcW w:w="1751" w:type="dxa"/>
            <w:tcBorders>
              <w:top w:val="single" w:sz="12" w:space="0" w:color="8EAADB" w:themeColor="accent1" w:themeTint="99"/>
              <w:left w:val="single" w:sz="8" w:space="0" w:color="B4C6E7" w:themeColor="accent1" w:themeTint="66"/>
              <w:bottom w:val="single" w:sz="8" w:space="0" w:color="B4C6E7" w:themeColor="accent1" w:themeTint="66"/>
              <w:right w:val="single" w:sz="8" w:space="0" w:color="B4C6E7" w:themeColor="accent1" w:themeTint="66"/>
            </w:tcBorders>
          </w:tcPr>
          <w:p w14:paraId="7C38E6B1" w14:textId="24F6F6C2"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Tony Staffieri </w:t>
            </w:r>
          </w:p>
        </w:tc>
        <w:tc>
          <w:tcPr>
            <w:tcW w:w="2199" w:type="dxa"/>
            <w:tcBorders>
              <w:top w:val="single" w:sz="12" w:space="0" w:color="8EAADB" w:themeColor="accent1" w:themeTint="99"/>
              <w:left w:val="single" w:sz="8" w:space="0" w:color="B4C6E7" w:themeColor="accent1" w:themeTint="66"/>
              <w:bottom w:val="single" w:sz="8" w:space="0" w:color="B4C6E7" w:themeColor="accent1" w:themeTint="66"/>
              <w:right w:val="single" w:sz="8" w:space="0" w:color="B4C6E7" w:themeColor="accent1" w:themeTint="66"/>
            </w:tcBorders>
          </w:tcPr>
          <w:p w14:paraId="579C5047" w14:textId="32E9C18A"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President and CEO </w:t>
            </w:r>
          </w:p>
        </w:tc>
        <w:tc>
          <w:tcPr>
            <w:tcW w:w="5411" w:type="dxa"/>
            <w:tcBorders>
              <w:top w:val="single" w:sz="12" w:space="0" w:color="8EAADB" w:themeColor="accent1" w:themeTint="99"/>
              <w:left w:val="single" w:sz="8" w:space="0" w:color="B4C6E7" w:themeColor="accent1" w:themeTint="66"/>
              <w:bottom w:val="single" w:sz="8" w:space="0" w:color="B4C6E7" w:themeColor="accent1" w:themeTint="66"/>
              <w:right w:val="single" w:sz="8" w:space="0" w:color="B4C6E7" w:themeColor="accent1" w:themeTint="66"/>
            </w:tcBorders>
          </w:tcPr>
          <w:p w14:paraId="613A64B5" w14:textId="55670226"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34D5A95C" w14:textId="2B54AEE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Tony Staffieri, President, and CEO of Rogers Communications, is a seasoned leader with a nine-year tenure as Chief Financial Officer, driving strong results and shareholder value. His diverse leadership background includes roles at Price Waterhouse Coopers, Celestica International, and Bell Canada Enterprises. Beyond his corporate role, Tony is actively involved as Chair of the Toronto Metropolitan University Board of Governors and a Board Director at Maple Leaf Sports &amp; Entertainment (MLSE). </w:t>
            </w:r>
          </w:p>
        </w:tc>
      </w:tr>
      <w:tr w:rsidR="35703FAA" w:rsidRPr="00CC4F80" w14:paraId="23C39F66" w14:textId="77777777" w:rsidTr="35703FAA">
        <w:trPr>
          <w:trHeight w:val="1995"/>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D85C496" w14:textId="44721F67"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Phil Hartling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4E2BB26" w14:textId="6A9F6484"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President, Wireless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7FA4266" w14:textId="7292DD45"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05FB8815" w14:textId="53DC2A4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Phil Hartling, as President, of Wireless at Rogers, oversees the company's Wireless business encompassing the Rogers, Fido, and Chatr brands. With over 30 years of telecom experience, Phil has held various leadership roles, demonstrating a strong track record of profitable growth, operational discipline, and team building. Notably, he led the service area expansion program and previously headed the Connected Home business at Rogers. </w:t>
            </w:r>
          </w:p>
          <w:p w14:paraId="3B379CE7" w14:textId="507455C9"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tc>
      </w:tr>
      <w:tr w:rsidR="35703FAA" w:rsidRPr="00CC4F80" w14:paraId="5A439543" w14:textId="77777777" w:rsidTr="35703FAA">
        <w:trPr>
          <w:trHeight w:val="2595"/>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B6A7E6E" w14:textId="283CDFC1"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Colette Watson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65FC1E1" w14:textId="109E7009"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President, Rogers Sports &amp; Media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4E90063A" w14:textId="09379B6A"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2755B57F" w14:textId="030CCC6D"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As the President of Rogers Sports &amp; Media since January 2022, Colette Watson leads a $2 billion business with around 3,000 employees, overseeing diverse sports and media properties, including TV channels, radio stations, OTT services, podcast networks, and more. With 30 years of experience in Canada's broadcast industry, Colette has held senior roles in programming, regulatory affairs, and communications at Rogers Media. Beyond her corporate responsibilities, she is passionate about public affairs and journalism, having served as the President of CPAC. </w:t>
            </w:r>
          </w:p>
          <w:p w14:paraId="06FE00FB" w14:textId="29CABAEE"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tc>
      </w:tr>
      <w:tr w:rsidR="35703FAA" w:rsidRPr="00CC4F80" w14:paraId="2E4BA7B0" w14:textId="77777777" w:rsidTr="35703FAA">
        <w:trPr>
          <w:trHeight w:val="1800"/>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B6092DD" w14:textId="21B23D17"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lastRenderedPageBreak/>
              <w:t xml:space="preserve">Robert Depatie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4926EF2E" w14:textId="7B9E79DA"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President &amp; COO, Home &amp; Business Division at Rogers Communications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11F76E1" w14:textId="047FC399"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1862F5BA" w14:textId="4DFD9BC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Robert Depatie, President and COO of Rogers' Home and Business Division, brings nearly 20 years of telecom and media leadership. Formerly CEO of Quebecor and President of Videotron, he emphasizes customer-first strategies, driving notable improvements in satisfaction and business growth. Committed to the community, he engages in fundraising and initiatives for rehabilitation and community development. </w:t>
            </w:r>
          </w:p>
          <w:p w14:paraId="43B2AF53" w14:textId="1B110C99"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tc>
      </w:tr>
      <w:tr w:rsidR="35703FAA" w:rsidRPr="00CC4F80" w14:paraId="01E862EC" w14:textId="77777777" w:rsidTr="35703FAA">
        <w:trPr>
          <w:trHeight w:val="840"/>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AEA638D" w14:textId="0AB10282"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Ron McKenzie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737F886" w14:textId="5099B64A"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Chief Technology and Information Officer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012BB8F" w14:textId="33088747"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6E74AF55" w14:textId="34CDE930"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As Chief Technology &amp; Information Officer at Rogers Communications since July 2022, Ron McKenzie leads a team overseeing wireline, wireless, and media networks, along with IT and digital strategy. With over 30 years in the technology and telecom industry, he previously served as President, of Rogers for Business, focusing on delivering solutions to businesses. Ron's leadership includes successful transformations in Technical Operations during the COVID-19 pandemic, ensuring customer connectivity and team safety. </w:t>
            </w:r>
          </w:p>
        </w:tc>
      </w:tr>
      <w:tr w:rsidR="35703FAA" w:rsidRPr="00CC4F80" w14:paraId="58C160EF" w14:textId="77777777" w:rsidTr="35703FAA">
        <w:trPr>
          <w:trHeight w:val="2595"/>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28931D7" w14:textId="2EBC4ECE"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Glenn Brandt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328A55B" w14:textId="5A12E47D"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Chief Financial Officer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3766FFF" w14:textId="4036C2FD"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3839FECE" w14:textId="6196C47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As the Chief Financial Officer of Rogers Communications since January 2022, Glenn Brandt brings over 35 years of financial management expertise, specializing in corporate finance, capital raising, and credit rating agencies. With a 31-year tenure at Rogers, he previously served as Senior Vice President of Corporate Finance, overseeing Procurement, Supply Chain, Tax, Treasury, and pension investing. Glenn's extensive background includes leadership in the Treasury, contributing to approximately $50 billion in public debt issues for Rogers in Canada and the United States.</w:t>
            </w:r>
          </w:p>
          <w:p w14:paraId="11C0A86F" w14:textId="4C4E9C61" w:rsidR="35703FAA" w:rsidRPr="00CC4F80" w:rsidRDefault="35703FAA" w:rsidP="35703FAA">
            <w:pPr>
              <w:jc w:val="both"/>
              <w:rPr>
                <w:rFonts w:asciiTheme="minorHAnsi" w:hAnsiTheme="minorHAnsi" w:cstheme="minorHAnsi"/>
                <w:sz w:val="24"/>
                <w:szCs w:val="24"/>
              </w:rPr>
            </w:pPr>
            <w:r w:rsidRPr="00CC4F80">
              <w:rPr>
                <w:rFonts w:asciiTheme="minorHAnsi" w:hAnsiTheme="minorHAnsi" w:cstheme="minorHAnsi"/>
                <w:sz w:val="24"/>
                <w:szCs w:val="24"/>
                <w:lang w:val="en-CA"/>
              </w:rPr>
              <w:t xml:space="preserve"> </w:t>
            </w:r>
          </w:p>
        </w:tc>
      </w:tr>
      <w:tr w:rsidR="35703FAA" w:rsidRPr="00CC4F80" w14:paraId="59A0BB01" w14:textId="77777777" w:rsidTr="007E5D1F">
        <w:trPr>
          <w:trHeight w:val="1121"/>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B224DDD" w14:textId="5424A892"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Mahes Wickramasinghe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A5049AD" w14:textId="4172D192"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Chief Commercial Officer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47839F7" w14:textId="1638AD96"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414840DE" w14:textId="37B8464C"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As Chief Commercial Officer at Rogers since January 2022, Mahes Wickramasinghe oversees key initiatives and operations, including Strategy, Corporate Development, and Financial Services, including Rogers Bank. With over two decades of senior </w:t>
            </w:r>
            <w:r w:rsidRPr="00CC4F80">
              <w:rPr>
                <w:rFonts w:asciiTheme="minorHAnsi" w:eastAsia="Calibri" w:hAnsiTheme="minorHAnsi" w:cstheme="minorHAnsi"/>
                <w:sz w:val="24"/>
                <w:szCs w:val="24"/>
                <w:lang w:val="en-CA"/>
              </w:rPr>
              <w:lastRenderedPageBreak/>
              <w:t>executive experience, he previously led Canadian Tire Financial Services and held roles at Canadian Tire Corporation, CIBC Retail Bank, Bell Aliant, BCE Inc., and Rogers Communications. Mahes, a Chartered Accountant, is actively involved in various boards, including SunOpta Inc. and The Association of International Certified Professional Accountants.</w:t>
            </w:r>
          </w:p>
          <w:p w14:paraId="59829FED" w14:textId="0F80CCA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tc>
      </w:tr>
      <w:tr w:rsidR="35703FAA" w:rsidRPr="00CC4F80" w14:paraId="41799980" w14:textId="77777777" w:rsidTr="35703FAA">
        <w:trPr>
          <w:trHeight w:val="1380"/>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5F79E41" w14:textId="4005ABBA"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lastRenderedPageBreak/>
              <w:t xml:space="preserve">Marisa Wyse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5E831A4" w14:textId="303D4BAD"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Chief Legal Officer and Corporate Secretary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198EAB1" w14:textId="558CDD30"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17552BE5" w14:textId="5F55A62A"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As Chief Legal Officer and Corporate Secretary at Rogers, Marisa Wyse is a strategic leader with expertise in legal and regulatory affairs. Joining Rogers in 2014, she has played key roles in Tax and Finance and served as Vice President of Corporate Development, overseeing mergers and acquisitions. </w:t>
            </w:r>
          </w:p>
          <w:p w14:paraId="35226C44" w14:textId="1D41C7BF"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tc>
      </w:tr>
      <w:tr w:rsidR="35703FAA" w:rsidRPr="00CC4F80" w14:paraId="6490D5F8" w14:textId="77777777" w:rsidTr="35703FAA">
        <w:trPr>
          <w:trHeight w:val="600"/>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28FA90E" w14:textId="74A809B6"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Bret Leech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2D64700" w14:textId="71BCE199"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Chief Human Resources Officer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55DC50C" w14:textId="4F322B88"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4264A985" w14:textId="444A6189"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Bret Leech, the Chief Human Resources Officer at Rogers since February 2022, leads the company's HR portfolio, focusing on creating an engaging and inclusive employee experience. With 25 years of international leadership experience in telecommunications, finance, and technology, Bret has a strong track record in building high-performing teams. </w:t>
            </w:r>
          </w:p>
        </w:tc>
      </w:tr>
      <w:tr w:rsidR="35703FAA" w:rsidRPr="00CC4F80" w14:paraId="73F8F8AC" w14:textId="77777777" w:rsidTr="35703FAA">
        <w:trPr>
          <w:trHeight w:val="105"/>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08C992E" w14:textId="3FF9BC9E"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Terrie Tweddle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4C446DD8" w14:textId="0FFCBFEE"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Chief Brand and Communications Officer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68F2820" w14:textId="746B6D14"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1071F974" w14:textId="30134DC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As the Chief Brand and Communications Officer since April 2023, Terrie Tweddle leads communications and brand efforts at Rogers, focusing on enhancing the company's reputation. With 25 years of experience, she has a passion for building culture, managing complex issues, and creating award-winning campaigns. Notably, she returned to Rogers in 2022 after a 12-year tenure at the company, showcasing her commitment to its continued success.</w:t>
            </w:r>
          </w:p>
          <w:p w14:paraId="20C23F18" w14:textId="2F988426"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tc>
      </w:tr>
      <w:tr w:rsidR="35703FAA" w:rsidRPr="00CC4F80" w14:paraId="7602BBC2" w14:textId="77777777" w:rsidTr="35703FAA">
        <w:trPr>
          <w:trHeight w:val="105"/>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4C919DCF" w14:textId="309B4B0F"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t xml:space="preserve">Navdeep Bains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06EBE71" w14:textId="446DD3CA"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Chief Corporate Affairs Officer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6EE7716" w14:textId="61406E00"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711C3AC9" w14:textId="560DF672"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As Chief Corporate Affairs Officer at Rogers since May 15, 2023, The Honourable Navdeep Bains leads Public Policy and Environmental, Social, and Governance (ESG) efforts, leveraging his expertise to address critical issues in Canada's digital economy. Formerly </w:t>
            </w:r>
            <w:r w:rsidRPr="00CC4F80">
              <w:rPr>
                <w:rFonts w:asciiTheme="minorHAnsi" w:eastAsia="Calibri" w:hAnsiTheme="minorHAnsi" w:cstheme="minorHAnsi"/>
                <w:sz w:val="24"/>
                <w:szCs w:val="24"/>
                <w:lang w:val="en-CA"/>
              </w:rPr>
              <w:lastRenderedPageBreak/>
              <w:t xml:space="preserve">Vice-Chair in Global Investment Banking for CIBC, he played a key role in strengthening Capital Markets and Commercial Banking with a focus on Innovation and Sustainability. With a distinguished background, Navdeep served as one of the longest-serving federal Ministers of Innovation, Science, and Industry, introducing a comprehensive innovation and skills plan for Canada. </w:t>
            </w:r>
          </w:p>
          <w:p w14:paraId="1E1DA664" w14:textId="0A8D1395"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tc>
      </w:tr>
      <w:tr w:rsidR="35703FAA" w:rsidRPr="00CC4F80" w14:paraId="37FE2E64" w14:textId="77777777" w:rsidTr="35703FAA">
        <w:trPr>
          <w:trHeight w:val="1995"/>
        </w:trPr>
        <w:tc>
          <w:tcPr>
            <w:tcW w:w="175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C5281FB" w14:textId="3809E47E"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b/>
                <w:bCs/>
                <w:sz w:val="24"/>
                <w:szCs w:val="24"/>
                <w:lang w:val="en-CA"/>
              </w:rPr>
              <w:lastRenderedPageBreak/>
              <w:t xml:space="preserve">Zoran </w:t>
            </w:r>
            <w:proofErr w:type="spellStart"/>
            <w:r w:rsidRPr="00CC4F80">
              <w:rPr>
                <w:rFonts w:asciiTheme="minorHAnsi" w:eastAsia="Calibri" w:hAnsiTheme="minorHAnsi" w:cstheme="minorHAnsi"/>
                <w:b/>
                <w:bCs/>
                <w:sz w:val="24"/>
                <w:szCs w:val="24"/>
                <w:lang w:val="en-CA"/>
              </w:rPr>
              <w:t>Stakic</w:t>
            </w:r>
            <w:proofErr w:type="spellEnd"/>
            <w:r w:rsidRPr="00CC4F80">
              <w:rPr>
                <w:rFonts w:asciiTheme="minorHAnsi" w:eastAsia="Calibri" w:hAnsiTheme="minorHAnsi" w:cstheme="minorHAnsi"/>
                <w:b/>
                <w:bCs/>
                <w:sz w:val="24"/>
                <w:szCs w:val="24"/>
                <w:lang w:val="en-CA"/>
              </w:rPr>
              <w:t xml:space="preserve"> </w:t>
            </w:r>
          </w:p>
        </w:tc>
        <w:tc>
          <w:tcPr>
            <w:tcW w:w="2199"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E0246A3" w14:textId="3B899B4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President, Residential </w:t>
            </w:r>
          </w:p>
        </w:tc>
        <w:tc>
          <w:tcPr>
            <w:tcW w:w="5411"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C426756" w14:textId="41DE2347"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 </w:t>
            </w:r>
          </w:p>
          <w:p w14:paraId="0ED8626C" w14:textId="1B8392E3" w:rsidR="35703FAA" w:rsidRPr="00CC4F80" w:rsidRDefault="35703FAA" w:rsidP="35703FAA">
            <w:pPr>
              <w:jc w:val="both"/>
              <w:rPr>
                <w:rFonts w:asciiTheme="minorHAnsi" w:hAnsiTheme="minorHAnsi" w:cstheme="minorHAnsi"/>
                <w:sz w:val="24"/>
                <w:szCs w:val="24"/>
              </w:rPr>
            </w:pPr>
            <w:r w:rsidRPr="00CC4F80">
              <w:rPr>
                <w:rFonts w:asciiTheme="minorHAnsi" w:eastAsia="Calibri" w:hAnsiTheme="minorHAnsi" w:cstheme="minorHAnsi"/>
                <w:sz w:val="24"/>
                <w:szCs w:val="24"/>
                <w:lang w:val="en-CA"/>
              </w:rPr>
              <w:t xml:space="preserve">As President of residential at Rogers since September 2023, Zoran </w:t>
            </w:r>
            <w:proofErr w:type="spellStart"/>
            <w:r w:rsidRPr="00CC4F80">
              <w:rPr>
                <w:rFonts w:asciiTheme="minorHAnsi" w:eastAsia="Calibri" w:hAnsiTheme="minorHAnsi" w:cstheme="minorHAnsi"/>
                <w:sz w:val="24"/>
                <w:szCs w:val="24"/>
                <w:lang w:val="en-CA"/>
              </w:rPr>
              <w:t>Stakic</w:t>
            </w:r>
            <w:proofErr w:type="spellEnd"/>
            <w:r w:rsidRPr="00CC4F80">
              <w:rPr>
                <w:rFonts w:asciiTheme="minorHAnsi" w:eastAsia="Calibri" w:hAnsiTheme="minorHAnsi" w:cstheme="minorHAnsi"/>
                <w:sz w:val="24"/>
                <w:szCs w:val="24"/>
                <w:lang w:val="en-CA"/>
              </w:rPr>
              <w:t xml:space="preserve"> oversees strategy and operations, bringing 25 years of deep telecom sector experience. Formerly Chief Transformation Officer, he led the integration process of Shaw and Rogers, ensuring a seamless transition. Zoran's extensive executive leadership background includes roles at Shaw, where he served as Chief Operations Officer and Chief Technology Officer.</w:t>
            </w:r>
          </w:p>
        </w:tc>
      </w:tr>
    </w:tbl>
    <w:p w14:paraId="163B92C5" w14:textId="57806E1D" w:rsidR="1E90FCE4" w:rsidRPr="002F1FB0" w:rsidRDefault="1E90FCE4" w:rsidP="002F1FB0">
      <w:pPr>
        <w:pStyle w:val="Heading2"/>
        <w:rPr>
          <w:sz w:val="28"/>
          <w:szCs w:val="28"/>
        </w:rPr>
      </w:pPr>
    </w:p>
    <w:p w14:paraId="5A8B8EE3" w14:textId="4856BAF6" w:rsidR="1E90FCE4" w:rsidRPr="002F1FB0" w:rsidRDefault="1E90FCE4" w:rsidP="007E5D1F">
      <w:pPr>
        <w:pStyle w:val="Heading2"/>
        <w:rPr>
          <w:sz w:val="28"/>
          <w:szCs w:val="28"/>
        </w:rPr>
      </w:pPr>
      <w:bookmarkStart w:id="8" w:name="_Toc741197039"/>
      <w:r w:rsidRPr="79B1F05B">
        <w:rPr>
          <w:sz w:val="28"/>
          <w:szCs w:val="28"/>
        </w:rPr>
        <w:t>Mission and Vision</w:t>
      </w:r>
      <w:bookmarkEnd w:id="8"/>
    </w:p>
    <w:p w14:paraId="78C93020" w14:textId="77777777" w:rsidR="007E5D1F" w:rsidRPr="007E5D1F" w:rsidRDefault="007E5D1F" w:rsidP="007E5D1F">
      <w:pPr>
        <w:rPr>
          <w:rFonts w:eastAsiaTheme="minorEastAsia"/>
        </w:rPr>
      </w:pPr>
    </w:p>
    <w:p w14:paraId="158574BB" w14:textId="70C79D0C" w:rsidR="096DB9C0" w:rsidRPr="00CC4F80" w:rsidRDefault="1E90FCE4" w:rsidP="004B179F">
      <w:pPr>
        <w:spacing w:after="160" w:line="257" w:lineRule="auto"/>
        <w:jc w:val="both"/>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Rogers' mission is to connect Canadians responsibly, prioritizing continuous learning, corporate social responsibility, and environmental sustainability. Their vision is to lead in corporate social responsibility, setting new standards for excellence and innovation, while contributing to positive change and fostering a sustainable future.</w:t>
      </w:r>
    </w:p>
    <w:p w14:paraId="6DF4D932" w14:textId="51799FC7" w:rsidR="1E90FCE4" w:rsidRPr="002F1FB0" w:rsidRDefault="1E90FCE4" w:rsidP="004B179F">
      <w:pPr>
        <w:pStyle w:val="Heading2"/>
        <w:rPr>
          <w:sz w:val="28"/>
          <w:szCs w:val="28"/>
        </w:rPr>
      </w:pPr>
      <w:bookmarkStart w:id="9" w:name="_Toc242813810"/>
      <w:r w:rsidRPr="79B1F05B">
        <w:rPr>
          <w:sz w:val="28"/>
          <w:szCs w:val="28"/>
        </w:rPr>
        <w:t>Action Items &amp; Goals</w:t>
      </w:r>
      <w:bookmarkEnd w:id="9"/>
    </w:p>
    <w:p w14:paraId="5DC4895C" w14:textId="77777777" w:rsidR="004B179F" w:rsidRPr="004B179F" w:rsidRDefault="004B179F" w:rsidP="004B179F">
      <w:pPr>
        <w:rPr>
          <w:rFonts w:eastAsiaTheme="minorEastAsia"/>
        </w:rPr>
      </w:pPr>
    </w:p>
    <w:p w14:paraId="6D909462" w14:textId="4E0794C2" w:rsidR="096DB9C0" w:rsidRPr="00CC4F80" w:rsidRDefault="1E90FCE4" w:rsidP="004B179F">
      <w:pPr>
        <w:spacing w:after="160" w:line="257" w:lineRule="auto"/>
        <w:jc w:val="both"/>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Rogers aims to differentiate itself through superior customer service, explore options to enter the US market, leverage acquisitions like Shaw Communications Inc., and promote programs like Connected to Success to attract new customers.</w:t>
      </w:r>
    </w:p>
    <w:p w14:paraId="7C76FB18" w14:textId="154FABAA" w:rsidR="0450FC8B" w:rsidRPr="002F1FB0" w:rsidRDefault="0450FC8B" w:rsidP="096DB9C0">
      <w:pPr>
        <w:pStyle w:val="Heading1"/>
        <w:rPr>
          <w:sz w:val="40"/>
          <w:szCs w:val="40"/>
        </w:rPr>
      </w:pPr>
      <w:bookmarkStart w:id="10" w:name="_Toc812083508"/>
      <w:r w:rsidRPr="79B1F05B">
        <w:rPr>
          <w:sz w:val="40"/>
          <w:szCs w:val="40"/>
        </w:rPr>
        <w:t>Executive Summary</w:t>
      </w:r>
      <w:bookmarkEnd w:id="10"/>
    </w:p>
    <w:p w14:paraId="01F556F5" w14:textId="77777777" w:rsidR="004B179F" w:rsidRPr="004B179F" w:rsidRDefault="004B179F" w:rsidP="004B179F"/>
    <w:p w14:paraId="111F2981" w14:textId="190A99BE" w:rsidR="0450FC8B" w:rsidRPr="00CC4F80" w:rsidRDefault="0450FC8B" w:rsidP="004B179F">
      <w:pPr>
        <w:jc w:val="both"/>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Rogers Communications Inc. faces significant challenges in its traditional customer service model, characterized by long call queues and communication deficiencies, resulting in high customer complaints and resource waste. The company's commitment to improving customer experience and operational efficiency has led to the development of the AI Customer Service Call Platform project.</w:t>
      </w:r>
    </w:p>
    <w:p w14:paraId="3E3F4497" w14:textId="77777777" w:rsidR="004B179F" w:rsidRPr="00CC4F80" w:rsidRDefault="004B179F" w:rsidP="004B179F">
      <w:pPr>
        <w:jc w:val="both"/>
        <w:rPr>
          <w:rFonts w:asciiTheme="minorHAnsi" w:eastAsiaTheme="minorEastAsia" w:hAnsiTheme="minorHAnsi" w:cstheme="minorBidi"/>
          <w:sz w:val="24"/>
          <w:szCs w:val="24"/>
        </w:rPr>
      </w:pPr>
    </w:p>
    <w:p w14:paraId="5E8C3535" w14:textId="169CCB47" w:rsidR="0450FC8B" w:rsidRPr="00CC4F80" w:rsidRDefault="0450FC8B" w:rsidP="004B179F">
      <w:pPr>
        <w:jc w:val="both"/>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lastRenderedPageBreak/>
        <w:t>The AI platform aims to revolutionize customer service by intelligently handling complaints, reducing wait times, and optimizing resources. Leveraging Natural Language Processing (NLP) and predictive analytics, the system will accurately understand and address customer queries while forecasting and preventing recurring issues.</w:t>
      </w:r>
    </w:p>
    <w:p w14:paraId="6590F547" w14:textId="77777777" w:rsidR="004B179F" w:rsidRPr="00CC4F80" w:rsidRDefault="004B179F" w:rsidP="004B179F">
      <w:pPr>
        <w:jc w:val="both"/>
        <w:rPr>
          <w:rFonts w:asciiTheme="minorHAnsi" w:eastAsiaTheme="minorEastAsia" w:hAnsiTheme="minorHAnsi" w:cstheme="minorBidi"/>
          <w:sz w:val="24"/>
          <w:szCs w:val="24"/>
        </w:rPr>
      </w:pPr>
    </w:p>
    <w:p w14:paraId="5B70AEB9" w14:textId="17E68B4B" w:rsidR="0450FC8B" w:rsidRPr="00CC4F80" w:rsidRDefault="0450FC8B" w:rsidP="004B179F">
      <w:pPr>
        <w:jc w:val="both"/>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Key features include intelligent call handling, efficient call routing, NLP capabilities, seamless integration with existing systems, scalability, flexibility, and personalization. By meeting these requirements, the platform aims to achieve efficient service delivery, precise query resolution, and natural, intuitive interactions, ultimately enhancing overall customer engagement.</w:t>
      </w:r>
    </w:p>
    <w:p w14:paraId="5C3CA717" w14:textId="03E86C86" w:rsidR="0450FC8B" w:rsidRPr="00CC4F80" w:rsidRDefault="0450FC8B" w:rsidP="004B179F">
      <w:pPr>
        <w:jc w:val="both"/>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The project will deliver various management and product-related deliverables, including project management documents and product specifications. With Rogers' extensive portfolio spanning wireless, cable, and media divisions, the AI Customer Service Call Platform aligns with the company's mission to connect Canadians responsibly and innovatively.</w:t>
      </w:r>
    </w:p>
    <w:p w14:paraId="0C59209E" w14:textId="77777777" w:rsidR="004B179F" w:rsidRPr="00CC4F80" w:rsidRDefault="004B179F" w:rsidP="004B179F">
      <w:pPr>
        <w:jc w:val="both"/>
        <w:rPr>
          <w:rFonts w:asciiTheme="minorHAnsi" w:eastAsiaTheme="minorEastAsia" w:hAnsiTheme="minorHAnsi" w:cstheme="minorBidi"/>
          <w:sz w:val="24"/>
          <w:szCs w:val="24"/>
        </w:rPr>
      </w:pPr>
    </w:p>
    <w:p w14:paraId="7DD0A5BE" w14:textId="6805DB8C" w:rsidR="0450FC8B" w:rsidRPr="00CC4F80" w:rsidRDefault="0450FC8B" w:rsidP="004B179F">
      <w:pPr>
        <w:jc w:val="both"/>
        <w:rPr>
          <w:rFonts w:asciiTheme="minorHAnsi" w:eastAsiaTheme="minorEastAsia" w:hAnsiTheme="minorHAnsi" w:cstheme="minorBidi"/>
          <w:sz w:val="24"/>
          <w:szCs w:val="24"/>
        </w:rPr>
      </w:pPr>
      <w:r w:rsidRPr="00CC4F80">
        <w:rPr>
          <w:rFonts w:asciiTheme="minorHAnsi" w:eastAsiaTheme="minorEastAsia" w:hAnsiTheme="minorHAnsi" w:cstheme="minorBidi"/>
          <w:sz w:val="24"/>
          <w:szCs w:val="24"/>
        </w:rPr>
        <w:t>The project presents an opportunity for Rogers to differentiate itself from competitors, improve market share, and address external threats such as changing consumer preferences and regulatory challenges. By prioritizing customer service excellence and embracing innovative solutions, Rogers aims to solidify its position as a leader in the telecommunications industry while delivering on its vision of responsible corporate citizenship and sustainable innovation.</w:t>
      </w:r>
    </w:p>
    <w:p w14:paraId="64090B09" w14:textId="4FC3ED87" w:rsidR="096DB9C0" w:rsidRDefault="096DB9C0" w:rsidP="096DB9C0"/>
    <w:p w14:paraId="1063D018" w14:textId="5244FA94" w:rsidR="00CA483F" w:rsidRPr="002F1FB0" w:rsidRDefault="4E90CA5A" w:rsidP="004A4AEE">
      <w:pPr>
        <w:pStyle w:val="Heading1"/>
        <w:rPr>
          <w:sz w:val="40"/>
          <w:szCs w:val="40"/>
        </w:rPr>
      </w:pPr>
      <w:bookmarkStart w:id="11" w:name="_Toc1410224469"/>
      <w:r w:rsidRPr="79B1F05B">
        <w:rPr>
          <w:sz w:val="40"/>
          <w:szCs w:val="40"/>
        </w:rPr>
        <w:t>Team Members and Responsibilities</w:t>
      </w:r>
      <w:bookmarkEnd w:id="11"/>
    </w:p>
    <w:p w14:paraId="37ACDDEF" w14:textId="77777777" w:rsidR="004B179F" w:rsidRPr="004B179F" w:rsidRDefault="004B179F" w:rsidP="004B179F"/>
    <w:p w14:paraId="026D0546" w14:textId="7DCAEEF0" w:rsidR="4E90CA5A" w:rsidRDefault="4E90CA5A" w:rsidP="096DB9C0"/>
    <w:tbl>
      <w:tblPr>
        <w:tblW w:w="0" w:type="auto"/>
        <w:tblLayout w:type="fixed"/>
        <w:tblLook w:val="01E0" w:firstRow="1" w:lastRow="1" w:firstColumn="1" w:lastColumn="1" w:noHBand="0" w:noVBand="0"/>
      </w:tblPr>
      <w:tblGrid>
        <w:gridCol w:w="2305"/>
        <w:gridCol w:w="1729"/>
        <w:gridCol w:w="1825"/>
        <w:gridCol w:w="2670"/>
      </w:tblGrid>
      <w:tr w:rsidR="096DB9C0" w14:paraId="71D5CC84"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4C7CB8ED" w14:textId="10D49DD5" w:rsidR="096DB9C0" w:rsidRDefault="096DB9C0" w:rsidP="096DB9C0">
            <w:pPr>
              <w:spacing w:before="130"/>
              <w:jc w:val="center"/>
            </w:pPr>
            <w:r w:rsidRPr="096DB9C0">
              <w:rPr>
                <w:rFonts w:ascii="Calibri" w:eastAsia="Calibri" w:hAnsi="Calibri" w:cs="Calibri"/>
                <w:b/>
                <w:bCs/>
                <w:i/>
                <w:iCs/>
                <w:sz w:val="24"/>
                <w:szCs w:val="24"/>
              </w:rPr>
              <w:t>Name and Signature</w:t>
            </w:r>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4D46642A" w14:textId="6B1E1441" w:rsidR="096DB9C0" w:rsidRDefault="096DB9C0" w:rsidP="096DB9C0">
            <w:pPr>
              <w:spacing w:before="130"/>
              <w:jc w:val="center"/>
            </w:pPr>
            <w:r w:rsidRPr="096DB9C0">
              <w:rPr>
                <w:rFonts w:ascii="Calibri" w:eastAsia="Calibri" w:hAnsi="Calibri" w:cs="Calibri"/>
                <w:b/>
                <w:bCs/>
                <w:i/>
                <w:iCs/>
                <w:sz w:val="24"/>
                <w:szCs w:val="24"/>
              </w:rPr>
              <w:t>Role</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525CD440" w14:textId="391D62D6" w:rsidR="096DB9C0" w:rsidRDefault="096DB9C0" w:rsidP="096DB9C0">
            <w:pPr>
              <w:spacing w:before="130"/>
              <w:jc w:val="center"/>
            </w:pPr>
            <w:r w:rsidRPr="096DB9C0">
              <w:rPr>
                <w:rFonts w:ascii="Calibri" w:eastAsia="Calibri" w:hAnsi="Calibri" w:cs="Calibri"/>
                <w:b/>
                <w:bCs/>
                <w:i/>
                <w:iCs/>
                <w:sz w:val="24"/>
                <w:szCs w:val="24"/>
              </w:rPr>
              <w:t>Organization</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2034B339" w14:textId="39BE7230" w:rsidR="096DB9C0" w:rsidRDefault="096DB9C0" w:rsidP="096DB9C0">
            <w:pPr>
              <w:spacing w:before="130"/>
              <w:jc w:val="center"/>
            </w:pPr>
            <w:r w:rsidRPr="096DB9C0">
              <w:rPr>
                <w:rFonts w:ascii="Calibri" w:eastAsia="Calibri" w:hAnsi="Calibri" w:cs="Calibri"/>
                <w:b/>
                <w:bCs/>
                <w:i/>
                <w:iCs/>
                <w:sz w:val="24"/>
                <w:szCs w:val="24"/>
              </w:rPr>
              <w:t>Contact Information</w:t>
            </w:r>
          </w:p>
        </w:tc>
      </w:tr>
      <w:tr w:rsidR="096DB9C0" w14:paraId="5F3900FC"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3FA5972E" w14:textId="58E35A01" w:rsidR="096DB9C0" w:rsidRDefault="096DB9C0" w:rsidP="096DB9C0">
            <w:pPr>
              <w:spacing w:before="130"/>
            </w:pPr>
            <w:r w:rsidRPr="096DB9C0">
              <w:rPr>
                <w:rFonts w:ascii="Calibri" w:eastAsia="Calibri" w:hAnsi="Calibri" w:cs="Calibri"/>
                <w:sz w:val="24"/>
                <w:szCs w:val="24"/>
              </w:rPr>
              <w:t>Nilesh Deshmukh</w:t>
            </w:r>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559928A4" w14:textId="7E220D63" w:rsidR="096DB9C0" w:rsidRDefault="096DB9C0" w:rsidP="096DB9C0">
            <w:pPr>
              <w:spacing w:before="130"/>
            </w:pPr>
            <w:r w:rsidRPr="096DB9C0">
              <w:rPr>
                <w:rFonts w:ascii="Calibri" w:eastAsia="Calibri" w:hAnsi="Calibri" w:cs="Calibri"/>
                <w:sz w:val="24"/>
                <w:szCs w:val="24"/>
              </w:rPr>
              <w:t>Sponsor</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14F12944" w14:textId="2AD3202D" w:rsidR="096DB9C0" w:rsidRDefault="096DB9C0" w:rsidP="096DB9C0">
            <w:pPr>
              <w:spacing w:before="130"/>
            </w:pPr>
            <w:r w:rsidRPr="096DB9C0">
              <w:rPr>
                <w:rFonts w:ascii="Calibri" w:eastAsia="Calibri" w:hAnsi="Calibri" w:cs="Calibri"/>
                <w:sz w:val="24"/>
                <w:szCs w:val="24"/>
              </w:rPr>
              <w:t>Rogers</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420FF401" w14:textId="19E0408D" w:rsidR="096DB9C0" w:rsidRDefault="096DB9C0" w:rsidP="096DB9C0">
            <w:pPr>
              <w:spacing w:before="130"/>
            </w:pPr>
            <w:r w:rsidRPr="096DB9C0">
              <w:rPr>
                <w:rFonts w:ascii="Calibri" w:eastAsia="Calibri" w:hAnsi="Calibri" w:cs="Calibri"/>
                <w:sz w:val="24"/>
                <w:szCs w:val="24"/>
              </w:rPr>
              <w:t>+1(519)-819-xxxx</w:t>
            </w:r>
          </w:p>
        </w:tc>
      </w:tr>
      <w:tr w:rsidR="096DB9C0" w14:paraId="2D32A808"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7B569FC7" w14:textId="2F9C2315" w:rsidR="096DB9C0" w:rsidRDefault="096DB9C0" w:rsidP="096DB9C0">
            <w:pPr>
              <w:spacing w:before="130"/>
            </w:pPr>
            <w:r w:rsidRPr="096DB9C0">
              <w:rPr>
                <w:rFonts w:ascii="Calibri" w:eastAsia="Calibri" w:hAnsi="Calibri" w:cs="Calibri"/>
                <w:sz w:val="24"/>
                <w:szCs w:val="24"/>
              </w:rPr>
              <w:t>Aiswarya Raj</w:t>
            </w:r>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17B2F7DB" w14:textId="2766A9DD" w:rsidR="096DB9C0" w:rsidRDefault="096DB9C0" w:rsidP="096DB9C0">
            <w:pPr>
              <w:spacing w:before="130"/>
            </w:pPr>
            <w:r w:rsidRPr="096DB9C0">
              <w:rPr>
                <w:rFonts w:ascii="Calibri" w:eastAsia="Calibri" w:hAnsi="Calibri" w:cs="Calibri"/>
                <w:sz w:val="24"/>
                <w:szCs w:val="24"/>
              </w:rPr>
              <w:t>Project Manager</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111D22D3" w14:textId="5988ED5D" w:rsidR="096DB9C0" w:rsidRDefault="096DB9C0" w:rsidP="096DB9C0">
            <w:pPr>
              <w:spacing w:before="130"/>
            </w:pPr>
            <w:r w:rsidRPr="096DB9C0">
              <w:rPr>
                <w:rFonts w:ascii="Calibri" w:eastAsia="Calibri" w:hAnsi="Calibri" w:cs="Calibri"/>
                <w:sz w:val="24"/>
                <w:szCs w:val="24"/>
              </w:rPr>
              <w:t>Catalyst</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7E3EF06E" w14:textId="2D6597DC" w:rsidR="096DB9C0" w:rsidRDefault="096DB9C0" w:rsidP="096DB9C0">
            <w:pPr>
              <w:spacing w:before="130"/>
            </w:pPr>
            <w:r w:rsidRPr="096DB9C0">
              <w:rPr>
                <w:rFonts w:ascii="Calibri" w:eastAsia="Calibri" w:hAnsi="Calibri" w:cs="Calibri"/>
                <w:sz w:val="24"/>
                <w:szCs w:val="24"/>
              </w:rPr>
              <w:t>+1(226)-579-xxxx</w:t>
            </w:r>
          </w:p>
        </w:tc>
      </w:tr>
      <w:tr w:rsidR="096DB9C0" w14:paraId="335B3383"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2B594719" w14:textId="01594E3C" w:rsidR="096DB9C0" w:rsidRDefault="096DB9C0" w:rsidP="096DB9C0">
            <w:pPr>
              <w:spacing w:before="130"/>
            </w:pPr>
            <w:r w:rsidRPr="096DB9C0">
              <w:rPr>
                <w:rFonts w:ascii="Calibri" w:eastAsia="Calibri" w:hAnsi="Calibri" w:cs="Calibri"/>
                <w:sz w:val="24"/>
                <w:szCs w:val="24"/>
              </w:rPr>
              <w:t xml:space="preserve">Rakesh </w:t>
            </w:r>
            <w:proofErr w:type="spellStart"/>
            <w:r w:rsidRPr="096DB9C0">
              <w:rPr>
                <w:rFonts w:ascii="Calibri" w:eastAsia="Calibri" w:hAnsi="Calibri" w:cs="Calibri"/>
                <w:sz w:val="24"/>
                <w:szCs w:val="24"/>
              </w:rPr>
              <w:t>Mahendranath</w:t>
            </w:r>
            <w:proofErr w:type="spellEnd"/>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294533AB" w14:textId="140E78D7" w:rsidR="096DB9C0" w:rsidRDefault="096DB9C0" w:rsidP="096DB9C0">
            <w:pPr>
              <w:spacing w:before="130"/>
            </w:pPr>
            <w:r w:rsidRPr="096DB9C0">
              <w:rPr>
                <w:rFonts w:ascii="Calibri" w:eastAsia="Calibri" w:hAnsi="Calibri" w:cs="Calibri"/>
                <w:sz w:val="24"/>
                <w:szCs w:val="24"/>
              </w:rPr>
              <w:t>Assistant Project Manager</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1E73DF38" w14:textId="080ECE08" w:rsidR="096DB9C0" w:rsidRDefault="096DB9C0" w:rsidP="096DB9C0">
            <w:pPr>
              <w:spacing w:before="130"/>
            </w:pPr>
            <w:r w:rsidRPr="096DB9C0">
              <w:rPr>
                <w:rFonts w:ascii="Calibri" w:eastAsia="Calibri" w:hAnsi="Calibri" w:cs="Calibri"/>
                <w:sz w:val="24"/>
                <w:szCs w:val="24"/>
              </w:rPr>
              <w:t>Catalyst</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68CAB22A" w14:textId="7365450A" w:rsidR="096DB9C0" w:rsidRDefault="096DB9C0" w:rsidP="096DB9C0">
            <w:pPr>
              <w:spacing w:before="130"/>
            </w:pPr>
            <w:r w:rsidRPr="096DB9C0">
              <w:rPr>
                <w:rFonts w:ascii="Calibri" w:eastAsia="Calibri" w:hAnsi="Calibri" w:cs="Calibri"/>
                <w:sz w:val="24"/>
                <w:szCs w:val="24"/>
              </w:rPr>
              <w:t>+1(519)-156-xxxx</w:t>
            </w:r>
          </w:p>
        </w:tc>
      </w:tr>
      <w:tr w:rsidR="096DB9C0" w14:paraId="6C4F2CE4"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43792EE7" w14:textId="01F4F2DB" w:rsidR="096DB9C0" w:rsidRDefault="096DB9C0" w:rsidP="096DB9C0">
            <w:pPr>
              <w:spacing w:before="130"/>
            </w:pPr>
            <w:r w:rsidRPr="096DB9C0">
              <w:rPr>
                <w:rFonts w:ascii="Calibri" w:eastAsia="Calibri" w:hAnsi="Calibri" w:cs="Calibri"/>
                <w:sz w:val="24"/>
                <w:szCs w:val="24"/>
              </w:rPr>
              <w:t>Govind Kala Raveendran</w:t>
            </w:r>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5F3899DD" w14:textId="16FB83B9" w:rsidR="096DB9C0" w:rsidRDefault="096DB9C0" w:rsidP="096DB9C0">
            <w:pPr>
              <w:spacing w:before="130"/>
            </w:pPr>
            <w:r w:rsidRPr="096DB9C0">
              <w:rPr>
                <w:rFonts w:ascii="Calibri" w:eastAsia="Calibri" w:hAnsi="Calibri" w:cs="Calibri"/>
                <w:sz w:val="24"/>
                <w:szCs w:val="24"/>
              </w:rPr>
              <w:t>Business Analyst</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6BF0098B" w14:textId="4A268D5B" w:rsidR="096DB9C0" w:rsidRDefault="096DB9C0" w:rsidP="096DB9C0">
            <w:pPr>
              <w:spacing w:before="130"/>
            </w:pPr>
            <w:r w:rsidRPr="096DB9C0">
              <w:rPr>
                <w:rFonts w:ascii="Calibri" w:eastAsia="Calibri" w:hAnsi="Calibri" w:cs="Calibri"/>
                <w:sz w:val="24"/>
                <w:szCs w:val="24"/>
              </w:rPr>
              <w:t>Catalyst</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38AF7AF" w14:textId="4B473271" w:rsidR="096DB9C0" w:rsidRDefault="096DB9C0" w:rsidP="096DB9C0">
            <w:pPr>
              <w:spacing w:before="130"/>
            </w:pPr>
            <w:r w:rsidRPr="096DB9C0">
              <w:rPr>
                <w:rFonts w:ascii="Calibri" w:eastAsia="Calibri" w:hAnsi="Calibri" w:cs="Calibri"/>
                <w:sz w:val="24"/>
                <w:szCs w:val="24"/>
              </w:rPr>
              <w:t>+1(456)-720-xxxx</w:t>
            </w:r>
          </w:p>
        </w:tc>
      </w:tr>
      <w:tr w:rsidR="096DB9C0" w14:paraId="012CD2BD"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631B0B24" w14:textId="11534413" w:rsidR="096DB9C0" w:rsidRDefault="096DB9C0" w:rsidP="096DB9C0">
            <w:r w:rsidRPr="096DB9C0">
              <w:rPr>
                <w:rFonts w:ascii="Calibri" w:eastAsia="Calibri" w:hAnsi="Calibri" w:cs="Calibri"/>
                <w:color w:val="000000" w:themeColor="text1"/>
                <w:sz w:val="24"/>
                <w:szCs w:val="24"/>
              </w:rPr>
              <w:t>Charumathi Satish</w:t>
            </w:r>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4CCE207F" w14:textId="413D3BDF" w:rsidR="096DB9C0" w:rsidRDefault="096DB9C0" w:rsidP="096DB9C0">
            <w:r w:rsidRPr="096DB9C0">
              <w:rPr>
                <w:rFonts w:ascii="Calibri" w:eastAsia="Calibri" w:hAnsi="Calibri" w:cs="Calibri"/>
                <w:sz w:val="24"/>
                <w:szCs w:val="24"/>
              </w:rPr>
              <w:t>Business Analyst</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63663870" w14:textId="2787B123" w:rsidR="096DB9C0" w:rsidRDefault="096DB9C0" w:rsidP="096DB9C0">
            <w:r w:rsidRPr="096DB9C0">
              <w:rPr>
                <w:rFonts w:ascii="Calibri" w:eastAsia="Calibri" w:hAnsi="Calibri" w:cs="Calibri"/>
                <w:sz w:val="24"/>
                <w:szCs w:val="24"/>
              </w:rPr>
              <w:t>Catalyst</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0FC65F21" w14:textId="067694D3" w:rsidR="096DB9C0" w:rsidRDefault="096DB9C0" w:rsidP="096DB9C0">
            <w:r w:rsidRPr="096DB9C0">
              <w:rPr>
                <w:rFonts w:ascii="Calibri" w:eastAsia="Calibri" w:hAnsi="Calibri" w:cs="Calibri"/>
                <w:sz w:val="24"/>
                <w:szCs w:val="24"/>
              </w:rPr>
              <w:t>+1(411)-861-xxxx</w:t>
            </w:r>
          </w:p>
        </w:tc>
      </w:tr>
      <w:tr w:rsidR="096DB9C0" w14:paraId="097EB2C9"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58184D6A" w14:textId="64964F22" w:rsidR="096DB9C0" w:rsidRDefault="096DB9C0" w:rsidP="096DB9C0">
            <w:r w:rsidRPr="096DB9C0">
              <w:rPr>
                <w:rFonts w:ascii="Calibri" w:eastAsia="Calibri" w:hAnsi="Calibri" w:cs="Calibri"/>
                <w:color w:val="000000" w:themeColor="text1"/>
                <w:sz w:val="24"/>
                <w:szCs w:val="24"/>
              </w:rPr>
              <w:t>Vignesh Ramasubramanian</w:t>
            </w:r>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44292D0B" w14:textId="0E4C5D35" w:rsidR="096DB9C0" w:rsidRDefault="096DB9C0" w:rsidP="096DB9C0">
            <w:r w:rsidRPr="096DB9C0">
              <w:rPr>
                <w:rFonts w:ascii="Calibri" w:eastAsia="Calibri" w:hAnsi="Calibri" w:cs="Calibri"/>
                <w:sz w:val="24"/>
                <w:szCs w:val="24"/>
              </w:rPr>
              <w:t>Business Analyst</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6CF44B94" w14:textId="58F34D1D" w:rsidR="096DB9C0" w:rsidRDefault="096DB9C0" w:rsidP="096DB9C0">
            <w:r w:rsidRPr="096DB9C0">
              <w:rPr>
                <w:rFonts w:ascii="Calibri" w:eastAsia="Calibri" w:hAnsi="Calibri" w:cs="Calibri"/>
                <w:sz w:val="24"/>
                <w:szCs w:val="24"/>
              </w:rPr>
              <w:t>Catalyst</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1A55954B" w14:textId="43A02FDD" w:rsidR="096DB9C0" w:rsidRDefault="096DB9C0" w:rsidP="096DB9C0">
            <w:r w:rsidRPr="096DB9C0">
              <w:rPr>
                <w:rFonts w:ascii="Calibri" w:eastAsia="Calibri" w:hAnsi="Calibri" w:cs="Calibri"/>
                <w:sz w:val="24"/>
                <w:szCs w:val="24"/>
              </w:rPr>
              <w:t>+(519)-765-xxxx</w:t>
            </w:r>
          </w:p>
        </w:tc>
      </w:tr>
      <w:tr w:rsidR="096DB9C0" w14:paraId="5A8B5DA5" w14:textId="77777777" w:rsidTr="096DB9C0">
        <w:trPr>
          <w:trHeight w:val="300"/>
        </w:trPr>
        <w:tc>
          <w:tcPr>
            <w:tcW w:w="2305" w:type="dxa"/>
            <w:tcBorders>
              <w:top w:val="single" w:sz="8" w:space="0" w:color="auto"/>
              <w:left w:val="single" w:sz="8" w:space="0" w:color="auto"/>
              <w:bottom w:val="single" w:sz="8" w:space="0" w:color="auto"/>
              <w:right w:val="single" w:sz="8" w:space="0" w:color="auto"/>
            </w:tcBorders>
            <w:tcMar>
              <w:left w:w="108" w:type="dxa"/>
              <w:right w:w="108" w:type="dxa"/>
            </w:tcMar>
          </w:tcPr>
          <w:p w14:paraId="5D62BA83" w14:textId="71E85009" w:rsidR="096DB9C0" w:rsidRDefault="096DB9C0" w:rsidP="096DB9C0">
            <w:r w:rsidRPr="096DB9C0">
              <w:rPr>
                <w:rFonts w:ascii="Calibri" w:eastAsia="Calibri" w:hAnsi="Calibri" w:cs="Calibri"/>
                <w:color w:val="000000" w:themeColor="text1"/>
                <w:sz w:val="24"/>
                <w:szCs w:val="24"/>
              </w:rPr>
              <w:t xml:space="preserve">Het </w:t>
            </w:r>
            <w:proofErr w:type="spellStart"/>
            <w:r w:rsidRPr="096DB9C0">
              <w:rPr>
                <w:rFonts w:ascii="Calibri" w:eastAsia="Calibri" w:hAnsi="Calibri" w:cs="Calibri"/>
                <w:color w:val="000000" w:themeColor="text1"/>
                <w:sz w:val="24"/>
                <w:szCs w:val="24"/>
              </w:rPr>
              <w:t>Chandubhai</w:t>
            </w:r>
            <w:proofErr w:type="spellEnd"/>
            <w:r w:rsidRPr="096DB9C0">
              <w:rPr>
                <w:rFonts w:ascii="Calibri" w:eastAsia="Calibri" w:hAnsi="Calibri" w:cs="Calibri"/>
                <w:color w:val="000000" w:themeColor="text1"/>
                <w:sz w:val="24"/>
                <w:szCs w:val="24"/>
              </w:rPr>
              <w:t xml:space="preserve"> Patel</w:t>
            </w:r>
          </w:p>
        </w:tc>
        <w:tc>
          <w:tcPr>
            <w:tcW w:w="1729" w:type="dxa"/>
            <w:tcBorders>
              <w:top w:val="single" w:sz="8" w:space="0" w:color="auto"/>
              <w:left w:val="single" w:sz="8" w:space="0" w:color="auto"/>
              <w:bottom w:val="single" w:sz="8" w:space="0" w:color="auto"/>
              <w:right w:val="single" w:sz="8" w:space="0" w:color="auto"/>
            </w:tcBorders>
            <w:tcMar>
              <w:left w:w="108" w:type="dxa"/>
              <w:right w:w="108" w:type="dxa"/>
            </w:tcMar>
          </w:tcPr>
          <w:p w14:paraId="1C48FE74" w14:textId="1C386CD3" w:rsidR="096DB9C0" w:rsidRDefault="096DB9C0" w:rsidP="096DB9C0">
            <w:r w:rsidRPr="096DB9C0">
              <w:rPr>
                <w:rFonts w:ascii="Calibri" w:eastAsia="Calibri" w:hAnsi="Calibri" w:cs="Calibri"/>
                <w:sz w:val="24"/>
                <w:szCs w:val="24"/>
              </w:rPr>
              <w:t>Business Analyst</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70E0E08E" w14:textId="03329304" w:rsidR="096DB9C0" w:rsidRDefault="096DB9C0" w:rsidP="096DB9C0">
            <w:r w:rsidRPr="096DB9C0">
              <w:rPr>
                <w:rFonts w:ascii="Calibri" w:eastAsia="Calibri" w:hAnsi="Calibri" w:cs="Calibri"/>
                <w:sz w:val="24"/>
                <w:szCs w:val="24"/>
              </w:rPr>
              <w:t>Catalyst</w:t>
            </w:r>
          </w:p>
        </w:tc>
        <w:tc>
          <w:tcPr>
            <w:tcW w:w="2670" w:type="dxa"/>
            <w:tcBorders>
              <w:top w:val="single" w:sz="8" w:space="0" w:color="auto"/>
              <w:left w:val="single" w:sz="8" w:space="0" w:color="auto"/>
              <w:bottom w:val="single" w:sz="8" w:space="0" w:color="auto"/>
              <w:right w:val="single" w:sz="8" w:space="0" w:color="auto"/>
            </w:tcBorders>
            <w:tcMar>
              <w:left w:w="108" w:type="dxa"/>
              <w:right w:w="108" w:type="dxa"/>
            </w:tcMar>
          </w:tcPr>
          <w:p w14:paraId="16C0B85B" w14:textId="603A20B9" w:rsidR="096DB9C0" w:rsidRDefault="096DB9C0" w:rsidP="096DB9C0">
            <w:r w:rsidRPr="096DB9C0">
              <w:rPr>
                <w:rFonts w:ascii="Calibri" w:eastAsia="Calibri" w:hAnsi="Calibri" w:cs="Calibri"/>
                <w:color w:val="000000" w:themeColor="text1"/>
                <w:sz w:val="24"/>
                <w:szCs w:val="24"/>
              </w:rPr>
              <w:t>+(226)-581-xxxx</w:t>
            </w:r>
          </w:p>
        </w:tc>
      </w:tr>
    </w:tbl>
    <w:p w14:paraId="68C4345C" w14:textId="77777777" w:rsidR="009A3596" w:rsidRDefault="009A3596" w:rsidP="009A3596"/>
    <w:p w14:paraId="1790737E" w14:textId="09454997" w:rsidR="004A4AEE" w:rsidRPr="002F1FB0" w:rsidRDefault="004A4AEE" w:rsidP="009A3596">
      <w:pPr>
        <w:pStyle w:val="Heading1"/>
        <w:rPr>
          <w:sz w:val="40"/>
          <w:szCs w:val="40"/>
        </w:rPr>
      </w:pPr>
      <w:bookmarkStart w:id="12" w:name="_Toc1647976446"/>
      <w:r w:rsidRPr="79B1F05B">
        <w:rPr>
          <w:sz w:val="40"/>
          <w:szCs w:val="40"/>
        </w:rPr>
        <w:lastRenderedPageBreak/>
        <w:t>Business Requirements</w:t>
      </w:r>
      <w:bookmarkEnd w:id="12"/>
    </w:p>
    <w:p w14:paraId="0B419D70" w14:textId="77777777" w:rsidR="008C382E" w:rsidRDefault="008C382E" w:rsidP="008C382E"/>
    <w:p w14:paraId="5A2DB606" w14:textId="5724B754" w:rsidR="005A5EF8" w:rsidRPr="00D643BA" w:rsidRDefault="005A5EF8" w:rsidP="004D2403">
      <w:pPr>
        <w:pStyle w:val="ListParagraph"/>
        <w:numPr>
          <w:ilvl w:val="0"/>
          <w:numId w:val="48"/>
        </w:numPr>
        <w:ind w:left="360"/>
        <w:jc w:val="both"/>
        <w:rPr>
          <w:rFonts w:asciiTheme="minorHAnsi" w:hAnsiTheme="minorHAnsi" w:cstheme="minorHAnsi"/>
          <w:sz w:val="24"/>
          <w:szCs w:val="24"/>
        </w:rPr>
      </w:pPr>
      <w:r w:rsidRPr="00D643BA">
        <w:rPr>
          <w:rFonts w:asciiTheme="minorHAnsi" w:hAnsiTheme="minorHAnsi" w:cstheme="minorHAnsi"/>
          <w:sz w:val="24"/>
          <w:szCs w:val="24"/>
        </w:rPr>
        <w:t>Customer Service Context Handling</w:t>
      </w:r>
      <w:r w:rsidR="00D643BA">
        <w:rPr>
          <w:rFonts w:asciiTheme="minorHAnsi" w:hAnsiTheme="minorHAnsi" w:cstheme="minorHAnsi"/>
          <w:sz w:val="24"/>
          <w:szCs w:val="24"/>
        </w:rPr>
        <w:t>:</w:t>
      </w:r>
      <w:r w:rsidR="00D643BA" w:rsidRPr="00D643BA">
        <w:rPr>
          <w:rFonts w:asciiTheme="minorHAnsi" w:hAnsiTheme="minorHAnsi" w:cstheme="minorHAnsi"/>
          <w:sz w:val="24"/>
          <w:szCs w:val="24"/>
        </w:rPr>
        <w:t xml:space="preserve"> </w:t>
      </w:r>
      <w:r w:rsidRPr="00D643BA">
        <w:rPr>
          <w:rFonts w:asciiTheme="minorHAnsi" w:hAnsiTheme="minorHAnsi" w:cstheme="minorHAnsi"/>
          <w:sz w:val="24"/>
          <w:szCs w:val="24"/>
        </w:rPr>
        <w:t>The AI assistant must adeptly handle various customer service contexts, including billing inquiries, device issues, order tracking, etc.</w:t>
      </w:r>
    </w:p>
    <w:p w14:paraId="13D1B5B7" w14:textId="77777777" w:rsidR="00D643BA" w:rsidRDefault="00D643BA" w:rsidP="00F925A9">
      <w:pPr>
        <w:jc w:val="both"/>
        <w:rPr>
          <w:rFonts w:asciiTheme="minorHAnsi" w:hAnsiTheme="minorHAnsi" w:cstheme="minorHAnsi"/>
          <w:sz w:val="24"/>
          <w:szCs w:val="24"/>
        </w:rPr>
      </w:pPr>
    </w:p>
    <w:p w14:paraId="2BA7D346" w14:textId="570ADF48" w:rsidR="005A5EF8" w:rsidRPr="00D643BA" w:rsidRDefault="005A5EF8" w:rsidP="004D2403">
      <w:pPr>
        <w:pStyle w:val="ListParagraph"/>
        <w:numPr>
          <w:ilvl w:val="0"/>
          <w:numId w:val="48"/>
        </w:numPr>
        <w:ind w:left="360"/>
        <w:jc w:val="both"/>
        <w:rPr>
          <w:rFonts w:asciiTheme="minorHAnsi" w:hAnsiTheme="minorHAnsi" w:cstheme="minorHAnsi"/>
          <w:sz w:val="24"/>
          <w:szCs w:val="24"/>
        </w:rPr>
      </w:pPr>
      <w:r w:rsidRPr="00D643BA">
        <w:rPr>
          <w:rFonts w:asciiTheme="minorHAnsi" w:hAnsiTheme="minorHAnsi" w:cstheme="minorHAnsi"/>
          <w:sz w:val="24"/>
          <w:szCs w:val="24"/>
        </w:rPr>
        <w:t>Integration with Existing Systems</w:t>
      </w:r>
      <w:r w:rsidR="00D643BA">
        <w:rPr>
          <w:rFonts w:asciiTheme="minorHAnsi" w:hAnsiTheme="minorHAnsi" w:cstheme="minorHAnsi"/>
          <w:sz w:val="24"/>
          <w:szCs w:val="24"/>
        </w:rPr>
        <w:t xml:space="preserve">: </w:t>
      </w:r>
      <w:r w:rsidRPr="00D643BA">
        <w:rPr>
          <w:rFonts w:asciiTheme="minorHAnsi" w:hAnsiTheme="minorHAnsi" w:cstheme="minorHAnsi"/>
          <w:sz w:val="24"/>
          <w:szCs w:val="24"/>
        </w:rPr>
        <w:t>AI conversations should seamlessly integrate with existing systems such as CRM to access relevant customer data.</w:t>
      </w:r>
    </w:p>
    <w:p w14:paraId="7575D7E9" w14:textId="77777777" w:rsidR="00B66A26" w:rsidRDefault="00B66A26" w:rsidP="00F925A9">
      <w:pPr>
        <w:jc w:val="both"/>
        <w:rPr>
          <w:rFonts w:asciiTheme="minorHAnsi" w:hAnsiTheme="minorHAnsi" w:cstheme="minorHAnsi"/>
          <w:sz w:val="24"/>
          <w:szCs w:val="24"/>
        </w:rPr>
      </w:pPr>
    </w:p>
    <w:p w14:paraId="59FF8E56" w14:textId="5DE3BA60" w:rsidR="005A5EF8" w:rsidRPr="00B66A26" w:rsidRDefault="005A5EF8" w:rsidP="004D2403">
      <w:pPr>
        <w:pStyle w:val="ListParagraph"/>
        <w:numPr>
          <w:ilvl w:val="0"/>
          <w:numId w:val="48"/>
        </w:numPr>
        <w:ind w:left="360"/>
        <w:jc w:val="both"/>
        <w:rPr>
          <w:rFonts w:asciiTheme="minorHAnsi" w:hAnsiTheme="minorHAnsi" w:cstheme="minorHAnsi"/>
          <w:sz w:val="24"/>
          <w:szCs w:val="24"/>
        </w:rPr>
      </w:pPr>
      <w:r w:rsidRPr="00B66A26">
        <w:rPr>
          <w:rFonts w:asciiTheme="minorHAnsi" w:hAnsiTheme="minorHAnsi" w:cstheme="minorHAnsi"/>
          <w:sz w:val="24"/>
          <w:szCs w:val="24"/>
        </w:rPr>
        <w:t>Utilization of AI/ML in Customer Service</w:t>
      </w:r>
      <w:r w:rsidR="00B66A26">
        <w:rPr>
          <w:rFonts w:asciiTheme="minorHAnsi" w:hAnsiTheme="minorHAnsi" w:cstheme="minorHAnsi"/>
          <w:sz w:val="24"/>
          <w:szCs w:val="24"/>
        </w:rPr>
        <w:t xml:space="preserve">: </w:t>
      </w:r>
      <w:r w:rsidRPr="00B66A26">
        <w:rPr>
          <w:rFonts w:asciiTheme="minorHAnsi" w:hAnsiTheme="minorHAnsi" w:cstheme="minorHAnsi"/>
          <w:sz w:val="24"/>
          <w:szCs w:val="24"/>
        </w:rPr>
        <w:t>Determine if Rogers currently employs AI/ML in customer service and share related documentation if available.</w:t>
      </w:r>
    </w:p>
    <w:p w14:paraId="21FC3BA4" w14:textId="77777777" w:rsidR="00B66A26" w:rsidRDefault="00B66A26" w:rsidP="00F925A9">
      <w:pPr>
        <w:jc w:val="both"/>
        <w:rPr>
          <w:rFonts w:asciiTheme="minorHAnsi" w:hAnsiTheme="minorHAnsi" w:cstheme="minorHAnsi"/>
          <w:sz w:val="24"/>
          <w:szCs w:val="24"/>
        </w:rPr>
      </w:pPr>
    </w:p>
    <w:p w14:paraId="54D96E03" w14:textId="6FB308B5" w:rsidR="005A5EF8" w:rsidRPr="00B66A26" w:rsidRDefault="005A5EF8" w:rsidP="004D2403">
      <w:pPr>
        <w:pStyle w:val="ListParagraph"/>
        <w:numPr>
          <w:ilvl w:val="0"/>
          <w:numId w:val="48"/>
        </w:numPr>
        <w:ind w:left="360"/>
        <w:jc w:val="both"/>
        <w:rPr>
          <w:rFonts w:asciiTheme="minorHAnsi" w:hAnsiTheme="minorHAnsi" w:cstheme="minorHAnsi"/>
          <w:sz w:val="24"/>
          <w:szCs w:val="24"/>
        </w:rPr>
      </w:pPr>
      <w:r w:rsidRPr="00B66A26">
        <w:rPr>
          <w:rFonts w:asciiTheme="minorHAnsi" w:hAnsiTheme="minorHAnsi" w:cstheme="minorHAnsi"/>
          <w:sz w:val="24"/>
          <w:szCs w:val="24"/>
        </w:rPr>
        <w:t>Customer Service KPIs Tracking</w:t>
      </w:r>
      <w:r w:rsidR="00B66A26">
        <w:rPr>
          <w:rFonts w:asciiTheme="minorHAnsi" w:hAnsiTheme="minorHAnsi" w:cstheme="minorHAnsi"/>
          <w:sz w:val="24"/>
          <w:szCs w:val="24"/>
        </w:rPr>
        <w:t xml:space="preserve">: </w:t>
      </w:r>
      <w:r w:rsidRPr="00B66A26">
        <w:rPr>
          <w:rFonts w:asciiTheme="minorHAnsi" w:hAnsiTheme="minorHAnsi" w:cstheme="minorHAnsi"/>
          <w:sz w:val="24"/>
          <w:szCs w:val="24"/>
        </w:rPr>
        <w:t>Track KPIs like call wait times, resolution times, and rates to monitor and enhance customer service effectiveness.</w:t>
      </w:r>
    </w:p>
    <w:p w14:paraId="4400A8F6" w14:textId="77777777" w:rsidR="00B66A26" w:rsidRDefault="00B66A26" w:rsidP="00F925A9">
      <w:pPr>
        <w:jc w:val="both"/>
        <w:rPr>
          <w:rFonts w:asciiTheme="minorHAnsi" w:hAnsiTheme="minorHAnsi" w:cstheme="minorHAnsi"/>
          <w:sz w:val="24"/>
          <w:szCs w:val="24"/>
        </w:rPr>
      </w:pPr>
    </w:p>
    <w:p w14:paraId="3C2DF747" w14:textId="7EBCA20E" w:rsidR="005A5EF8" w:rsidRPr="00B66A26" w:rsidRDefault="005A5EF8" w:rsidP="004D2403">
      <w:pPr>
        <w:pStyle w:val="ListParagraph"/>
        <w:numPr>
          <w:ilvl w:val="0"/>
          <w:numId w:val="48"/>
        </w:numPr>
        <w:ind w:left="360"/>
        <w:jc w:val="both"/>
        <w:rPr>
          <w:rFonts w:asciiTheme="minorHAnsi" w:hAnsiTheme="minorHAnsi" w:cstheme="minorHAnsi"/>
          <w:sz w:val="24"/>
          <w:szCs w:val="24"/>
        </w:rPr>
      </w:pPr>
      <w:r w:rsidRPr="00B66A26">
        <w:rPr>
          <w:rFonts w:asciiTheme="minorHAnsi" w:hAnsiTheme="minorHAnsi" w:cstheme="minorHAnsi"/>
          <w:sz w:val="24"/>
          <w:szCs w:val="24"/>
        </w:rPr>
        <w:t>Handover Mechanism for Complex Issues</w:t>
      </w:r>
      <w:r w:rsidR="00B66A26">
        <w:rPr>
          <w:rFonts w:asciiTheme="minorHAnsi" w:hAnsiTheme="minorHAnsi" w:cstheme="minorHAnsi"/>
          <w:sz w:val="24"/>
          <w:szCs w:val="24"/>
        </w:rPr>
        <w:t xml:space="preserve">: </w:t>
      </w:r>
      <w:r w:rsidRPr="00B66A26">
        <w:rPr>
          <w:rFonts w:asciiTheme="minorHAnsi" w:hAnsiTheme="minorHAnsi" w:cstheme="minorHAnsi"/>
          <w:sz w:val="24"/>
          <w:szCs w:val="24"/>
        </w:rPr>
        <w:t>Document Rogers' current handover mechanism for complex customer issues within the customer service context.</w:t>
      </w:r>
    </w:p>
    <w:p w14:paraId="527A9E8F" w14:textId="77777777" w:rsidR="00B66A26" w:rsidRDefault="00B66A26" w:rsidP="00F925A9">
      <w:pPr>
        <w:jc w:val="both"/>
        <w:rPr>
          <w:rFonts w:asciiTheme="minorHAnsi" w:hAnsiTheme="minorHAnsi" w:cstheme="minorHAnsi"/>
          <w:sz w:val="24"/>
          <w:szCs w:val="24"/>
        </w:rPr>
      </w:pPr>
    </w:p>
    <w:p w14:paraId="3B147EAD" w14:textId="53F7EBB0" w:rsidR="005A5EF8" w:rsidRPr="00B66A26" w:rsidRDefault="005A5EF8" w:rsidP="004D2403">
      <w:pPr>
        <w:pStyle w:val="ListParagraph"/>
        <w:numPr>
          <w:ilvl w:val="0"/>
          <w:numId w:val="48"/>
        </w:numPr>
        <w:ind w:left="360"/>
        <w:jc w:val="both"/>
        <w:rPr>
          <w:rFonts w:asciiTheme="minorHAnsi" w:hAnsiTheme="minorHAnsi" w:cstheme="minorHAnsi"/>
          <w:sz w:val="24"/>
          <w:szCs w:val="24"/>
        </w:rPr>
      </w:pPr>
      <w:r w:rsidRPr="00B66A26">
        <w:rPr>
          <w:rFonts w:asciiTheme="minorHAnsi" w:hAnsiTheme="minorHAnsi" w:cstheme="minorHAnsi"/>
          <w:sz w:val="24"/>
          <w:szCs w:val="24"/>
        </w:rPr>
        <w:t>Alignment with Architectural Principles</w:t>
      </w:r>
      <w:r w:rsidR="00B66A26">
        <w:rPr>
          <w:rFonts w:asciiTheme="minorHAnsi" w:hAnsiTheme="minorHAnsi" w:cstheme="minorHAnsi"/>
          <w:sz w:val="24"/>
          <w:szCs w:val="24"/>
        </w:rPr>
        <w:t xml:space="preserve">: </w:t>
      </w:r>
      <w:r w:rsidRPr="00B66A26">
        <w:rPr>
          <w:rFonts w:asciiTheme="minorHAnsi" w:hAnsiTheme="minorHAnsi" w:cstheme="minorHAnsi"/>
          <w:sz w:val="24"/>
          <w:szCs w:val="24"/>
        </w:rPr>
        <w:t>Ensure AI solutions align with Rogers' architectural principles, including data security and vendor standards.</w:t>
      </w:r>
    </w:p>
    <w:p w14:paraId="1532258A" w14:textId="77777777" w:rsidR="00B66A26" w:rsidRDefault="00B66A26" w:rsidP="00F925A9">
      <w:pPr>
        <w:jc w:val="both"/>
        <w:rPr>
          <w:rFonts w:asciiTheme="minorHAnsi" w:hAnsiTheme="minorHAnsi" w:cstheme="minorHAnsi"/>
          <w:sz w:val="24"/>
          <w:szCs w:val="24"/>
        </w:rPr>
      </w:pPr>
    </w:p>
    <w:p w14:paraId="55E8010E" w14:textId="01CF3719" w:rsidR="005A5EF8" w:rsidRPr="00B66A26" w:rsidRDefault="005A5EF8" w:rsidP="004D2403">
      <w:pPr>
        <w:pStyle w:val="ListParagraph"/>
        <w:numPr>
          <w:ilvl w:val="0"/>
          <w:numId w:val="48"/>
        </w:numPr>
        <w:ind w:left="360"/>
        <w:jc w:val="both"/>
        <w:rPr>
          <w:rFonts w:asciiTheme="minorHAnsi" w:hAnsiTheme="minorHAnsi" w:cstheme="minorHAnsi"/>
          <w:sz w:val="24"/>
          <w:szCs w:val="24"/>
        </w:rPr>
      </w:pPr>
      <w:r w:rsidRPr="00B66A26">
        <w:rPr>
          <w:rFonts w:asciiTheme="minorHAnsi" w:hAnsiTheme="minorHAnsi" w:cstheme="minorHAnsi"/>
          <w:sz w:val="24"/>
          <w:szCs w:val="24"/>
        </w:rPr>
        <w:t>Service Level Agreements (SLAs)</w:t>
      </w:r>
      <w:r w:rsidR="00B66A26">
        <w:rPr>
          <w:rFonts w:asciiTheme="minorHAnsi" w:hAnsiTheme="minorHAnsi" w:cstheme="minorHAnsi"/>
          <w:sz w:val="24"/>
          <w:szCs w:val="24"/>
        </w:rPr>
        <w:t xml:space="preserve">: </w:t>
      </w:r>
      <w:r w:rsidRPr="00B66A26">
        <w:rPr>
          <w:rFonts w:asciiTheme="minorHAnsi" w:hAnsiTheme="minorHAnsi" w:cstheme="minorHAnsi"/>
          <w:sz w:val="24"/>
          <w:szCs w:val="24"/>
        </w:rPr>
        <w:t>Define SLAs for different customer issue types based on priority to ensure timely resolution.</w:t>
      </w:r>
    </w:p>
    <w:p w14:paraId="517D16D0" w14:textId="77777777" w:rsidR="00B66A26" w:rsidRDefault="00B66A26" w:rsidP="00F925A9">
      <w:pPr>
        <w:jc w:val="both"/>
        <w:rPr>
          <w:rFonts w:asciiTheme="minorHAnsi" w:hAnsiTheme="minorHAnsi" w:cstheme="minorHAnsi"/>
          <w:sz w:val="24"/>
          <w:szCs w:val="24"/>
        </w:rPr>
      </w:pPr>
    </w:p>
    <w:p w14:paraId="6409FFEA" w14:textId="40B21C9E" w:rsidR="005A5EF8" w:rsidRPr="00B66A26" w:rsidRDefault="005A5EF8" w:rsidP="004D2403">
      <w:pPr>
        <w:pStyle w:val="ListParagraph"/>
        <w:numPr>
          <w:ilvl w:val="0"/>
          <w:numId w:val="48"/>
        </w:numPr>
        <w:ind w:left="360"/>
        <w:jc w:val="both"/>
        <w:rPr>
          <w:rFonts w:asciiTheme="minorHAnsi" w:hAnsiTheme="minorHAnsi" w:cstheme="minorHAnsi"/>
          <w:sz w:val="24"/>
          <w:szCs w:val="24"/>
        </w:rPr>
      </w:pPr>
      <w:r w:rsidRPr="00B66A26">
        <w:rPr>
          <w:rFonts w:asciiTheme="minorHAnsi" w:hAnsiTheme="minorHAnsi" w:cstheme="minorHAnsi"/>
          <w:sz w:val="24"/>
          <w:szCs w:val="24"/>
        </w:rPr>
        <w:t>Privacy and Security Standards</w:t>
      </w:r>
      <w:r w:rsidR="00B66A26">
        <w:rPr>
          <w:rFonts w:asciiTheme="minorHAnsi" w:hAnsiTheme="minorHAnsi" w:cstheme="minorHAnsi"/>
          <w:sz w:val="24"/>
          <w:szCs w:val="24"/>
        </w:rPr>
        <w:t xml:space="preserve">: </w:t>
      </w:r>
      <w:r w:rsidRPr="00B66A26">
        <w:rPr>
          <w:rFonts w:asciiTheme="minorHAnsi" w:hAnsiTheme="minorHAnsi" w:cstheme="minorHAnsi"/>
          <w:sz w:val="24"/>
          <w:szCs w:val="24"/>
        </w:rPr>
        <w:t>Ensure the AI voice assistant meets essential privacy and security standards to safeguard customer data.</w:t>
      </w:r>
    </w:p>
    <w:p w14:paraId="1416A3BF" w14:textId="77777777" w:rsidR="00B66A26" w:rsidRDefault="00B66A26" w:rsidP="00F925A9">
      <w:pPr>
        <w:jc w:val="both"/>
        <w:rPr>
          <w:rFonts w:asciiTheme="minorHAnsi" w:hAnsiTheme="minorHAnsi" w:cstheme="minorHAnsi"/>
          <w:sz w:val="24"/>
          <w:szCs w:val="24"/>
        </w:rPr>
      </w:pPr>
    </w:p>
    <w:p w14:paraId="5BA0D8FD" w14:textId="7DD930F8"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Language Support</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Support multiple dialects and languages to cater to Rogers' diverse customer base.</w:t>
      </w:r>
    </w:p>
    <w:p w14:paraId="67393F48" w14:textId="77777777" w:rsidR="0047043E" w:rsidRDefault="0047043E" w:rsidP="00F925A9">
      <w:pPr>
        <w:jc w:val="both"/>
        <w:rPr>
          <w:rFonts w:asciiTheme="minorHAnsi" w:hAnsiTheme="minorHAnsi" w:cstheme="minorHAnsi"/>
          <w:sz w:val="24"/>
          <w:szCs w:val="24"/>
        </w:rPr>
      </w:pPr>
    </w:p>
    <w:p w14:paraId="7FC8902D" w14:textId="3BDBB460"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Consistent and Accurate Responses</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Implement methods to ensure AI voice assistance consistently and accurately answers consumer inquiries.</w:t>
      </w:r>
    </w:p>
    <w:p w14:paraId="7AD2C6C2" w14:textId="77777777" w:rsidR="0047043E" w:rsidRDefault="0047043E" w:rsidP="00F925A9">
      <w:pPr>
        <w:jc w:val="both"/>
        <w:rPr>
          <w:rFonts w:asciiTheme="minorHAnsi" w:hAnsiTheme="minorHAnsi" w:cstheme="minorHAnsi"/>
          <w:sz w:val="24"/>
          <w:szCs w:val="24"/>
        </w:rPr>
      </w:pPr>
    </w:p>
    <w:p w14:paraId="5C870521" w14:textId="763352C4"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Personalization and Customization</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Define the degree of personalization and customization expected in the AI voice assistant system.</w:t>
      </w:r>
    </w:p>
    <w:p w14:paraId="20682F73" w14:textId="77777777" w:rsidR="0047043E" w:rsidRDefault="0047043E" w:rsidP="00F925A9">
      <w:pPr>
        <w:jc w:val="both"/>
        <w:rPr>
          <w:rFonts w:asciiTheme="minorHAnsi" w:hAnsiTheme="minorHAnsi" w:cstheme="minorHAnsi"/>
          <w:sz w:val="24"/>
          <w:szCs w:val="24"/>
        </w:rPr>
      </w:pPr>
    </w:p>
    <w:p w14:paraId="04280BBE" w14:textId="02B185A5"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User Load and Scalability Requirements</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Specify expected user load and scalability requirements for the platform to accommodate business growth.</w:t>
      </w:r>
    </w:p>
    <w:p w14:paraId="6E0B59D1" w14:textId="77777777" w:rsidR="0047043E" w:rsidRDefault="0047043E" w:rsidP="00F925A9">
      <w:pPr>
        <w:jc w:val="both"/>
        <w:rPr>
          <w:rFonts w:asciiTheme="minorHAnsi" w:hAnsiTheme="minorHAnsi" w:cstheme="minorHAnsi"/>
          <w:sz w:val="24"/>
          <w:szCs w:val="24"/>
        </w:rPr>
      </w:pPr>
    </w:p>
    <w:p w14:paraId="2D34895B" w14:textId="03CF30E8"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NLP Performance Enhancement</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Recommend approaches to enhance NLP performance in understanding customer complaints.</w:t>
      </w:r>
    </w:p>
    <w:p w14:paraId="67476C52" w14:textId="3A43A7E4"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Brand Alignment</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Implement measures to ensure AI platform interactions align with Rogers' values, protecting brand image and reputation.</w:t>
      </w:r>
    </w:p>
    <w:p w14:paraId="3D1CE8BF" w14:textId="77777777" w:rsidR="0047043E" w:rsidRDefault="0047043E" w:rsidP="00F925A9">
      <w:pPr>
        <w:jc w:val="both"/>
        <w:rPr>
          <w:rFonts w:asciiTheme="minorHAnsi" w:hAnsiTheme="minorHAnsi" w:cstheme="minorHAnsi"/>
          <w:sz w:val="24"/>
          <w:szCs w:val="24"/>
        </w:rPr>
      </w:pPr>
    </w:p>
    <w:p w14:paraId="365A259F" w14:textId="46079C0D"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Implementation and Deployment Approach</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Recommend an approach for implementing and deploying the AI platform effectively.</w:t>
      </w:r>
    </w:p>
    <w:p w14:paraId="1D271E0F" w14:textId="77777777" w:rsidR="0047043E" w:rsidRDefault="0047043E" w:rsidP="00F925A9">
      <w:pPr>
        <w:jc w:val="both"/>
        <w:rPr>
          <w:rFonts w:asciiTheme="minorHAnsi" w:hAnsiTheme="minorHAnsi" w:cstheme="minorHAnsi"/>
          <w:sz w:val="24"/>
          <w:szCs w:val="24"/>
        </w:rPr>
      </w:pPr>
    </w:p>
    <w:p w14:paraId="4903D862" w14:textId="50138389" w:rsidR="005A5EF8" w:rsidRPr="0047043E" w:rsidRDefault="005A5EF8" w:rsidP="004D2403">
      <w:pPr>
        <w:pStyle w:val="ListParagraph"/>
        <w:numPr>
          <w:ilvl w:val="0"/>
          <w:numId w:val="48"/>
        </w:numPr>
        <w:ind w:left="360"/>
        <w:jc w:val="both"/>
        <w:rPr>
          <w:rFonts w:asciiTheme="minorHAnsi" w:hAnsiTheme="minorHAnsi" w:cstheme="minorHAnsi"/>
          <w:sz w:val="24"/>
          <w:szCs w:val="24"/>
        </w:rPr>
      </w:pPr>
      <w:r w:rsidRPr="0047043E">
        <w:rPr>
          <w:rFonts w:asciiTheme="minorHAnsi" w:hAnsiTheme="minorHAnsi" w:cstheme="minorHAnsi"/>
          <w:sz w:val="24"/>
          <w:szCs w:val="24"/>
        </w:rPr>
        <w:t>Backup and Maintenance Measures</w:t>
      </w:r>
      <w:r w:rsidR="0047043E">
        <w:rPr>
          <w:rFonts w:asciiTheme="minorHAnsi" w:hAnsiTheme="minorHAnsi" w:cstheme="minorHAnsi"/>
          <w:sz w:val="24"/>
          <w:szCs w:val="24"/>
        </w:rPr>
        <w:t xml:space="preserve">: </w:t>
      </w:r>
      <w:r w:rsidRPr="0047043E">
        <w:rPr>
          <w:rFonts w:asciiTheme="minorHAnsi" w:hAnsiTheme="minorHAnsi" w:cstheme="minorHAnsi"/>
          <w:sz w:val="24"/>
          <w:szCs w:val="24"/>
        </w:rPr>
        <w:t>Define measures for regular backups, restores, and maintenance of the AI platform.</w:t>
      </w:r>
    </w:p>
    <w:p w14:paraId="32997712" w14:textId="77777777" w:rsidR="00F925A9" w:rsidRDefault="00F925A9" w:rsidP="00F925A9">
      <w:pPr>
        <w:jc w:val="both"/>
        <w:rPr>
          <w:rFonts w:asciiTheme="minorHAnsi" w:hAnsiTheme="minorHAnsi" w:cstheme="minorHAnsi"/>
          <w:sz w:val="24"/>
          <w:szCs w:val="24"/>
        </w:rPr>
      </w:pPr>
    </w:p>
    <w:p w14:paraId="1EB1DB88" w14:textId="002022C7" w:rsidR="005A5EF8" w:rsidRPr="00F925A9" w:rsidRDefault="005A5EF8" w:rsidP="004D2403">
      <w:pPr>
        <w:pStyle w:val="ListParagraph"/>
        <w:numPr>
          <w:ilvl w:val="0"/>
          <w:numId w:val="48"/>
        </w:numPr>
        <w:ind w:left="360"/>
        <w:jc w:val="both"/>
        <w:rPr>
          <w:rFonts w:asciiTheme="minorHAnsi" w:hAnsiTheme="minorHAnsi" w:cstheme="minorHAnsi"/>
          <w:sz w:val="24"/>
          <w:szCs w:val="24"/>
        </w:rPr>
      </w:pPr>
      <w:r w:rsidRPr="00F925A9">
        <w:rPr>
          <w:rFonts w:asciiTheme="minorHAnsi" w:hAnsiTheme="minorHAnsi" w:cstheme="minorHAnsi"/>
          <w:sz w:val="24"/>
          <w:szCs w:val="24"/>
        </w:rPr>
        <w:t>Access Control and Authentication</w:t>
      </w:r>
      <w:r w:rsidR="00F925A9">
        <w:rPr>
          <w:rFonts w:asciiTheme="minorHAnsi" w:hAnsiTheme="minorHAnsi" w:cstheme="minorHAnsi"/>
          <w:sz w:val="24"/>
          <w:szCs w:val="24"/>
        </w:rPr>
        <w:t xml:space="preserve">: </w:t>
      </w:r>
      <w:r w:rsidRPr="00F925A9">
        <w:rPr>
          <w:rFonts w:asciiTheme="minorHAnsi" w:hAnsiTheme="minorHAnsi" w:cstheme="minorHAnsi"/>
          <w:sz w:val="24"/>
          <w:szCs w:val="24"/>
        </w:rPr>
        <w:t>Implement robust access control mechanisms and authentication protocols within the AI platform.</w:t>
      </w:r>
    </w:p>
    <w:p w14:paraId="7A954FE4" w14:textId="77777777" w:rsidR="00F925A9" w:rsidRDefault="00F925A9" w:rsidP="00F925A9">
      <w:pPr>
        <w:jc w:val="both"/>
        <w:rPr>
          <w:rFonts w:asciiTheme="minorHAnsi" w:hAnsiTheme="minorHAnsi" w:cstheme="minorHAnsi"/>
          <w:sz w:val="24"/>
          <w:szCs w:val="24"/>
        </w:rPr>
      </w:pPr>
    </w:p>
    <w:p w14:paraId="095125E5" w14:textId="5406BDC1" w:rsidR="005A5EF8" w:rsidRPr="00F925A9" w:rsidRDefault="005A5EF8" w:rsidP="004D2403">
      <w:pPr>
        <w:pStyle w:val="ListParagraph"/>
        <w:numPr>
          <w:ilvl w:val="0"/>
          <w:numId w:val="48"/>
        </w:numPr>
        <w:ind w:left="360"/>
        <w:jc w:val="both"/>
        <w:rPr>
          <w:rFonts w:asciiTheme="minorHAnsi" w:hAnsiTheme="minorHAnsi" w:cstheme="minorHAnsi"/>
          <w:sz w:val="24"/>
          <w:szCs w:val="24"/>
        </w:rPr>
      </w:pPr>
      <w:r w:rsidRPr="00F925A9">
        <w:rPr>
          <w:rFonts w:asciiTheme="minorHAnsi" w:hAnsiTheme="minorHAnsi" w:cstheme="minorHAnsi"/>
          <w:sz w:val="24"/>
          <w:szCs w:val="24"/>
        </w:rPr>
        <w:t>Proactive Maintenance Alerts</w:t>
      </w:r>
      <w:r w:rsidR="00F925A9">
        <w:rPr>
          <w:rFonts w:asciiTheme="minorHAnsi" w:hAnsiTheme="minorHAnsi" w:cstheme="minorHAnsi"/>
          <w:sz w:val="24"/>
          <w:szCs w:val="24"/>
        </w:rPr>
        <w:t xml:space="preserve">: </w:t>
      </w:r>
      <w:r w:rsidRPr="00F925A9">
        <w:rPr>
          <w:rFonts w:asciiTheme="minorHAnsi" w:hAnsiTheme="minorHAnsi" w:cstheme="minorHAnsi"/>
          <w:sz w:val="24"/>
          <w:szCs w:val="24"/>
        </w:rPr>
        <w:t>Define how the AI platform should proactively generate maintenance alerts and notifications based on predictive analytics.</w:t>
      </w:r>
    </w:p>
    <w:p w14:paraId="261E2DE5" w14:textId="77777777" w:rsidR="00F925A9" w:rsidRDefault="00F925A9" w:rsidP="00F925A9">
      <w:pPr>
        <w:jc w:val="both"/>
        <w:rPr>
          <w:rFonts w:asciiTheme="minorHAnsi" w:hAnsiTheme="minorHAnsi" w:cstheme="minorHAnsi"/>
          <w:sz w:val="24"/>
          <w:szCs w:val="24"/>
        </w:rPr>
      </w:pPr>
    </w:p>
    <w:p w14:paraId="1087DEE6" w14:textId="5E99EECA" w:rsidR="005A5EF8" w:rsidRPr="00F925A9" w:rsidRDefault="005A5EF8" w:rsidP="004D2403">
      <w:pPr>
        <w:pStyle w:val="ListParagraph"/>
        <w:numPr>
          <w:ilvl w:val="0"/>
          <w:numId w:val="48"/>
        </w:numPr>
        <w:ind w:left="360"/>
        <w:jc w:val="both"/>
        <w:rPr>
          <w:rFonts w:asciiTheme="minorHAnsi" w:hAnsiTheme="minorHAnsi" w:cstheme="minorHAnsi"/>
          <w:sz w:val="24"/>
          <w:szCs w:val="24"/>
        </w:rPr>
      </w:pPr>
      <w:r w:rsidRPr="00F925A9">
        <w:rPr>
          <w:rFonts w:asciiTheme="minorHAnsi" w:hAnsiTheme="minorHAnsi" w:cstheme="minorHAnsi"/>
          <w:sz w:val="24"/>
          <w:szCs w:val="24"/>
        </w:rPr>
        <w:t>Performance Expectations</w:t>
      </w:r>
      <w:r w:rsidR="00F925A9">
        <w:rPr>
          <w:rFonts w:asciiTheme="minorHAnsi" w:hAnsiTheme="minorHAnsi" w:cstheme="minorHAnsi"/>
          <w:sz w:val="24"/>
          <w:szCs w:val="24"/>
        </w:rPr>
        <w:t xml:space="preserve">: </w:t>
      </w:r>
      <w:r w:rsidRPr="00F925A9">
        <w:rPr>
          <w:rFonts w:asciiTheme="minorHAnsi" w:hAnsiTheme="minorHAnsi" w:cstheme="minorHAnsi"/>
          <w:sz w:val="24"/>
          <w:szCs w:val="24"/>
        </w:rPr>
        <w:t>Define performance expectations in terms of response times and throughput for the AI system.</w:t>
      </w:r>
    </w:p>
    <w:p w14:paraId="5EC033CF" w14:textId="77777777" w:rsidR="00F925A9" w:rsidRDefault="00F925A9" w:rsidP="00F925A9">
      <w:pPr>
        <w:jc w:val="both"/>
        <w:rPr>
          <w:rFonts w:asciiTheme="minorHAnsi" w:hAnsiTheme="minorHAnsi" w:cstheme="minorHAnsi"/>
          <w:sz w:val="24"/>
          <w:szCs w:val="24"/>
        </w:rPr>
      </w:pPr>
    </w:p>
    <w:p w14:paraId="2593B70B" w14:textId="7297DC35" w:rsidR="0052279B" w:rsidRPr="00F925A9" w:rsidRDefault="005A5EF8" w:rsidP="004D2403">
      <w:pPr>
        <w:pStyle w:val="ListParagraph"/>
        <w:numPr>
          <w:ilvl w:val="0"/>
          <w:numId w:val="48"/>
        </w:numPr>
        <w:ind w:left="360"/>
        <w:jc w:val="both"/>
        <w:rPr>
          <w:rFonts w:asciiTheme="minorHAnsi" w:hAnsiTheme="minorHAnsi" w:cstheme="minorHAnsi"/>
          <w:sz w:val="24"/>
          <w:szCs w:val="24"/>
        </w:rPr>
      </w:pPr>
      <w:r w:rsidRPr="00F925A9">
        <w:rPr>
          <w:rFonts w:asciiTheme="minorHAnsi" w:hAnsiTheme="minorHAnsi" w:cstheme="minorHAnsi"/>
          <w:sz w:val="24"/>
          <w:szCs w:val="24"/>
        </w:rPr>
        <w:t>User Experience Enhancement</w:t>
      </w:r>
      <w:r w:rsidR="00F925A9">
        <w:rPr>
          <w:rFonts w:asciiTheme="minorHAnsi" w:hAnsiTheme="minorHAnsi" w:cstheme="minorHAnsi"/>
          <w:sz w:val="24"/>
          <w:szCs w:val="24"/>
        </w:rPr>
        <w:t xml:space="preserve">: </w:t>
      </w:r>
      <w:r w:rsidRPr="00F925A9">
        <w:rPr>
          <w:rFonts w:asciiTheme="minorHAnsi" w:hAnsiTheme="minorHAnsi" w:cstheme="minorHAnsi"/>
          <w:sz w:val="24"/>
          <w:szCs w:val="24"/>
        </w:rPr>
        <w:t>Employ strategies to ensure intuitive navigation and seamless user experience within the AI platform for internal customers.</w:t>
      </w:r>
    </w:p>
    <w:p w14:paraId="7EFB3E34" w14:textId="77777777" w:rsidR="004A4AEE" w:rsidRDefault="004A4AEE">
      <w:pPr>
        <w:rPr>
          <w:rFonts w:ascii="Calibri" w:hAnsi="Calibri" w:cs="Calibri"/>
          <w:sz w:val="24"/>
          <w:szCs w:val="24"/>
        </w:rPr>
      </w:pPr>
    </w:p>
    <w:p w14:paraId="0F3F644E" w14:textId="77777777" w:rsidR="00CA483F" w:rsidRDefault="00CA483F">
      <w:pPr>
        <w:rPr>
          <w:rFonts w:ascii="Calibri" w:hAnsi="Calibri" w:cs="Calibri"/>
          <w:sz w:val="24"/>
          <w:szCs w:val="24"/>
        </w:rPr>
      </w:pPr>
    </w:p>
    <w:p w14:paraId="73CF12AC" w14:textId="77777777" w:rsidR="00CA483F" w:rsidRDefault="00CA483F">
      <w:pPr>
        <w:rPr>
          <w:rFonts w:ascii="Calibri" w:hAnsi="Calibri" w:cs="Calibri"/>
          <w:sz w:val="24"/>
          <w:szCs w:val="24"/>
        </w:rPr>
      </w:pPr>
      <w:r>
        <w:rPr>
          <w:rFonts w:ascii="Calibri" w:hAnsi="Calibri" w:cs="Calibri"/>
          <w:sz w:val="24"/>
          <w:szCs w:val="24"/>
        </w:rPr>
        <w:br w:type="page"/>
      </w:r>
    </w:p>
    <w:p w14:paraId="446C0243" w14:textId="038F5B27" w:rsidR="00870FB1" w:rsidRPr="002F1FB0" w:rsidRDefault="00E54827" w:rsidP="00CA483F">
      <w:pPr>
        <w:pStyle w:val="Heading1"/>
        <w:rPr>
          <w:sz w:val="40"/>
          <w:szCs w:val="40"/>
        </w:rPr>
      </w:pPr>
      <w:bookmarkStart w:id="13" w:name="_Toc2057340653"/>
      <w:r w:rsidRPr="79B1F05B">
        <w:rPr>
          <w:sz w:val="40"/>
          <w:szCs w:val="40"/>
        </w:rPr>
        <w:lastRenderedPageBreak/>
        <w:t>As- Is – Flow</w:t>
      </w:r>
      <w:bookmarkEnd w:id="13"/>
    </w:p>
    <w:p w14:paraId="7FFEB319" w14:textId="77777777" w:rsidR="006B0CD8" w:rsidRDefault="009804D0" w:rsidP="00CA483F">
      <w:pPr>
        <w:pStyle w:val="Heading1"/>
      </w:pPr>
      <w:r>
        <w:rPr>
          <w:noProof/>
        </w:rPr>
        <w:drawing>
          <wp:inline distT="0" distB="0" distL="0" distR="0" wp14:anchorId="4B2C34EB" wp14:editId="7DCFEC1E">
            <wp:extent cx="7330275" cy="5591175"/>
            <wp:effectExtent l="0" t="6985" r="0" b="0"/>
            <wp:docPr id="1949309159"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09159" name="Picture 2" descr="A computer screen 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338346" cy="5597331"/>
                    </a:xfrm>
                    <a:prstGeom prst="rect">
                      <a:avLst/>
                    </a:prstGeom>
                    <a:noFill/>
                    <a:ln>
                      <a:noFill/>
                    </a:ln>
                  </pic:spPr>
                </pic:pic>
              </a:graphicData>
            </a:graphic>
          </wp:inline>
        </w:drawing>
      </w:r>
    </w:p>
    <w:p w14:paraId="41DA70D7" w14:textId="31A7C711" w:rsidR="004A4AEE" w:rsidRPr="002F1FB0" w:rsidRDefault="006B0CD8" w:rsidP="002F1FB0">
      <w:pPr>
        <w:pStyle w:val="Heading2"/>
        <w:rPr>
          <w:sz w:val="28"/>
          <w:szCs w:val="28"/>
        </w:rPr>
      </w:pPr>
      <w:bookmarkStart w:id="14" w:name="_Toc1766070523"/>
      <w:r w:rsidRPr="79B1F05B">
        <w:rPr>
          <w:sz w:val="28"/>
          <w:szCs w:val="28"/>
        </w:rPr>
        <w:lastRenderedPageBreak/>
        <w:t>Main – Process</w:t>
      </w:r>
      <w:bookmarkEnd w:id="14"/>
    </w:p>
    <w:p w14:paraId="4B128510" w14:textId="77777777" w:rsidR="006B0CD8" w:rsidRDefault="006B0CD8" w:rsidP="006B0CD8">
      <w:pPr>
        <w:jc w:val="both"/>
        <w:textAlignment w:val="baseline"/>
      </w:pPr>
    </w:p>
    <w:p w14:paraId="45174682" w14:textId="60DED3CA"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The process begins with a customer calling Rogers.</w:t>
      </w:r>
      <w:r w:rsidRPr="001B339E">
        <w:rPr>
          <w:rFonts w:ascii="Calibri" w:hAnsi="Calibri" w:cs="Calibri"/>
          <w:sz w:val="24"/>
          <w:szCs w:val="24"/>
          <w:lang w:val="en-CA" w:eastAsia="en-CA"/>
        </w:rPr>
        <w:t> </w:t>
      </w:r>
    </w:p>
    <w:p w14:paraId="6C152130" w14:textId="257F3F8A"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The recorded voice prompts the customer to Press 1 for English or Press 2 for French.</w:t>
      </w:r>
      <w:r w:rsidRPr="001B339E">
        <w:rPr>
          <w:rFonts w:ascii="Calibri" w:hAnsi="Calibri" w:cs="Calibri"/>
          <w:sz w:val="24"/>
          <w:szCs w:val="24"/>
          <w:lang w:val="en-CA" w:eastAsia="en-CA"/>
        </w:rPr>
        <w:t> </w:t>
      </w:r>
    </w:p>
    <w:p w14:paraId="1C0A268A" w14:textId="05BFC5D5" w:rsidR="001A5C35" w:rsidRPr="001B339E" w:rsidRDefault="002B513D"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V</w:t>
      </w:r>
      <w:r w:rsidR="001A5C35" w:rsidRPr="001B339E">
        <w:rPr>
          <w:rFonts w:ascii="Calibri" w:hAnsi="Calibri" w:cs="Calibri"/>
          <w:sz w:val="24"/>
          <w:szCs w:val="24"/>
          <w:lang w:val="en-US" w:eastAsia="en-CA"/>
        </w:rPr>
        <w:t xml:space="preserve">oice </w:t>
      </w:r>
      <w:r w:rsidRPr="001B339E">
        <w:rPr>
          <w:rFonts w:ascii="Calibri" w:hAnsi="Calibri" w:cs="Calibri"/>
          <w:sz w:val="24"/>
          <w:szCs w:val="24"/>
          <w:lang w:val="en-US" w:eastAsia="en-CA"/>
        </w:rPr>
        <w:t xml:space="preserve">then </w:t>
      </w:r>
      <w:r w:rsidR="001A5C35" w:rsidRPr="001B339E">
        <w:rPr>
          <w:rFonts w:ascii="Calibri" w:hAnsi="Calibri" w:cs="Calibri"/>
          <w:sz w:val="24"/>
          <w:szCs w:val="24"/>
          <w:lang w:val="en-US" w:eastAsia="en-CA"/>
        </w:rPr>
        <w:t>asks the customer to input their account number.</w:t>
      </w:r>
      <w:r w:rsidR="001A5C35" w:rsidRPr="001B339E">
        <w:rPr>
          <w:rFonts w:ascii="Calibri" w:hAnsi="Calibri" w:cs="Calibri"/>
          <w:sz w:val="24"/>
          <w:szCs w:val="24"/>
          <w:lang w:val="en-CA" w:eastAsia="en-CA"/>
        </w:rPr>
        <w:t> </w:t>
      </w:r>
      <w:r w:rsidR="001A5C35" w:rsidRPr="001B339E">
        <w:rPr>
          <w:rFonts w:ascii="Calibri" w:hAnsi="Calibri" w:cs="Calibri"/>
          <w:sz w:val="24"/>
          <w:szCs w:val="24"/>
          <w:lang w:val="en-US" w:eastAsia="en-CA"/>
        </w:rPr>
        <w:t>A condition is checked to determine whether the account number has been identified.</w:t>
      </w:r>
      <w:r w:rsidR="001A5C35" w:rsidRPr="001B339E">
        <w:rPr>
          <w:rFonts w:ascii="Calibri" w:hAnsi="Calibri" w:cs="Calibri"/>
          <w:sz w:val="24"/>
          <w:szCs w:val="24"/>
          <w:lang w:val="en-CA" w:eastAsia="en-CA"/>
        </w:rPr>
        <w:t> </w:t>
      </w:r>
    </w:p>
    <w:p w14:paraId="79BE6629" w14:textId="4DE4DF1F"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If the account number is identified, the customer is presented with the following options:</w:t>
      </w:r>
      <w:r w:rsidRPr="001B339E">
        <w:rPr>
          <w:rFonts w:ascii="Calibri" w:hAnsi="Calibri" w:cs="Calibri"/>
          <w:sz w:val="24"/>
          <w:szCs w:val="24"/>
          <w:lang w:val="en-CA" w:eastAsia="en-CA"/>
        </w:rPr>
        <w:t> </w:t>
      </w:r>
    </w:p>
    <w:p w14:paraId="18623F17" w14:textId="77777777" w:rsidR="001A5C35" w:rsidRPr="000767B8" w:rsidRDefault="001A5C35" w:rsidP="004D2403">
      <w:pPr>
        <w:pStyle w:val="ListParagraph"/>
        <w:numPr>
          <w:ilvl w:val="0"/>
          <w:numId w:val="49"/>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1 for Billing &amp; Payment</w:t>
      </w:r>
      <w:r w:rsidRPr="000767B8">
        <w:rPr>
          <w:rFonts w:ascii="Calibri" w:hAnsi="Calibri" w:cs="Calibri"/>
          <w:sz w:val="24"/>
          <w:szCs w:val="24"/>
          <w:lang w:val="en-CA" w:eastAsia="en-CA"/>
        </w:rPr>
        <w:t> </w:t>
      </w:r>
    </w:p>
    <w:p w14:paraId="0C1B0324" w14:textId="77777777" w:rsidR="001A5C35" w:rsidRPr="000767B8" w:rsidRDefault="001A5C35" w:rsidP="004D2403">
      <w:pPr>
        <w:pStyle w:val="ListParagraph"/>
        <w:numPr>
          <w:ilvl w:val="0"/>
          <w:numId w:val="49"/>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2 for Technical Support</w:t>
      </w:r>
      <w:r w:rsidRPr="000767B8">
        <w:rPr>
          <w:rFonts w:ascii="Calibri" w:hAnsi="Calibri" w:cs="Calibri"/>
          <w:sz w:val="24"/>
          <w:szCs w:val="24"/>
          <w:lang w:val="en-CA" w:eastAsia="en-CA"/>
        </w:rPr>
        <w:t> </w:t>
      </w:r>
    </w:p>
    <w:p w14:paraId="03542EE2" w14:textId="77777777" w:rsidR="001A5C35" w:rsidRPr="000767B8" w:rsidRDefault="001A5C35" w:rsidP="004D2403">
      <w:pPr>
        <w:pStyle w:val="ListParagraph"/>
        <w:numPr>
          <w:ilvl w:val="0"/>
          <w:numId w:val="49"/>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3 for Add Product and Services</w:t>
      </w:r>
      <w:r w:rsidRPr="000767B8">
        <w:rPr>
          <w:rFonts w:ascii="Calibri" w:hAnsi="Calibri" w:cs="Calibri"/>
          <w:sz w:val="24"/>
          <w:szCs w:val="24"/>
          <w:lang w:val="en-CA" w:eastAsia="en-CA"/>
        </w:rPr>
        <w:t> </w:t>
      </w:r>
    </w:p>
    <w:p w14:paraId="4F974D6C" w14:textId="77777777" w:rsidR="001A5C35" w:rsidRPr="000767B8" w:rsidRDefault="001A5C35" w:rsidP="004D2403">
      <w:pPr>
        <w:pStyle w:val="ListParagraph"/>
        <w:numPr>
          <w:ilvl w:val="0"/>
          <w:numId w:val="49"/>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4 for Account Change</w:t>
      </w:r>
      <w:r w:rsidRPr="000767B8">
        <w:rPr>
          <w:rFonts w:ascii="Calibri" w:hAnsi="Calibri" w:cs="Calibri"/>
          <w:sz w:val="24"/>
          <w:szCs w:val="24"/>
          <w:lang w:val="en-CA" w:eastAsia="en-CA"/>
        </w:rPr>
        <w:t> </w:t>
      </w:r>
    </w:p>
    <w:p w14:paraId="7A820059" w14:textId="77777777" w:rsidR="001A5C35" w:rsidRPr="000767B8" w:rsidRDefault="001A5C35" w:rsidP="004D2403">
      <w:pPr>
        <w:pStyle w:val="ListParagraph"/>
        <w:numPr>
          <w:ilvl w:val="0"/>
          <w:numId w:val="49"/>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5 to Talk to a Customer Agent. </w:t>
      </w:r>
      <w:r w:rsidRPr="000767B8">
        <w:rPr>
          <w:rFonts w:ascii="Calibri" w:hAnsi="Calibri" w:cs="Calibri"/>
          <w:sz w:val="24"/>
          <w:szCs w:val="24"/>
          <w:lang w:val="en-CA" w:eastAsia="en-CA"/>
        </w:rPr>
        <w:t> </w:t>
      </w:r>
    </w:p>
    <w:p w14:paraId="4D1A5390" w14:textId="6692442C"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 xml:space="preserve">If the </w:t>
      </w:r>
      <w:r w:rsidR="001C0BB5" w:rsidRPr="001B339E">
        <w:rPr>
          <w:rFonts w:ascii="Calibri" w:hAnsi="Calibri" w:cs="Calibri"/>
          <w:sz w:val="24"/>
          <w:szCs w:val="24"/>
          <w:lang w:val="en-US" w:eastAsia="en-CA"/>
        </w:rPr>
        <w:t>c</w:t>
      </w:r>
      <w:r w:rsidRPr="001B339E">
        <w:rPr>
          <w:rFonts w:ascii="Calibri" w:hAnsi="Calibri" w:cs="Calibri"/>
          <w:sz w:val="24"/>
          <w:szCs w:val="24"/>
          <w:lang w:val="en-US" w:eastAsia="en-CA"/>
        </w:rPr>
        <w:t>ustomer selected option 5, the call is transferred to a live customer agent.</w:t>
      </w:r>
      <w:r w:rsidRPr="001B339E">
        <w:rPr>
          <w:rFonts w:ascii="Calibri" w:hAnsi="Calibri" w:cs="Calibri"/>
          <w:sz w:val="24"/>
          <w:szCs w:val="24"/>
          <w:lang w:val="en-CA" w:eastAsia="en-CA"/>
        </w:rPr>
        <w:t> </w:t>
      </w:r>
      <w:r w:rsidRPr="001B339E">
        <w:rPr>
          <w:rFonts w:ascii="Calibri" w:hAnsi="Calibri" w:cs="Calibri"/>
          <w:sz w:val="24"/>
          <w:szCs w:val="24"/>
          <w:lang w:val="en-US" w:eastAsia="en-CA"/>
        </w:rPr>
        <w:t>The agent receives the call and resolves the customer's issue.</w:t>
      </w:r>
      <w:r w:rsidRPr="001B339E">
        <w:rPr>
          <w:rFonts w:ascii="Calibri" w:hAnsi="Calibri" w:cs="Calibri"/>
          <w:sz w:val="24"/>
          <w:szCs w:val="24"/>
          <w:lang w:val="en-CA" w:eastAsia="en-CA"/>
        </w:rPr>
        <w:t> </w:t>
      </w:r>
    </w:p>
    <w:p w14:paraId="7AC93498" w14:textId="44C0F346"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After resolving the issue, a condition is checked to determine if the customer is satisfied.</w:t>
      </w:r>
      <w:r w:rsidRPr="001B339E">
        <w:rPr>
          <w:rFonts w:ascii="Calibri" w:hAnsi="Calibri" w:cs="Calibri"/>
          <w:sz w:val="24"/>
          <w:szCs w:val="24"/>
          <w:lang w:val="en-CA" w:eastAsia="en-CA"/>
        </w:rPr>
        <w:t> </w:t>
      </w:r>
    </w:p>
    <w:p w14:paraId="03358051" w14:textId="3F2F7D87"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If the customer is satisfied, the process stops.</w:t>
      </w:r>
      <w:r w:rsidRPr="001B339E">
        <w:rPr>
          <w:rFonts w:ascii="Calibri" w:hAnsi="Calibri" w:cs="Calibri"/>
          <w:sz w:val="24"/>
          <w:szCs w:val="24"/>
          <w:lang w:val="en-CA" w:eastAsia="en-CA"/>
        </w:rPr>
        <w:t> </w:t>
      </w:r>
      <w:r w:rsidRPr="001B339E">
        <w:rPr>
          <w:rFonts w:ascii="Calibri" w:hAnsi="Calibri" w:cs="Calibri"/>
          <w:sz w:val="24"/>
          <w:szCs w:val="24"/>
          <w:lang w:val="en-US" w:eastAsia="en-CA"/>
        </w:rPr>
        <w:t>If the customer is not satisfied, a ticket is created and transferred to the resolution department.</w:t>
      </w:r>
      <w:r w:rsidRPr="001B339E">
        <w:rPr>
          <w:rFonts w:ascii="Calibri" w:hAnsi="Calibri" w:cs="Calibri"/>
          <w:sz w:val="24"/>
          <w:szCs w:val="24"/>
          <w:lang w:val="en-CA" w:eastAsia="en-CA"/>
        </w:rPr>
        <w:t> </w:t>
      </w:r>
    </w:p>
    <w:p w14:paraId="0D72F10C" w14:textId="6CDA9AAB"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The ticket is escalated to the resolution department.</w:t>
      </w:r>
      <w:r w:rsidRPr="001B339E">
        <w:rPr>
          <w:rFonts w:ascii="Calibri" w:hAnsi="Calibri" w:cs="Calibri"/>
          <w:sz w:val="24"/>
          <w:szCs w:val="24"/>
          <w:lang w:val="en-CA" w:eastAsia="en-CA"/>
        </w:rPr>
        <w:t> </w:t>
      </w:r>
      <w:r w:rsidRPr="001B339E">
        <w:rPr>
          <w:rFonts w:ascii="Calibri" w:hAnsi="Calibri" w:cs="Calibri"/>
          <w:sz w:val="24"/>
          <w:szCs w:val="24"/>
          <w:lang w:val="en-US" w:eastAsia="en-CA"/>
        </w:rPr>
        <w:t>The resolution department works to solve the issue.</w:t>
      </w:r>
      <w:r w:rsidRPr="001B339E">
        <w:rPr>
          <w:rFonts w:ascii="Calibri" w:hAnsi="Calibri" w:cs="Calibri"/>
          <w:sz w:val="24"/>
          <w:szCs w:val="24"/>
          <w:lang w:val="en-CA" w:eastAsia="en-CA"/>
        </w:rPr>
        <w:t> </w:t>
      </w:r>
      <w:r w:rsidRPr="001B339E">
        <w:rPr>
          <w:rFonts w:ascii="Calibri" w:hAnsi="Calibri" w:cs="Calibri"/>
          <w:sz w:val="24"/>
          <w:szCs w:val="24"/>
          <w:lang w:val="en-US" w:eastAsia="en-CA"/>
        </w:rPr>
        <w:t>Once the issue is resolved, the process stops.</w:t>
      </w:r>
      <w:r w:rsidRPr="001B339E">
        <w:rPr>
          <w:rFonts w:ascii="Calibri" w:hAnsi="Calibri" w:cs="Calibri"/>
          <w:sz w:val="24"/>
          <w:szCs w:val="24"/>
          <w:lang w:val="en-CA" w:eastAsia="en-CA"/>
        </w:rPr>
        <w:t> </w:t>
      </w:r>
    </w:p>
    <w:p w14:paraId="531DA0E4" w14:textId="755BF9ED"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 xml:space="preserve">If the customer did not select option 5, the process enters a sub-process named </w:t>
      </w:r>
      <w:r w:rsidRPr="001B339E">
        <w:rPr>
          <w:rFonts w:ascii="Calibri" w:hAnsi="Calibri" w:cs="Calibri"/>
          <w:i/>
          <w:iCs/>
          <w:sz w:val="24"/>
          <w:szCs w:val="24"/>
          <w:lang w:val="en-US" w:eastAsia="en-CA"/>
        </w:rPr>
        <w:t>‘Options Resolution Process.’</w:t>
      </w:r>
      <w:r w:rsidRPr="001B339E">
        <w:rPr>
          <w:rFonts w:ascii="Calibri" w:hAnsi="Calibri" w:cs="Calibri"/>
          <w:sz w:val="24"/>
          <w:szCs w:val="24"/>
          <w:lang w:val="en-CA" w:eastAsia="en-CA"/>
        </w:rPr>
        <w:t> </w:t>
      </w:r>
    </w:p>
    <w:p w14:paraId="7ADE9BA1" w14:textId="6A1FAFCB"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The sub-process presents various options to the customer based on their needs.</w:t>
      </w:r>
      <w:r w:rsidRPr="001B339E">
        <w:rPr>
          <w:rFonts w:ascii="Calibri" w:hAnsi="Calibri" w:cs="Calibri"/>
          <w:sz w:val="24"/>
          <w:szCs w:val="24"/>
          <w:lang w:val="en-CA" w:eastAsia="en-CA"/>
        </w:rPr>
        <w:t> </w:t>
      </w:r>
    </w:p>
    <w:p w14:paraId="16EF18DB" w14:textId="0568903C"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After the sub-process, a condition is checked to determine if the issue is solved.</w:t>
      </w:r>
      <w:r w:rsidRPr="001B339E">
        <w:rPr>
          <w:rFonts w:ascii="Calibri" w:hAnsi="Calibri" w:cs="Calibri"/>
          <w:sz w:val="24"/>
          <w:szCs w:val="24"/>
          <w:lang w:val="en-CA" w:eastAsia="en-CA"/>
        </w:rPr>
        <w:t> </w:t>
      </w:r>
      <w:r w:rsidRPr="001B339E">
        <w:rPr>
          <w:rFonts w:ascii="Calibri" w:hAnsi="Calibri" w:cs="Calibri"/>
          <w:sz w:val="24"/>
          <w:szCs w:val="24"/>
          <w:lang w:val="en-US" w:eastAsia="en-CA"/>
        </w:rPr>
        <w:t>If the issue is solved, the process stops.</w:t>
      </w:r>
      <w:r w:rsidRPr="001B339E">
        <w:rPr>
          <w:rFonts w:ascii="Calibri" w:hAnsi="Calibri" w:cs="Calibri"/>
          <w:sz w:val="24"/>
          <w:szCs w:val="24"/>
          <w:lang w:val="en-CA" w:eastAsia="en-CA"/>
        </w:rPr>
        <w:t> </w:t>
      </w:r>
      <w:r w:rsidRPr="001B339E">
        <w:rPr>
          <w:rFonts w:ascii="Calibri" w:hAnsi="Calibri" w:cs="Calibri"/>
          <w:sz w:val="24"/>
          <w:szCs w:val="24"/>
          <w:lang w:val="en-US" w:eastAsia="en-CA"/>
        </w:rPr>
        <w:t>If the issue is not solved, a ticket is created and transferred to the resolution department.</w:t>
      </w:r>
      <w:r w:rsidRPr="001B339E">
        <w:rPr>
          <w:rFonts w:ascii="Calibri" w:hAnsi="Calibri" w:cs="Calibri"/>
          <w:sz w:val="24"/>
          <w:szCs w:val="24"/>
          <w:lang w:val="en-CA" w:eastAsia="en-CA"/>
        </w:rPr>
        <w:t> </w:t>
      </w:r>
    </w:p>
    <w:p w14:paraId="2D81D484" w14:textId="605CF138" w:rsidR="001A5C35" w:rsidRPr="001B339E" w:rsidRDefault="001A5C35" w:rsidP="006837C2">
      <w:pPr>
        <w:pStyle w:val="ListParagraph"/>
        <w:numPr>
          <w:ilvl w:val="0"/>
          <w:numId w:val="15"/>
        </w:numPr>
        <w:jc w:val="both"/>
        <w:textAlignment w:val="baseline"/>
        <w:rPr>
          <w:rFonts w:ascii="Segoe UI" w:hAnsi="Segoe UI" w:cs="Segoe UI"/>
          <w:sz w:val="24"/>
          <w:szCs w:val="24"/>
          <w:lang w:val="en-CA" w:eastAsia="en-CA"/>
        </w:rPr>
      </w:pPr>
      <w:r w:rsidRPr="001B339E">
        <w:rPr>
          <w:rFonts w:ascii="Calibri" w:hAnsi="Calibri" w:cs="Calibri"/>
          <w:sz w:val="24"/>
          <w:szCs w:val="24"/>
          <w:lang w:val="en-US" w:eastAsia="en-CA"/>
        </w:rPr>
        <w:t>The ticket from the sub-process is escalated to the resolution department.</w:t>
      </w:r>
      <w:r w:rsidRPr="001B339E">
        <w:rPr>
          <w:rFonts w:ascii="Calibri" w:hAnsi="Calibri" w:cs="Calibri"/>
          <w:sz w:val="24"/>
          <w:szCs w:val="24"/>
          <w:lang w:val="en-CA" w:eastAsia="en-CA"/>
        </w:rPr>
        <w:t> </w:t>
      </w:r>
    </w:p>
    <w:p w14:paraId="5152C543" w14:textId="74546476" w:rsidR="00EC01C0" w:rsidRPr="00411351" w:rsidRDefault="001A5C35" w:rsidP="006837C2">
      <w:pPr>
        <w:pStyle w:val="ListParagraph"/>
        <w:numPr>
          <w:ilvl w:val="0"/>
          <w:numId w:val="15"/>
        </w:numPr>
        <w:jc w:val="both"/>
        <w:textAlignment w:val="baseline"/>
        <w:rPr>
          <w:rFonts w:ascii="Calibri" w:hAnsi="Calibri" w:cs="Calibri"/>
          <w:sz w:val="24"/>
          <w:szCs w:val="24"/>
          <w:lang w:val="en-US" w:eastAsia="en-CA"/>
        </w:rPr>
      </w:pPr>
      <w:r w:rsidRPr="001B339E">
        <w:rPr>
          <w:rFonts w:ascii="Calibri" w:hAnsi="Calibri" w:cs="Calibri"/>
          <w:sz w:val="24"/>
          <w:szCs w:val="24"/>
          <w:lang w:val="en-US" w:eastAsia="en-CA"/>
        </w:rPr>
        <w:t>The resolution department works to solve the issue.</w:t>
      </w:r>
      <w:r w:rsidRPr="001B339E">
        <w:rPr>
          <w:rFonts w:ascii="Calibri" w:hAnsi="Calibri" w:cs="Calibri"/>
          <w:sz w:val="24"/>
          <w:szCs w:val="24"/>
          <w:lang w:val="en-CA" w:eastAsia="en-CA"/>
        </w:rPr>
        <w:t> </w:t>
      </w:r>
      <w:r w:rsidRPr="001B339E">
        <w:rPr>
          <w:rFonts w:ascii="Calibri" w:hAnsi="Calibri" w:cs="Calibri"/>
          <w:sz w:val="24"/>
          <w:szCs w:val="24"/>
          <w:lang w:val="en-US" w:eastAsia="en-CA"/>
        </w:rPr>
        <w:t>Once the issue is resolved, the process stops.</w:t>
      </w:r>
      <w:r w:rsidRPr="001B339E">
        <w:rPr>
          <w:rFonts w:ascii="Calibri" w:hAnsi="Calibri" w:cs="Calibri"/>
          <w:sz w:val="24"/>
          <w:szCs w:val="24"/>
          <w:lang w:val="en-CA" w:eastAsia="en-CA"/>
        </w:rPr>
        <w:t> </w:t>
      </w:r>
    </w:p>
    <w:p w14:paraId="48596B24" w14:textId="77777777" w:rsidR="00411351" w:rsidRDefault="00411351" w:rsidP="00411351">
      <w:pPr>
        <w:jc w:val="both"/>
        <w:textAlignment w:val="baseline"/>
        <w:rPr>
          <w:rFonts w:ascii="Calibri" w:hAnsi="Calibri" w:cs="Calibri"/>
          <w:sz w:val="24"/>
          <w:szCs w:val="24"/>
          <w:lang w:val="en-US" w:eastAsia="en-CA"/>
        </w:rPr>
      </w:pPr>
    </w:p>
    <w:p w14:paraId="2646AF89" w14:textId="77777777" w:rsidR="00411351" w:rsidRPr="00411351" w:rsidRDefault="00411351" w:rsidP="00411351">
      <w:pPr>
        <w:jc w:val="both"/>
        <w:textAlignment w:val="baseline"/>
        <w:rPr>
          <w:rFonts w:ascii="Calibri" w:hAnsi="Calibri" w:cs="Calibri"/>
          <w:sz w:val="24"/>
          <w:szCs w:val="24"/>
          <w:lang w:val="en-US" w:eastAsia="en-CA"/>
        </w:rPr>
      </w:pPr>
    </w:p>
    <w:p w14:paraId="57DC45C4" w14:textId="577A14BC" w:rsidR="007115ED" w:rsidRPr="00270E88" w:rsidRDefault="007115ED" w:rsidP="00270E88">
      <w:pPr>
        <w:pStyle w:val="Heading2"/>
        <w:rPr>
          <w:sz w:val="28"/>
          <w:szCs w:val="28"/>
        </w:rPr>
      </w:pPr>
      <w:bookmarkStart w:id="15" w:name="_Toc110833192"/>
      <w:r w:rsidRPr="79B1F05B">
        <w:rPr>
          <w:sz w:val="28"/>
          <w:szCs w:val="28"/>
        </w:rPr>
        <w:t>Sub–Process</w:t>
      </w:r>
      <w:bookmarkEnd w:id="15"/>
      <w:r w:rsidRPr="79B1F05B">
        <w:rPr>
          <w:sz w:val="28"/>
          <w:szCs w:val="28"/>
        </w:rPr>
        <w:t> </w:t>
      </w:r>
    </w:p>
    <w:p w14:paraId="5060DBF3" w14:textId="77777777" w:rsidR="006B0CD8" w:rsidRPr="007115ED" w:rsidRDefault="006B0CD8" w:rsidP="007115ED">
      <w:pPr>
        <w:jc w:val="both"/>
        <w:textAlignment w:val="baseline"/>
        <w:rPr>
          <w:rFonts w:ascii="Segoe UI" w:hAnsi="Segoe UI" w:cs="Segoe UI"/>
          <w:color w:val="2F5496"/>
          <w:sz w:val="18"/>
          <w:szCs w:val="18"/>
          <w:lang w:val="en-CA" w:eastAsia="en-CA"/>
        </w:rPr>
      </w:pPr>
    </w:p>
    <w:p w14:paraId="52C724CA" w14:textId="06AF1978" w:rsidR="007115ED" w:rsidRPr="007115ED" w:rsidRDefault="007115ED" w:rsidP="007115ED">
      <w:pPr>
        <w:jc w:val="both"/>
        <w:textAlignment w:val="baseline"/>
        <w:rPr>
          <w:rFonts w:ascii="Segoe UI" w:hAnsi="Segoe UI" w:cs="Segoe UI"/>
          <w:sz w:val="18"/>
          <w:szCs w:val="18"/>
          <w:lang w:val="en-CA" w:eastAsia="en-CA"/>
        </w:rPr>
      </w:pPr>
      <w:r w:rsidRPr="007115ED">
        <w:rPr>
          <w:rFonts w:ascii="Calibri" w:hAnsi="Calibri" w:cs="Calibri"/>
          <w:b/>
          <w:bCs/>
          <w:sz w:val="24"/>
          <w:szCs w:val="24"/>
          <w:lang w:val="en-US" w:eastAsia="en-CA"/>
        </w:rPr>
        <w:t xml:space="preserve">1. </w:t>
      </w:r>
      <w:r w:rsidRPr="007115ED">
        <w:rPr>
          <w:rFonts w:ascii="Calibri" w:hAnsi="Calibri" w:cs="Calibri"/>
          <w:sz w:val="24"/>
          <w:szCs w:val="24"/>
          <w:lang w:val="en-US" w:eastAsia="en-CA"/>
        </w:rPr>
        <w:t>If the condition is true (Option Selected = 1), the sub-process presents the following options:</w:t>
      </w:r>
      <w:r w:rsidRPr="007115ED">
        <w:rPr>
          <w:rFonts w:ascii="Calibri" w:hAnsi="Calibri" w:cs="Calibri"/>
          <w:sz w:val="24"/>
          <w:szCs w:val="24"/>
          <w:lang w:val="en-CA" w:eastAsia="en-CA"/>
        </w:rPr>
        <w:t> </w:t>
      </w:r>
    </w:p>
    <w:p w14:paraId="3CDB3BEA" w14:textId="77777777" w:rsidR="007115ED" w:rsidRPr="000767B8" w:rsidRDefault="007115ED" w:rsidP="004D2403">
      <w:pPr>
        <w:pStyle w:val="ListParagraph"/>
        <w:numPr>
          <w:ilvl w:val="0"/>
          <w:numId w:val="50"/>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1 for Plan Related Issue</w:t>
      </w:r>
      <w:r w:rsidRPr="000767B8">
        <w:rPr>
          <w:rFonts w:ascii="Calibri" w:hAnsi="Calibri" w:cs="Calibri"/>
          <w:sz w:val="24"/>
          <w:szCs w:val="24"/>
          <w:lang w:val="en-CA" w:eastAsia="en-CA"/>
        </w:rPr>
        <w:t> </w:t>
      </w:r>
    </w:p>
    <w:p w14:paraId="41965461" w14:textId="77777777" w:rsidR="007115ED" w:rsidRPr="000767B8" w:rsidRDefault="007115ED" w:rsidP="004D2403">
      <w:pPr>
        <w:pStyle w:val="ListParagraph"/>
        <w:numPr>
          <w:ilvl w:val="0"/>
          <w:numId w:val="50"/>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2 for Account Related Issues</w:t>
      </w:r>
      <w:r w:rsidRPr="000767B8">
        <w:rPr>
          <w:rFonts w:ascii="Calibri" w:hAnsi="Calibri" w:cs="Calibri"/>
          <w:sz w:val="24"/>
          <w:szCs w:val="24"/>
          <w:lang w:val="en-CA" w:eastAsia="en-CA"/>
        </w:rPr>
        <w:t> </w:t>
      </w:r>
    </w:p>
    <w:p w14:paraId="3F2FD4F2" w14:textId="77777777" w:rsidR="007115ED" w:rsidRPr="000767B8" w:rsidRDefault="007115ED" w:rsidP="004D2403">
      <w:pPr>
        <w:pStyle w:val="ListParagraph"/>
        <w:numPr>
          <w:ilvl w:val="0"/>
          <w:numId w:val="50"/>
        </w:numPr>
        <w:jc w:val="both"/>
        <w:textAlignment w:val="baseline"/>
        <w:rPr>
          <w:rFonts w:ascii="Calibri" w:hAnsi="Calibri" w:cs="Calibri"/>
          <w:sz w:val="24"/>
          <w:szCs w:val="24"/>
          <w:lang w:val="en-CA" w:eastAsia="en-CA"/>
        </w:rPr>
      </w:pPr>
      <w:r w:rsidRPr="000767B8">
        <w:rPr>
          <w:rFonts w:ascii="Calibri" w:hAnsi="Calibri" w:cs="Calibri"/>
          <w:sz w:val="24"/>
          <w:szCs w:val="24"/>
          <w:lang w:val="en-US" w:eastAsia="en-CA"/>
        </w:rPr>
        <w:t>Press 3 for Issue in Billing</w:t>
      </w:r>
      <w:r w:rsidRPr="000767B8">
        <w:rPr>
          <w:rFonts w:ascii="Calibri" w:hAnsi="Calibri" w:cs="Calibri"/>
          <w:sz w:val="24"/>
          <w:szCs w:val="24"/>
          <w:lang w:val="en-CA" w:eastAsia="en-CA"/>
        </w:rPr>
        <w:t> </w:t>
      </w:r>
    </w:p>
    <w:p w14:paraId="68A8EA03" w14:textId="77777777" w:rsidR="00611099" w:rsidRPr="00611099" w:rsidRDefault="007115ED" w:rsidP="004D2403">
      <w:pPr>
        <w:pStyle w:val="ListParagraph"/>
        <w:numPr>
          <w:ilvl w:val="0"/>
          <w:numId w:val="51"/>
        </w:numPr>
        <w:jc w:val="both"/>
        <w:textAlignment w:val="baseline"/>
        <w:rPr>
          <w:rFonts w:ascii="Segoe UI" w:hAnsi="Segoe UI" w:cs="Segoe UI"/>
          <w:sz w:val="18"/>
          <w:szCs w:val="18"/>
          <w:lang w:val="en-CA" w:eastAsia="en-CA"/>
        </w:rPr>
      </w:pPr>
      <w:r w:rsidRPr="00DE1621">
        <w:rPr>
          <w:rFonts w:ascii="Calibri" w:hAnsi="Calibri" w:cs="Calibri"/>
          <w:sz w:val="24"/>
          <w:szCs w:val="24"/>
          <w:lang w:val="en-US" w:eastAsia="en-CA"/>
        </w:rPr>
        <w:t xml:space="preserve">If the customer selects 3 for </w:t>
      </w:r>
      <w:r w:rsidRPr="00DE1621">
        <w:rPr>
          <w:rFonts w:ascii="Calibri" w:hAnsi="Calibri" w:cs="Calibri"/>
          <w:b/>
          <w:bCs/>
          <w:i/>
          <w:iCs/>
          <w:sz w:val="24"/>
          <w:szCs w:val="24"/>
          <w:lang w:val="en-US" w:eastAsia="en-CA"/>
        </w:rPr>
        <w:t>the Issue of Billing</w:t>
      </w:r>
      <w:r w:rsidRPr="00DE1621">
        <w:rPr>
          <w:rFonts w:ascii="Calibri" w:hAnsi="Calibri" w:cs="Calibri"/>
          <w:sz w:val="24"/>
          <w:szCs w:val="24"/>
          <w:lang w:val="en-US" w:eastAsia="en-CA"/>
        </w:rPr>
        <w:t>, the process addresses billing-related problems.</w:t>
      </w:r>
      <w:r w:rsidRPr="00DE1621">
        <w:rPr>
          <w:rFonts w:ascii="Calibri" w:hAnsi="Calibri" w:cs="Calibri"/>
          <w:sz w:val="24"/>
          <w:szCs w:val="24"/>
          <w:lang w:val="en-CA" w:eastAsia="en-CA"/>
        </w:rPr>
        <w:t> </w:t>
      </w:r>
    </w:p>
    <w:p w14:paraId="64719B4C" w14:textId="77777777" w:rsidR="00611099" w:rsidRPr="00611099" w:rsidRDefault="007115ED" w:rsidP="004D2403">
      <w:pPr>
        <w:pStyle w:val="ListParagraph"/>
        <w:numPr>
          <w:ilvl w:val="0"/>
          <w:numId w:val="51"/>
        </w:numPr>
        <w:jc w:val="both"/>
        <w:textAlignment w:val="baseline"/>
        <w:rPr>
          <w:rFonts w:ascii="Segoe UI" w:hAnsi="Segoe UI" w:cs="Segoe UI"/>
          <w:sz w:val="18"/>
          <w:szCs w:val="18"/>
          <w:lang w:val="en-CA" w:eastAsia="en-CA"/>
        </w:rPr>
      </w:pPr>
      <w:r w:rsidRPr="00611099">
        <w:rPr>
          <w:rFonts w:ascii="Calibri" w:hAnsi="Calibri" w:cs="Calibri"/>
          <w:sz w:val="24"/>
          <w:szCs w:val="24"/>
          <w:lang w:val="en-US" w:eastAsia="en-CA"/>
        </w:rPr>
        <w:t xml:space="preserve">After resolving the billing issue, the System will check if the issue is resolved or not. </w:t>
      </w:r>
    </w:p>
    <w:p w14:paraId="70258C38" w14:textId="77777777" w:rsidR="00611099" w:rsidRPr="00611099" w:rsidRDefault="007115ED" w:rsidP="004D2403">
      <w:pPr>
        <w:pStyle w:val="ListParagraph"/>
        <w:numPr>
          <w:ilvl w:val="0"/>
          <w:numId w:val="51"/>
        </w:numPr>
        <w:jc w:val="both"/>
        <w:textAlignment w:val="baseline"/>
        <w:rPr>
          <w:rFonts w:ascii="Segoe UI" w:hAnsi="Segoe UI" w:cs="Segoe UI"/>
          <w:sz w:val="18"/>
          <w:szCs w:val="18"/>
          <w:lang w:val="en-CA" w:eastAsia="en-CA"/>
        </w:rPr>
      </w:pPr>
      <w:r w:rsidRPr="00611099">
        <w:rPr>
          <w:rFonts w:ascii="Calibri" w:hAnsi="Calibri" w:cs="Calibri"/>
          <w:sz w:val="24"/>
          <w:szCs w:val="24"/>
          <w:lang w:val="en-US" w:eastAsia="en-CA"/>
        </w:rPr>
        <w:t xml:space="preserve">If yes, the process Stops. </w:t>
      </w:r>
    </w:p>
    <w:p w14:paraId="26EA745D" w14:textId="755F9D61" w:rsidR="00893C15" w:rsidRPr="00611099" w:rsidRDefault="007115ED" w:rsidP="004D2403">
      <w:pPr>
        <w:pStyle w:val="ListParagraph"/>
        <w:numPr>
          <w:ilvl w:val="0"/>
          <w:numId w:val="51"/>
        </w:numPr>
        <w:jc w:val="both"/>
        <w:textAlignment w:val="baseline"/>
        <w:rPr>
          <w:rFonts w:ascii="Segoe UI" w:hAnsi="Segoe UI" w:cs="Segoe UI"/>
          <w:sz w:val="18"/>
          <w:szCs w:val="18"/>
          <w:lang w:val="en-CA" w:eastAsia="en-CA"/>
        </w:rPr>
      </w:pPr>
      <w:r w:rsidRPr="00611099">
        <w:rPr>
          <w:rFonts w:ascii="Calibri" w:hAnsi="Calibri" w:cs="Calibri"/>
          <w:sz w:val="24"/>
          <w:szCs w:val="24"/>
          <w:lang w:val="en-US" w:eastAsia="en-CA"/>
        </w:rPr>
        <w:lastRenderedPageBreak/>
        <w:t>If not, a ticket is created and transferred to the resolution department. After the issue is solved, the process stops.</w:t>
      </w:r>
    </w:p>
    <w:p w14:paraId="45FC8DEC" w14:textId="38B8DC5B" w:rsidR="007115ED" w:rsidRPr="007115ED" w:rsidRDefault="007115ED" w:rsidP="007115ED">
      <w:pPr>
        <w:jc w:val="both"/>
        <w:textAlignment w:val="baseline"/>
        <w:rPr>
          <w:rFonts w:ascii="Segoe UI" w:hAnsi="Segoe UI" w:cs="Segoe UI"/>
          <w:sz w:val="18"/>
          <w:szCs w:val="18"/>
          <w:lang w:val="en-CA" w:eastAsia="en-CA"/>
        </w:rPr>
      </w:pPr>
      <w:r w:rsidRPr="007115ED">
        <w:rPr>
          <w:rFonts w:ascii="Calibri" w:hAnsi="Calibri" w:cs="Calibri"/>
          <w:sz w:val="24"/>
          <w:szCs w:val="24"/>
          <w:lang w:val="en-CA" w:eastAsia="en-CA"/>
        </w:rPr>
        <w:t> </w:t>
      </w:r>
    </w:p>
    <w:p w14:paraId="3D545329" w14:textId="5AC5194C" w:rsidR="007115ED" w:rsidRPr="007115ED" w:rsidRDefault="007115ED" w:rsidP="007115ED">
      <w:pPr>
        <w:jc w:val="both"/>
        <w:textAlignment w:val="baseline"/>
        <w:rPr>
          <w:rFonts w:ascii="Segoe UI" w:hAnsi="Segoe UI" w:cs="Segoe UI"/>
          <w:sz w:val="18"/>
          <w:szCs w:val="18"/>
          <w:lang w:val="en-CA" w:eastAsia="en-CA"/>
        </w:rPr>
      </w:pPr>
      <w:r w:rsidRPr="007115ED">
        <w:rPr>
          <w:rFonts w:ascii="Calibri" w:hAnsi="Calibri" w:cs="Calibri"/>
          <w:b/>
          <w:bCs/>
          <w:sz w:val="24"/>
          <w:szCs w:val="24"/>
          <w:lang w:val="en-US" w:eastAsia="en-CA"/>
        </w:rPr>
        <w:t>2.</w:t>
      </w:r>
      <w:r w:rsidR="00893C15">
        <w:rPr>
          <w:rFonts w:ascii="Calibri" w:hAnsi="Calibri" w:cs="Calibri"/>
          <w:b/>
          <w:bCs/>
          <w:sz w:val="24"/>
          <w:szCs w:val="24"/>
          <w:lang w:val="en-US" w:eastAsia="en-CA"/>
        </w:rPr>
        <w:t xml:space="preserve"> </w:t>
      </w:r>
      <w:r w:rsidRPr="007115ED">
        <w:rPr>
          <w:rFonts w:ascii="Calibri" w:hAnsi="Calibri" w:cs="Calibri"/>
          <w:sz w:val="24"/>
          <w:szCs w:val="24"/>
          <w:lang w:val="en-US" w:eastAsia="en-CA"/>
        </w:rPr>
        <w:t>If the initial condition (Option Selected = 1) is false, it enters another condition to check if Option Selected = 2.</w:t>
      </w:r>
      <w:r w:rsidRPr="007115ED">
        <w:rPr>
          <w:rFonts w:ascii="Calibri" w:hAnsi="Calibri" w:cs="Calibri"/>
          <w:sz w:val="24"/>
          <w:szCs w:val="24"/>
          <w:lang w:val="en-CA" w:eastAsia="en-CA"/>
        </w:rPr>
        <w:t> </w:t>
      </w:r>
    </w:p>
    <w:p w14:paraId="1EE0B756" w14:textId="77777777" w:rsidR="00611099" w:rsidRDefault="00611099" w:rsidP="007115ED">
      <w:pPr>
        <w:jc w:val="both"/>
        <w:textAlignment w:val="baseline"/>
        <w:rPr>
          <w:rFonts w:ascii="Segoe UI" w:hAnsi="Segoe UI" w:cs="Segoe UI"/>
          <w:sz w:val="18"/>
          <w:szCs w:val="18"/>
          <w:lang w:val="en-CA" w:eastAsia="en-CA"/>
        </w:rPr>
      </w:pPr>
      <w:r>
        <w:rPr>
          <w:rFonts w:ascii="Calibri" w:hAnsi="Calibri" w:cs="Calibri"/>
          <w:sz w:val="24"/>
          <w:szCs w:val="24"/>
          <w:lang w:val="en-US" w:eastAsia="en-CA"/>
        </w:rPr>
        <w:t xml:space="preserve">a) </w:t>
      </w:r>
      <w:r w:rsidR="007115ED" w:rsidRPr="007115ED">
        <w:rPr>
          <w:rFonts w:ascii="Calibri" w:hAnsi="Calibri" w:cs="Calibri"/>
          <w:sz w:val="24"/>
          <w:szCs w:val="24"/>
          <w:lang w:val="en-US" w:eastAsia="en-CA"/>
        </w:rPr>
        <w:t>If the condition is true, the process directs the customer to talk to the virtual assistant for assistance.</w:t>
      </w:r>
      <w:r w:rsidR="007115ED" w:rsidRPr="007115ED">
        <w:rPr>
          <w:rFonts w:ascii="Calibri" w:hAnsi="Calibri" w:cs="Calibri"/>
          <w:sz w:val="24"/>
          <w:szCs w:val="24"/>
          <w:lang w:val="en-CA" w:eastAsia="en-CA"/>
        </w:rPr>
        <w:t> </w:t>
      </w:r>
    </w:p>
    <w:p w14:paraId="6DF21522" w14:textId="77777777" w:rsidR="00611099" w:rsidRDefault="007115ED" w:rsidP="007115ED">
      <w:pPr>
        <w:jc w:val="both"/>
        <w:textAlignment w:val="baseline"/>
        <w:rPr>
          <w:rFonts w:ascii="Calibri" w:hAnsi="Calibri" w:cs="Calibri"/>
          <w:sz w:val="24"/>
          <w:szCs w:val="24"/>
          <w:lang w:val="en-US" w:eastAsia="en-CA"/>
        </w:rPr>
      </w:pPr>
      <w:r w:rsidRPr="007115ED">
        <w:rPr>
          <w:rFonts w:ascii="Calibri" w:hAnsi="Calibri" w:cs="Calibri"/>
          <w:sz w:val="24"/>
          <w:szCs w:val="24"/>
          <w:lang w:val="en-US" w:eastAsia="en-CA"/>
        </w:rPr>
        <w:t>After interacting with the virtual assistant, the system will check if the issue is resolved or not.</w:t>
      </w:r>
    </w:p>
    <w:p w14:paraId="43B51F88" w14:textId="77777777" w:rsidR="00611099" w:rsidRDefault="007115ED" w:rsidP="007115ED">
      <w:pPr>
        <w:jc w:val="both"/>
        <w:textAlignment w:val="baseline"/>
        <w:rPr>
          <w:rFonts w:ascii="Calibri" w:hAnsi="Calibri" w:cs="Calibri"/>
          <w:sz w:val="24"/>
          <w:szCs w:val="24"/>
          <w:lang w:val="en-US" w:eastAsia="en-CA"/>
        </w:rPr>
      </w:pPr>
      <w:r w:rsidRPr="007115ED">
        <w:rPr>
          <w:rFonts w:ascii="Calibri" w:hAnsi="Calibri" w:cs="Calibri"/>
          <w:sz w:val="24"/>
          <w:szCs w:val="24"/>
          <w:lang w:val="en-US" w:eastAsia="en-CA"/>
        </w:rPr>
        <w:t xml:space="preserve">If yes, the process stops. </w:t>
      </w:r>
    </w:p>
    <w:p w14:paraId="5046BCED" w14:textId="57D28E97" w:rsidR="007115ED" w:rsidRDefault="007115ED" w:rsidP="007115ED">
      <w:pPr>
        <w:jc w:val="both"/>
        <w:textAlignment w:val="baseline"/>
        <w:rPr>
          <w:rFonts w:ascii="Calibri" w:hAnsi="Calibri" w:cs="Calibri"/>
          <w:sz w:val="24"/>
          <w:szCs w:val="24"/>
          <w:lang w:val="en-CA" w:eastAsia="en-CA"/>
        </w:rPr>
      </w:pPr>
      <w:r w:rsidRPr="007115ED">
        <w:rPr>
          <w:rFonts w:ascii="Calibri" w:hAnsi="Calibri" w:cs="Calibri"/>
          <w:sz w:val="24"/>
          <w:szCs w:val="24"/>
          <w:lang w:val="en-US" w:eastAsia="en-CA"/>
        </w:rPr>
        <w:t>If not, a ticket is created and transferred to the resolution department. After the issue is solved, the process stops.</w:t>
      </w:r>
      <w:r w:rsidRPr="007115ED">
        <w:rPr>
          <w:rFonts w:ascii="Calibri" w:hAnsi="Calibri" w:cs="Calibri"/>
          <w:sz w:val="24"/>
          <w:szCs w:val="24"/>
          <w:lang w:val="en-CA" w:eastAsia="en-CA"/>
        </w:rPr>
        <w:t> </w:t>
      </w:r>
    </w:p>
    <w:p w14:paraId="6595F8FB" w14:textId="77777777" w:rsidR="00611099" w:rsidRPr="007115ED" w:rsidRDefault="00611099" w:rsidP="007115ED">
      <w:pPr>
        <w:jc w:val="both"/>
        <w:textAlignment w:val="baseline"/>
        <w:rPr>
          <w:rFonts w:ascii="Segoe UI" w:hAnsi="Segoe UI" w:cs="Segoe UI"/>
          <w:sz w:val="18"/>
          <w:szCs w:val="18"/>
          <w:lang w:val="en-CA" w:eastAsia="en-CA"/>
        </w:rPr>
      </w:pPr>
    </w:p>
    <w:p w14:paraId="30F6EA8E" w14:textId="20CB0025" w:rsidR="007115ED" w:rsidRPr="007115ED" w:rsidRDefault="007115ED" w:rsidP="007115ED">
      <w:pPr>
        <w:jc w:val="both"/>
        <w:textAlignment w:val="baseline"/>
        <w:rPr>
          <w:rFonts w:ascii="Segoe UI" w:hAnsi="Segoe UI" w:cs="Segoe UI"/>
          <w:sz w:val="18"/>
          <w:szCs w:val="18"/>
          <w:lang w:val="en-CA" w:eastAsia="en-CA"/>
        </w:rPr>
      </w:pPr>
      <w:r w:rsidRPr="007115ED">
        <w:rPr>
          <w:rFonts w:ascii="Calibri" w:hAnsi="Calibri" w:cs="Calibri"/>
          <w:b/>
          <w:bCs/>
          <w:sz w:val="24"/>
          <w:szCs w:val="24"/>
          <w:lang w:val="en-US" w:eastAsia="en-CA"/>
        </w:rPr>
        <w:t xml:space="preserve">3. </w:t>
      </w:r>
      <w:r w:rsidRPr="007115ED">
        <w:rPr>
          <w:rFonts w:ascii="Calibri" w:hAnsi="Calibri" w:cs="Calibri"/>
          <w:sz w:val="24"/>
          <w:szCs w:val="24"/>
          <w:lang w:val="en-US" w:eastAsia="en-CA"/>
        </w:rPr>
        <w:t>If the previous condition (Option Selected = 2) is false, it enters another condition to check if Option Selected = 3.</w:t>
      </w:r>
      <w:r w:rsidRPr="007115ED">
        <w:rPr>
          <w:rFonts w:ascii="Calibri" w:hAnsi="Calibri" w:cs="Calibri"/>
          <w:sz w:val="24"/>
          <w:szCs w:val="24"/>
          <w:lang w:val="en-CA" w:eastAsia="en-CA"/>
        </w:rPr>
        <w:t> </w:t>
      </w:r>
    </w:p>
    <w:p w14:paraId="581794A4" w14:textId="3D7E2599" w:rsidR="007115ED" w:rsidRPr="007115ED" w:rsidRDefault="00407E98" w:rsidP="007115ED">
      <w:pPr>
        <w:jc w:val="both"/>
        <w:textAlignment w:val="baseline"/>
        <w:rPr>
          <w:rFonts w:ascii="Segoe UI" w:hAnsi="Segoe UI" w:cs="Segoe UI"/>
          <w:sz w:val="18"/>
          <w:szCs w:val="18"/>
          <w:lang w:val="en-CA" w:eastAsia="en-CA"/>
        </w:rPr>
      </w:pPr>
      <w:r w:rsidRPr="00114F14">
        <w:rPr>
          <w:rFonts w:ascii="Calibri" w:hAnsi="Calibri" w:cs="Calibri"/>
          <w:sz w:val="24"/>
          <w:szCs w:val="24"/>
          <w:lang w:val="en-US" w:eastAsia="en-CA"/>
        </w:rPr>
        <w:t>a)</w:t>
      </w:r>
      <w:r>
        <w:rPr>
          <w:rFonts w:ascii="Calibri" w:hAnsi="Calibri" w:cs="Calibri"/>
          <w:b/>
          <w:bCs/>
          <w:sz w:val="24"/>
          <w:szCs w:val="24"/>
          <w:lang w:val="en-US" w:eastAsia="en-CA"/>
        </w:rPr>
        <w:t xml:space="preserve"> </w:t>
      </w:r>
      <w:r w:rsidR="007115ED" w:rsidRPr="007115ED">
        <w:rPr>
          <w:rFonts w:ascii="Calibri" w:hAnsi="Calibri" w:cs="Calibri"/>
          <w:sz w:val="24"/>
          <w:szCs w:val="24"/>
          <w:lang w:val="en-US" w:eastAsia="en-CA"/>
        </w:rPr>
        <w:t>If the condition is true, the process presents the following options:</w:t>
      </w:r>
      <w:r w:rsidR="007115ED" w:rsidRPr="007115ED">
        <w:rPr>
          <w:rFonts w:ascii="Calibri" w:hAnsi="Calibri" w:cs="Calibri"/>
          <w:sz w:val="24"/>
          <w:szCs w:val="24"/>
          <w:lang w:val="en-CA" w:eastAsia="en-CA"/>
        </w:rPr>
        <w:t> </w:t>
      </w:r>
    </w:p>
    <w:p w14:paraId="1BAE4760" w14:textId="77777777" w:rsidR="007115ED" w:rsidRPr="00407E98" w:rsidRDefault="007115ED" w:rsidP="004D2403">
      <w:pPr>
        <w:pStyle w:val="ListParagraph"/>
        <w:numPr>
          <w:ilvl w:val="0"/>
          <w:numId w:val="52"/>
        </w:numPr>
        <w:jc w:val="both"/>
        <w:textAlignment w:val="baseline"/>
        <w:rPr>
          <w:rFonts w:ascii="Calibri" w:hAnsi="Calibri" w:cs="Calibri"/>
          <w:sz w:val="24"/>
          <w:szCs w:val="24"/>
          <w:lang w:val="en-CA" w:eastAsia="en-CA"/>
        </w:rPr>
      </w:pPr>
      <w:r w:rsidRPr="00407E98">
        <w:rPr>
          <w:rFonts w:ascii="Calibri" w:hAnsi="Calibri" w:cs="Calibri"/>
          <w:sz w:val="24"/>
          <w:szCs w:val="24"/>
          <w:lang w:val="en-US" w:eastAsia="en-CA"/>
        </w:rPr>
        <w:t>Press 1 for Mobile</w:t>
      </w:r>
      <w:r w:rsidRPr="00407E98">
        <w:rPr>
          <w:rFonts w:ascii="Calibri" w:hAnsi="Calibri" w:cs="Calibri"/>
          <w:sz w:val="24"/>
          <w:szCs w:val="24"/>
          <w:lang w:val="en-CA" w:eastAsia="en-CA"/>
        </w:rPr>
        <w:t> </w:t>
      </w:r>
    </w:p>
    <w:p w14:paraId="07F4E1A7" w14:textId="77777777" w:rsidR="007115ED" w:rsidRPr="00407E98" w:rsidRDefault="007115ED" w:rsidP="004D2403">
      <w:pPr>
        <w:pStyle w:val="ListParagraph"/>
        <w:numPr>
          <w:ilvl w:val="0"/>
          <w:numId w:val="52"/>
        </w:numPr>
        <w:jc w:val="both"/>
        <w:textAlignment w:val="baseline"/>
        <w:rPr>
          <w:rFonts w:ascii="Calibri" w:hAnsi="Calibri" w:cs="Calibri"/>
          <w:sz w:val="24"/>
          <w:szCs w:val="24"/>
          <w:lang w:val="en-CA" w:eastAsia="en-CA"/>
        </w:rPr>
      </w:pPr>
      <w:r w:rsidRPr="00407E98">
        <w:rPr>
          <w:rFonts w:ascii="Calibri" w:hAnsi="Calibri" w:cs="Calibri"/>
          <w:sz w:val="24"/>
          <w:szCs w:val="24"/>
          <w:lang w:val="en-US" w:eastAsia="en-CA"/>
        </w:rPr>
        <w:t>Press 2 for Residential and home Internet.</w:t>
      </w:r>
      <w:r w:rsidRPr="00407E98">
        <w:rPr>
          <w:rFonts w:ascii="Calibri" w:hAnsi="Calibri" w:cs="Calibri"/>
          <w:sz w:val="24"/>
          <w:szCs w:val="24"/>
          <w:lang w:val="en-CA" w:eastAsia="en-CA"/>
        </w:rPr>
        <w:t> </w:t>
      </w:r>
    </w:p>
    <w:p w14:paraId="5063332B" w14:textId="2CF40054" w:rsidR="007115ED" w:rsidRPr="007115ED" w:rsidRDefault="00407E98" w:rsidP="007115ED">
      <w:pPr>
        <w:jc w:val="both"/>
        <w:textAlignment w:val="baseline"/>
        <w:rPr>
          <w:rFonts w:ascii="Segoe UI" w:hAnsi="Segoe UI" w:cs="Segoe UI"/>
          <w:sz w:val="18"/>
          <w:szCs w:val="18"/>
          <w:lang w:val="en-CA" w:eastAsia="en-CA"/>
        </w:rPr>
      </w:pPr>
      <w:r>
        <w:rPr>
          <w:rFonts w:ascii="Calibri" w:hAnsi="Calibri" w:cs="Calibri"/>
          <w:sz w:val="24"/>
          <w:szCs w:val="24"/>
          <w:lang w:val="en-US" w:eastAsia="en-CA"/>
        </w:rPr>
        <w:t xml:space="preserve">b) </w:t>
      </w:r>
      <w:r w:rsidR="007115ED" w:rsidRPr="007115ED">
        <w:rPr>
          <w:rFonts w:ascii="Calibri" w:hAnsi="Calibri" w:cs="Calibri"/>
          <w:sz w:val="24"/>
          <w:szCs w:val="24"/>
          <w:lang w:val="en-US" w:eastAsia="en-CA"/>
        </w:rPr>
        <w:t>Depending on the customer's selection, the process addresses issues related to mobile or residential/home internet.</w:t>
      </w:r>
      <w:r w:rsidR="007115ED" w:rsidRPr="007115ED">
        <w:rPr>
          <w:rFonts w:ascii="Calibri" w:hAnsi="Calibri" w:cs="Calibri"/>
          <w:sz w:val="24"/>
          <w:szCs w:val="24"/>
          <w:lang w:val="en-CA" w:eastAsia="en-CA"/>
        </w:rPr>
        <w:t> </w:t>
      </w:r>
    </w:p>
    <w:p w14:paraId="066C6B98" w14:textId="15F4C492" w:rsidR="00407E98" w:rsidRDefault="00407E98" w:rsidP="007115ED">
      <w:pPr>
        <w:jc w:val="both"/>
        <w:textAlignment w:val="baseline"/>
        <w:rPr>
          <w:rFonts w:ascii="Calibri" w:hAnsi="Calibri" w:cs="Calibri"/>
          <w:sz w:val="24"/>
          <w:szCs w:val="24"/>
          <w:lang w:val="en-US" w:eastAsia="en-CA"/>
        </w:rPr>
      </w:pPr>
      <w:r>
        <w:rPr>
          <w:rFonts w:ascii="Calibri" w:hAnsi="Calibri" w:cs="Calibri"/>
          <w:sz w:val="24"/>
          <w:szCs w:val="24"/>
          <w:lang w:val="en-US" w:eastAsia="en-CA"/>
        </w:rPr>
        <w:t xml:space="preserve">c) </w:t>
      </w:r>
      <w:r w:rsidR="007115ED" w:rsidRPr="007115ED">
        <w:rPr>
          <w:rFonts w:ascii="Calibri" w:hAnsi="Calibri" w:cs="Calibri"/>
          <w:sz w:val="24"/>
          <w:szCs w:val="24"/>
          <w:lang w:val="en-US" w:eastAsia="en-CA"/>
        </w:rPr>
        <w:t xml:space="preserve">After resolving the specific issue, the system will check if the issue is resolved or not. If yes, the process stops. </w:t>
      </w:r>
    </w:p>
    <w:p w14:paraId="08AEDCA7" w14:textId="1BAA603C" w:rsidR="007115ED" w:rsidRPr="007115ED" w:rsidRDefault="00407E98" w:rsidP="007115ED">
      <w:pPr>
        <w:jc w:val="both"/>
        <w:textAlignment w:val="baseline"/>
        <w:rPr>
          <w:rFonts w:ascii="Segoe UI" w:hAnsi="Segoe UI" w:cs="Segoe UI"/>
          <w:sz w:val="18"/>
          <w:szCs w:val="18"/>
          <w:lang w:val="en-CA" w:eastAsia="en-CA"/>
        </w:rPr>
      </w:pPr>
      <w:r>
        <w:rPr>
          <w:rFonts w:ascii="Calibri" w:hAnsi="Calibri" w:cs="Calibri"/>
          <w:sz w:val="24"/>
          <w:szCs w:val="24"/>
          <w:lang w:val="en-US" w:eastAsia="en-CA"/>
        </w:rPr>
        <w:t xml:space="preserve">d) </w:t>
      </w:r>
      <w:r w:rsidR="007115ED" w:rsidRPr="007115ED">
        <w:rPr>
          <w:rFonts w:ascii="Calibri" w:hAnsi="Calibri" w:cs="Calibri"/>
          <w:sz w:val="24"/>
          <w:szCs w:val="24"/>
          <w:lang w:val="en-US" w:eastAsia="en-CA"/>
        </w:rPr>
        <w:t>If not, a ticket is created and transferred to the resolution department. After the issue is solved, the process stops.</w:t>
      </w:r>
      <w:r w:rsidR="007115ED" w:rsidRPr="007115ED">
        <w:rPr>
          <w:rFonts w:ascii="Calibri" w:hAnsi="Calibri" w:cs="Calibri"/>
          <w:sz w:val="24"/>
          <w:szCs w:val="24"/>
          <w:lang w:val="en-CA" w:eastAsia="en-CA"/>
        </w:rPr>
        <w:t> </w:t>
      </w:r>
    </w:p>
    <w:p w14:paraId="21EB2AA8" w14:textId="11BAA478" w:rsidR="007115ED" w:rsidRPr="007115ED" w:rsidRDefault="00407E98" w:rsidP="007115ED">
      <w:pPr>
        <w:jc w:val="both"/>
        <w:textAlignment w:val="baseline"/>
        <w:rPr>
          <w:rFonts w:ascii="Segoe UI" w:hAnsi="Segoe UI" w:cs="Segoe UI"/>
          <w:sz w:val="18"/>
          <w:szCs w:val="18"/>
          <w:lang w:val="en-CA" w:eastAsia="en-CA"/>
        </w:rPr>
      </w:pPr>
      <w:r>
        <w:rPr>
          <w:rFonts w:ascii="Calibri" w:hAnsi="Calibri" w:cs="Calibri"/>
          <w:sz w:val="24"/>
          <w:szCs w:val="24"/>
          <w:lang w:val="en-US" w:eastAsia="en-CA"/>
        </w:rPr>
        <w:t xml:space="preserve">e) </w:t>
      </w:r>
      <w:r w:rsidR="007115ED" w:rsidRPr="007115ED">
        <w:rPr>
          <w:rFonts w:ascii="Calibri" w:hAnsi="Calibri" w:cs="Calibri"/>
          <w:sz w:val="24"/>
          <w:szCs w:val="24"/>
          <w:lang w:val="en-US" w:eastAsia="en-CA"/>
        </w:rPr>
        <w:t>If the previous conditions (Option Selected = 1, 2, and 3) are false, it enters another condition to check if Option Selected = 4.</w:t>
      </w:r>
      <w:r w:rsidR="007115ED" w:rsidRPr="007115ED">
        <w:rPr>
          <w:rFonts w:ascii="Calibri" w:hAnsi="Calibri" w:cs="Calibri"/>
          <w:sz w:val="24"/>
          <w:szCs w:val="24"/>
          <w:lang w:val="en-CA" w:eastAsia="en-CA"/>
        </w:rPr>
        <w:t> </w:t>
      </w:r>
    </w:p>
    <w:p w14:paraId="2CEE0538" w14:textId="416C45AD" w:rsidR="007115ED" w:rsidRPr="007115ED" w:rsidRDefault="00407E98" w:rsidP="007115ED">
      <w:pPr>
        <w:jc w:val="both"/>
        <w:textAlignment w:val="baseline"/>
        <w:rPr>
          <w:rFonts w:ascii="Segoe UI" w:hAnsi="Segoe UI" w:cs="Segoe UI"/>
          <w:sz w:val="18"/>
          <w:szCs w:val="18"/>
          <w:lang w:val="en-CA" w:eastAsia="en-CA"/>
        </w:rPr>
      </w:pPr>
      <w:r w:rsidRPr="00114F14">
        <w:rPr>
          <w:rFonts w:ascii="Calibri" w:hAnsi="Calibri" w:cs="Calibri"/>
          <w:sz w:val="24"/>
          <w:szCs w:val="24"/>
          <w:lang w:val="en-US" w:eastAsia="en-CA"/>
        </w:rPr>
        <w:t>f)</w:t>
      </w:r>
      <w:r>
        <w:rPr>
          <w:rFonts w:ascii="Calibri" w:hAnsi="Calibri" w:cs="Calibri"/>
          <w:b/>
          <w:bCs/>
          <w:sz w:val="24"/>
          <w:szCs w:val="24"/>
          <w:lang w:val="en-US" w:eastAsia="en-CA"/>
        </w:rPr>
        <w:t xml:space="preserve"> </w:t>
      </w:r>
      <w:r w:rsidR="007115ED" w:rsidRPr="007115ED">
        <w:rPr>
          <w:rFonts w:ascii="Calibri" w:hAnsi="Calibri" w:cs="Calibri"/>
          <w:sz w:val="24"/>
          <w:szCs w:val="24"/>
          <w:lang w:val="en-US" w:eastAsia="en-CA"/>
        </w:rPr>
        <w:t>If the condition is true, the process presents the following options:</w:t>
      </w:r>
      <w:r w:rsidR="007115ED" w:rsidRPr="007115ED">
        <w:rPr>
          <w:rFonts w:ascii="Calibri" w:hAnsi="Calibri" w:cs="Calibri"/>
          <w:sz w:val="24"/>
          <w:szCs w:val="24"/>
          <w:lang w:val="en-CA" w:eastAsia="en-CA"/>
        </w:rPr>
        <w:t> </w:t>
      </w:r>
    </w:p>
    <w:p w14:paraId="424AFF86" w14:textId="77777777" w:rsidR="007115ED" w:rsidRPr="007115ED" w:rsidRDefault="007115ED" w:rsidP="004D2403">
      <w:pPr>
        <w:numPr>
          <w:ilvl w:val="0"/>
          <w:numId w:val="53"/>
        </w:numPr>
        <w:jc w:val="both"/>
        <w:textAlignment w:val="baseline"/>
        <w:rPr>
          <w:rFonts w:ascii="Calibri" w:hAnsi="Calibri" w:cs="Calibri"/>
          <w:sz w:val="24"/>
          <w:szCs w:val="24"/>
          <w:lang w:val="en-CA" w:eastAsia="en-CA"/>
        </w:rPr>
      </w:pPr>
      <w:r w:rsidRPr="007115ED">
        <w:rPr>
          <w:rFonts w:ascii="Calibri" w:hAnsi="Calibri" w:cs="Calibri"/>
          <w:sz w:val="24"/>
          <w:szCs w:val="24"/>
          <w:lang w:val="en-US" w:eastAsia="en-CA"/>
        </w:rPr>
        <w:t>Press 1 for Travel Related Inquiries</w:t>
      </w:r>
      <w:r w:rsidRPr="007115ED">
        <w:rPr>
          <w:rFonts w:ascii="Calibri" w:hAnsi="Calibri" w:cs="Calibri"/>
          <w:sz w:val="24"/>
          <w:szCs w:val="24"/>
          <w:lang w:val="en-CA" w:eastAsia="en-CA"/>
        </w:rPr>
        <w:t> </w:t>
      </w:r>
    </w:p>
    <w:p w14:paraId="52398AC6" w14:textId="77777777" w:rsidR="007115ED" w:rsidRPr="007115ED" w:rsidRDefault="007115ED" w:rsidP="004D2403">
      <w:pPr>
        <w:numPr>
          <w:ilvl w:val="0"/>
          <w:numId w:val="53"/>
        </w:numPr>
        <w:jc w:val="both"/>
        <w:textAlignment w:val="baseline"/>
        <w:rPr>
          <w:rFonts w:ascii="Calibri" w:hAnsi="Calibri" w:cs="Calibri"/>
          <w:sz w:val="24"/>
          <w:szCs w:val="24"/>
          <w:lang w:val="en-CA" w:eastAsia="en-CA"/>
        </w:rPr>
      </w:pPr>
      <w:r w:rsidRPr="007115ED">
        <w:rPr>
          <w:rFonts w:ascii="Calibri" w:hAnsi="Calibri" w:cs="Calibri"/>
          <w:sz w:val="24"/>
          <w:szCs w:val="24"/>
          <w:lang w:val="en-US" w:eastAsia="en-CA"/>
        </w:rPr>
        <w:t>Press 2 for Report Loss</w:t>
      </w:r>
      <w:r w:rsidRPr="007115ED">
        <w:rPr>
          <w:rFonts w:ascii="Calibri" w:hAnsi="Calibri" w:cs="Calibri"/>
          <w:sz w:val="24"/>
          <w:szCs w:val="24"/>
          <w:lang w:val="en-CA" w:eastAsia="en-CA"/>
        </w:rPr>
        <w:t> </w:t>
      </w:r>
    </w:p>
    <w:p w14:paraId="048DB8A2" w14:textId="77777777" w:rsidR="007115ED" w:rsidRPr="007115ED" w:rsidRDefault="007115ED" w:rsidP="004D2403">
      <w:pPr>
        <w:numPr>
          <w:ilvl w:val="0"/>
          <w:numId w:val="53"/>
        </w:numPr>
        <w:jc w:val="both"/>
        <w:textAlignment w:val="baseline"/>
        <w:rPr>
          <w:rFonts w:ascii="Calibri" w:hAnsi="Calibri" w:cs="Calibri"/>
          <w:sz w:val="24"/>
          <w:szCs w:val="24"/>
          <w:lang w:val="en-CA" w:eastAsia="en-CA"/>
        </w:rPr>
      </w:pPr>
      <w:r w:rsidRPr="007115ED">
        <w:rPr>
          <w:rFonts w:ascii="Calibri" w:hAnsi="Calibri" w:cs="Calibri"/>
          <w:sz w:val="24"/>
          <w:szCs w:val="24"/>
          <w:lang w:val="en-US" w:eastAsia="en-CA"/>
        </w:rPr>
        <w:t>Press 3 for Hardware Upgrade</w:t>
      </w:r>
      <w:r w:rsidRPr="007115ED">
        <w:rPr>
          <w:rFonts w:ascii="Calibri" w:hAnsi="Calibri" w:cs="Calibri"/>
          <w:sz w:val="24"/>
          <w:szCs w:val="24"/>
          <w:lang w:val="en-CA" w:eastAsia="en-CA"/>
        </w:rPr>
        <w:t> </w:t>
      </w:r>
    </w:p>
    <w:p w14:paraId="4BF0C524" w14:textId="77777777" w:rsidR="007115ED" w:rsidRPr="007115ED" w:rsidRDefault="007115ED" w:rsidP="004D2403">
      <w:pPr>
        <w:numPr>
          <w:ilvl w:val="0"/>
          <w:numId w:val="53"/>
        </w:numPr>
        <w:jc w:val="both"/>
        <w:textAlignment w:val="baseline"/>
        <w:rPr>
          <w:rFonts w:ascii="Calibri" w:hAnsi="Calibri" w:cs="Calibri"/>
          <w:sz w:val="24"/>
          <w:szCs w:val="24"/>
          <w:lang w:val="en-CA" w:eastAsia="en-CA"/>
        </w:rPr>
      </w:pPr>
      <w:r w:rsidRPr="007115ED">
        <w:rPr>
          <w:rFonts w:ascii="Calibri" w:hAnsi="Calibri" w:cs="Calibri"/>
          <w:sz w:val="24"/>
          <w:szCs w:val="24"/>
          <w:lang w:val="en-US" w:eastAsia="en-CA"/>
        </w:rPr>
        <w:t>Press 4 for Change Service</w:t>
      </w:r>
      <w:r w:rsidRPr="007115ED">
        <w:rPr>
          <w:rFonts w:ascii="Calibri" w:hAnsi="Calibri" w:cs="Calibri"/>
          <w:sz w:val="24"/>
          <w:szCs w:val="24"/>
          <w:lang w:val="en-CA" w:eastAsia="en-CA"/>
        </w:rPr>
        <w:t> </w:t>
      </w:r>
    </w:p>
    <w:p w14:paraId="6EC7C8F2" w14:textId="77777777" w:rsidR="007115ED" w:rsidRPr="007115ED" w:rsidRDefault="007115ED" w:rsidP="004D2403">
      <w:pPr>
        <w:numPr>
          <w:ilvl w:val="0"/>
          <w:numId w:val="53"/>
        </w:numPr>
        <w:jc w:val="both"/>
        <w:textAlignment w:val="baseline"/>
        <w:rPr>
          <w:rFonts w:ascii="Calibri" w:hAnsi="Calibri" w:cs="Calibri"/>
          <w:sz w:val="24"/>
          <w:szCs w:val="24"/>
          <w:lang w:val="en-CA" w:eastAsia="en-CA"/>
        </w:rPr>
      </w:pPr>
      <w:r w:rsidRPr="007115ED">
        <w:rPr>
          <w:rFonts w:ascii="Calibri" w:hAnsi="Calibri" w:cs="Calibri"/>
          <w:sz w:val="24"/>
          <w:szCs w:val="24"/>
          <w:lang w:val="en-US" w:eastAsia="en-CA"/>
        </w:rPr>
        <w:t>Press 5 for Cancel Service</w:t>
      </w:r>
      <w:r w:rsidRPr="007115ED">
        <w:rPr>
          <w:rFonts w:ascii="Calibri" w:hAnsi="Calibri" w:cs="Calibri"/>
          <w:sz w:val="24"/>
          <w:szCs w:val="24"/>
          <w:lang w:val="en-CA" w:eastAsia="en-CA"/>
        </w:rPr>
        <w:t> </w:t>
      </w:r>
    </w:p>
    <w:p w14:paraId="0174E813" w14:textId="03F3A1DA" w:rsidR="007115ED" w:rsidRPr="007115ED" w:rsidRDefault="00AA76CD" w:rsidP="007115ED">
      <w:pPr>
        <w:jc w:val="both"/>
        <w:textAlignment w:val="baseline"/>
        <w:rPr>
          <w:rFonts w:ascii="Segoe UI" w:hAnsi="Segoe UI" w:cs="Segoe UI"/>
          <w:sz w:val="18"/>
          <w:szCs w:val="18"/>
          <w:lang w:val="en-CA" w:eastAsia="en-CA"/>
        </w:rPr>
      </w:pPr>
      <w:r>
        <w:rPr>
          <w:rFonts w:ascii="Calibri" w:hAnsi="Calibri" w:cs="Calibri"/>
          <w:sz w:val="24"/>
          <w:szCs w:val="24"/>
          <w:lang w:val="en-US" w:eastAsia="en-CA"/>
        </w:rPr>
        <w:t xml:space="preserve">g) </w:t>
      </w:r>
      <w:r w:rsidR="007115ED" w:rsidRPr="007115ED">
        <w:rPr>
          <w:rFonts w:ascii="Calibri" w:hAnsi="Calibri" w:cs="Calibri"/>
          <w:sz w:val="24"/>
          <w:szCs w:val="24"/>
          <w:lang w:val="en-US" w:eastAsia="en-CA"/>
        </w:rPr>
        <w:t>The customer can select one of the above options.</w:t>
      </w:r>
      <w:r w:rsidR="007115ED" w:rsidRPr="007115ED">
        <w:rPr>
          <w:rFonts w:ascii="Calibri" w:hAnsi="Calibri" w:cs="Calibri"/>
          <w:sz w:val="24"/>
          <w:szCs w:val="24"/>
          <w:lang w:val="en-CA" w:eastAsia="en-CA"/>
        </w:rPr>
        <w:t> </w:t>
      </w:r>
    </w:p>
    <w:p w14:paraId="4A7EA034" w14:textId="2B659FF6" w:rsidR="007115ED" w:rsidRPr="007115ED" w:rsidRDefault="00AA76CD" w:rsidP="007115ED">
      <w:pPr>
        <w:jc w:val="both"/>
        <w:textAlignment w:val="baseline"/>
        <w:rPr>
          <w:rFonts w:ascii="Segoe UI" w:hAnsi="Segoe UI" w:cs="Segoe UI"/>
          <w:sz w:val="18"/>
          <w:szCs w:val="18"/>
          <w:lang w:val="en-CA" w:eastAsia="en-CA"/>
        </w:rPr>
      </w:pPr>
      <w:r>
        <w:rPr>
          <w:rFonts w:ascii="Calibri" w:hAnsi="Calibri" w:cs="Calibri"/>
          <w:sz w:val="24"/>
          <w:szCs w:val="24"/>
          <w:lang w:val="en-US" w:eastAsia="en-CA"/>
        </w:rPr>
        <w:t xml:space="preserve">h) </w:t>
      </w:r>
      <w:r w:rsidR="007115ED" w:rsidRPr="007115ED">
        <w:rPr>
          <w:rFonts w:ascii="Calibri" w:hAnsi="Calibri" w:cs="Calibri"/>
          <w:sz w:val="24"/>
          <w:szCs w:val="24"/>
          <w:lang w:val="en-US" w:eastAsia="en-CA"/>
        </w:rPr>
        <w:t>Depending on the customer's selection, the process addresses the specific inquiry (travel, report loss, hardware upgrade, change service, cancel service).</w:t>
      </w:r>
      <w:r w:rsidR="007115ED" w:rsidRPr="007115ED">
        <w:rPr>
          <w:rFonts w:ascii="Calibri" w:hAnsi="Calibri" w:cs="Calibri"/>
          <w:sz w:val="24"/>
          <w:szCs w:val="24"/>
          <w:lang w:val="en-CA" w:eastAsia="en-CA"/>
        </w:rPr>
        <w:t> </w:t>
      </w:r>
    </w:p>
    <w:p w14:paraId="44DF8B6F" w14:textId="77777777" w:rsidR="00306170" w:rsidRDefault="00AA76CD" w:rsidP="007115ED">
      <w:pPr>
        <w:jc w:val="both"/>
        <w:textAlignment w:val="baseline"/>
        <w:rPr>
          <w:rFonts w:ascii="Calibri" w:hAnsi="Calibri" w:cs="Calibri"/>
          <w:sz w:val="24"/>
          <w:szCs w:val="24"/>
          <w:lang w:val="en-US" w:eastAsia="en-CA"/>
        </w:rPr>
      </w:pPr>
      <w:proofErr w:type="spellStart"/>
      <w:r>
        <w:rPr>
          <w:rFonts w:ascii="Calibri" w:hAnsi="Calibri" w:cs="Calibri"/>
          <w:sz w:val="24"/>
          <w:szCs w:val="24"/>
          <w:lang w:val="en-US" w:eastAsia="en-CA"/>
        </w:rPr>
        <w:t>i</w:t>
      </w:r>
      <w:proofErr w:type="spellEnd"/>
      <w:r>
        <w:rPr>
          <w:rFonts w:ascii="Calibri" w:hAnsi="Calibri" w:cs="Calibri"/>
          <w:sz w:val="24"/>
          <w:szCs w:val="24"/>
          <w:lang w:val="en-US" w:eastAsia="en-CA"/>
        </w:rPr>
        <w:t xml:space="preserve">) </w:t>
      </w:r>
      <w:r w:rsidR="007115ED" w:rsidRPr="007115ED">
        <w:rPr>
          <w:rFonts w:ascii="Calibri" w:hAnsi="Calibri" w:cs="Calibri"/>
          <w:sz w:val="24"/>
          <w:szCs w:val="24"/>
          <w:lang w:val="en-US" w:eastAsia="en-CA"/>
        </w:rPr>
        <w:t xml:space="preserve">After resolving the specific inquiry, the system will check if the issue is resolved or not. If yes, the process stops. </w:t>
      </w:r>
    </w:p>
    <w:p w14:paraId="6ABFCC93" w14:textId="77777777" w:rsidR="00306170" w:rsidRDefault="00306170" w:rsidP="007115ED">
      <w:pPr>
        <w:jc w:val="both"/>
        <w:textAlignment w:val="baseline"/>
        <w:rPr>
          <w:rFonts w:ascii="Calibri" w:hAnsi="Calibri" w:cs="Calibri"/>
          <w:sz w:val="24"/>
          <w:szCs w:val="24"/>
          <w:lang w:val="en-US" w:eastAsia="en-CA"/>
        </w:rPr>
      </w:pPr>
      <w:r>
        <w:rPr>
          <w:rFonts w:ascii="Calibri" w:hAnsi="Calibri" w:cs="Calibri"/>
          <w:sz w:val="24"/>
          <w:szCs w:val="24"/>
          <w:lang w:val="en-US" w:eastAsia="en-CA"/>
        </w:rPr>
        <w:t xml:space="preserve">j) </w:t>
      </w:r>
      <w:r w:rsidR="007115ED" w:rsidRPr="007115ED">
        <w:rPr>
          <w:rFonts w:ascii="Calibri" w:hAnsi="Calibri" w:cs="Calibri"/>
          <w:sz w:val="24"/>
          <w:szCs w:val="24"/>
          <w:lang w:val="en-US" w:eastAsia="en-CA"/>
        </w:rPr>
        <w:t xml:space="preserve">If not, the ticket is created and transferred to the resolution department. </w:t>
      </w:r>
    </w:p>
    <w:p w14:paraId="76D4D2AA" w14:textId="7D470B64" w:rsidR="007115ED" w:rsidRPr="007115ED" w:rsidRDefault="00306170" w:rsidP="007115ED">
      <w:pPr>
        <w:jc w:val="both"/>
        <w:textAlignment w:val="baseline"/>
        <w:rPr>
          <w:rFonts w:ascii="Segoe UI" w:hAnsi="Segoe UI" w:cs="Segoe UI"/>
          <w:sz w:val="18"/>
          <w:szCs w:val="18"/>
          <w:lang w:val="en-CA" w:eastAsia="en-CA"/>
        </w:rPr>
      </w:pPr>
      <w:r>
        <w:rPr>
          <w:rFonts w:ascii="Calibri" w:hAnsi="Calibri" w:cs="Calibri"/>
          <w:sz w:val="24"/>
          <w:szCs w:val="24"/>
          <w:lang w:val="en-US" w:eastAsia="en-CA"/>
        </w:rPr>
        <w:t xml:space="preserve">k) </w:t>
      </w:r>
      <w:r w:rsidR="007115ED" w:rsidRPr="007115ED">
        <w:rPr>
          <w:rFonts w:ascii="Calibri" w:hAnsi="Calibri" w:cs="Calibri"/>
          <w:sz w:val="24"/>
          <w:szCs w:val="24"/>
          <w:lang w:val="en-US" w:eastAsia="en-CA"/>
        </w:rPr>
        <w:t>After the issue is solved, the process stops.</w:t>
      </w:r>
      <w:r w:rsidR="007115ED" w:rsidRPr="007115ED">
        <w:rPr>
          <w:rFonts w:ascii="Calibri" w:hAnsi="Calibri" w:cs="Calibri"/>
          <w:sz w:val="24"/>
          <w:szCs w:val="24"/>
          <w:lang w:val="en-CA" w:eastAsia="en-CA"/>
        </w:rPr>
        <w:t> </w:t>
      </w:r>
    </w:p>
    <w:p w14:paraId="59EBC674" w14:textId="77777777" w:rsidR="002139B1" w:rsidRDefault="002139B1" w:rsidP="00974895">
      <w:pPr>
        <w:jc w:val="both"/>
        <w:rPr>
          <w:rFonts w:ascii="Calibri" w:hAnsi="Calibri" w:cs="Calibri"/>
          <w:sz w:val="24"/>
          <w:szCs w:val="24"/>
          <w:lang w:val="en-US" w:eastAsia="en-CA"/>
        </w:rPr>
      </w:pPr>
    </w:p>
    <w:p w14:paraId="5958BB8A" w14:textId="77777777" w:rsidR="002139B1" w:rsidRDefault="002139B1" w:rsidP="00974895">
      <w:pPr>
        <w:jc w:val="both"/>
        <w:rPr>
          <w:rFonts w:ascii="Calibri" w:hAnsi="Calibri" w:cs="Calibri"/>
          <w:sz w:val="24"/>
          <w:szCs w:val="24"/>
          <w:lang w:val="en-US" w:eastAsia="en-CA"/>
        </w:rPr>
      </w:pPr>
    </w:p>
    <w:p w14:paraId="22B30BA0" w14:textId="77777777" w:rsidR="002139B1" w:rsidRDefault="002139B1" w:rsidP="00974895">
      <w:pPr>
        <w:jc w:val="both"/>
        <w:rPr>
          <w:rFonts w:ascii="Calibri" w:hAnsi="Calibri" w:cs="Calibri"/>
          <w:sz w:val="24"/>
          <w:szCs w:val="24"/>
          <w:lang w:val="en-US" w:eastAsia="en-CA"/>
        </w:rPr>
      </w:pPr>
    </w:p>
    <w:p w14:paraId="0DFF48CA" w14:textId="77777777" w:rsidR="002139B1" w:rsidRDefault="002139B1" w:rsidP="00974895">
      <w:pPr>
        <w:jc w:val="both"/>
        <w:rPr>
          <w:rFonts w:ascii="Calibri" w:hAnsi="Calibri" w:cs="Calibri"/>
          <w:sz w:val="24"/>
          <w:szCs w:val="24"/>
          <w:lang w:val="en-US" w:eastAsia="en-CA"/>
        </w:rPr>
      </w:pPr>
    </w:p>
    <w:p w14:paraId="7B909D60" w14:textId="7D4EE1E9" w:rsidR="002139B1" w:rsidRPr="002F1FB0" w:rsidRDefault="002139B1" w:rsidP="002139B1">
      <w:pPr>
        <w:pStyle w:val="Heading1"/>
        <w:rPr>
          <w:sz w:val="40"/>
          <w:szCs w:val="40"/>
        </w:rPr>
      </w:pPr>
      <w:bookmarkStart w:id="16" w:name="_Toc16238823"/>
      <w:r w:rsidRPr="79B1F05B">
        <w:rPr>
          <w:sz w:val="40"/>
          <w:szCs w:val="40"/>
        </w:rPr>
        <w:lastRenderedPageBreak/>
        <w:t>RACI Matrix</w:t>
      </w:r>
      <w:bookmarkEnd w:id="16"/>
    </w:p>
    <w:p w14:paraId="26270644" w14:textId="582A94E9" w:rsidR="0081071D" w:rsidRPr="007A232B" w:rsidRDefault="002139B1" w:rsidP="002F1FB0">
      <w:pPr>
        <w:pStyle w:val="Heading1"/>
        <w:jc w:val="center"/>
        <w:rPr>
          <w:lang w:val="en-US" w:eastAsia="en-CA"/>
        </w:rPr>
      </w:pPr>
      <w:bookmarkStart w:id="17" w:name="_Toc1531902381"/>
      <w:r>
        <w:rPr>
          <w:noProof/>
        </w:rPr>
        <w:drawing>
          <wp:inline distT="0" distB="0" distL="0" distR="0" wp14:anchorId="1AA9DD77" wp14:editId="65A0E7D6">
            <wp:extent cx="6692092" cy="3512634"/>
            <wp:effectExtent l="0" t="0" r="0" b="0"/>
            <wp:docPr id="1901882296" name="Picture 3" descr="A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692092" cy="3512634"/>
                    </a:xfrm>
                    <a:prstGeom prst="rect">
                      <a:avLst/>
                    </a:prstGeom>
                  </pic:spPr>
                </pic:pic>
              </a:graphicData>
            </a:graphic>
          </wp:inline>
        </w:drawing>
      </w:r>
      <w:r w:rsidRPr="79B1F05B">
        <w:rPr>
          <w:lang w:val="en-US" w:eastAsia="en-CA"/>
        </w:rPr>
        <w:br w:type="page"/>
      </w:r>
      <w:bookmarkEnd w:id="17"/>
    </w:p>
    <w:p w14:paraId="43DB15BE" w14:textId="3BFE9B97" w:rsidR="002D07B1" w:rsidRDefault="002D07B1" w:rsidP="00747633">
      <w:pPr>
        <w:pStyle w:val="Heading1"/>
        <w:rPr>
          <w:sz w:val="40"/>
          <w:szCs w:val="40"/>
        </w:rPr>
      </w:pPr>
      <w:bookmarkStart w:id="18" w:name="_Toc1151943349"/>
      <w:bookmarkStart w:id="19" w:name="_Toc160570483"/>
      <w:r w:rsidRPr="79B1F05B">
        <w:rPr>
          <w:sz w:val="40"/>
          <w:szCs w:val="40"/>
        </w:rPr>
        <w:lastRenderedPageBreak/>
        <w:t>Solution Requirements</w:t>
      </w:r>
      <w:bookmarkEnd w:id="18"/>
    </w:p>
    <w:p w14:paraId="4D58868C" w14:textId="77777777" w:rsidR="002F1FB0" w:rsidRPr="002F1FB0" w:rsidRDefault="002F1FB0" w:rsidP="002F1FB0"/>
    <w:p w14:paraId="18B92696" w14:textId="2A84CDE2" w:rsidR="00EA0781" w:rsidRPr="00B3124A" w:rsidRDefault="00EA0781" w:rsidP="00B3124A">
      <w:pPr>
        <w:pStyle w:val="Heading2"/>
        <w:rPr>
          <w:sz w:val="28"/>
          <w:szCs w:val="28"/>
        </w:rPr>
      </w:pPr>
      <w:bookmarkStart w:id="20" w:name="_Toc2057881695"/>
      <w:r w:rsidRPr="79B1F05B">
        <w:rPr>
          <w:sz w:val="28"/>
          <w:szCs w:val="28"/>
        </w:rPr>
        <w:t>Functional Requirements</w:t>
      </w:r>
      <w:bookmarkEnd w:id="19"/>
      <w:bookmarkEnd w:id="20"/>
    </w:p>
    <w:p w14:paraId="6E950FCD" w14:textId="77777777" w:rsidR="00747633" w:rsidRPr="00747633" w:rsidRDefault="00747633" w:rsidP="00747633">
      <w:pPr>
        <w:rPr>
          <w:lang w:val="en-CA"/>
        </w:rPr>
      </w:pPr>
    </w:p>
    <w:tbl>
      <w:tblPr>
        <w:tblStyle w:val="TableGrid"/>
        <w:tblW w:w="0" w:type="auto"/>
        <w:tblLook w:val="04A0" w:firstRow="1" w:lastRow="0" w:firstColumn="1" w:lastColumn="0" w:noHBand="0" w:noVBand="1"/>
      </w:tblPr>
      <w:tblGrid>
        <w:gridCol w:w="2689"/>
        <w:gridCol w:w="6661"/>
      </w:tblGrid>
      <w:tr w:rsidR="00EA0781" w:rsidRPr="00EA0781" w14:paraId="28381C40" w14:textId="77777777">
        <w:tc>
          <w:tcPr>
            <w:tcW w:w="2689" w:type="dxa"/>
          </w:tcPr>
          <w:p w14:paraId="120A179F" w14:textId="77777777" w:rsidR="00EA0781" w:rsidRPr="00930E6E" w:rsidRDefault="00EA0781" w:rsidP="00EA0781">
            <w:pPr>
              <w:rPr>
                <w:rFonts w:asciiTheme="minorHAnsi" w:hAnsiTheme="minorHAnsi" w:cstheme="minorHAnsi"/>
                <w:b/>
                <w:bCs/>
                <w:sz w:val="24"/>
                <w:szCs w:val="24"/>
                <w:lang w:val="en-CA"/>
              </w:rPr>
            </w:pPr>
            <w:r w:rsidRPr="00930E6E">
              <w:rPr>
                <w:rFonts w:asciiTheme="minorHAnsi" w:hAnsiTheme="minorHAnsi" w:cstheme="minorHAnsi"/>
                <w:b/>
                <w:bCs/>
                <w:sz w:val="24"/>
                <w:szCs w:val="24"/>
                <w:lang w:val="en-CA"/>
              </w:rPr>
              <w:t>Natural Language Processing (NLP):</w:t>
            </w:r>
          </w:p>
        </w:tc>
        <w:tc>
          <w:tcPr>
            <w:tcW w:w="6661" w:type="dxa"/>
          </w:tcPr>
          <w:p w14:paraId="2838DB0C"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be capable of processing voice inputs from customers.</w:t>
            </w:r>
          </w:p>
        </w:tc>
      </w:tr>
      <w:tr w:rsidR="00EA0781" w:rsidRPr="00EA0781" w14:paraId="7B9ACA12" w14:textId="77777777">
        <w:tc>
          <w:tcPr>
            <w:tcW w:w="2689" w:type="dxa"/>
          </w:tcPr>
          <w:p w14:paraId="0BA08245" w14:textId="77777777" w:rsidR="00EA0781" w:rsidRPr="00EA0781" w:rsidRDefault="00EA0781" w:rsidP="00EA0781">
            <w:pPr>
              <w:rPr>
                <w:b/>
                <w:bCs/>
                <w:lang w:val="en-CA"/>
              </w:rPr>
            </w:pPr>
          </w:p>
        </w:tc>
        <w:tc>
          <w:tcPr>
            <w:tcW w:w="6661" w:type="dxa"/>
          </w:tcPr>
          <w:p w14:paraId="27B23B54"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Speech recognition accuracy shall exceed 95% under normal operating conditions.</w:t>
            </w:r>
          </w:p>
        </w:tc>
      </w:tr>
      <w:tr w:rsidR="00EA0781" w:rsidRPr="00EA0781" w14:paraId="7210769B" w14:textId="77777777">
        <w:tc>
          <w:tcPr>
            <w:tcW w:w="2689" w:type="dxa"/>
          </w:tcPr>
          <w:p w14:paraId="7C471C75" w14:textId="77777777" w:rsidR="00EA0781" w:rsidRPr="00EA0781" w:rsidRDefault="00EA0781" w:rsidP="00EA0781">
            <w:pPr>
              <w:rPr>
                <w:b/>
                <w:bCs/>
                <w:lang w:val="en-CA"/>
              </w:rPr>
            </w:pPr>
          </w:p>
        </w:tc>
        <w:tc>
          <w:tcPr>
            <w:tcW w:w="6661" w:type="dxa"/>
          </w:tcPr>
          <w:p w14:paraId="4F1BA186"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Speech processing algorithms shall accurately identify intents and entities in customer queries.</w:t>
            </w:r>
          </w:p>
        </w:tc>
      </w:tr>
      <w:tr w:rsidR="00EA0781" w:rsidRPr="00EA0781" w14:paraId="27425B06" w14:textId="77777777">
        <w:tc>
          <w:tcPr>
            <w:tcW w:w="2689" w:type="dxa"/>
          </w:tcPr>
          <w:p w14:paraId="7CA30BD8" w14:textId="77777777" w:rsidR="00EA0781" w:rsidRPr="00930E6E" w:rsidRDefault="00EA0781" w:rsidP="00EA0781">
            <w:pPr>
              <w:rPr>
                <w:rFonts w:asciiTheme="minorHAnsi" w:hAnsiTheme="minorHAnsi" w:cstheme="minorHAnsi"/>
                <w:b/>
                <w:bCs/>
                <w:sz w:val="24"/>
                <w:szCs w:val="24"/>
                <w:lang w:val="en-CA"/>
              </w:rPr>
            </w:pPr>
            <w:r w:rsidRPr="00930E6E">
              <w:rPr>
                <w:rFonts w:asciiTheme="minorHAnsi" w:hAnsiTheme="minorHAnsi" w:cstheme="minorHAnsi"/>
                <w:b/>
                <w:bCs/>
                <w:sz w:val="24"/>
                <w:szCs w:val="24"/>
                <w:lang w:val="en-CA"/>
              </w:rPr>
              <w:t>Generative Models:</w:t>
            </w:r>
          </w:p>
        </w:tc>
        <w:tc>
          <w:tcPr>
            <w:tcW w:w="6661" w:type="dxa"/>
          </w:tcPr>
          <w:p w14:paraId="160A6145"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utilize a pre-trained generative model architecture such as GPT for response generation.</w:t>
            </w:r>
            <w:r w:rsidRPr="00930E6E">
              <w:rPr>
                <w:rFonts w:ascii="Calibri" w:hAnsi="Calibri" w:cs="Calibri"/>
                <w:sz w:val="24"/>
                <w:szCs w:val="24"/>
                <w:lang w:val="en-US" w:eastAsia="en-CA"/>
              </w:rPr>
              <w:tab/>
            </w:r>
          </w:p>
        </w:tc>
      </w:tr>
      <w:tr w:rsidR="00EA0781" w:rsidRPr="00EA0781" w14:paraId="376FAE09" w14:textId="77777777">
        <w:tc>
          <w:tcPr>
            <w:tcW w:w="2689" w:type="dxa"/>
          </w:tcPr>
          <w:p w14:paraId="37AACF8B"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2EE8E396"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Model fine-tuning shall be performed on a dataset of customer queries and responses to optimize relevance and coherence.</w:t>
            </w:r>
          </w:p>
        </w:tc>
      </w:tr>
      <w:tr w:rsidR="00EA0781" w:rsidRPr="00EA0781" w14:paraId="4BB71CFA" w14:textId="77777777">
        <w:tc>
          <w:tcPr>
            <w:tcW w:w="2689" w:type="dxa"/>
          </w:tcPr>
          <w:p w14:paraId="5274601E"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5598385D"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Response generation latency shall not exceed 2 seconds per interaction.</w:t>
            </w:r>
          </w:p>
        </w:tc>
      </w:tr>
      <w:tr w:rsidR="00EA0781" w:rsidRPr="00EA0781" w14:paraId="4D6A7727" w14:textId="77777777">
        <w:tc>
          <w:tcPr>
            <w:tcW w:w="2689" w:type="dxa"/>
          </w:tcPr>
          <w:p w14:paraId="4ADF90D1" w14:textId="77777777" w:rsidR="00EA0781" w:rsidRPr="00930E6E" w:rsidRDefault="00EA0781" w:rsidP="00EA0781">
            <w:pPr>
              <w:rPr>
                <w:rFonts w:asciiTheme="minorHAnsi" w:hAnsiTheme="minorHAnsi" w:cstheme="minorHAnsi"/>
                <w:b/>
                <w:bCs/>
                <w:sz w:val="24"/>
                <w:szCs w:val="24"/>
                <w:lang w:val="en-CA"/>
              </w:rPr>
            </w:pPr>
            <w:r w:rsidRPr="00930E6E">
              <w:rPr>
                <w:rFonts w:asciiTheme="minorHAnsi" w:hAnsiTheme="minorHAnsi" w:cstheme="minorHAnsi"/>
                <w:b/>
                <w:bCs/>
                <w:sz w:val="24"/>
                <w:szCs w:val="24"/>
                <w:lang w:val="en-CA"/>
              </w:rPr>
              <w:t>Context Awareness:</w:t>
            </w:r>
          </w:p>
        </w:tc>
        <w:tc>
          <w:tcPr>
            <w:tcW w:w="6661" w:type="dxa"/>
          </w:tcPr>
          <w:p w14:paraId="7DC36E46"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maintain context across conversations to provide coherent and relevant responses.</w:t>
            </w:r>
          </w:p>
        </w:tc>
      </w:tr>
      <w:tr w:rsidR="00EA0781" w:rsidRPr="00EA0781" w14:paraId="61AD9B13" w14:textId="77777777">
        <w:tc>
          <w:tcPr>
            <w:tcW w:w="2689" w:type="dxa"/>
          </w:tcPr>
          <w:p w14:paraId="0869F999"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649921AB"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Dialogue state tracking accuracy shall exceed 90% in identifying the current state of the conversation.</w:t>
            </w:r>
          </w:p>
        </w:tc>
      </w:tr>
      <w:tr w:rsidR="00EA0781" w:rsidRPr="00EA0781" w14:paraId="0DF1C024" w14:textId="77777777">
        <w:tc>
          <w:tcPr>
            <w:tcW w:w="2689" w:type="dxa"/>
          </w:tcPr>
          <w:p w14:paraId="5C230EB4"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47F7F152"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Contextual understanding mechanisms shall be employed to handle multi-turn dialogues effectively.</w:t>
            </w:r>
          </w:p>
        </w:tc>
      </w:tr>
      <w:tr w:rsidR="00EA0781" w:rsidRPr="00EA0781" w14:paraId="394B50B8" w14:textId="77777777">
        <w:tc>
          <w:tcPr>
            <w:tcW w:w="2689" w:type="dxa"/>
          </w:tcPr>
          <w:p w14:paraId="0E64E765" w14:textId="77777777" w:rsidR="00EA0781" w:rsidRPr="00930E6E" w:rsidRDefault="00EA0781" w:rsidP="00EA0781">
            <w:pPr>
              <w:rPr>
                <w:rFonts w:asciiTheme="minorHAnsi" w:hAnsiTheme="minorHAnsi" w:cstheme="minorHAnsi"/>
                <w:b/>
                <w:bCs/>
                <w:sz w:val="24"/>
                <w:szCs w:val="24"/>
                <w:lang w:val="en-CA"/>
              </w:rPr>
            </w:pPr>
            <w:r w:rsidRPr="00930E6E">
              <w:rPr>
                <w:rFonts w:asciiTheme="minorHAnsi" w:hAnsiTheme="minorHAnsi" w:cstheme="minorHAnsi"/>
                <w:b/>
                <w:bCs/>
                <w:sz w:val="24"/>
                <w:szCs w:val="24"/>
                <w:lang w:val="en-CA"/>
              </w:rPr>
              <w:t>Multimodal Capabilities:</w:t>
            </w:r>
          </w:p>
        </w:tc>
        <w:tc>
          <w:tcPr>
            <w:tcW w:w="6661" w:type="dxa"/>
          </w:tcPr>
          <w:p w14:paraId="500DB7A7"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support voice input modalities.</w:t>
            </w:r>
          </w:p>
        </w:tc>
      </w:tr>
      <w:tr w:rsidR="00EA0781" w:rsidRPr="00EA0781" w14:paraId="7D5C77F0" w14:textId="77777777">
        <w:tc>
          <w:tcPr>
            <w:tcW w:w="2689" w:type="dxa"/>
          </w:tcPr>
          <w:p w14:paraId="19646E86"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3CF0CFB0"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Speech-to-text and text-to-speech conversion accuracy shall meet industry standards.</w:t>
            </w:r>
          </w:p>
        </w:tc>
      </w:tr>
      <w:tr w:rsidR="00EA0781" w:rsidRPr="00EA0781" w14:paraId="65696191" w14:textId="77777777">
        <w:tc>
          <w:tcPr>
            <w:tcW w:w="2689" w:type="dxa"/>
          </w:tcPr>
          <w:p w14:paraId="5F722CB2" w14:textId="77777777" w:rsidR="00EA0781" w:rsidRPr="00930E6E" w:rsidRDefault="00EA0781" w:rsidP="00EA0781">
            <w:pPr>
              <w:rPr>
                <w:rFonts w:asciiTheme="minorHAnsi" w:hAnsiTheme="minorHAnsi" w:cstheme="minorHAnsi"/>
                <w:b/>
                <w:bCs/>
                <w:sz w:val="24"/>
                <w:szCs w:val="24"/>
                <w:lang w:val="en-CA"/>
              </w:rPr>
            </w:pPr>
            <w:r w:rsidRPr="00930E6E">
              <w:rPr>
                <w:rFonts w:asciiTheme="minorHAnsi" w:hAnsiTheme="minorHAnsi" w:cstheme="minorHAnsi"/>
                <w:b/>
                <w:bCs/>
                <w:sz w:val="24"/>
                <w:szCs w:val="24"/>
                <w:lang w:val="en-CA"/>
              </w:rPr>
              <w:t>Personalization:</w:t>
            </w:r>
          </w:p>
        </w:tc>
        <w:tc>
          <w:tcPr>
            <w:tcW w:w="6661" w:type="dxa"/>
          </w:tcPr>
          <w:p w14:paraId="3A2981E8"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utilize customer data to provide personalized recommendations and assistance.</w:t>
            </w:r>
            <w:r w:rsidRPr="00930E6E">
              <w:rPr>
                <w:rFonts w:ascii="Calibri" w:hAnsi="Calibri" w:cs="Calibri"/>
                <w:sz w:val="24"/>
                <w:szCs w:val="24"/>
                <w:lang w:val="en-US" w:eastAsia="en-CA"/>
              </w:rPr>
              <w:tab/>
            </w:r>
          </w:p>
        </w:tc>
      </w:tr>
      <w:tr w:rsidR="00EA0781" w:rsidRPr="00EA0781" w14:paraId="43530610" w14:textId="77777777">
        <w:tc>
          <w:tcPr>
            <w:tcW w:w="2689" w:type="dxa"/>
          </w:tcPr>
          <w:p w14:paraId="16D0F209"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68E20E7F"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User profiling algorithms shall accurately capture user preferences and history.</w:t>
            </w:r>
          </w:p>
        </w:tc>
      </w:tr>
      <w:tr w:rsidR="00EA0781" w:rsidRPr="00EA0781" w14:paraId="7FA04999" w14:textId="77777777">
        <w:tc>
          <w:tcPr>
            <w:tcW w:w="2689" w:type="dxa"/>
          </w:tcPr>
          <w:p w14:paraId="631C6B2D"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5448959B"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Personalized responses shall be generated based on individual user profiles.</w:t>
            </w:r>
          </w:p>
        </w:tc>
      </w:tr>
      <w:tr w:rsidR="00EA0781" w:rsidRPr="00EA0781" w14:paraId="188A5C92" w14:textId="77777777">
        <w:tc>
          <w:tcPr>
            <w:tcW w:w="2689" w:type="dxa"/>
          </w:tcPr>
          <w:p w14:paraId="4334812C" w14:textId="77777777" w:rsidR="00EA0781" w:rsidRPr="00930E6E" w:rsidRDefault="00EA0781" w:rsidP="00EA0781">
            <w:pPr>
              <w:rPr>
                <w:rFonts w:asciiTheme="minorHAnsi" w:hAnsiTheme="minorHAnsi" w:cstheme="minorHAnsi"/>
                <w:b/>
                <w:bCs/>
                <w:sz w:val="24"/>
                <w:szCs w:val="24"/>
                <w:lang w:val="en-CA"/>
              </w:rPr>
            </w:pPr>
            <w:r w:rsidRPr="00930E6E">
              <w:rPr>
                <w:rFonts w:asciiTheme="minorHAnsi" w:hAnsiTheme="minorHAnsi" w:cstheme="minorHAnsi"/>
                <w:b/>
                <w:bCs/>
                <w:sz w:val="24"/>
                <w:szCs w:val="24"/>
                <w:lang w:val="en-CA"/>
              </w:rPr>
              <w:t>Knowledge Base Integration:</w:t>
            </w:r>
          </w:p>
        </w:tc>
        <w:tc>
          <w:tcPr>
            <w:tcW w:w="6661" w:type="dxa"/>
          </w:tcPr>
          <w:p w14:paraId="504C41EF"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integrate with existing knowledge bases and databases for information retrieval.</w:t>
            </w:r>
          </w:p>
        </w:tc>
      </w:tr>
      <w:tr w:rsidR="00EA0781" w:rsidRPr="00EA0781" w14:paraId="7A26DA7D" w14:textId="77777777">
        <w:tc>
          <w:tcPr>
            <w:tcW w:w="2689" w:type="dxa"/>
          </w:tcPr>
          <w:p w14:paraId="0F0E125A"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29E2BAD9"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Query processing mechanisms shall enable efficient access to relevant data.</w:t>
            </w:r>
          </w:p>
        </w:tc>
      </w:tr>
      <w:tr w:rsidR="00EA0781" w:rsidRPr="00EA0781" w14:paraId="428352AF" w14:textId="77777777">
        <w:tc>
          <w:tcPr>
            <w:tcW w:w="2689" w:type="dxa"/>
          </w:tcPr>
          <w:p w14:paraId="3F98EE70" w14:textId="77777777" w:rsidR="00EA0781" w:rsidRPr="00930E6E" w:rsidRDefault="00EA0781" w:rsidP="00EA0781">
            <w:pPr>
              <w:rPr>
                <w:rFonts w:asciiTheme="minorHAnsi" w:hAnsiTheme="minorHAnsi" w:cstheme="minorHAnsi"/>
                <w:b/>
                <w:bCs/>
                <w:sz w:val="24"/>
                <w:szCs w:val="24"/>
                <w:lang w:val="en-CA"/>
              </w:rPr>
            </w:pPr>
          </w:p>
        </w:tc>
        <w:tc>
          <w:tcPr>
            <w:tcW w:w="6661" w:type="dxa"/>
          </w:tcPr>
          <w:p w14:paraId="6900106F"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Knowledge graph representations shall be employed to capture relationships between different pieces of information.</w:t>
            </w:r>
          </w:p>
        </w:tc>
      </w:tr>
      <w:tr w:rsidR="00EA0781" w:rsidRPr="00EA0781" w14:paraId="13CBCA10" w14:textId="77777777">
        <w:tc>
          <w:tcPr>
            <w:tcW w:w="2689" w:type="dxa"/>
          </w:tcPr>
          <w:p w14:paraId="4307CDAE" w14:textId="77777777" w:rsidR="00EA0781" w:rsidRPr="00930E6E" w:rsidRDefault="00EA0781" w:rsidP="00EA0781">
            <w:pPr>
              <w:rPr>
                <w:rFonts w:asciiTheme="minorHAnsi" w:hAnsiTheme="minorHAnsi" w:cstheme="minorHAnsi"/>
                <w:b/>
                <w:bCs/>
                <w:sz w:val="24"/>
                <w:szCs w:val="24"/>
                <w:lang w:val="en-CA"/>
              </w:rPr>
            </w:pPr>
            <w:r w:rsidRPr="00930E6E">
              <w:rPr>
                <w:rFonts w:asciiTheme="minorHAnsi" w:hAnsiTheme="minorHAnsi" w:cstheme="minorHAnsi"/>
                <w:b/>
                <w:bCs/>
                <w:sz w:val="24"/>
                <w:szCs w:val="24"/>
                <w:lang w:val="en-CA"/>
              </w:rPr>
              <w:t>Security and Privacy:</w:t>
            </w:r>
          </w:p>
        </w:tc>
        <w:tc>
          <w:tcPr>
            <w:tcW w:w="6661" w:type="dxa"/>
          </w:tcPr>
          <w:p w14:paraId="1D6A5857"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encrypt sensitive data in transit and at rest using industry-standard encryption algorithms.</w:t>
            </w:r>
            <w:r w:rsidRPr="00930E6E">
              <w:rPr>
                <w:rFonts w:ascii="Calibri" w:hAnsi="Calibri" w:cs="Calibri"/>
                <w:sz w:val="24"/>
                <w:szCs w:val="24"/>
                <w:lang w:val="en-US" w:eastAsia="en-CA"/>
              </w:rPr>
              <w:tab/>
            </w:r>
          </w:p>
        </w:tc>
      </w:tr>
      <w:tr w:rsidR="00EA0781" w:rsidRPr="00EA0781" w14:paraId="3666E5C9" w14:textId="77777777">
        <w:tc>
          <w:tcPr>
            <w:tcW w:w="2689" w:type="dxa"/>
          </w:tcPr>
          <w:p w14:paraId="0C139418" w14:textId="77777777" w:rsidR="00EA0781" w:rsidRPr="00EA0781" w:rsidRDefault="00EA0781" w:rsidP="00EA0781">
            <w:pPr>
              <w:rPr>
                <w:b/>
                <w:bCs/>
                <w:lang w:val="en-CA"/>
              </w:rPr>
            </w:pPr>
          </w:p>
        </w:tc>
        <w:tc>
          <w:tcPr>
            <w:tcW w:w="6661" w:type="dxa"/>
          </w:tcPr>
          <w:p w14:paraId="66250CBF"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Access control mechanisms shall restrict access to customer data based on role-based permissions.</w:t>
            </w:r>
          </w:p>
        </w:tc>
      </w:tr>
      <w:tr w:rsidR="00EA0781" w:rsidRPr="00EA0781" w14:paraId="0C73F28C" w14:textId="77777777">
        <w:tc>
          <w:tcPr>
            <w:tcW w:w="2689" w:type="dxa"/>
          </w:tcPr>
          <w:p w14:paraId="248A272A" w14:textId="77777777" w:rsidR="00EA0781" w:rsidRPr="00EA0781" w:rsidRDefault="00EA0781" w:rsidP="00EA0781">
            <w:pPr>
              <w:rPr>
                <w:b/>
                <w:bCs/>
                <w:lang w:val="en-CA"/>
              </w:rPr>
            </w:pPr>
          </w:p>
        </w:tc>
        <w:tc>
          <w:tcPr>
            <w:tcW w:w="6661" w:type="dxa"/>
          </w:tcPr>
          <w:p w14:paraId="630D333F"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Anonymization techniques shall be employed to protect personally identifiable information (PII).</w:t>
            </w:r>
          </w:p>
        </w:tc>
      </w:tr>
      <w:tr w:rsidR="00EA0781" w:rsidRPr="00EA0781" w14:paraId="4928DD0B" w14:textId="77777777">
        <w:tc>
          <w:tcPr>
            <w:tcW w:w="2689" w:type="dxa"/>
          </w:tcPr>
          <w:p w14:paraId="572CA599" w14:textId="77777777" w:rsidR="00EA0781" w:rsidRPr="00C6640B" w:rsidRDefault="00EA0781" w:rsidP="00EA0781">
            <w:pPr>
              <w:rPr>
                <w:rFonts w:asciiTheme="minorHAnsi" w:hAnsiTheme="minorHAnsi" w:cstheme="minorHAnsi"/>
                <w:b/>
                <w:bCs/>
                <w:sz w:val="24"/>
                <w:szCs w:val="24"/>
                <w:lang w:val="en-CA"/>
              </w:rPr>
            </w:pPr>
            <w:r w:rsidRPr="00C6640B">
              <w:rPr>
                <w:rFonts w:asciiTheme="minorHAnsi" w:hAnsiTheme="minorHAnsi" w:cstheme="minorHAnsi"/>
                <w:b/>
                <w:bCs/>
                <w:sz w:val="24"/>
                <w:szCs w:val="24"/>
                <w:lang w:val="en-CA"/>
              </w:rPr>
              <w:t>Feedback Mechanism:</w:t>
            </w:r>
          </w:p>
        </w:tc>
        <w:tc>
          <w:tcPr>
            <w:tcW w:w="6661" w:type="dxa"/>
          </w:tcPr>
          <w:p w14:paraId="66D9B605"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incorporate feedback prompts or surveys to collect user feedback on interaction quality.</w:t>
            </w:r>
          </w:p>
        </w:tc>
      </w:tr>
      <w:tr w:rsidR="00EA0781" w:rsidRPr="00EA0781" w14:paraId="40AC6710" w14:textId="77777777">
        <w:tc>
          <w:tcPr>
            <w:tcW w:w="2689" w:type="dxa"/>
          </w:tcPr>
          <w:p w14:paraId="3FB4D92B" w14:textId="77777777" w:rsidR="00EA0781" w:rsidRPr="00C6640B" w:rsidRDefault="00EA0781" w:rsidP="00EA0781">
            <w:pPr>
              <w:rPr>
                <w:rFonts w:asciiTheme="minorHAnsi" w:hAnsiTheme="minorHAnsi" w:cstheme="minorHAnsi"/>
                <w:b/>
                <w:bCs/>
                <w:sz w:val="24"/>
                <w:szCs w:val="24"/>
                <w:lang w:val="en-CA"/>
              </w:rPr>
            </w:pPr>
          </w:p>
        </w:tc>
        <w:tc>
          <w:tcPr>
            <w:tcW w:w="6661" w:type="dxa"/>
          </w:tcPr>
          <w:p w14:paraId="17FC2F39"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Feedback analysis algorithms shall identify patterns and areas for improvement.</w:t>
            </w:r>
          </w:p>
        </w:tc>
      </w:tr>
      <w:tr w:rsidR="00EA0781" w:rsidRPr="00EA0781" w14:paraId="19C004BB" w14:textId="77777777">
        <w:tc>
          <w:tcPr>
            <w:tcW w:w="2689" w:type="dxa"/>
          </w:tcPr>
          <w:p w14:paraId="30FAA3FC" w14:textId="77777777" w:rsidR="00EA0781" w:rsidRPr="00C6640B" w:rsidRDefault="00EA0781" w:rsidP="00EA0781">
            <w:pPr>
              <w:rPr>
                <w:rFonts w:asciiTheme="minorHAnsi" w:hAnsiTheme="minorHAnsi" w:cstheme="minorHAnsi"/>
                <w:b/>
                <w:bCs/>
                <w:sz w:val="24"/>
                <w:szCs w:val="24"/>
                <w:lang w:val="en-CA"/>
              </w:rPr>
            </w:pPr>
          </w:p>
        </w:tc>
        <w:tc>
          <w:tcPr>
            <w:tcW w:w="6661" w:type="dxa"/>
          </w:tcPr>
          <w:p w14:paraId="1A71C5DA"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Model retraining mechanisms shall be employed to continuously improve response quality based on user feedback.</w:t>
            </w:r>
          </w:p>
        </w:tc>
      </w:tr>
      <w:tr w:rsidR="00EA0781" w:rsidRPr="00EA0781" w14:paraId="03B35317" w14:textId="77777777">
        <w:tc>
          <w:tcPr>
            <w:tcW w:w="2689" w:type="dxa"/>
          </w:tcPr>
          <w:p w14:paraId="768226D0" w14:textId="77777777" w:rsidR="00EA0781" w:rsidRPr="00C6640B" w:rsidRDefault="00EA0781" w:rsidP="00EA0781">
            <w:pPr>
              <w:rPr>
                <w:rFonts w:asciiTheme="minorHAnsi" w:hAnsiTheme="minorHAnsi" w:cstheme="minorHAnsi"/>
                <w:b/>
                <w:bCs/>
                <w:sz w:val="24"/>
                <w:szCs w:val="24"/>
                <w:lang w:val="en-CA"/>
              </w:rPr>
            </w:pPr>
            <w:r w:rsidRPr="00C6640B">
              <w:rPr>
                <w:rFonts w:asciiTheme="minorHAnsi" w:hAnsiTheme="minorHAnsi" w:cstheme="minorHAnsi"/>
                <w:b/>
                <w:bCs/>
                <w:sz w:val="24"/>
                <w:szCs w:val="24"/>
                <w:lang w:val="en-CA"/>
              </w:rPr>
              <w:t>Error Handling:</w:t>
            </w:r>
          </w:p>
        </w:tc>
        <w:tc>
          <w:tcPr>
            <w:tcW w:w="6661" w:type="dxa"/>
          </w:tcPr>
          <w:p w14:paraId="7A17F232"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The system shall provide fallback responses or suggestions when unable to confidently address customer queries.</w:t>
            </w:r>
          </w:p>
        </w:tc>
      </w:tr>
      <w:tr w:rsidR="00EA0781" w:rsidRPr="00EA0781" w14:paraId="454F25BE" w14:textId="77777777">
        <w:tc>
          <w:tcPr>
            <w:tcW w:w="2689" w:type="dxa"/>
          </w:tcPr>
          <w:p w14:paraId="118754A0" w14:textId="77777777" w:rsidR="00EA0781" w:rsidRPr="00EA0781" w:rsidRDefault="00EA0781" w:rsidP="00EA0781">
            <w:pPr>
              <w:rPr>
                <w:b/>
                <w:bCs/>
                <w:lang w:val="en-CA"/>
              </w:rPr>
            </w:pPr>
          </w:p>
        </w:tc>
        <w:tc>
          <w:tcPr>
            <w:tcW w:w="6661" w:type="dxa"/>
          </w:tcPr>
          <w:p w14:paraId="0FC64B9B"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Error detection mechanisms shall identify misunderstandings or misinterpretations in user input.</w:t>
            </w:r>
          </w:p>
        </w:tc>
      </w:tr>
      <w:tr w:rsidR="00EA0781" w:rsidRPr="00EA0781" w14:paraId="2B5BB078" w14:textId="77777777">
        <w:tc>
          <w:tcPr>
            <w:tcW w:w="2689" w:type="dxa"/>
          </w:tcPr>
          <w:p w14:paraId="0867B8DA" w14:textId="77777777" w:rsidR="00EA0781" w:rsidRPr="00EA0781" w:rsidRDefault="00EA0781" w:rsidP="00EA0781">
            <w:pPr>
              <w:rPr>
                <w:lang w:val="en-CA"/>
              </w:rPr>
            </w:pPr>
          </w:p>
        </w:tc>
        <w:tc>
          <w:tcPr>
            <w:tcW w:w="6661" w:type="dxa"/>
          </w:tcPr>
          <w:p w14:paraId="0E2B39F9" w14:textId="77777777" w:rsidR="00EA0781" w:rsidRPr="00930E6E" w:rsidRDefault="00EA0781" w:rsidP="00EA0781">
            <w:pPr>
              <w:rPr>
                <w:rFonts w:ascii="Calibri" w:hAnsi="Calibri" w:cs="Calibri"/>
                <w:sz w:val="24"/>
                <w:szCs w:val="24"/>
                <w:lang w:val="en-US" w:eastAsia="en-CA"/>
              </w:rPr>
            </w:pPr>
            <w:r w:rsidRPr="00930E6E">
              <w:rPr>
                <w:rFonts w:ascii="Calibri" w:hAnsi="Calibri" w:cs="Calibri"/>
                <w:sz w:val="24"/>
                <w:szCs w:val="24"/>
                <w:lang w:val="en-US" w:eastAsia="en-CA"/>
              </w:rPr>
              <w:t>Protocols shall be defined to escalate complex or sensitive issues to human agents for resolution.</w:t>
            </w:r>
          </w:p>
        </w:tc>
      </w:tr>
    </w:tbl>
    <w:p w14:paraId="778DA91B" w14:textId="77777777" w:rsidR="00EA0781" w:rsidRDefault="00EA0781" w:rsidP="00EA0781">
      <w:pPr>
        <w:rPr>
          <w:lang w:val="en-CA"/>
        </w:rPr>
      </w:pPr>
    </w:p>
    <w:p w14:paraId="3FB32F03" w14:textId="77777777" w:rsidR="00EA0781" w:rsidRPr="00EA0781" w:rsidRDefault="00EA0781" w:rsidP="00EA0781">
      <w:pPr>
        <w:rPr>
          <w:lang w:val="en-CA"/>
        </w:rPr>
      </w:pPr>
    </w:p>
    <w:p w14:paraId="109D75E2" w14:textId="77777777" w:rsidR="00EA0781" w:rsidRPr="00B3124A" w:rsidRDefault="00EA0781" w:rsidP="00B3124A">
      <w:pPr>
        <w:pStyle w:val="Heading2"/>
        <w:rPr>
          <w:sz w:val="28"/>
          <w:szCs w:val="28"/>
        </w:rPr>
      </w:pPr>
      <w:bookmarkStart w:id="21" w:name="_Toc1103159943"/>
      <w:r w:rsidRPr="79B1F05B">
        <w:rPr>
          <w:sz w:val="28"/>
          <w:szCs w:val="28"/>
        </w:rPr>
        <w:t>Non-Functional Requirements</w:t>
      </w:r>
      <w:bookmarkEnd w:id="21"/>
    </w:p>
    <w:p w14:paraId="1452B7AB" w14:textId="77777777" w:rsidR="008426EC" w:rsidRPr="00EA0781" w:rsidRDefault="008426EC" w:rsidP="00EA0781">
      <w:pPr>
        <w:rPr>
          <w:lang w:val="en-CA"/>
        </w:rPr>
      </w:pPr>
    </w:p>
    <w:tbl>
      <w:tblPr>
        <w:tblStyle w:val="TableGrid"/>
        <w:tblW w:w="0" w:type="auto"/>
        <w:tblLook w:val="04A0" w:firstRow="1" w:lastRow="0" w:firstColumn="1" w:lastColumn="0" w:noHBand="0" w:noVBand="1"/>
      </w:tblPr>
      <w:tblGrid>
        <w:gridCol w:w="2689"/>
        <w:gridCol w:w="6661"/>
      </w:tblGrid>
      <w:tr w:rsidR="00EA0781" w:rsidRPr="00EA0781" w14:paraId="496425D7" w14:textId="77777777">
        <w:tc>
          <w:tcPr>
            <w:tcW w:w="2689" w:type="dxa"/>
          </w:tcPr>
          <w:p w14:paraId="03C0295C" w14:textId="77777777" w:rsidR="00EA0781" w:rsidRPr="00C6640B" w:rsidRDefault="00EA0781" w:rsidP="00EA0781">
            <w:pPr>
              <w:rPr>
                <w:rFonts w:asciiTheme="minorHAnsi" w:hAnsiTheme="minorHAnsi" w:cstheme="minorHAnsi"/>
                <w:b/>
                <w:bCs/>
                <w:sz w:val="24"/>
                <w:szCs w:val="24"/>
                <w:lang w:val="en-CA"/>
              </w:rPr>
            </w:pPr>
            <w:r w:rsidRPr="00C6640B">
              <w:rPr>
                <w:rFonts w:asciiTheme="minorHAnsi" w:hAnsiTheme="minorHAnsi" w:cstheme="minorHAnsi"/>
                <w:b/>
                <w:bCs/>
                <w:sz w:val="24"/>
                <w:szCs w:val="24"/>
                <w:lang w:val="en-CA"/>
              </w:rPr>
              <w:t>Usability:</w:t>
            </w:r>
          </w:p>
        </w:tc>
        <w:tc>
          <w:tcPr>
            <w:tcW w:w="6661" w:type="dxa"/>
          </w:tcPr>
          <w:p w14:paraId="7DFF621E" w14:textId="77777777" w:rsidR="00EA0781" w:rsidRPr="00C6640B" w:rsidRDefault="00EA0781" w:rsidP="00EA0781">
            <w:pPr>
              <w:rPr>
                <w:rFonts w:ascii="Calibri" w:hAnsi="Calibri" w:cs="Calibri"/>
                <w:sz w:val="24"/>
                <w:szCs w:val="24"/>
                <w:lang w:val="en-US" w:eastAsia="en-CA"/>
              </w:rPr>
            </w:pPr>
            <w:r w:rsidRPr="00C6640B">
              <w:rPr>
                <w:rFonts w:ascii="Calibri" w:hAnsi="Calibri" w:cs="Calibri"/>
                <w:sz w:val="24"/>
                <w:szCs w:val="24"/>
                <w:lang w:val="en-US" w:eastAsia="en-CA"/>
              </w:rPr>
              <w:t>The system shall have an intuitive user interface accessible to users of all technical levels.</w:t>
            </w:r>
          </w:p>
        </w:tc>
      </w:tr>
      <w:tr w:rsidR="00EA0781" w:rsidRPr="00EA0781" w14:paraId="001FB579" w14:textId="77777777">
        <w:tc>
          <w:tcPr>
            <w:tcW w:w="2689" w:type="dxa"/>
          </w:tcPr>
          <w:p w14:paraId="220C7635" w14:textId="77777777" w:rsidR="00EA0781" w:rsidRPr="00C6640B" w:rsidRDefault="00EA0781" w:rsidP="00EA0781">
            <w:pPr>
              <w:rPr>
                <w:rFonts w:asciiTheme="minorHAnsi" w:hAnsiTheme="minorHAnsi" w:cstheme="minorHAnsi"/>
                <w:b/>
                <w:bCs/>
                <w:sz w:val="24"/>
                <w:szCs w:val="24"/>
                <w:lang w:val="en-CA"/>
              </w:rPr>
            </w:pPr>
            <w:r w:rsidRPr="00C6640B">
              <w:rPr>
                <w:rFonts w:asciiTheme="minorHAnsi" w:hAnsiTheme="minorHAnsi" w:cstheme="minorHAnsi"/>
                <w:b/>
                <w:bCs/>
                <w:sz w:val="24"/>
                <w:szCs w:val="24"/>
                <w:lang w:val="en-CA"/>
              </w:rPr>
              <w:t>Reliability:</w:t>
            </w:r>
          </w:p>
        </w:tc>
        <w:tc>
          <w:tcPr>
            <w:tcW w:w="6661" w:type="dxa"/>
          </w:tcPr>
          <w:p w14:paraId="531FA592" w14:textId="77777777" w:rsidR="00EA0781" w:rsidRPr="00C6640B" w:rsidRDefault="00EA0781" w:rsidP="00EA0781">
            <w:pPr>
              <w:rPr>
                <w:rFonts w:ascii="Calibri" w:hAnsi="Calibri" w:cs="Calibri"/>
                <w:sz w:val="24"/>
                <w:szCs w:val="24"/>
                <w:lang w:val="en-US" w:eastAsia="en-CA"/>
              </w:rPr>
            </w:pPr>
            <w:r w:rsidRPr="00C6640B">
              <w:rPr>
                <w:rFonts w:ascii="Calibri" w:hAnsi="Calibri" w:cs="Calibri"/>
                <w:sz w:val="24"/>
                <w:szCs w:val="24"/>
                <w:lang w:val="en-US" w:eastAsia="en-CA"/>
              </w:rPr>
              <w:t>The system shall have a minimum uptime of 99.9%.</w:t>
            </w:r>
          </w:p>
        </w:tc>
      </w:tr>
      <w:tr w:rsidR="00EA0781" w:rsidRPr="00EA0781" w14:paraId="71AE8755" w14:textId="77777777">
        <w:tc>
          <w:tcPr>
            <w:tcW w:w="2689" w:type="dxa"/>
          </w:tcPr>
          <w:p w14:paraId="5B8197DB" w14:textId="77777777" w:rsidR="00EA0781" w:rsidRPr="00C6640B" w:rsidRDefault="00EA0781" w:rsidP="00EA0781">
            <w:pPr>
              <w:rPr>
                <w:rFonts w:asciiTheme="minorHAnsi" w:hAnsiTheme="minorHAnsi" w:cstheme="minorHAnsi"/>
                <w:b/>
                <w:bCs/>
                <w:sz w:val="24"/>
                <w:szCs w:val="24"/>
                <w:lang w:val="en-CA"/>
              </w:rPr>
            </w:pPr>
            <w:r w:rsidRPr="00C6640B">
              <w:rPr>
                <w:rFonts w:asciiTheme="minorHAnsi" w:hAnsiTheme="minorHAnsi" w:cstheme="minorHAnsi"/>
                <w:b/>
                <w:bCs/>
                <w:sz w:val="24"/>
                <w:szCs w:val="24"/>
                <w:lang w:val="en-CA"/>
              </w:rPr>
              <w:t>Maintainability:</w:t>
            </w:r>
          </w:p>
        </w:tc>
        <w:tc>
          <w:tcPr>
            <w:tcW w:w="6661" w:type="dxa"/>
          </w:tcPr>
          <w:p w14:paraId="15AB8F8B" w14:textId="77777777" w:rsidR="00EA0781" w:rsidRPr="00C6640B" w:rsidRDefault="00EA0781" w:rsidP="00EA0781">
            <w:pPr>
              <w:rPr>
                <w:rFonts w:ascii="Calibri" w:hAnsi="Calibri" w:cs="Calibri"/>
                <w:sz w:val="24"/>
                <w:szCs w:val="24"/>
                <w:lang w:val="en-US" w:eastAsia="en-CA"/>
              </w:rPr>
            </w:pPr>
            <w:r w:rsidRPr="00C6640B">
              <w:rPr>
                <w:rFonts w:ascii="Calibri" w:hAnsi="Calibri" w:cs="Calibri"/>
                <w:sz w:val="24"/>
                <w:szCs w:val="24"/>
                <w:lang w:val="en-US" w:eastAsia="en-CA"/>
              </w:rPr>
              <w:t>The system shall be modular and well-documented to facilitate easy maintenance and updates.</w:t>
            </w:r>
          </w:p>
        </w:tc>
      </w:tr>
      <w:tr w:rsidR="00EA0781" w:rsidRPr="00EA0781" w14:paraId="0615BBCB" w14:textId="77777777">
        <w:tc>
          <w:tcPr>
            <w:tcW w:w="2689" w:type="dxa"/>
          </w:tcPr>
          <w:p w14:paraId="4F8ABECA" w14:textId="77777777" w:rsidR="00EA0781" w:rsidRPr="00C6640B" w:rsidRDefault="00EA0781" w:rsidP="00EA0781">
            <w:pPr>
              <w:rPr>
                <w:rFonts w:asciiTheme="minorHAnsi" w:hAnsiTheme="minorHAnsi" w:cstheme="minorHAnsi"/>
                <w:b/>
                <w:bCs/>
                <w:sz w:val="24"/>
                <w:szCs w:val="24"/>
                <w:lang w:val="en-CA"/>
              </w:rPr>
            </w:pPr>
            <w:r w:rsidRPr="00C6640B">
              <w:rPr>
                <w:rFonts w:asciiTheme="minorHAnsi" w:hAnsiTheme="minorHAnsi" w:cstheme="minorHAnsi"/>
                <w:b/>
                <w:bCs/>
                <w:sz w:val="24"/>
                <w:szCs w:val="24"/>
                <w:lang w:val="en-CA"/>
              </w:rPr>
              <w:t>Security:</w:t>
            </w:r>
          </w:p>
        </w:tc>
        <w:tc>
          <w:tcPr>
            <w:tcW w:w="6661" w:type="dxa"/>
          </w:tcPr>
          <w:p w14:paraId="18C62F6A" w14:textId="77777777" w:rsidR="00EA0781" w:rsidRPr="00C6640B" w:rsidRDefault="00EA0781" w:rsidP="00EA0781">
            <w:pPr>
              <w:rPr>
                <w:rFonts w:ascii="Calibri" w:hAnsi="Calibri" w:cs="Calibri"/>
                <w:sz w:val="24"/>
                <w:szCs w:val="24"/>
                <w:lang w:val="en-US" w:eastAsia="en-CA"/>
              </w:rPr>
            </w:pPr>
            <w:r w:rsidRPr="00C6640B">
              <w:rPr>
                <w:rFonts w:ascii="Calibri" w:hAnsi="Calibri" w:cs="Calibri"/>
                <w:sz w:val="24"/>
                <w:szCs w:val="24"/>
                <w:lang w:val="en-US" w:eastAsia="en-CA"/>
              </w:rPr>
              <w:t>The system shall adhere to industry-standard security practices to protect customer data.</w:t>
            </w:r>
          </w:p>
        </w:tc>
      </w:tr>
      <w:tr w:rsidR="00EA0781" w:rsidRPr="00EA0781" w14:paraId="34250B6B" w14:textId="77777777">
        <w:tc>
          <w:tcPr>
            <w:tcW w:w="2689" w:type="dxa"/>
          </w:tcPr>
          <w:p w14:paraId="0AD21CC3" w14:textId="77777777" w:rsidR="00EA0781" w:rsidRPr="00C6640B" w:rsidRDefault="00EA0781" w:rsidP="00EA0781">
            <w:pPr>
              <w:rPr>
                <w:rFonts w:asciiTheme="minorHAnsi" w:hAnsiTheme="minorHAnsi" w:cstheme="minorHAnsi"/>
                <w:b/>
                <w:bCs/>
                <w:sz w:val="24"/>
                <w:szCs w:val="24"/>
                <w:lang w:val="en-CA"/>
              </w:rPr>
            </w:pPr>
            <w:r w:rsidRPr="00C6640B">
              <w:rPr>
                <w:rFonts w:asciiTheme="minorHAnsi" w:hAnsiTheme="minorHAnsi" w:cstheme="minorHAnsi"/>
                <w:b/>
                <w:bCs/>
                <w:sz w:val="24"/>
                <w:szCs w:val="24"/>
                <w:lang w:val="en-CA"/>
              </w:rPr>
              <w:t>Scalability and Performance:</w:t>
            </w:r>
          </w:p>
        </w:tc>
        <w:tc>
          <w:tcPr>
            <w:tcW w:w="6661" w:type="dxa"/>
          </w:tcPr>
          <w:p w14:paraId="39A6194A" w14:textId="77777777" w:rsidR="00EA0781" w:rsidRPr="00C6640B" w:rsidRDefault="00EA0781" w:rsidP="00EA0781">
            <w:pPr>
              <w:rPr>
                <w:rFonts w:ascii="Calibri" w:hAnsi="Calibri" w:cs="Calibri"/>
                <w:sz w:val="24"/>
                <w:szCs w:val="24"/>
                <w:lang w:val="en-US" w:eastAsia="en-CA"/>
              </w:rPr>
            </w:pPr>
            <w:r w:rsidRPr="00C6640B">
              <w:rPr>
                <w:rFonts w:ascii="Calibri" w:hAnsi="Calibri" w:cs="Calibri"/>
                <w:sz w:val="24"/>
                <w:szCs w:val="24"/>
                <w:lang w:val="en-US" w:eastAsia="en-CA"/>
              </w:rPr>
              <w:t>The system shall be designed with a scalable, distributed architecture to handle a large volume of concurrent interactions.</w:t>
            </w:r>
          </w:p>
        </w:tc>
      </w:tr>
      <w:tr w:rsidR="00EA0781" w:rsidRPr="00EA0781" w14:paraId="2581AFA0" w14:textId="77777777">
        <w:tc>
          <w:tcPr>
            <w:tcW w:w="2689" w:type="dxa"/>
          </w:tcPr>
          <w:p w14:paraId="0C33D20E" w14:textId="77777777" w:rsidR="00EA0781" w:rsidRPr="00EA0781" w:rsidRDefault="00EA0781" w:rsidP="00EA0781">
            <w:pPr>
              <w:rPr>
                <w:b/>
                <w:bCs/>
                <w:lang w:val="en-CA"/>
              </w:rPr>
            </w:pPr>
          </w:p>
        </w:tc>
        <w:tc>
          <w:tcPr>
            <w:tcW w:w="6661" w:type="dxa"/>
          </w:tcPr>
          <w:p w14:paraId="3B0E0FD2" w14:textId="77777777" w:rsidR="00EA0781" w:rsidRPr="00C6640B" w:rsidRDefault="00EA0781" w:rsidP="00EA0781">
            <w:pPr>
              <w:rPr>
                <w:rFonts w:ascii="Calibri" w:hAnsi="Calibri" w:cs="Calibri"/>
                <w:sz w:val="24"/>
                <w:szCs w:val="24"/>
                <w:lang w:val="en-US" w:eastAsia="en-CA"/>
              </w:rPr>
            </w:pPr>
            <w:r w:rsidRPr="00C6640B">
              <w:rPr>
                <w:rFonts w:ascii="Calibri" w:hAnsi="Calibri" w:cs="Calibri"/>
                <w:sz w:val="24"/>
                <w:szCs w:val="24"/>
                <w:lang w:val="en-US" w:eastAsia="en-CA"/>
              </w:rPr>
              <w:t>Load balancing mechanisms shall distribute incoming requests evenly across server instances.</w:t>
            </w:r>
          </w:p>
        </w:tc>
      </w:tr>
      <w:tr w:rsidR="00EA0781" w:rsidRPr="00EA0781" w14:paraId="475CF333" w14:textId="77777777">
        <w:tc>
          <w:tcPr>
            <w:tcW w:w="2689" w:type="dxa"/>
          </w:tcPr>
          <w:p w14:paraId="7B3B59C6" w14:textId="77777777" w:rsidR="00EA0781" w:rsidRPr="00EA0781" w:rsidRDefault="00EA0781" w:rsidP="00EA0781">
            <w:pPr>
              <w:rPr>
                <w:lang w:val="en-CA"/>
              </w:rPr>
            </w:pPr>
          </w:p>
        </w:tc>
        <w:tc>
          <w:tcPr>
            <w:tcW w:w="6661" w:type="dxa"/>
          </w:tcPr>
          <w:p w14:paraId="2EEFFA2A" w14:textId="77777777" w:rsidR="00EA0781" w:rsidRPr="00C6640B" w:rsidRDefault="00EA0781" w:rsidP="00EA0781">
            <w:pPr>
              <w:rPr>
                <w:rFonts w:ascii="Calibri" w:hAnsi="Calibri" w:cs="Calibri"/>
                <w:sz w:val="24"/>
                <w:szCs w:val="24"/>
                <w:lang w:val="en-US" w:eastAsia="en-CA"/>
              </w:rPr>
            </w:pPr>
            <w:r w:rsidRPr="00C6640B">
              <w:rPr>
                <w:rFonts w:ascii="Calibri" w:hAnsi="Calibri" w:cs="Calibri"/>
                <w:sz w:val="24"/>
                <w:szCs w:val="24"/>
                <w:lang w:val="en-US" w:eastAsia="en-CA"/>
              </w:rPr>
              <w:t>Performance monitoring tools shall be implemented to optimize resource utilization and ensure low-latency responses.</w:t>
            </w:r>
          </w:p>
        </w:tc>
      </w:tr>
    </w:tbl>
    <w:p w14:paraId="4C42F541" w14:textId="77777777" w:rsidR="00C55F72" w:rsidRDefault="00C55F72">
      <w:pPr>
        <w:rPr>
          <w:rFonts w:asciiTheme="majorHAnsi" w:eastAsiaTheme="majorEastAsia" w:hAnsiTheme="majorHAnsi" w:cstheme="majorBidi"/>
          <w:color w:val="2F5496" w:themeColor="accent1" w:themeShade="BF"/>
          <w:sz w:val="32"/>
          <w:szCs w:val="32"/>
        </w:rPr>
      </w:pPr>
      <w:r>
        <w:br w:type="page"/>
      </w:r>
    </w:p>
    <w:p w14:paraId="36D11311" w14:textId="33CFFF5E" w:rsidR="00C55F72" w:rsidRPr="002F1FB0" w:rsidRDefault="002F1FB0" w:rsidP="002F1FB0">
      <w:pPr>
        <w:pStyle w:val="Heading1"/>
        <w:rPr>
          <w:sz w:val="40"/>
          <w:szCs w:val="40"/>
        </w:rPr>
      </w:pPr>
      <w:bookmarkStart w:id="22" w:name="_Toc845334487"/>
      <w:r w:rsidRPr="79B1F05B">
        <w:rPr>
          <w:sz w:val="40"/>
          <w:szCs w:val="40"/>
        </w:rPr>
        <w:lastRenderedPageBreak/>
        <w:t>Feasibility Analysis of Proposed Solutions</w:t>
      </w:r>
      <w:bookmarkEnd w:id="22"/>
    </w:p>
    <w:p w14:paraId="39F5D6BD" w14:textId="77777777" w:rsidR="002F1FB0" w:rsidRPr="002F1FB0" w:rsidRDefault="002F1FB0" w:rsidP="002F1FB0"/>
    <w:p w14:paraId="156CDFDE" w14:textId="15164C06" w:rsidR="1918CB83" w:rsidRPr="00B3124A" w:rsidRDefault="1918CB83" w:rsidP="00B3124A">
      <w:pPr>
        <w:pStyle w:val="Heading2"/>
        <w:rPr>
          <w:sz w:val="28"/>
          <w:szCs w:val="28"/>
        </w:rPr>
      </w:pPr>
      <w:bookmarkStart w:id="23" w:name="_Toc1877566344"/>
      <w:r w:rsidRPr="79B1F05B">
        <w:rPr>
          <w:sz w:val="28"/>
          <w:szCs w:val="28"/>
        </w:rPr>
        <w:t>POSSIBLE SOLUTION #1 – (Outsourcing AI Customer Service Call Platform)</w:t>
      </w:r>
      <w:r>
        <w:tab/>
      </w:r>
      <w:bookmarkEnd w:id="23"/>
      <w:r w:rsidRPr="79B1F05B">
        <w:rPr>
          <w:sz w:val="28"/>
          <w:szCs w:val="28"/>
        </w:rPr>
        <w:t xml:space="preserve"> </w:t>
      </w:r>
    </w:p>
    <w:p w14:paraId="6B6570DF" w14:textId="0EF40471" w:rsidR="1918CB83" w:rsidRPr="002F1FB0" w:rsidRDefault="1918CB83" w:rsidP="002F1FB0">
      <w:pPr>
        <w:pStyle w:val="Heading3"/>
        <w:rPr>
          <w:sz w:val="24"/>
          <w:szCs w:val="24"/>
        </w:rPr>
      </w:pPr>
      <w:r w:rsidRPr="002F1FB0">
        <w:rPr>
          <w:sz w:val="24"/>
          <w:szCs w:val="24"/>
        </w:rPr>
        <w:t xml:space="preserve"> </w:t>
      </w:r>
    </w:p>
    <w:p w14:paraId="4D5D42BB" w14:textId="424E87BF" w:rsidR="1918CB83" w:rsidRDefault="1918CB83" w:rsidP="002F1FB0">
      <w:pPr>
        <w:pStyle w:val="Heading3"/>
        <w:rPr>
          <w:sz w:val="24"/>
          <w:szCs w:val="24"/>
        </w:rPr>
      </w:pPr>
      <w:bookmarkStart w:id="24" w:name="_Toc1826413536"/>
      <w:r w:rsidRPr="79B1F05B">
        <w:rPr>
          <w:sz w:val="24"/>
          <w:szCs w:val="24"/>
        </w:rPr>
        <w:t>High-Level Design</w:t>
      </w:r>
      <w:bookmarkEnd w:id="24"/>
      <w:r w:rsidRPr="79B1F05B">
        <w:rPr>
          <w:sz w:val="24"/>
          <w:szCs w:val="24"/>
        </w:rPr>
        <w:t xml:space="preserve"> </w:t>
      </w:r>
    </w:p>
    <w:p w14:paraId="0A016823" w14:textId="77777777" w:rsidR="002F1FB0" w:rsidRPr="002F1FB0" w:rsidRDefault="002F1FB0" w:rsidP="002F1FB0"/>
    <w:p w14:paraId="397C690E" w14:textId="69FD060A" w:rsidR="55718854" w:rsidRDefault="55718854" w:rsidP="35703FAA">
      <w:pPr>
        <w:jc w:val="center"/>
      </w:pPr>
      <w:r>
        <w:rPr>
          <w:noProof/>
        </w:rPr>
        <w:drawing>
          <wp:inline distT="0" distB="0" distL="0" distR="0" wp14:anchorId="43DD4565" wp14:editId="34DB8F46">
            <wp:extent cx="3867150" cy="5943600"/>
            <wp:effectExtent l="0" t="0" r="0" b="0"/>
            <wp:docPr id="1116133853" name="Picture 111613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67150" cy="5943600"/>
                    </a:xfrm>
                    <a:prstGeom prst="rect">
                      <a:avLst/>
                    </a:prstGeom>
                  </pic:spPr>
                </pic:pic>
              </a:graphicData>
            </a:graphic>
          </wp:inline>
        </w:drawing>
      </w:r>
      <w:r w:rsidR="1918CB83" w:rsidRPr="35703FAA">
        <w:rPr>
          <w:rFonts w:ascii="Verdana" w:eastAsia="Verdana" w:hAnsi="Verdana" w:cs="Verdana"/>
          <w:sz w:val="22"/>
          <w:szCs w:val="22"/>
        </w:rPr>
        <w:t xml:space="preserve"> </w:t>
      </w:r>
    </w:p>
    <w:p w14:paraId="079949E8" w14:textId="304D0D6E" w:rsidR="1918CB83" w:rsidRDefault="1918CB83" w:rsidP="35703FAA">
      <w:pPr>
        <w:jc w:val="center"/>
      </w:pPr>
      <w:r w:rsidRPr="35703FAA">
        <w:rPr>
          <w:rFonts w:ascii="Aptos" w:eastAsia="Aptos" w:hAnsi="Aptos" w:cs="Aptos"/>
          <w:sz w:val="18"/>
          <w:szCs w:val="18"/>
        </w:rPr>
        <w:t xml:space="preserve"> </w:t>
      </w:r>
    </w:p>
    <w:p w14:paraId="3EA86BD9" w14:textId="7631510C" w:rsidR="1918CB83" w:rsidRPr="002F1FB0" w:rsidRDefault="1918CB83" w:rsidP="002F1FB0">
      <w:pPr>
        <w:jc w:val="both"/>
        <w:rPr>
          <w:rFonts w:ascii="Calibri" w:hAnsi="Calibri" w:cs="Calibri"/>
          <w:sz w:val="24"/>
          <w:szCs w:val="24"/>
          <w:lang w:val="en-US" w:eastAsia="en-CA"/>
        </w:rPr>
      </w:pPr>
      <w:r w:rsidRPr="002F1FB0">
        <w:rPr>
          <w:rFonts w:ascii="Calibri" w:hAnsi="Calibri" w:cs="Calibri"/>
          <w:sz w:val="24"/>
          <w:szCs w:val="24"/>
          <w:lang w:val="en-US" w:eastAsia="en-CA"/>
        </w:rPr>
        <w:t xml:space="preserve">This solution entails contracting with a third-party vendor to develop, implement, and manage an AI customer support call platform. The supplier shall bear liability for (Trowbridge, n.d., para 1-8): </w:t>
      </w:r>
    </w:p>
    <w:p w14:paraId="13663423" w14:textId="5F5EA5DD" w:rsidR="1918CB83" w:rsidRDefault="1918CB83" w:rsidP="35703FAA">
      <w:r w:rsidRPr="35703FAA">
        <w:rPr>
          <w:sz w:val="18"/>
          <w:szCs w:val="18"/>
        </w:rPr>
        <w:lastRenderedPageBreak/>
        <w:t xml:space="preserve"> </w:t>
      </w:r>
    </w:p>
    <w:p w14:paraId="3107193F" w14:textId="723494D7" w:rsidR="1918CB83" w:rsidRPr="002F1FB0" w:rsidRDefault="1918CB83" w:rsidP="006837C2">
      <w:pPr>
        <w:pStyle w:val="ListParagraph"/>
        <w:numPr>
          <w:ilvl w:val="0"/>
          <w:numId w:val="44"/>
        </w:numPr>
        <w:ind w:left="360"/>
        <w:jc w:val="both"/>
        <w:rPr>
          <w:rFonts w:ascii="Calibri" w:hAnsi="Calibri" w:cs="Calibri"/>
          <w:sz w:val="24"/>
          <w:szCs w:val="24"/>
          <w:lang w:val="en-US" w:eastAsia="en-CA"/>
        </w:rPr>
      </w:pPr>
      <w:r w:rsidRPr="002F1FB0">
        <w:rPr>
          <w:rFonts w:asciiTheme="minorHAnsi" w:eastAsia="Aptos" w:hAnsiTheme="minorHAnsi" w:cstheme="minorHAnsi"/>
          <w:b/>
          <w:bCs/>
          <w:color w:val="1F1F1F"/>
          <w:sz w:val="24"/>
          <w:szCs w:val="24"/>
          <w:lang w:val="en-US"/>
        </w:rPr>
        <w:t>AI Development &amp; Integration:</w:t>
      </w:r>
      <w:r w:rsidRPr="35703FAA">
        <w:rPr>
          <w:rFonts w:ascii="Aptos" w:eastAsia="Aptos" w:hAnsi="Aptos" w:cs="Aptos"/>
          <w:color w:val="1F1F1F"/>
          <w:sz w:val="24"/>
          <w:szCs w:val="24"/>
          <w:lang w:val="en-US"/>
        </w:rPr>
        <w:t xml:space="preserve"> </w:t>
      </w:r>
      <w:r w:rsidRPr="002F1FB0">
        <w:rPr>
          <w:rFonts w:ascii="Calibri" w:hAnsi="Calibri" w:cs="Calibri"/>
          <w:sz w:val="24"/>
          <w:szCs w:val="24"/>
          <w:lang w:val="en-US" w:eastAsia="en-CA"/>
        </w:rPr>
        <w:t xml:space="preserve">Construct and integrate AI chatbots to answer standard questions and perform simple troubleshooting, trained on Rogers’s customer service data. </w:t>
      </w:r>
    </w:p>
    <w:p w14:paraId="3D1D5C7D" w14:textId="6787B115" w:rsidR="1918CB83" w:rsidRDefault="1918CB83" w:rsidP="35703FAA">
      <w:pPr>
        <w:ind w:left="-360"/>
        <w:jc w:val="both"/>
      </w:pPr>
      <w:r w:rsidRPr="35703FAA">
        <w:rPr>
          <w:sz w:val="24"/>
          <w:szCs w:val="24"/>
        </w:rPr>
        <w:t xml:space="preserve"> </w:t>
      </w:r>
    </w:p>
    <w:p w14:paraId="5BA5DBE0" w14:textId="05BF91FD" w:rsidR="1918CB83" w:rsidRDefault="1918CB83" w:rsidP="006837C2">
      <w:pPr>
        <w:pStyle w:val="ListParagraph"/>
        <w:numPr>
          <w:ilvl w:val="0"/>
          <w:numId w:val="44"/>
        </w:numPr>
        <w:ind w:left="360"/>
        <w:jc w:val="both"/>
        <w:rPr>
          <w:rFonts w:ascii="Aptos" w:eastAsia="Aptos" w:hAnsi="Aptos" w:cs="Aptos"/>
          <w:color w:val="1F1F1F"/>
          <w:sz w:val="24"/>
          <w:szCs w:val="24"/>
        </w:rPr>
      </w:pPr>
      <w:r w:rsidRPr="002F1FB0">
        <w:rPr>
          <w:rFonts w:asciiTheme="minorHAnsi" w:eastAsia="Aptos" w:hAnsiTheme="minorHAnsi" w:cstheme="minorHAnsi"/>
          <w:b/>
          <w:bCs/>
          <w:color w:val="1F1F1F"/>
          <w:sz w:val="24"/>
          <w:szCs w:val="24"/>
          <w:lang w:val="en-US"/>
        </w:rPr>
        <w:t>Platform Management:</w:t>
      </w:r>
      <w:r w:rsidRPr="35703FAA">
        <w:rPr>
          <w:rFonts w:ascii="Aptos" w:eastAsia="Aptos" w:hAnsi="Aptos" w:cs="Aptos"/>
          <w:color w:val="1F1F1F"/>
          <w:sz w:val="24"/>
          <w:szCs w:val="24"/>
          <w:lang w:val="en-US"/>
        </w:rPr>
        <w:t xml:space="preserve"> </w:t>
      </w:r>
      <w:r w:rsidRPr="002F1FB0">
        <w:rPr>
          <w:rFonts w:ascii="Calibri" w:hAnsi="Calibri" w:cs="Calibri"/>
          <w:sz w:val="24"/>
          <w:szCs w:val="24"/>
          <w:lang w:val="en-US" w:eastAsia="en-CA"/>
        </w:rPr>
        <w:t>establishing and overseeing the infrastructure of the AI call platform, including regular updates and maintenance.</w:t>
      </w:r>
      <w:r w:rsidRPr="35703FAA">
        <w:rPr>
          <w:rFonts w:ascii="Aptos" w:eastAsia="Aptos" w:hAnsi="Aptos" w:cs="Aptos"/>
          <w:color w:val="1F1F1F"/>
          <w:sz w:val="24"/>
          <w:szCs w:val="24"/>
        </w:rPr>
        <w:t xml:space="preserve"> </w:t>
      </w:r>
    </w:p>
    <w:p w14:paraId="0FC29628" w14:textId="1DBCDE2A" w:rsidR="1918CB83" w:rsidRDefault="1918CB83" w:rsidP="35703FAA">
      <w:pPr>
        <w:ind w:left="-360"/>
        <w:jc w:val="both"/>
      </w:pPr>
      <w:r w:rsidRPr="35703FAA">
        <w:rPr>
          <w:sz w:val="24"/>
          <w:szCs w:val="24"/>
        </w:rPr>
        <w:t xml:space="preserve"> </w:t>
      </w:r>
    </w:p>
    <w:p w14:paraId="7910F606" w14:textId="2F777A0D" w:rsidR="1918CB83" w:rsidRDefault="1918CB83" w:rsidP="006837C2">
      <w:pPr>
        <w:pStyle w:val="ListParagraph"/>
        <w:numPr>
          <w:ilvl w:val="0"/>
          <w:numId w:val="44"/>
        </w:numPr>
        <w:ind w:left="360"/>
        <w:jc w:val="both"/>
        <w:rPr>
          <w:rFonts w:ascii="Aptos" w:eastAsia="Aptos" w:hAnsi="Aptos" w:cs="Aptos"/>
          <w:color w:val="1F1F1F"/>
          <w:sz w:val="24"/>
          <w:szCs w:val="24"/>
        </w:rPr>
      </w:pPr>
      <w:r w:rsidRPr="002F1FB0">
        <w:rPr>
          <w:rFonts w:asciiTheme="minorHAnsi" w:eastAsia="Aptos" w:hAnsiTheme="minorHAnsi" w:cstheme="minorHAnsi"/>
          <w:b/>
          <w:bCs/>
          <w:color w:val="1F1F1F"/>
          <w:sz w:val="24"/>
          <w:szCs w:val="24"/>
          <w:lang w:val="en-US"/>
        </w:rPr>
        <w:t>Call Routing &amp; Overflow Handling:</w:t>
      </w:r>
      <w:r w:rsidRPr="35703FAA">
        <w:rPr>
          <w:rFonts w:ascii="Aptos" w:eastAsia="Aptos" w:hAnsi="Aptos" w:cs="Aptos"/>
          <w:color w:val="1F1F1F"/>
          <w:sz w:val="24"/>
          <w:szCs w:val="24"/>
          <w:lang w:val="en-US"/>
        </w:rPr>
        <w:t xml:space="preserve"> </w:t>
      </w:r>
      <w:r w:rsidRPr="002F1FB0">
        <w:rPr>
          <w:rFonts w:ascii="Calibri" w:hAnsi="Calibri" w:cs="Calibri"/>
          <w:sz w:val="24"/>
          <w:szCs w:val="24"/>
          <w:lang w:val="en-US" w:eastAsia="en-CA"/>
        </w:rPr>
        <w:t xml:space="preserve">creating a system that would transfer calls from customers to the AI platform for simple questions and to Rogers' internal support agents for more complicated issues. </w:t>
      </w:r>
    </w:p>
    <w:p w14:paraId="48689822" w14:textId="5C4FCE4D" w:rsidR="1918CB83" w:rsidRDefault="1918CB83" w:rsidP="35703FAA">
      <w:pPr>
        <w:ind w:left="-360"/>
        <w:jc w:val="both"/>
      </w:pPr>
      <w:r w:rsidRPr="35703FAA">
        <w:rPr>
          <w:sz w:val="24"/>
          <w:szCs w:val="24"/>
        </w:rPr>
        <w:t xml:space="preserve"> </w:t>
      </w:r>
    </w:p>
    <w:p w14:paraId="182262C3" w14:textId="3774BF4F" w:rsidR="1918CB83" w:rsidRDefault="1918CB83" w:rsidP="006837C2">
      <w:pPr>
        <w:pStyle w:val="ListParagraph"/>
        <w:numPr>
          <w:ilvl w:val="0"/>
          <w:numId w:val="44"/>
        </w:numPr>
        <w:ind w:left="360"/>
        <w:jc w:val="both"/>
        <w:rPr>
          <w:rFonts w:ascii="Aptos" w:eastAsia="Aptos" w:hAnsi="Aptos" w:cs="Aptos"/>
          <w:color w:val="1F1F1F"/>
          <w:sz w:val="24"/>
          <w:szCs w:val="24"/>
        </w:rPr>
      </w:pPr>
      <w:r w:rsidRPr="002F1FB0">
        <w:rPr>
          <w:rFonts w:asciiTheme="minorHAnsi" w:eastAsia="Aptos" w:hAnsiTheme="minorHAnsi" w:cstheme="minorHAnsi"/>
          <w:b/>
          <w:bCs/>
          <w:color w:val="1F1F1F"/>
          <w:sz w:val="24"/>
          <w:szCs w:val="24"/>
          <w:lang w:val="en-US"/>
        </w:rPr>
        <w:t>Performance Monitoring &amp; Reporting:</w:t>
      </w:r>
      <w:r w:rsidRPr="35703FAA">
        <w:rPr>
          <w:rFonts w:ascii="Aptos" w:eastAsia="Aptos" w:hAnsi="Aptos" w:cs="Aptos"/>
          <w:color w:val="1F1F1F"/>
          <w:sz w:val="24"/>
          <w:szCs w:val="24"/>
          <w:lang w:val="en-US"/>
        </w:rPr>
        <w:t xml:space="preserve"> </w:t>
      </w:r>
      <w:r w:rsidRPr="002F1FB0">
        <w:rPr>
          <w:rFonts w:ascii="Calibri" w:hAnsi="Calibri" w:cs="Calibri"/>
          <w:sz w:val="24"/>
          <w:szCs w:val="24"/>
          <w:lang w:val="en-US" w:eastAsia="en-CA"/>
        </w:rPr>
        <w:t>delivering frequent performance reports to Rogers on the platform, including data on call deflection rates, customer satisfaction ratings, and agent productivity.</w:t>
      </w:r>
      <w:r w:rsidRPr="35703FAA">
        <w:rPr>
          <w:rFonts w:ascii="Aptos" w:eastAsia="Aptos" w:hAnsi="Aptos" w:cs="Aptos"/>
          <w:color w:val="1F1F1F"/>
          <w:sz w:val="24"/>
          <w:szCs w:val="24"/>
        </w:rPr>
        <w:t xml:space="preserve"> </w:t>
      </w:r>
    </w:p>
    <w:p w14:paraId="44253556" w14:textId="0150AB14" w:rsidR="1918CB83" w:rsidRDefault="1918CB83" w:rsidP="35703FAA">
      <w:r w:rsidRPr="35703FAA">
        <w:rPr>
          <w:rFonts w:ascii="Verdana" w:eastAsia="Verdana" w:hAnsi="Verdana" w:cs="Verdana"/>
          <w:sz w:val="22"/>
          <w:szCs w:val="22"/>
        </w:rPr>
        <w:t xml:space="preserve"> </w:t>
      </w:r>
    </w:p>
    <w:p w14:paraId="2DBFA64D" w14:textId="79946D76" w:rsidR="1918CB83" w:rsidRDefault="1918CB83" w:rsidP="007405D9">
      <w:pPr>
        <w:pStyle w:val="Heading3"/>
        <w:rPr>
          <w:sz w:val="24"/>
          <w:szCs w:val="24"/>
          <w:lang w:val="en-US"/>
        </w:rPr>
      </w:pPr>
      <w:bookmarkStart w:id="25" w:name="_Toc116593746"/>
      <w:r w:rsidRPr="79B1F05B">
        <w:rPr>
          <w:sz w:val="24"/>
          <w:szCs w:val="24"/>
          <w:lang w:val="en-US"/>
        </w:rPr>
        <w:t>Impact Analysis</w:t>
      </w:r>
      <w:bookmarkEnd w:id="25"/>
    </w:p>
    <w:p w14:paraId="2F347178" w14:textId="77777777" w:rsidR="007405D9" w:rsidRPr="007405D9" w:rsidRDefault="007405D9" w:rsidP="007405D9">
      <w:pPr>
        <w:rPr>
          <w:lang w:val="en-US"/>
        </w:rPr>
      </w:pPr>
    </w:p>
    <w:p w14:paraId="12D70A2F" w14:textId="0142C271" w:rsidR="1918CB83" w:rsidRPr="007405D9" w:rsidRDefault="1918CB83" w:rsidP="007405D9">
      <w:pPr>
        <w:pStyle w:val="Heading4"/>
        <w:rPr>
          <w:i w:val="0"/>
          <w:iCs w:val="0"/>
          <w:sz w:val="24"/>
          <w:szCs w:val="24"/>
        </w:rPr>
      </w:pPr>
      <w:r w:rsidRPr="007405D9">
        <w:rPr>
          <w:i w:val="0"/>
          <w:iCs w:val="0"/>
          <w:sz w:val="24"/>
          <w:szCs w:val="24"/>
          <w:lang w:val="en-US"/>
        </w:rPr>
        <w:t>Impact on People</w:t>
      </w:r>
    </w:p>
    <w:p w14:paraId="32B9E870" w14:textId="614C5EC2" w:rsidR="1918CB83" w:rsidRDefault="1918CB83" w:rsidP="35703FAA">
      <w:pPr>
        <w:jc w:val="both"/>
      </w:pPr>
      <w:r w:rsidRPr="35703FAA">
        <w:rPr>
          <w:sz w:val="24"/>
          <w:szCs w:val="24"/>
          <w:lang w:val="en-US"/>
        </w:rPr>
        <w:t xml:space="preserve"> </w:t>
      </w:r>
    </w:p>
    <w:p w14:paraId="735DE2EC" w14:textId="1E015F93" w:rsidR="1918CB83" w:rsidRDefault="1918CB83" w:rsidP="006837C2">
      <w:pPr>
        <w:pStyle w:val="ListParagraph"/>
        <w:numPr>
          <w:ilvl w:val="0"/>
          <w:numId w:val="43"/>
        </w:numPr>
        <w:ind w:left="360"/>
        <w:jc w:val="both"/>
        <w:rPr>
          <w:rFonts w:ascii="Aptos" w:eastAsia="Aptos" w:hAnsi="Aptos" w:cs="Aptos"/>
          <w:sz w:val="24"/>
          <w:szCs w:val="24"/>
        </w:rPr>
      </w:pPr>
      <w:bookmarkStart w:id="26" w:name="_Int_ylk2l4PJ"/>
      <w:r w:rsidRPr="35703FAA">
        <w:rPr>
          <w:rFonts w:ascii="Aptos" w:eastAsia="Aptos" w:hAnsi="Aptos" w:cs="Aptos"/>
          <w:b/>
          <w:bCs/>
          <w:sz w:val="24"/>
          <w:szCs w:val="24"/>
          <w:lang w:val="en-US"/>
        </w:rPr>
        <w:t>New Skill Set:</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 xml:space="preserve">More training might be required for Rogers' agents </w:t>
      </w:r>
      <w:proofErr w:type="gramStart"/>
      <w:r w:rsidRPr="007405D9">
        <w:rPr>
          <w:rFonts w:ascii="Calibri" w:hAnsi="Calibri" w:cs="Calibri"/>
          <w:sz w:val="24"/>
          <w:szCs w:val="24"/>
          <w:lang w:val="en-US" w:eastAsia="en-CA"/>
        </w:rPr>
        <w:t>in order to</w:t>
      </w:r>
      <w:proofErr w:type="gramEnd"/>
      <w:r w:rsidRPr="007405D9">
        <w:rPr>
          <w:rFonts w:ascii="Calibri" w:hAnsi="Calibri" w:cs="Calibri"/>
          <w:sz w:val="24"/>
          <w:szCs w:val="24"/>
          <w:lang w:val="en-US" w:eastAsia="en-CA"/>
        </w:rPr>
        <w:t xml:space="preserve"> work with the AI platform and manage escalated problems.</w:t>
      </w:r>
      <w:bookmarkEnd w:id="26"/>
      <w:r w:rsidRPr="35703FAA">
        <w:rPr>
          <w:rFonts w:ascii="Aptos" w:eastAsia="Aptos" w:hAnsi="Aptos" w:cs="Aptos"/>
          <w:sz w:val="24"/>
          <w:szCs w:val="24"/>
        </w:rPr>
        <w:t xml:space="preserve"> </w:t>
      </w:r>
    </w:p>
    <w:p w14:paraId="25D79115" w14:textId="483A3B2E" w:rsidR="1918CB83" w:rsidRDefault="1918CB83" w:rsidP="35703FAA">
      <w:pPr>
        <w:ind w:left="-360"/>
        <w:jc w:val="both"/>
      </w:pPr>
      <w:r w:rsidRPr="35703FAA">
        <w:rPr>
          <w:sz w:val="24"/>
          <w:szCs w:val="24"/>
        </w:rPr>
        <w:t xml:space="preserve"> </w:t>
      </w:r>
    </w:p>
    <w:p w14:paraId="543A5A55" w14:textId="36EBD2D0" w:rsidR="1918CB83" w:rsidRDefault="1918CB83" w:rsidP="006837C2">
      <w:pPr>
        <w:pStyle w:val="ListParagraph"/>
        <w:numPr>
          <w:ilvl w:val="0"/>
          <w:numId w:val="43"/>
        </w:numPr>
        <w:ind w:left="360"/>
        <w:jc w:val="both"/>
        <w:rPr>
          <w:rFonts w:ascii="Aptos" w:eastAsia="Aptos" w:hAnsi="Aptos" w:cs="Aptos"/>
          <w:sz w:val="24"/>
          <w:szCs w:val="24"/>
        </w:rPr>
      </w:pPr>
      <w:r w:rsidRPr="35703FAA">
        <w:rPr>
          <w:rFonts w:ascii="Aptos" w:eastAsia="Aptos" w:hAnsi="Aptos" w:cs="Aptos"/>
          <w:b/>
          <w:bCs/>
          <w:sz w:val="24"/>
          <w:szCs w:val="24"/>
          <w:lang w:val="en-US"/>
        </w:rPr>
        <w:t>Change in Jobs:</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 xml:space="preserve">Depending on the volume of calls deflected by the AI, there might be a decrease in the number of calls handled by human agents, which could necessitate a change in job responsibilities or a reduction in workforce size. </w:t>
      </w:r>
      <w:bookmarkStart w:id="27" w:name="_Int_DKATdlkr"/>
      <w:r w:rsidRPr="007405D9">
        <w:rPr>
          <w:rFonts w:ascii="Calibri" w:hAnsi="Calibri" w:cs="Calibri"/>
          <w:sz w:val="24"/>
          <w:szCs w:val="24"/>
          <w:lang w:val="en-US" w:eastAsia="en-CA"/>
        </w:rPr>
        <w:t xml:space="preserve">This eventually means that human agents </w:t>
      </w:r>
      <w:proofErr w:type="gramStart"/>
      <w:r w:rsidRPr="007405D9">
        <w:rPr>
          <w:rFonts w:ascii="Calibri" w:hAnsi="Calibri" w:cs="Calibri"/>
          <w:sz w:val="24"/>
          <w:szCs w:val="24"/>
          <w:lang w:val="en-US" w:eastAsia="en-CA"/>
        </w:rPr>
        <w:t>have to</w:t>
      </w:r>
      <w:proofErr w:type="gramEnd"/>
      <w:r w:rsidRPr="007405D9">
        <w:rPr>
          <w:rFonts w:ascii="Calibri" w:hAnsi="Calibri" w:cs="Calibri"/>
          <w:sz w:val="24"/>
          <w:szCs w:val="24"/>
          <w:lang w:val="en-US" w:eastAsia="en-CA"/>
        </w:rPr>
        <w:t xml:space="preserve"> either let go of them or learn new, pertinent skills.</w:t>
      </w:r>
      <w:bookmarkEnd w:id="27"/>
      <w:r w:rsidRPr="007405D9">
        <w:rPr>
          <w:rFonts w:ascii="Calibri" w:hAnsi="Calibri" w:cs="Calibri"/>
          <w:sz w:val="24"/>
          <w:szCs w:val="24"/>
          <w:lang w:val="en-US" w:eastAsia="en-CA"/>
        </w:rPr>
        <w:t xml:space="preserve"> </w:t>
      </w:r>
    </w:p>
    <w:p w14:paraId="46071B02" w14:textId="32C5886A" w:rsidR="1918CB83" w:rsidRDefault="1918CB83" w:rsidP="35703FAA">
      <w:pPr>
        <w:ind w:left="-360"/>
        <w:jc w:val="both"/>
      </w:pPr>
      <w:r w:rsidRPr="35703FAA">
        <w:rPr>
          <w:sz w:val="24"/>
          <w:szCs w:val="24"/>
        </w:rPr>
        <w:t xml:space="preserve"> </w:t>
      </w:r>
    </w:p>
    <w:p w14:paraId="134837FD" w14:textId="276CC255" w:rsidR="1918CB83" w:rsidRDefault="1918CB83" w:rsidP="006837C2">
      <w:pPr>
        <w:pStyle w:val="ListParagraph"/>
        <w:numPr>
          <w:ilvl w:val="0"/>
          <w:numId w:val="43"/>
        </w:numPr>
        <w:ind w:left="360"/>
        <w:jc w:val="both"/>
        <w:rPr>
          <w:rFonts w:ascii="Aptos" w:eastAsia="Aptos" w:hAnsi="Aptos" w:cs="Aptos"/>
          <w:sz w:val="24"/>
          <w:szCs w:val="24"/>
        </w:rPr>
      </w:pPr>
      <w:r w:rsidRPr="35703FAA">
        <w:rPr>
          <w:rFonts w:ascii="Aptos" w:eastAsia="Aptos" w:hAnsi="Aptos" w:cs="Aptos"/>
          <w:b/>
          <w:bCs/>
          <w:sz w:val="24"/>
          <w:szCs w:val="24"/>
          <w:lang w:val="en-US"/>
        </w:rPr>
        <w:t>New Hires:</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 xml:space="preserve">Rogers might have to bring on more employees with experience in analytics and AI management to supervise the contracted platform. </w:t>
      </w:r>
    </w:p>
    <w:p w14:paraId="5AEF7A3D" w14:textId="48CA42D0" w:rsidR="1918CB83" w:rsidRDefault="1918CB83" w:rsidP="35703FAA">
      <w:r w:rsidRPr="35703FAA">
        <w:rPr>
          <w:rFonts w:ascii="Verdana" w:eastAsia="Verdana" w:hAnsi="Verdana" w:cs="Verdana"/>
          <w:sz w:val="22"/>
          <w:szCs w:val="22"/>
        </w:rPr>
        <w:t xml:space="preserve"> </w:t>
      </w:r>
    </w:p>
    <w:p w14:paraId="737C380A" w14:textId="66BD5A15" w:rsidR="1918CB83" w:rsidRPr="007405D9" w:rsidRDefault="1918CB83" w:rsidP="007405D9">
      <w:pPr>
        <w:pStyle w:val="Heading4"/>
        <w:rPr>
          <w:i w:val="0"/>
          <w:iCs w:val="0"/>
          <w:sz w:val="24"/>
          <w:szCs w:val="24"/>
          <w:lang w:val="en-US"/>
        </w:rPr>
      </w:pPr>
      <w:r w:rsidRPr="007405D9">
        <w:rPr>
          <w:i w:val="0"/>
          <w:iCs w:val="0"/>
          <w:sz w:val="24"/>
          <w:szCs w:val="24"/>
          <w:lang w:val="en-US"/>
        </w:rPr>
        <w:t>Impact on Process</w:t>
      </w:r>
    </w:p>
    <w:p w14:paraId="3C7372F8" w14:textId="00C7C866" w:rsidR="1918CB83" w:rsidRDefault="1918CB83" w:rsidP="35703FAA">
      <w:r w:rsidRPr="35703FAA">
        <w:rPr>
          <w:b/>
          <w:bCs/>
          <w:sz w:val="24"/>
          <w:szCs w:val="24"/>
          <w:lang w:val="en-US"/>
        </w:rPr>
        <w:t xml:space="preserve"> </w:t>
      </w:r>
    </w:p>
    <w:p w14:paraId="5134BECD" w14:textId="731E7EE8" w:rsidR="1918CB83" w:rsidRDefault="1918CB83" w:rsidP="006837C2">
      <w:pPr>
        <w:pStyle w:val="ListParagraph"/>
        <w:numPr>
          <w:ilvl w:val="0"/>
          <w:numId w:val="42"/>
        </w:numPr>
        <w:ind w:left="360"/>
        <w:jc w:val="both"/>
        <w:rPr>
          <w:rFonts w:ascii="Aptos" w:eastAsia="Aptos" w:hAnsi="Aptos" w:cs="Aptos"/>
          <w:sz w:val="24"/>
          <w:szCs w:val="24"/>
          <w:lang w:val="en-US"/>
        </w:rPr>
      </w:pPr>
      <w:r w:rsidRPr="35703FAA">
        <w:rPr>
          <w:rFonts w:ascii="Aptos" w:eastAsia="Aptos" w:hAnsi="Aptos" w:cs="Aptos"/>
          <w:b/>
          <w:bCs/>
          <w:sz w:val="24"/>
          <w:szCs w:val="24"/>
          <w:lang w:val="en-US"/>
        </w:rPr>
        <w:t>Call Routing and Triage:</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The AI platform will add a new level of call routing and triage, which could simplify the procedure and shorten client wait times.</w:t>
      </w:r>
      <w:r w:rsidRPr="35703FAA">
        <w:rPr>
          <w:rFonts w:ascii="Aptos" w:eastAsia="Aptos" w:hAnsi="Aptos" w:cs="Aptos"/>
          <w:sz w:val="24"/>
          <w:szCs w:val="24"/>
          <w:lang w:val="en-US"/>
        </w:rPr>
        <w:t xml:space="preserve"> </w:t>
      </w:r>
    </w:p>
    <w:p w14:paraId="3FFBB6E0" w14:textId="282E947C" w:rsidR="1918CB83" w:rsidRDefault="1918CB83" w:rsidP="35703FAA">
      <w:pPr>
        <w:ind w:left="-360"/>
        <w:jc w:val="both"/>
      </w:pPr>
      <w:r w:rsidRPr="35703FAA">
        <w:rPr>
          <w:rFonts w:ascii="Aptos" w:eastAsia="Aptos" w:hAnsi="Aptos" w:cs="Aptos"/>
          <w:sz w:val="24"/>
          <w:szCs w:val="24"/>
          <w:lang w:val="en-US"/>
        </w:rPr>
        <w:t xml:space="preserve"> </w:t>
      </w:r>
    </w:p>
    <w:p w14:paraId="11DD1B7E" w14:textId="20AD1F0C" w:rsidR="1918CB83" w:rsidRPr="007405D9" w:rsidRDefault="1918CB83" w:rsidP="006837C2">
      <w:pPr>
        <w:pStyle w:val="ListParagraph"/>
        <w:numPr>
          <w:ilvl w:val="0"/>
          <w:numId w:val="42"/>
        </w:numPr>
        <w:ind w:left="360"/>
        <w:jc w:val="both"/>
        <w:rPr>
          <w:rFonts w:ascii="Calibri" w:hAnsi="Calibri" w:cs="Calibri"/>
          <w:sz w:val="24"/>
          <w:szCs w:val="24"/>
          <w:lang w:val="en-US" w:eastAsia="en-CA"/>
        </w:rPr>
      </w:pPr>
      <w:r w:rsidRPr="35703FAA">
        <w:rPr>
          <w:rFonts w:ascii="Aptos" w:eastAsia="Aptos" w:hAnsi="Aptos" w:cs="Aptos"/>
          <w:b/>
          <w:bCs/>
          <w:sz w:val="24"/>
          <w:szCs w:val="24"/>
          <w:lang w:val="en-US"/>
        </w:rPr>
        <w:t>Knowledge Management</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 xml:space="preserve">The AI platform will need strong knowledge management procedures to guarantee that the knowledge base is accurate and up to date, reflecting modifications to the policies, services, and products. </w:t>
      </w:r>
    </w:p>
    <w:p w14:paraId="306C7DB4" w14:textId="19D9A5F7" w:rsidR="1918CB83" w:rsidRPr="007405D9" w:rsidRDefault="1918CB83" w:rsidP="35703FAA">
      <w:pPr>
        <w:ind w:left="-360"/>
        <w:jc w:val="both"/>
        <w:rPr>
          <w:rFonts w:ascii="Calibri" w:hAnsi="Calibri" w:cs="Calibri"/>
          <w:sz w:val="24"/>
          <w:szCs w:val="24"/>
          <w:lang w:val="en-US" w:eastAsia="en-CA"/>
        </w:rPr>
      </w:pPr>
      <w:r w:rsidRPr="007405D9">
        <w:rPr>
          <w:rFonts w:ascii="Calibri" w:hAnsi="Calibri" w:cs="Calibri"/>
          <w:sz w:val="24"/>
          <w:szCs w:val="24"/>
          <w:lang w:val="en-US" w:eastAsia="en-CA"/>
        </w:rPr>
        <w:t xml:space="preserve"> </w:t>
      </w:r>
    </w:p>
    <w:p w14:paraId="5BE775B5" w14:textId="71316435" w:rsidR="1918CB83" w:rsidRDefault="1918CB83" w:rsidP="006837C2">
      <w:pPr>
        <w:pStyle w:val="ListParagraph"/>
        <w:numPr>
          <w:ilvl w:val="0"/>
          <w:numId w:val="42"/>
        </w:numPr>
        <w:ind w:left="360"/>
        <w:jc w:val="both"/>
        <w:rPr>
          <w:rFonts w:ascii="Aptos" w:eastAsia="Aptos" w:hAnsi="Aptos" w:cs="Aptos"/>
          <w:sz w:val="24"/>
          <w:szCs w:val="24"/>
          <w:lang w:val="en-US"/>
        </w:rPr>
      </w:pPr>
      <w:r w:rsidRPr="35703FAA">
        <w:rPr>
          <w:rFonts w:ascii="Aptos" w:eastAsia="Aptos" w:hAnsi="Aptos" w:cs="Aptos"/>
          <w:b/>
          <w:bCs/>
          <w:sz w:val="24"/>
          <w:szCs w:val="24"/>
          <w:lang w:val="en-US"/>
        </w:rPr>
        <w:t>Performance Monitoring:</w:t>
      </w:r>
      <w:r w:rsidRPr="35703FAA">
        <w:rPr>
          <w:rFonts w:ascii="Aptos" w:eastAsia="Aptos" w:hAnsi="Aptos" w:cs="Aptos"/>
          <w:sz w:val="24"/>
          <w:szCs w:val="24"/>
          <w:lang w:val="en-US"/>
        </w:rPr>
        <w:t xml:space="preserve"> I</w:t>
      </w:r>
      <w:r w:rsidRPr="007405D9">
        <w:rPr>
          <w:rFonts w:ascii="Calibri" w:hAnsi="Calibri" w:cs="Calibri"/>
          <w:sz w:val="24"/>
          <w:szCs w:val="24"/>
          <w:lang w:val="en-US" w:eastAsia="en-CA"/>
        </w:rPr>
        <w:t>t will be necessary to set up new procedures for tracking the AI platform's effectiveness, getting user input, and enhancing its features over time.</w:t>
      </w:r>
      <w:r w:rsidRPr="35703FAA">
        <w:rPr>
          <w:rFonts w:ascii="Aptos" w:eastAsia="Aptos" w:hAnsi="Aptos" w:cs="Aptos"/>
          <w:sz w:val="24"/>
          <w:szCs w:val="24"/>
          <w:lang w:val="en-US"/>
        </w:rPr>
        <w:t xml:space="preserve"> </w:t>
      </w:r>
    </w:p>
    <w:p w14:paraId="19E486A1" w14:textId="2C2C08D8" w:rsidR="1918CB83" w:rsidRDefault="1918CB83" w:rsidP="35703FAA">
      <w:pPr>
        <w:rPr>
          <w:rFonts w:ascii="Verdana" w:eastAsia="Verdana" w:hAnsi="Verdana" w:cs="Verdana"/>
          <w:sz w:val="22"/>
          <w:szCs w:val="22"/>
        </w:rPr>
      </w:pPr>
      <w:r w:rsidRPr="35703FAA">
        <w:rPr>
          <w:rFonts w:ascii="Verdana" w:eastAsia="Verdana" w:hAnsi="Verdana" w:cs="Verdana"/>
          <w:sz w:val="22"/>
          <w:szCs w:val="22"/>
        </w:rPr>
        <w:t xml:space="preserve"> </w:t>
      </w:r>
    </w:p>
    <w:p w14:paraId="7B4FAD4B" w14:textId="77777777" w:rsidR="007405D9" w:rsidRDefault="007405D9" w:rsidP="35703FAA">
      <w:pPr>
        <w:rPr>
          <w:rFonts w:ascii="Verdana" w:eastAsia="Verdana" w:hAnsi="Verdana" w:cs="Verdana"/>
          <w:sz w:val="22"/>
          <w:szCs w:val="22"/>
        </w:rPr>
      </w:pPr>
    </w:p>
    <w:p w14:paraId="41D7DBD2" w14:textId="77777777" w:rsidR="007405D9" w:rsidRDefault="007405D9" w:rsidP="35703FAA"/>
    <w:p w14:paraId="2A205AEE" w14:textId="57056365" w:rsidR="1918CB83" w:rsidRPr="007405D9" w:rsidRDefault="1918CB83" w:rsidP="007405D9">
      <w:pPr>
        <w:pStyle w:val="Heading4"/>
        <w:rPr>
          <w:i w:val="0"/>
          <w:iCs w:val="0"/>
          <w:sz w:val="24"/>
          <w:szCs w:val="24"/>
          <w:lang w:val="en-US"/>
        </w:rPr>
      </w:pPr>
      <w:r w:rsidRPr="007405D9">
        <w:rPr>
          <w:i w:val="0"/>
          <w:iCs w:val="0"/>
          <w:sz w:val="24"/>
          <w:szCs w:val="24"/>
          <w:lang w:val="en-US"/>
        </w:rPr>
        <w:lastRenderedPageBreak/>
        <w:t>Impact on Technology</w:t>
      </w:r>
    </w:p>
    <w:p w14:paraId="4F93230B" w14:textId="7F683C6D" w:rsidR="1918CB83" w:rsidRDefault="1918CB83" w:rsidP="35703FAA">
      <w:r w:rsidRPr="35703FAA">
        <w:rPr>
          <w:b/>
          <w:bCs/>
          <w:sz w:val="24"/>
          <w:szCs w:val="24"/>
          <w:lang w:val="en-US"/>
        </w:rPr>
        <w:t xml:space="preserve"> </w:t>
      </w:r>
    </w:p>
    <w:p w14:paraId="4A39ED99" w14:textId="7CF5B234" w:rsidR="1918CB83" w:rsidRDefault="1918CB83" w:rsidP="006837C2">
      <w:pPr>
        <w:pStyle w:val="ListParagraph"/>
        <w:numPr>
          <w:ilvl w:val="0"/>
          <w:numId w:val="41"/>
        </w:numPr>
        <w:ind w:left="360"/>
        <w:jc w:val="both"/>
        <w:rPr>
          <w:sz w:val="24"/>
          <w:szCs w:val="24"/>
          <w:lang w:val="en-US"/>
        </w:rPr>
      </w:pPr>
      <w:r w:rsidRPr="007405D9">
        <w:rPr>
          <w:rFonts w:asciiTheme="minorHAnsi" w:eastAsia="Aptos" w:hAnsiTheme="minorHAnsi" w:cstheme="minorHAnsi"/>
          <w:b/>
          <w:bCs/>
          <w:sz w:val="24"/>
          <w:szCs w:val="24"/>
          <w:lang w:val="en-US"/>
        </w:rPr>
        <w:t>Integration with Existing Systems:</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The AI platform must be seamlessly integrated with the current call center infrastructure, billing systems, CRM systems, and other pertinent data sources of Rogers Telecommunication.</w:t>
      </w:r>
      <w:r w:rsidRPr="35703FAA">
        <w:rPr>
          <w:sz w:val="24"/>
          <w:szCs w:val="24"/>
          <w:lang w:val="en-US"/>
        </w:rPr>
        <w:t xml:space="preserve"> </w:t>
      </w:r>
    </w:p>
    <w:p w14:paraId="45AF2977" w14:textId="0255CD02" w:rsidR="1918CB83" w:rsidRDefault="1918CB83" w:rsidP="35703FAA">
      <w:pPr>
        <w:ind w:left="-360"/>
        <w:jc w:val="both"/>
      </w:pPr>
      <w:r w:rsidRPr="35703FAA">
        <w:rPr>
          <w:sz w:val="24"/>
          <w:szCs w:val="24"/>
          <w:lang w:val="en-US"/>
        </w:rPr>
        <w:t xml:space="preserve"> </w:t>
      </w:r>
    </w:p>
    <w:p w14:paraId="18E61833" w14:textId="72688071" w:rsidR="1918CB83" w:rsidRPr="007405D9" w:rsidRDefault="1918CB83" w:rsidP="006837C2">
      <w:pPr>
        <w:pStyle w:val="ListParagraph"/>
        <w:numPr>
          <w:ilvl w:val="0"/>
          <w:numId w:val="41"/>
        </w:numPr>
        <w:ind w:left="360"/>
        <w:jc w:val="both"/>
        <w:rPr>
          <w:rFonts w:ascii="Calibri" w:hAnsi="Calibri" w:cs="Calibri"/>
          <w:sz w:val="24"/>
          <w:szCs w:val="24"/>
          <w:lang w:val="en-US" w:eastAsia="en-CA"/>
        </w:rPr>
      </w:pPr>
      <w:r w:rsidRPr="007405D9">
        <w:rPr>
          <w:rFonts w:asciiTheme="minorHAnsi" w:eastAsia="Aptos" w:hAnsiTheme="minorHAnsi" w:cstheme="minorHAnsi"/>
          <w:b/>
          <w:bCs/>
          <w:sz w:val="24"/>
          <w:szCs w:val="24"/>
          <w:lang w:val="en-US"/>
        </w:rPr>
        <w:t>Data Security and Privacy:</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 xml:space="preserve">To secure customer data and guarantee compliance with pertinent regulations, strong data security and privacy measures must be put in place. </w:t>
      </w:r>
    </w:p>
    <w:p w14:paraId="06DFF297" w14:textId="2E64DEED" w:rsidR="1918CB83" w:rsidRDefault="1918CB83" w:rsidP="35703FAA">
      <w:pPr>
        <w:ind w:left="-360"/>
        <w:jc w:val="both"/>
      </w:pPr>
      <w:r w:rsidRPr="35703FAA">
        <w:rPr>
          <w:sz w:val="24"/>
          <w:szCs w:val="24"/>
          <w:lang w:val="en-US"/>
        </w:rPr>
        <w:t xml:space="preserve"> </w:t>
      </w:r>
    </w:p>
    <w:p w14:paraId="71AA492A" w14:textId="5CACF773" w:rsidR="1918CB83" w:rsidRPr="007405D9" w:rsidRDefault="1918CB83" w:rsidP="006837C2">
      <w:pPr>
        <w:pStyle w:val="ListParagraph"/>
        <w:numPr>
          <w:ilvl w:val="0"/>
          <w:numId w:val="41"/>
        </w:numPr>
        <w:ind w:left="360"/>
        <w:jc w:val="both"/>
        <w:rPr>
          <w:rFonts w:ascii="Calibri" w:hAnsi="Calibri" w:cs="Calibri"/>
          <w:sz w:val="24"/>
          <w:szCs w:val="24"/>
          <w:lang w:val="en-US" w:eastAsia="en-CA"/>
        </w:rPr>
      </w:pPr>
      <w:r w:rsidRPr="007405D9">
        <w:rPr>
          <w:rFonts w:asciiTheme="minorHAnsi" w:eastAsia="Aptos" w:hAnsiTheme="minorHAnsi" w:cstheme="minorHAnsi"/>
          <w:b/>
          <w:bCs/>
          <w:sz w:val="24"/>
          <w:szCs w:val="24"/>
          <w:lang w:val="en-US"/>
        </w:rPr>
        <w:t>Infrastructure and Scalability:</w:t>
      </w:r>
      <w:r w:rsidRPr="35703FAA">
        <w:rPr>
          <w:rFonts w:ascii="Aptos" w:eastAsia="Aptos" w:hAnsi="Aptos" w:cs="Aptos"/>
          <w:sz w:val="24"/>
          <w:szCs w:val="24"/>
          <w:lang w:val="en-US"/>
        </w:rPr>
        <w:t xml:space="preserve"> </w:t>
      </w:r>
      <w:r w:rsidRPr="007405D9">
        <w:rPr>
          <w:rFonts w:ascii="Calibri" w:hAnsi="Calibri" w:cs="Calibri"/>
          <w:sz w:val="24"/>
          <w:szCs w:val="24"/>
          <w:lang w:val="en-US" w:eastAsia="en-CA"/>
        </w:rPr>
        <w:t xml:space="preserve">More infrastructure and processing power might be needed for the AI platform to manage the expected call volume and maintain scalability as demand increases. </w:t>
      </w:r>
    </w:p>
    <w:p w14:paraId="16F484B2" w14:textId="2B19116B" w:rsidR="1918CB83" w:rsidRPr="008A7D19" w:rsidRDefault="1918CB83" w:rsidP="008A7D19">
      <w:pPr>
        <w:pStyle w:val="Heading3"/>
        <w:rPr>
          <w:sz w:val="24"/>
          <w:szCs w:val="24"/>
          <w:lang w:val="en-US"/>
        </w:rPr>
      </w:pPr>
      <w:r w:rsidRPr="008A7D19">
        <w:rPr>
          <w:sz w:val="24"/>
          <w:szCs w:val="24"/>
          <w:lang w:val="en-US"/>
        </w:rPr>
        <w:t xml:space="preserve"> </w:t>
      </w:r>
    </w:p>
    <w:p w14:paraId="4BDB85F9" w14:textId="4905107E" w:rsidR="1918CB83" w:rsidRPr="008A7D19" w:rsidRDefault="1918CB83" w:rsidP="008A7D19">
      <w:pPr>
        <w:pStyle w:val="Heading3"/>
        <w:rPr>
          <w:sz w:val="24"/>
          <w:szCs w:val="24"/>
          <w:lang w:val="en-US"/>
        </w:rPr>
      </w:pPr>
      <w:bookmarkStart w:id="28" w:name="_Toc2123263855"/>
      <w:r w:rsidRPr="79B1F05B">
        <w:rPr>
          <w:sz w:val="24"/>
          <w:szCs w:val="24"/>
          <w:lang w:val="en-US"/>
        </w:rPr>
        <w:t>Out of Scope</w:t>
      </w:r>
      <w:r>
        <w:tab/>
      </w:r>
      <w:bookmarkEnd w:id="28"/>
      <w:r w:rsidRPr="79B1F05B">
        <w:rPr>
          <w:sz w:val="24"/>
          <w:szCs w:val="24"/>
          <w:lang w:val="en-US"/>
        </w:rPr>
        <w:t xml:space="preserve"> </w:t>
      </w:r>
    </w:p>
    <w:p w14:paraId="71598359" w14:textId="5B9DD166" w:rsidR="1918CB83" w:rsidRDefault="1918CB83" w:rsidP="35703FAA">
      <w:r w:rsidRPr="35703FAA">
        <w:rPr>
          <w:sz w:val="24"/>
          <w:szCs w:val="24"/>
          <w:lang w:val="en-US"/>
        </w:rPr>
        <w:t xml:space="preserve"> </w:t>
      </w:r>
    </w:p>
    <w:p w14:paraId="1C5A253D" w14:textId="31EEAD92" w:rsidR="1918CB83" w:rsidRPr="004E1B7A" w:rsidRDefault="1918CB83" w:rsidP="004E1B7A">
      <w:pPr>
        <w:jc w:val="both"/>
        <w:rPr>
          <w:rFonts w:ascii="Calibri" w:hAnsi="Calibri" w:cs="Calibri"/>
          <w:sz w:val="24"/>
          <w:szCs w:val="24"/>
          <w:lang w:val="en-US" w:eastAsia="en-CA"/>
        </w:rPr>
      </w:pPr>
      <w:r w:rsidRPr="004E1B7A">
        <w:rPr>
          <w:rFonts w:ascii="Calibri" w:hAnsi="Calibri" w:cs="Calibri"/>
          <w:sz w:val="24"/>
          <w:szCs w:val="24"/>
          <w:lang w:val="en-US" w:eastAsia="en-CA"/>
        </w:rPr>
        <w:t xml:space="preserve">The following aspects are considered out of scope for this solution: </w:t>
      </w:r>
    </w:p>
    <w:p w14:paraId="0CB020F0" w14:textId="7FBC58ED" w:rsidR="1918CB83" w:rsidRDefault="1918CB83" w:rsidP="35703FAA">
      <w:r w:rsidRPr="35703FAA">
        <w:rPr>
          <w:rFonts w:ascii="Aptos" w:eastAsia="Aptos" w:hAnsi="Aptos" w:cs="Aptos"/>
          <w:b/>
          <w:bCs/>
          <w:sz w:val="24"/>
          <w:szCs w:val="24"/>
          <w:lang w:val="en-US"/>
        </w:rPr>
        <w:t xml:space="preserve"> </w:t>
      </w:r>
    </w:p>
    <w:p w14:paraId="78E5D397" w14:textId="72D55D61" w:rsidR="1918CB83" w:rsidRPr="004E1B7A" w:rsidRDefault="1918CB83" w:rsidP="006837C2">
      <w:pPr>
        <w:pStyle w:val="ListParagraph"/>
        <w:numPr>
          <w:ilvl w:val="0"/>
          <w:numId w:val="40"/>
        </w:numPr>
        <w:ind w:left="360"/>
        <w:jc w:val="both"/>
        <w:rPr>
          <w:rFonts w:ascii="Calibri" w:hAnsi="Calibri" w:cs="Calibri"/>
          <w:sz w:val="24"/>
          <w:szCs w:val="24"/>
          <w:lang w:val="en-US" w:eastAsia="en-CA"/>
        </w:rPr>
      </w:pPr>
      <w:r w:rsidRPr="35703FAA">
        <w:rPr>
          <w:rFonts w:ascii="Aptos" w:eastAsia="Aptos" w:hAnsi="Aptos" w:cs="Aptos"/>
          <w:b/>
          <w:bCs/>
          <w:sz w:val="24"/>
          <w:szCs w:val="24"/>
          <w:lang w:val="en-US"/>
        </w:rPr>
        <w:t>In-house development of the AI Customer Service Call Platform:</w:t>
      </w:r>
      <w:r w:rsidRPr="35703FAA">
        <w:rPr>
          <w:rFonts w:ascii="Aptos" w:eastAsia="Aptos" w:hAnsi="Aptos" w:cs="Aptos"/>
          <w:sz w:val="24"/>
          <w:szCs w:val="24"/>
          <w:lang w:val="en-US"/>
        </w:rPr>
        <w:t xml:space="preserve"> </w:t>
      </w:r>
      <w:r w:rsidRPr="004E1B7A">
        <w:rPr>
          <w:rFonts w:ascii="Calibri" w:hAnsi="Calibri" w:cs="Calibri"/>
          <w:sz w:val="24"/>
          <w:szCs w:val="24"/>
          <w:lang w:val="en-US" w:eastAsia="en-CA"/>
        </w:rPr>
        <w:t xml:space="preserve">This solution only concentrates on contracting with a third-party vendor to develop and implement the AI platform. </w:t>
      </w:r>
    </w:p>
    <w:p w14:paraId="420519CD" w14:textId="3C101FE6" w:rsidR="1918CB83" w:rsidRDefault="1918CB83" w:rsidP="35703FAA">
      <w:pPr>
        <w:ind w:left="-360"/>
        <w:jc w:val="both"/>
      </w:pPr>
      <w:r w:rsidRPr="35703FAA">
        <w:rPr>
          <w:rFonts w:ascii="Aptos" w:eastAsia="Aptos" w:hAnsi="Aptos" w:cs="Aptos"/>
          <w:sz w:val="24"/>
          <w:szCs w:val="24"/>
          <w:lang w:val="en-US"/>
        </w:rPr>
        <w:t xml:space="preserve"> </w:t>
      </w:r>
    </w:p>
    <w:p w14:paraId="6ED7CF99" w14:textId="51EDF871" w:rsidR="1918CB83" w:rsidRDefault="1918CB83" w:rsidP="006837C2">
      <w:pPr>
        <w:pStyle w:val="ListParagraph"/>
        <w:numPr>
          <w:ilvl w:val="0"/>
          <w:numId w:val="40"/>
        </w:numPr>
        <w:ind w:left="360"/>
        <w:jc w:val="both"/>
        <w:rPr>
          <w:rFonts w:ascii="Aptos" w:eastAsia="Aptos" w:hAnsi="Aptos" w:cs="Aptos"/>
          <w:sz w:val="24"/>
          <w:szCs w:val="24"/>
          <w:lang w:val="en-US"/>
        </w:rPr>
      </w:pPr>
      <w:bookmarkStart w:id="29" w:name="_Int_Hu5u2HwV"/>
      <w:r w:rsidRPr="35703FAA">
        <w:rPr>
          <w:rFonts w:ascii="Aptos" w:eastAsia="Aptos" w:hAnsi="Aptos" w:cs="Aptos"/>
          <w:b/>
          <w:bCs/>
          <w:sz w:val="24"/>
          <w:szCs w:val="24"/>
          <w:lang w:val="en-US"/>
        </w:rPr>
        <w:t>Hardware procurement and setup:</w:t>
      </w:r>
      <w:r w:rsidRPr="35703FAA">
        <w:rPr>
          <w:rFonts w:ascii="Aptos" w:eastAsia="Aptos" w:hAnsi="Aptos" w:cs="Aptos"/>
          <w:sz w:val="24"/>
          <w:szCs w:val="24"/>
          <w:lang w:val="en-US"/>
        </w:rPr>
        <w:t xml:space="preserve"> </w:t>
      </w:r>
      <w:r w:rsidRPr="004E1B7A">
        <w:rPr>
          <w:rFonts w:ascii="Calibri" w:hAnsi="Calibri" w:cs="Calibri"/>
          <w:sz w:val="24"/>
          <w:szCs w:val="24"/>
          <w:lang w:val="en-US" w:eastAsia="en-CA"/>
        </w:rPr>
        <w:t xml:space="preserve">Unless otherwise stated in the contract, the vendor will </w:t>
      </w:r>
      <w:proofErr w:type="gramStart"/>
      <w:r w:rsidRPr="004E1B7A">
        <w:rPr>
          <w:rFonts w:ascii="Calibri" w:hAnsi="Calibri" w:cs="Calibri"/>
          <w:sz w:val="24"/>
          <w:szCs w:val="24"/>
          <w:lang w:val="en-US" w:eastAsia="en-CA"/>
        </w:rPr>
        <w:t>be in charge of</w:t>
      </w:r>
      <w:proofErr w:type="gramEnd"/>
      <w:r w:rsidRPr="004E1B7A">
        <w:rPr>
          <w:rFonts w:ascii="Calibri" w:hAnsi="Calibri" w:cs="Calibri"/>
          <w:sz w:val="24"/>
          <w:szCs w:val="24"/>
          <w:lang w:val="en-US" w:eastAsia="en-CA"/>
        </w:rPr>
        <w:t xml:space="preserve"> providing the infrastructure and hardware needed for the AI platform.</w:t>
      </w:r>
      <w:bookmarkEnd w:id="29"/>
      <w:r w:rsidRPr="35703FAA">
        <w:rPr>
          <w:rFonts w:ascii="Aptos" w:eastAsia="Aptos" w:hAnsi="Aptos" w:cs="Aptos"/>
          <w:sz w:val="24"/>
          <w:szCs w:val="24"/>
          <w:lang w:val="en-US"/>
        </w:rPr>
        <w:t xml:space="preserve"> </w:t>
      </w:r>
    </w:p>
    <w:p w14:paraId="7E2352D1" w14:textId="184D3644" w:rsidR="1918CB83" w:rsidRDefault="1918CB83" w:rsidP="35703FAA">
      <w:pPr>
        <w:ind w:left="-360"/>
        <w:jc w:val="both"/>
      </w:pPr>
      <w:r w:rsidRPr="35703FAA">
        <w:rPr>
          <w:rFonts w:ascii="Aptos" w:eastAsia="Aptos" w:hAnsi="Aptos" w:cs="Aptos"/>
          <w:sz w:val="24"/>
          <w:szCs w:val="24"/>
          <w:lang w:val="en-US"/>
        </w:rPr>
        <w:t xml:space="preserve"> </w:t>
      </w:r>
    </w:p>
    <w:p w14:paraId="5B68FFC4" w14:textId="33FD4D54" w:rsidR="1918CB83" w:rsidRPr="004E1B7A" w:rsidRDefault="1918CB83" w:rsidP="006837C2">
      <w:pPr>
        <w:pStyle w:val="ListParagraph"/>
        <w:numPr>
          <w:ilvl w:val="0"/>
          <w:numId w:val="40"/>
        </w:numPr>
        <w:ind w:left="360"/>
        <w:jc w:val="both"/>
        <w:rPr>
          <w:rFonts w:ascii="Calibri" w:hAnsi="Calibri" w:cs="Calibri"/>
          <w:sz w:val="24"/>
          <w:szCs w:val="24"/>
          <w:lang w:val="en-US" w:eastAsia="en-CA"/>
        </w:rPr>
      </w:pPr>
      <w:r w:rsidRPr="35703FAA">
        <w:rPr>
          <w:rFonts w:ascii="Aptos" w:eastAsia="Aptos" w:hAnsi="Aptos" w:cs="Aptos"/>
          <w:b/>
          <w:bCs/>
          <w:sz w:val="24"/>
          <w:szCs w:val="24"/>
          <w:lang w:val="en-US"/>
        </w:rPr>
        <w:t>Integration with other business units or departments outside of customer service:</w:t>
      </w:r>
      <w:r w:rsidRPr="35703FAA">
        <w:rPr>
          <w:rFonts w:ascii="Aptos" w:eastAsia="Aptos" w:hAnsi="Aptos" w:cs="Aptos"/>
          <w:sz w:val="24"/>
          <w:szCs w:val="24"/>
          <w:lang w:val="en-US"/>
        </w:rPr>
        <w:t xml:space="preserve"> </w:t>
      </w:r>
      <w:r w:rsidRPr="004E1B7A">
        <w:rPr>
          <w:rFonts w:ascii="Calibri" w:hAnsi="Calibri" w:cs="Calibri"/>
          <w:sz w:val="24"/>
          <w:szCs w:val="24"/>
          <w:lang w:val="en-US" w:eastAsia="en-CA"/>
        </w:rPr>
        <w:t xml:space="preserve">Future integrations with other business divisions will be handled separately, with the AI platform's primary focus being customer service operations. </w:t>
      </w:r>
    </w:p>
    <w:p w14:paraId="0B838FEE" w14:textId="0280582C" w:rsidR="35703FAA" w:rsidRPr="004E1B7A" w:rsidRDefault="35703FAA" w:rsidP="35703FAA">
      <w:pPr>
        <w:jc w:val="both"/>
        <w:rPr>
          <w:rFonts w:ascii="Calibri" w:hAnsi="Calibri" w:cs="Calibri"/>
          <w:sz w:val="24"/>
          <w:szCs w:val="24"/>
          <w:lang w:val="en-US" w:eastAsia="en-CA"/>
        </w:rPr>
      </w:pPr>
    </w:p>
    <w:p w14:paraId="21724E63" w14:textId="6583AACA" w:rsidR="1918CB83" w:rsidRPr="007405D9" w:rsidRDefault="1918CB83" w:rsidP="79B1F05B">
      <w:pPr>
        <w:pStyle w:val="Heading3"/>
        <w:rPr>
          <w:i/>
          <w:iCs/>
          <w:sz w:val="24"/>
          <w:szCs w:val="24"/>
          <w:lang w:val="en-US"/>
        </w:rPr>
      </w:pPr>
      <w:bookmarkStart w:id="30" w:name="_Toc1349856978"/>
      <w:r w:rsidRPr="79B1F05B">
        <w:rPr>
          <w:sz w:val="24"/>
          <w:szCs w:val="24"/>
          <w:lang w:val="en-US"/>
        </w:rPr>
        <w:t>Risk and Mitigation</w:t>
      </w:r>
      <w:r>
        <w:tab/>
      </w:r>
      <w:bookmarkEnd w:id="30"/>
      <w:r w:rsidRPr="79B1F05B">
        <w:rPr>
          <w:i/>
          <w:iCs/>
          <w:color w:val="2F5496" w:themeColor="accent1" w:themeShade="BF"/>
          <w:sz w:val="24"/>
          <w:szCs w:val="24"/>
          <w:lang w:val="en-US"/>
        </w:rPr>
        <w:t xml:space="preserve"> </w:t>
      </w:r>
    </w:p>
    <w:p w14:paraId="050A9E1E" w14:textId="7F83B6D1" w:rsidR="1918CB83" w:rsidRDefault="1918CB83" w:rsidP="35703FAA">
      <w:r w:rsidRPr="35703FAA">
        <w:rPr>
          <w:sz w:val="24"/>
          <w:szCs w:val="24"/>
          <w:lang w:val="en-US"/>
        </w:rPr>
        <w:t xml:space="preserve"> </w:t>
      </w:r>
    </w:p>
    <w:p w14:paraId="539581F2" w14:textId="6DA6E9AD" w:rsidR="1918CB83" w:rsidRPr="008D2424" w:rsidRDefault="1918CB83" w:rsidP="006837C2">
      <w:pPr>
        <w:pStyle w:val="ListParagraph"/>
        <w:numPr>
          <w:ilvl w:val="0"/>
          <w:numId w:val="39"/>
        </w:num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Vendor Selection and Performance Risk:</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Making the incorrect vendor choice or running into problems with the vendor's AI platform performance could cause delays, extra expenses, and a less than ideal customer experience.  </w:t>
      </w:r>
    </w:p>
    <w:p w14:paraId="5A86C31D" w14:textId="72EDB657" w:rsidR="1918CB83" w:rsidRDefault="1918CB83" w:rsidP="35703FAA">
      <w:pPr>
        <w:jc w:val="both"/>
      </w:pPr>
      <w:r w:rsidRPr="35703FAA">
        <w:rPr>
          <w:rFonts w:ascii="Aptos" w:eastAsia="Aptos" w:hAnsi="Aptos" w:cs="Aptos"/>
          <w:sz w:val="24"/>
          <w:szCs w:val="24"/>
          <w:lang w:val="en-US"/>
        </w:rPr>
        <w:t xml:space="preserve"> </w:t>
      </w:r>
    </w:p>
    <w:p w14:paraId="41F0CDAF" w14:textId="493167D6" w:rsidR="1918CB83" w:rsidRPr="008D2424" w:rsidRDefault="1918CB83" w:rsidP="35703FAA">
      <w:p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Mitigation:</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Make sure to evaluate vendors thoroughly, obtaining references and documentation of successful implementations in comparable settings. Implement strong performance monitoring systems and service-level agreements (SLAs). </w:t>
      </w:r>
    </w:p>
    <w:p w14:paraId="67C3D0D1" w14:textId="24339CDE" w:rsidR="1918CB83" w:rsidRDefault="1918CB83" w:rsidP="35703FAA">
      <w:pPr>
        <w:jc w:val="both"/>
      </w:pPr>
      <w:r w:rsidRPr="35703FAA">
        <w:rPr>
          <w:rFonts w:ascii="Aptos" w:eastAsia="Aptos" w:hAnsi="Aptos" w:cs="Aptos"/>
          <w:sz w:val="24"/>
          <w:szCs w:val="24"/>
          <w:lang w:val="en-US"/>
        </w:rPr>
        <w:t xml:space="preserve"> </w:t>
      </w:r>
    </w:p>
    <w:p w14:paraId="2D25C55A" w14:textId="36A6739A" w:rsidR="1918CB83" w:rsidRPr="008D2424" w:rsidRDefault="1918CB83" w:rsidP="006837C2">
      <w:pPr>
        <w:pStyle w:val="ListParagraph"/>
        <w:numPr>
          <w:ilvl w:val="0"/>
          <w:numId w:val="39"/>
        </w:num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Data Security and Privacy Risk:</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If customer data handling and system integration are not handled appropriately, there may be security and privacy risks.  </w:t>
      </w:r>
    </w:p>
    <w:p w14:paraId="71A6A1B5" w14:textId="01184B7C" w:rsidR="1918CB83" w:rsidRPr="008D2424" w:rsidRDefault="1918CB83" w:rsidP="35703FAA">
      <w:pPr>
        <w:jc w:val="both"/>
        <w:rPr>
          <w:rFonts w:ascii="Calibri" w:hAnsi="Calibri" w:cs="Calibri"/>
          <w:sz w:val="24"/>
          <w:szCs w:val="24"/>
          <w:lang w:val="en-US" w:eastAsia="en-CA"/>
        </w:rPr>
      </w:pPr>
      <w:r w:rsidRPr="008D2424">
        <w:rPr>
          <w:rFonts w:ascii="Calibri" w:hAnsi="Calibri" w:cs="Calibri"/>
          <w:sz w:val="24"/>
          <w:szCs w:val="24"/>
          <w:lang w:val="en-US" w:eastAsia="en-CA"/>
        </w:rPr>
        <w:t xml:space="preserve"> </w:t>
      </w:r>
    </w:p>
    <w:p w14:paraId="5B1D82C0" w14:textId="05D5AB0F" w:rsidR="1918CB83" w:rsidRPr="002963C0" w:rsidRDefault="1918CB83" w:rsidP="35703FAA">
      <w:p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Mitigation:</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Adopt stringent measures for data security and privacy, such as encryption, access controls, and adherence to pertinent laws (such as PIPEDA). Perform penetration tests and security audits on a regular basis. </w:t>
      </w:r>
    </w:p>
    <w:p w14:paraId="2285BD75" w14:textId="27380CD2" w:rsidR="1918CB83" w:rsidRDefault="1918CB83" w:rsidP="35703FAA">
      <w:pPr>
        <w:jc w:val="both"/>
      </w:pPr>
      <w:r w:rsidRPr="35703FAA">
        <w:rPr>
          <w:rFonts w:ascii="Aptos" w:eastAsia="Aptos" w:hAnsi="Aptos" w:cs="Aptos"/>
          <w:sz w:val="24"/>
          <w:szCs w:val="24"/>
          <w:lang w:val="en-US"/>
        </w:rPr>
        <w:lastRenderedPageBreak/>
        <w:t xml:space="preserve"> </w:t>
      </w:r>
    </w:p>
    <w:p w14:paraId="7C077968" w14:textId="49AB9225" w:rsidR="367D3A58" w:rsidRPr="008D2424" w:rsidRDefault="367D3A58" w:rsidP="006837C2">
      <w:pPr>
        <w:pStyle w:val="ListParagraph"/>
        <w:numPr>
          <w:ilvl w:val="0"/>
          <w:numId w:val="39"/>
        </w:num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Integration and Compatibility Risk:</w:t>
      </w:r>
      <w:r w:rsidRPr="35703FAA">
        <w:rPr>
          <w:rFonts w:ascii="Aptos" w:eastAsia="Aptos" w:hAnsi="Aptos" w:cs="Aptos"/>
          <w:b/>
          <w:bCs/>
          <w:sz w:val="24"/>
          <w:szCs w:val="24"/>
          <w:lang w:val="en-US"/>
        </w:rPr>
        <w:t xml:space="preserve"> </w:t>
      </w:r>
      <w:r w:rsidRPr="008D2424">
        <w:rPr>
          <w:rFonts w:ascii="Calibri" w:hAnsi="Calibri" w:cs="Calibri"/>
          <w:sz w:val="24"/>
          <w:szCs w:val="24"/>
          <w:lang w:val="en-US" w:eastAsia="en-CA"/>
        </w:rPr>
        <w:t>There may be delays and operational disruptions due to difficulties integrating the AI platform with Rogers Telecommunication's current systems and infrastructure.</w:t>
      </w:r>
      <w:r w:rsidR="1918CB83" w:rsidRPr="008D2424">
        <w:rPr>
          <w:rFonts w:ascii="Calibri" w:hAnsi="Calibri" w:cs="Calibri"/>
          <w:sz w:val="24"/>
          <w:szCs w:val="24"/>
          <w:lang w:val="en-US" w:eastAsia="en-CA"/>
        </w:rPr>
        <w:t xml:space="preserve"> </w:t>
      </w:r>
    </w:p>
    <w:p w14:paraId="6716BF99" w14:textId="1E1A303F" w:rsidR="1918CB83" w:rsidRDefault="1918CB83" w:rsidP="35703FAA">
      <w:pPr>
        <w:jc w:val="both"/>
      </w:pPr>
      <w:r w:rsidRPr="35703FAA">
        <w:rPr>
          <w:rFonts w:ascii="Aptos" w:eastAsia="Aptos" w:hAnsi="Aptos" w:cs="Aptos"/>
          <w:sz w:val="24"/>
          <w:szCs w:val="24"/>
          <w:lang w:val="en-US"/>
        </w:rPr>
        <w:t xml:space="preserve"> </w:t>
      </w:r>
    </w:p>
    <w:p w14:paraId="15171196" w14:textId="5A7E354B" w:rsidR="1918CB83" w:rsidRPr="008D2424" w:rsidRDefault="1918CB83" w:rsidP="35703FAA">
      <w:pPr>
        <w:ind w:left="360"/>
        <w:jc w:val="both"/>
        <w:rPr>
          <w:rFonts w:ascii="Calibri" w:hAnsi="Calibri" w:cs="Calibri"/>
          <w:sz w:val="24"/>
          <w:szCs w:val="24"/>
          <w:lang w:val="en-US" w:eastAsia="en-CA"/>
        </w:rPr>
      </w:pPr>
      <w:r w:rsidRPr="35703FAA">
        <w:rPr>
          <w:rFonts w:ascii="Aptos" w:eastAsia="Aptos" w:hAnsi="Aptos" w:cs="Aptos"/>
          <w:b/>
          <w:bCs/>
          <w:sz w:val="24"/>
          <w:szCs w:val="24"/>
          <w:lang w:val="en-US"/>
        </w:rPr>
        <w:t>M</w:t>
      </w:r>
      <w:r w:rsidRPr="008D2424">
        <w:rPr>
          <w:rFonts w:asciiTheme="minorHAnsi" w:eastAsia="Aptos" w:hAnsiTheme="minorHAnsi" w:cstheme="minorHAnsi"/>
          <w:b/>
          <w:bCs/>
          <w:sz w:val="24"/>
          <w:szCs w:val="24"/>
          <w:lang w:val="en-US"/>
        </w:rPr>
        <w:t>itigation</w:t>
      </w:r>
      <w:r w:rsidRPr="35703FAA">
        <w:rPr>
          <w:rFonts w:ascii="Aptos" w:eastAsia="Aptos" w:hAnsi="Aptos" w:cs="Aptos"/>
          <w:b/>
          <w:bCs/>
          <w:sz w:val="24"/>
          <w:szCs w:val="24"/>
          <w:lang w:val="en-US"/>
        </w:rPr>
        <w:t>:</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Make sure the vendor has expertise in integrating with comparable systems and carrying out extensive compatibility testing. Create backup plans and rollback techniques in case there are integration problems. </w:t>
      </w:r>
    </w:p>
    <w:p w14:paraId="50AD07D6" w14:textId="1A1952DA" w:rsidR="1918CB83" w:rsidRPr="008D2424" w:rsidRDefault="1918CB83" w:rsidP="35703FAA">
      <w:pPr>
        <w:jc w:val="both"/>
        <w:rPr>
          <w:rFonts w:ascii="Calibri" w:hAnsi="Calibri" w:cs="Calibri"/>
          <w:sz w:val="24"/>
          <w:szCs w:val="24"/>
          <w:lang w:val="en-US" w:eastAsia="en-CA"/>
        </w:rPr>
      </w:pPr>
      <w:r w:rsidRPr="008D2424">
        <w:rPr>
          <w:rFonts w:ascii="Calibri" w:hAnsi="Calibri" w:cs="Calibri"/>
          <w:sz w:val="24"/>
          <w:szCs w:val="24"/>
          <w:lang w:val="en-US" w:eastAsia="en-CA"/>
        </w:rPr>
        <w:t xml:space="preserve"> </w:t>
      </w:r>
    </w:p>
    <w:p w14:paraId="20BF5843" w14:textId="3E5FBDC6" w:rsidR="1918CB83" w:rsidRPr="008D2424" w:rsidRDefault="1918CB83" w:rsidP="006837C2">
      <w:pPr>
        <w:pStyle w:val="ListParagraph"/>
        <w:numPr>
          <w:ilvl w:val="0"/>
          <w:numId w:val="39"/>
        </w:num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User Adoption and Change Management Risk:</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The AI platform may not be implemented as effectively or as profitably as it could if customers or customer service representatives are resistant to using it.  </w:t>
      </w:r>
    </w:p>
    <w:p w14:paraId="67AAFFC1" w14:textId="09AAABDF" w:rsidR="1918CB83" w:rsidRDefault="1918CB83" w:rsidP="35703FAA">
      <w:pPr>
        <w:jc w:val="both"/>
      </w:pPr>
      <w:r w:rsidRPr="35703FAA">
        <w:rPr>
          <w:rFonts w:ascii="Aptos" w:eastAsia="Aptos" w:hAnsi="Aptos" w:cs="Aptos"/>
          <w:sz w:val="24"/>
          <w:szCs w:val="24"/>
          <w:lang w:val="en-US"/>
        </w:rPr>
        <w:t xml:space="preserve"> </w:t>
      </w:r>
    </w:p>
    <w:p w14:paraId="67FF7289" w14:textId="54C0269B" w:rsidR="1918CB83" w:rsidRPr="008D2424" w:rsidRDefault="1918CB83" w:rsidP="35703FAA">
      <w:p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Mitigation:</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To address concerns and encourage user adoption, put in place thorough training programs for customer service representatives and create efficient communication and change management plans. Obtain input, then adjust as necessary. </w:t>
      </w:r>
    </w:p>
    <w:p w14:paraId="12FC9BE1" w14:textId="1AC54F4E" w:rsidR="1918CB83" w:rsidRDefault="1918CB83" w:rsidP="35703FAA">
      <w:pPr>
        <w:jc w:val="both"/>
      </w:pPr>
      <w:r w:rsidRPr="35703FAA">
        <w:rPr>
          <w:rFonts w:ascii="Aptos" w:eastAsia="Aptos" w:hAnsi="Aptos" w:cs="Aptos"/>
          <w:sz w:val="24"/>
          <w:szCs w:val="24"/>
          <w:lang w:val="en-US"/>
        </w:rPr>
        <w:t xml:space="preserve"> </w:t>
      </w:r>
    </w:p>
    <w:p w14:paraId="023F80BC" w14:textId="15555DB5" w:rsidR="1918CB83" w:rsidRPr="008D2424" w:rsidRDefault="1918CB83" w:rsidP="006837C2">
      <w:pPr>
        <w:pStyle w:val="ListParagraph"/>
        <w:numPr>
          <w:ilvl w:val="0"/>
          <w:numId w:val="39"/>
        </w:numPr>
        <w:ind w:left="360"/>
        <w:jc w:val="both"/>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Vendor Lock-in Risk:</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The AI platform's heavy reliance on one vendor may result in vendor lock-in, which makes it challenging to move providers or adjust to shifting market conditions. </w:t>
      </w:r>
    </w:p>
    <w:p w14:paraId="597C5F5F" w14:textId="6F573E09" w:rsidR="1918CB83" w:rsidRDefault="1918CB83" w:rsidP="35703FAA">
      <w:pPr>
        <w:jc w:val="both"/>
      </w:pPr>
      <w:r w:rsidRPr="35703FAA">
        <w:rPr>
          <w:rFonts w:ascii="Aptos" w:eastAsia="Aptos" w:hAnsi="Aptos" w:cs="Aptos"/>
          <w:sz w:val="24"/>
          <w:szCs w:val="24"/>
          <w:lang w:val="en-US"/>
        </w:rPr>
        <w:t xml:space="preserve"> </w:t>
      </w:r>
    </w:p>
    <w:p w14:paraId="031DB7A1" w14:textId="0118848D" w:rsidR="1918CB83" w:rsidRPr="008D2424" w:rsidRDefault="1918CB83" w:rsidP="35703FAA">
      <w:pPr>
        <w:ind w:left="360"/>
        <w:rPr>
          <w:rFonts w:ascii="Calibri" w:hAnsi="Calibri" w:cs="Calibri"/>
          <w:sz w:val="24"/>
          <w:szCs w:val="24"/>
          <w:lang w:val="en-US" w:eastAsia="en-CA"/>
        </w:rPr>
      </w:pPr>
      <w:r w:rsidRPr="008D2424">
        <w:rPr>
          <w:rFonts w:asciiTheme="minorHAnsi" w:eastAsia="Aptos" w:hAnsiTheme="minorHAnsi" w:cstheme="minorHAnsi"/>
          <w:b/>
          <w:bCs/>
          <w:sz w:val="24"/>
          <w:szCs w:val="24"/>
          <w:lang w:val="en-US"/>
        </w:rPr>
        <w:t>Mitigation</w:t>
      </w:r>
      <w:r w:rsidRPr="35703FAA">
        <w:rPr>
          <w:rFonts w:ascii="Aptos" w:eastAsia="Aptos" w:hAnsi="Aptos" w:cs="Aptos"/>
          <w:b/>
          <w:bCs/>
          <w:sz w:val="24"/>
          <w:szCs w:val="24"/>
          <w:lang w:val="en-US"/>
        </w:rPr>
        <w:t>:</w:t>
      </w:r>
      <w:r w:rsidRPr="35703FAA">
        <w:rPr>
          <w:rFonts w:ascii="Aptos" w:eastAsia="Aptos" w:hAnsi="Aptos" w:cs="Aptos"/>
          <w:sz w:val="24"/>
          <w:szCs w:val="24"/>
          <w:lang w:val="en-US"/>
        </w:rPr>
        <w:t xml:space="preserve"> </w:t>
      </w:r>
      <w:r w:rsidRPr="008D2424">
        <w:rPr>
          <w:rFonts w:ascii="Calibri" w:hAnsi="Calibri" w:cs="Calibri"/>
          <w:sz w:val="24"/>
          <w:szCs w:val="24"/>
          <w:lang w:val="en-US" w:eastAsia="en-CA"/>
        </w:rPr>
        <w:t xml:space="preserve">Strike flexible terms in the vendor's contract to guarantee that systems and data can be moved if necessary. In the future, </w:t>
      </w:r>
      <w:bookmarkStart w:id="31" w:name="_Int_rAH3b9O5"/>
      <w:proofErr w:type="gramStart"/>
      <w:r w:rsidRPr="008D2424">
        <w:rPr>
          <w:rFonts w:ascii="Calibri" w:hAnsi="Calibri" w:cs="Calibri"/>
          <w:sz w:val="24"/>
          <w:szCs w:val="24"/>
          <w:lang w:val="en-US" w:eastAsia="en-CA"/>
        </w:rPr>
        <w:t>look into</w:t>
      </w:r>
      <w:bookmarkEnd w:id="31"/>
      <w:proofErr w:type="gramEnd"/>
      <w:r w:rsidRPr="008D2424">
        <w:rPr>
          <w:rFonts w:ascii="Calibri" w:hAnsi="Calibri" w:cs="Calibri"/>
          <w:sz w:val="24"/>
          <w:szCs w:val="24"/>
          <w:lang w:val="en-US" w:eastAsia="en-CA"/>
        </w:rPr>
        <w:t xml:space="preserve"> possibilities for open-source alternatives or multi-vendor support.</w:t>
      </w:r>
    </w:p>
    <w:p w14:paraId="4068DB16" w14:textId="52379D6A" w:rsidR="00A66D86" w:rsidRPr="008A7D19" w:rsidRDefault="1918CB83" w:rsidP="008A7D19">
      <w:pPr>
        <w:ind w:left="360"/>
        <w:jc w:val="both"/>
        <w:rPr>
          <w:rFonts w:ascii="Calibri" w:hAnsi="Calibri" w:cs="Calibri"/>
          <w:sz w:val="24"/>
          <w:szCs w:val="24"/>
          <w:lang w:val="en-US" w:eastAsia="en-CA"/>
        </w:rPr>
      </w:pPr>
      <w:r w:rsidRPr="008D2424">
        <w:rPr>
          <w:rFonts w:ascii="Calibri" w:hAnsi="Calibri" w:cs="Calibri"/>
          <w:sz w:val="24"/>
          <w:szCs w:val="24"/>
          <w:lang w:val="en-US" w:eastAsia="en-CA"/>
        </w:rPr>
        <w:t xml:space="preserve"> </w:t>
      </w:r>
    </w:p>
    <w:p w14:paraId="213E89B3" w14:textId="77777777" w:rsidR="00A66D86" w:rsidRPr="00A66D86" w:rsidRDefault="00A66D86" w:rsidP="00A66D86">
      <w:pPr>
        <w:rPr>
          <w:rFonts w:eastAsia="Aptos Display"/>
          <w:lang w:val="en-US"/>
        </w:rPr>
      </w:pPr>
    </w:p>
    <w:p w14:paraId="78F72E23" w14:textId="77777777" w:rsidR="008A7D19" w:rsidRDefault="008A7D19">
      <w:pPr>
        <w:rPr>
          <w:rFonts w:ascii="Calibri" w:hAnsi="Calibri" w:cs="Calibri"/>
          <w:color w:val="2F5496"/>
          <w:sz w:val="28"/>
          <w:szCs w:val="28"/>
          <w:lang w:val="en-US" w:eastAsia="en-CA"/>
        </w:rPr>
      </w:pPr>
      <w:r>
        <w:rPr>
          <w:rFonts w:ascii="Calibri" w:hAnsi="Calibri" w:cs="Calibri"/>
          <w:color w:val="2F5496"/>
          <w:sz w:val="28"/>
          <w:szCs w:val="28"/>
          <w:lang w:val="en-US" w:eastAsia="en-CA"/>
        </w:rPr>
        <w:br w:type="page"/>
      </w:r>
    </w:p>
    <w:p w14:paraId="12F92A46" w14:textId="3A9ECBA4" w:rsidR="1918CB83" w:rsidRPr="00B3124A" w:rsidRDefault="1918CB83" w:rsidP="00B3124A">
      <w:pPr>
        <w:pStyle w:val="Heading2"/>
        <w:rPr>
          <w:sz w:val="28"/>
          <w:szCs w:val="28"/>
        </w:rPr>
      </w:pPr>
      <w:bookmarkStart w:id="32" w:name="_Toc181170912"/>
      <w:r w:rsidRPr="79B1F05B">
        <w:rPr>
          <w:sz w:val="28"/>
          <w:szCs w:val="28"/>
        </w:rPr>
        <w:lastRenderedPageBreak/>
        <w:t>POSSIBLE SOLUTION #2 – (Using Third-party AI products)</w:t>
      </w:r>
      <w:bookmarkEnd w:id="32"/>
      <w:r w:rsidRPr="79B1F05B">
        <w:rPr>
          <w:sz w:val="28"/>
          <w:szCs w:val="28"/>
        </w:rPr>
        <w:t xml:space="preserve"> </w:t>
      </w:r>
    </w:p>
    <w:p w14:paraId="734A937A" w14:textId="1A4EC691" w:rsidR="1918CB83" w:rsidRDefault="1918CB83" w:rsidP="35703FAA">
      <w:r w:rsidRPr="35703FAA">
        <w:rPr>
          <w:rFonts w:ascii="Verdana" w:eastAsia="Verdana" w:hAnsi="Verdana" w:cs="Verdana"/>
          <w:sz w:val="22"/>
          <w:szCs w:val="22"/>
        </w:rPr>
        <w:t xml:space="preserve"> </w:t>
      </w:r>
    </w:p>
    <w:p w14:paraId="55006876" w14:textId="7E4A63BA" w:rsidR="1918CB83" w:rsidRPr="008A7D19" w:rsidRDefault="1918CB83" w:rsidP="008A7D19">
      <w:pPr>
        <w:pStyle w:val="Heading3"/>
        <w:rPr>
          <w:sz w:val="24"/>
          <w:szCs w:val="24"/>
        </w:rPr>
      </w:pPr>
      <w:bookmarkStart w:id="33" w:name="_Toc1646890995"/>
      <w:r w:rsidRPr="79B1F05B">
        <w:rPr>
          <w:sz w:val="24"/>
          <w:szCs w:val="24"/>
        </w:rPr>
        <w:t>High-Level Design</w:t>
      </w:r>
      <w:bookmarkEnd w:id="33"/>
      <w:r w:rsidRPr="79B1F05B">
        <w:rPr>
          <w:sz w:val="24"/>
          <w:szCs w:val="24"/>
        </w:rPr>
        <w:t xml:space="preserve"> </w:t>
      </w:r>
    </w:p>
    <w:p w14:paraId="6E999335" w14:textId="734044FF" w:rsidR="1918CB83" w:rsidRDefault="1918CB83" w:rsidP="35703FAA">
      <w:pPr>
        <w:jc w:val="center"/>
      </w:pPr>
      <w:r w:rsidRPr="35703FAA">
        <w:rPr>
          <w:rFonts w:ascii="Verdana" w:eastAsia="Verdana" w:hAnsi="Verdana" w:cs="Verdana"/>
          <w:sz w:val="22"/>
          <w:szCs w:val="22"/>
        </w:rPr>
        <w:t xml:space="preserve"> </w:t>
      </w:r>
      <w:r>
        <w:rPr>
          <w:noProof/>
        </w:rPr>
        <w:drawing>
          <wp:inline distT="0" distB="0" distL="0" distR="0" wp14:anchorId="163C720E" wp14:editId="63699B6F">
            <wp:extent cx="5434306" cy="6892290"/>
            <wp:effectExtent l="0" t="0" r="0" b="3810"/>
            <wp:docPr id="630291258" name="Picture 63029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41075" cy="6900875"/>
                    </a:xfrm>
                    <a:prstGeom prst="rect">
                      <a:avLst/>
                    </a:prstGeom>
                  </pic:spPr>
                </pic:pic>
              </a:graphicData>
            </a:graphic>
          </wp:inline>
        </w:drawing>
      </w:r>
    </w:p>
    <w:p w14:paraId="1F270609" w14:textId="1A07C020" w:rsidR="35703FAA" w:rsidRDefault="35703FAA" w:rsidP="35703FAA">
      <w:pPr>
        <w:jc w:val="center"/>
      </w:pPr>
    </w:p>
    <w:p w14:paraId="675B9CDF" w14:textId="6CE6DAAD" w:rsidR="1918CB83" w:rsidRDefault="1918CB83" w:rsidP="35703FAA">
      <w:r w:rsidRPr="35703FAA">
        <w:rPr>
          <w:rFonts w:ascii="Verdana" w:eastAsia="Verdana" w:hAnsi="Verdana" w:cs="Verdana"/>
          <w:sz w:val="22"/>
          <w:szCs w:val="22"/>
        </w:rPr>
        <w:t xml:space="preserve"> </w:t>
      </w:r>
    </w:p>
    <w:p w14:paraId="4E8A0370" w14:textId="77354D99" w:rsidR="1918CB83" w:rsidRPr="008A7D19" w:rsidRDefault="1918CB83" w:rsidP="008A7D19">
      <w:pPr>
        <w:pStyle w:val="Heading3"/>
        <w:rPr>
          <w:sz w:val="24"/>
          <w:szCs w:val="24"/>
        </w:rPr>
      </w:pPr>
      <w:bookmarkStart w:id="34" w:name="_Toc1543849522"/>
      <w:r w:rsidRPr="79B1F05B">
        <w:rPr>
          <w:sz w:val="24"/>
          <w:szCs w:val="24"/>
        </w:rPr>
        <w:lastRenderedPageBreak/>
        <w:t>Impact Analysis</w:t>
      </w:r>
      <w:bookmarkEnd w:id="34"/>
    </w:p>
    <w:p w14:paraId="1C8D7A56" w14:textId="5D17F1E4" w:rsidR="1918CB83" w:rsidRDefault="1918CB83" w:rsidP="35703FAA">
      <w:r w:rsidRPr="35703FAA">
        <w:rPr>
          <w:sz w:val="24"/>
          <w:szCs w:val="24"/>
          <w:lang w:val="en-US"/>
        </w:rPr>
        <w:t xml:space="preserve"> </w:t>
      </w:r>
    </w:p>
    <w:p w14:paraId="78871A03" w14:textId="1C9AAFB3" w:rsidR="1918CB83" w:rsidRPr="002963C0" w:rsidRDefault="1918CB83" w:rsidP="35703FAA">
      <w:pPr>
        <w:jc w:val="both"/>
        <w:rPr>
          <w:rFonts w:ascii="Calibri" w:hAnsi="Calibri" w:cs="Calibri"/>
          <w:sz w:val="24"/>
          <w:szCs w:val="24"/>
          <w:lang w:val="en-US" w:eastAsia="en-CA"/>
        </w:rPr>
      </w:pPr>
      <w:r w:rsidRPr="35703FAA">
        <w:rPr>
          <w:rFonts w:ascii="Aptos" w:eastAsia="Aptos" w:hAnsi="Aptos" w:cs="Aptos"/>
          <w:sz w:val="24"/>
          <w:szCs w:val="24"/>
          <w:lang w:val="en-US"/>
        </w:rPr>
        <w:t xml:space="preserve">1. </w:t>
      </w:r>
      <w:r w:rsidRPr="35703FAA">
        <w:rPr>
          <w:rFonts w:ascii="Aptos" w:eastAsia="Aptos" w:hAnsi="Aptos" w:cs="Aptos"/>
          <w:b/>
          <w:bCs/>
          <w:sz w:val="24"/>
          <w:szCs w:val="24"/>
          <w:lang w:val="en-US"/>
        </w:rPr>
        <w:t>Better customer satisfaction:</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Implementing an AI customer support system can greatly improve customer experiences by responding quickly and accurately. Customers benefit from instant support, which increases satisfaction and thereby loyalty. </w:t>
      </w:r>
    </w:p>
    <w:p w14:paraId="0C1A2216" w14:textId="2AFF7892" w:rsidR="1918CB83" w:rsidRPr="002963C0" w:rsidRDefault="1918CB83" w:rsidP="35703FAA">
      <w:pPr>
        <w:jc w:val="both"/>
        <w:rPr>
          <w:rFonts w:ascii="Calibri" w:hAnsi="Calibri" w:cs="Calibri"/>
          <w:sz w:val="24"/>
          <w:szCs w:val="24"/>
          <w:lang w:val="en-US" w:eastAsia="en-CA"/>
        </w:rPr>
      </w:pPr>
      <w:r w:rsidRPr="002963C0">
        <w:rPr>
          <w:rFonts w:ascii="Calibri" w:hAnsi="Calibri" w:cs="Calibri"/>
          <w:sz w:val="24"/>
          <w:szCs w:val="24"/>
          <w:lang w:val="en-US" w:eastAsia="en-CA"/>
        </w:rPr>
        <w:t xml:space="preserve"> </w:t>
      </w:r>
    </w:p>
    <w:p w14:paraId="679E193E" w14:textId="0190EABA" w:rsidR="1918CB83" w:rsidRPr="002963C0" w:rsidRDefault="1918CB83" w:rsidP="35703FAA">
      <w:pPr>
        <w:jc w:val="both"/>
        <w:rPr>
          <w:rFonts w:ascii="Calibri" w:hAnsi="Calibri" w:cs="Calibri"/>
          <w:sz w:val="24"/>
          <w:szCs w:val="24"/>
          <w:lang w:val="en-US" w:eastAsia="en-CA"/>
        </w:rPr>
      </w:pPr>
      <w:r w:rsidRPr="35703FAA">
        <w:rPr>
          <w:rFonts w:ascii="Aptos" w:eastAsia="Aptos" w:hAnsi="Aptos" w:cs="Aptos"/>
          <w:sz w:val="24"/>
          <w:szCs w:val="24"/>
          <w:lang w:val="en-US"/>
        </w:rPr>
        <w:t>2</w:t>
      </w:r>
      <w:r w:rsidRPr="35703FAA">
        <w:rPr>
          <w:rFonts w:ascii="Aptos" w:eastAsia="Aptos" w:hAnsi="Aptos" w:cs="Aptos"/>
          <w:b/>
          <w:bCs/>
          <w:sz w:val="24"/>
          <w:szCs w:val="24"/>
          <w:lang w:val="en-US"/>
        </w:rPr>
        <w:t>. Increased efficiency in handling routine queries: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Routine queries can be automated, freeing up customer support personnel’s time to focus on resolving only more challenging complaints. This can also reduce the manpower required to efficiently run the operation. </w:t>
      </w:r>
    </w:p>
    <w:p w14:paraId="49AC5C78" w14:textId="74097978" w:rsidR="35703FAA" w:rsidRDefault="35703FAA" w:rsidP="35703FAA">
      <w:pPr>
        <w:jc w:val="both"/>
      </w:pPr>
    </w:p>
    <w:p w14:paraId="2FB44991" w14:textId="62206080" w:rsidR="1918CB83" w:rsidRPr="002963C0" w:rsidRDefault="1918CB83" w:rsidP="35703FAA">
      <w:pPr>
        <w:jc w:val="both"/>
        <w:rPr>
          <w:rFonts w:ascii="Calibri" w:hAnsi="Calibri" w:cs="Calibri"/>
          <w:sz w:val="24"/>
          <w:szCs w:val="24"/>
          <w:lang w:val="en-US" w:eastAsia="en-CA"/>
        </w:rPr>
      </w:pPr>
      <w:r w:rsidRPr="35703FAA">
        <w:rPr>
          <w:rFonts w:ascii="Aptos" w:eastAsia="Aptos" w:hAnsi="Aptos" w:cs="Aptos"/>
          <w:sz w:val="24"/>
          <w:szCs w:val="24"/>
          <w:lang w:val="en-US"/>
        </w:rPr>
        <w:t xml:space="preserve">3. </w:t>
      </w:r>
      <w:r w:rsidRPr="35703FAA">
        <w:rPr>
          <w:rFonts w:ascii="Aptos" w:eastAsia="Aptos" w:hAnsi="Aptos" w:cs="Aptos"/>
          <w:b/>
          <w:bCs/>
          <w:sz w:val="24"/>
          <w:szCs w:val="24"/>
          <w:lang w:val="en-US"/>
        </w:rPr>
        <w:t>Time and Cost Savings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The automated resolution ends up saving costs for customer support operations. The resources can also be scaled easily according to future needs with minimal overhead. </w:t>
      </w:r>
    </w:p>
    <w:p w14:paraId="3A2B6BBD" w14:textId="3B3548C5" w:rsidR="1918CB83" w:rsidRDefault="1918CB83" w:rsidP="35703FAA">
      <w:pPr>
        <w:jc w:val="both"/>
      </w:pPr>
      <w:r w:rsidRPr="35703FAA">
        <w:rPr>
          <w:rFonts w:ascii="Aptos" w:eastAsia="Aptos" w:hAnsi="Aptos" w:cs="Aptos"/>
          <w:sz w:val="24"/>
          <w:szCs w:val="24"/>
          <w:lang w:val="en-US"/>
        </w:rPr>
        <w:t xml:space="preserve"> </w:t>
      </w:r>
    </w:p>
    <w:p w14:paraId="2D745C89" w14:textId="287F003F" w:rsidR="1918CB83" w:rsidRPr="002963C0" w:rsidRDefault="1918CB83" w:rsidP="35703FAA">
      <w:pPr>
        <w:jc w:val="both"/>
        <w:rPr>
          <w:rFonts w:ascii="Calibri" w:hAnsi="Calibri" w:cs="Calibri"/>
          <w:sz w:val="24"/>
          <w:szCs w:val="24"/>
          <w:lang w:val="en-US" w:eastAsia="en-CA"/>
        </w:rPr>
      </w:pPr>
      <w:r w:rsidRPr="35703FAA">
        <w:rPr>
          <w:rFonts w:ascii="Aptos" w:eastAsia="Aptos" w:hAnsi="Aptos" w:cs="Aptos"/>
          <w:sz w:val="24"/>
          <w:szCs w:val="24"/>
          <w:lang w:val="en-US"/>
        </w:rPr>
        <w:t xml:space="preserve">4. </w:t>
      </w:r>
      <w:r w:rsidRPr="35703FAA">
        <w:rPr>
          <w:rFonts w:ascii="Aptos" w:eastAsia="Aptos" w:hAnsi="Aptos" w:cs="Aptos"/>
          <w:b/>
          <w:bCs/>
          <w:sz w:val="24"/>
          <w:szCs w:val="24"/>
          <w:lang w:val="en-US"/>
        </w:rPr>
        <w:t>Cost of implementation:</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The upfront expenditures of deploying an AI customer service system, which include technology purchase, development, and training will involve sizeable investment.  </w:t>
      </w:r>
    </w:p>
    <w:p w14:paraId="7A64DD18" w14:textId="57BD912A" w:rsidR="1918CB83" w:rsidRDefault="1918CB83" w:rsidP="35703FAA">
      <w:r w:rsidRPr="35703FAA">
        <w:rPr>
          <w:rFonts w:ascii="Aptos" w:eastAsia="Aptos" w:hAnsi="Aptos" w:cs="Aptos"/>
          <w:sz w:val="24"/>
          <w:szCs w:val="24"/>
          <w:lang w:val="en-US"/>
        </w:rPr>
        <w:t xml:space="preserve"> </w:t>
      </w:r>
    </w:p>
    <w:p w14:paraId="3A04E9AE" w14:textId="5D392640" w:rsidR="1918CB83" w:rsidRPr="008A7D19" w:rsidRDefault="1918CB83" w:rsidP="008A7D19">
      <w:pPr>
        <w:pStyle w:val="Heading3"/>
        <w:rPr>
          <w:sz w:val="24"/>
          <w:szCs w:val="24"/>
        </w:rPr>
      </w:pPr>
      <w:bookmarkStart w:id="35" w:name="_Toc131897279"/>
      <w:r w:rsidRPr="79B1F05B">
        <w:rPr>
          <w:sz w:val="24"/>
          <w:szCs w:val="24"/>
        </w:rPr>
        <w:t>Out of Scope</w:t>
      </w:r>
      <w:bookmarkEnd w:id="35"/>
      <w:r w:rsidRPr="79B1F05B">
        <w:rPr>
          <w:sz w:val="24"/>
          <w:szCs w:val="24"/>
        </w:rPr>
        <w:t xml:space="preserve"> </w:t>
      </w:r>
    </w:p>
    <w:p w14:paraId="22A6D3A3" w14:textId="699D502C" w:rsidR="35703FAA" w:rsidRDefault="35703FAA" w:rsidP="35703FAA">
      <w:pPr>
        <w:jc w:val="both"/>
      </w:pPr>
    </w:p>
    <w:p w14:paraId="786E430C" w14:textId="570CDB93" w:rsidR="1918CB83" w:rsidRPr="002963C0" w:rsidRDefault="1918CB83" w:rsidP="35703FAA">
      <w:pPr>
        <w:jc w:val="both"/>
        <w:rPr>
          <w:rFonts w:ascii="Calibri" w:hAnsi="Calibri" w:cs="Calibri"/>
          <w:sz w:val="24"/>
          <w:szCs w:val="24"/>
          <w:lang w:val="en-US" w:eastAsia="en-CA"/>
        </w:rPr>
      </w:pPr>
      <w:r w:rsidRPr="35703FAA">
        <w:rPr>
          <w:rFonts w:ascii="Aptos" w:eastAsia="Aptos" w:hAnsi="Aptos" w:cs="Aptos"/>
          <w:sz w:val="24"/>
          <w:szCs w:val="24"/>
          <w:lang w:val="en-US"/>
        </w:rPr>
        <w:t xml:space="preserve">1. </w:t>
      </w:r>
      <w:r w:rsidRPr="35703FAA">
        <w:rPr>
          <w:rFonts w:ascii="Aptos" w:eastAsia="Aptos" w:hAnsi="Aptos" w:cs="Aptos"/>
          <w:b/>
          <w:bCs/>
          <w:sz w:val="24"/>
          <w:szCs w:val="24"/>
          <w:lang w:val="en-US"/>
        </w:rPr>
        <w:t>Not a complete replacement:</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This AI technology is supposed to supplement and improve the existing customer service, rather than to completely replace it. Human empathy and complex problem-solving abilities are critical in certain situations. </w:t>
      </w:r>
    </w:p>
    <w:p w14:paraId="14F6D449" w14:textId="66BE35CE" w:rsidR="1918CB83" w:rsidRDefault="1918CB83" w:rsidP="35703FAA">
      <w:pPr>
        <w:jc w:val="both"/>
      </w:pPr>
      <w:r w:rsidRPr="35703FAA">
        <w:rPr>
          <w:rFonts w:ascii="Aptos" w:eastAsia="Aptos" w:hAnsi="Aptos" w:cs="Aptos"/>
          <w:sz w:val="24"/>
          <w:szCs w:val="24"/>
          <w:lang w:val="en-US"/>
        </w:rPr>
        <w:t xml:space="preserve"> </w:t>
      </w:r>
    </w:p>
    <w:p w14:paraId="55F55FF9" w14:textId="7CA16BE1" w:rsidR="1918CB83" w:rsidRPr="002963C0" w:rsidRDefault="1918CB83" w:rsidP="35703FAA">
      <w:pPr>
        <w:jc w:val="both"/>
        <w:rPr>
          <w:rFonts w:ascii="Calibri" w:hAnsi="Calibri" w:cs="Calibri"/>
          <w:sz w:val="24"/>
          <w:szCs w:val="24"/>
          <w:lang w:val="en-US" w:eastAsia="en-CA"/>
        </w:rPr>
      </w:pPr>
      <w:r w:rsidRPr="35703FAA">
        <w:rPr>
          <w:rFonts w:ascii="Aptos" w:eastAsia="Aptos" w:hAnsi="Aptos" w:cs="Aptos"/>
          <w:sz w:val="24"/>
          <w:szCs w:val="24"/>
          <w:lang w:val="en-US"/>
        </w:rPr>
        <w:t xml:space="preserve">2. </w:t>
      </w:r>
      <w:r w:rsidRPr="35703FAA">
        <w:rPr>
          <w:rFonts w:ascii="Aptos" w:eastAsia="Aptos" w:hAnsi="Aptos" w:cs="Aptos"/>
          <w:b/>
          <w:bCs/>
          <w:sz w:val="24"/>
          <w:szCs w:val="24"/>
          <w:lang w:val="en-US"/>
        </w:rPr>
        <w:t>Does not have complete autonomy:</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The AI system functions under supervision whenever needed and is not assumed to have complete autonomy. Human interaction will be required for key decisions and escalated complaints. </w:t>
      </w:r>
    </w:p>
    <w:p w14:paraId="49116F68" w14:textId="29B3F103" w:rsidR="1918CB83" w:rsidRDefault="1918CB83" w:rsidP="35703FAA">
      <w:r w:rsidRPr="35703FAA">
        <w:rPr>
          <w:rFonts w:ascii="Segoe UI" w:eastAsia="Segoe UI" w:hAnsi="Segoe UI" w:cs="Segoe UI"/>
          <w:sz w:val="18"/>
          <w:szCs w:val="18"/>
        </w:rPr>
        <w:t xml:space="preserve"> </w:t>
      </w:r>
    </w:p>
    <w:p w14:paraId="7A80343F" w14:textId="72F474CC" w:rsidR="1918CB83" w:rsidRPr="008A7D19" w:rsidRDefault="1918CB83" w:rsidP="008A7D19">
      <w:pPr>
        <w:pStyle w:val="Heading3"/>
        <w:rPr>
          <w:sz w:val="24"/>
          <w:szCs w:val="24"/>
        </w:rPr>
      </w:pPr>
      <w:bookmarkStart w:id="36" w:name="_Toc2069916498"/>
      <w:r w:rsidRPr="79B1F05B">
        <w:rPr>
          <w:sz w:val="24"/>
          <w:szCs w:val="24"/>
        </w:rPr>
        <w:t>Risk and Mitigation</w:t>
      </w:r>
      <w:bookmarkEnd w:id="36"/>
    </w:p>
    <w:p w14:paraId="37E66DF1" w14:textId="0F2474A6" w:rsidR="1918CB83" w:rsidRDefault="1918CB83" w:rsidP="35703FAA">
      <w:r w:rsidRPr="35703FAA">
        <w:rPr>
          <w:rFonts w:ascii="Segoe UI" w:eastAsia="Segoe UI" w:hAnsi="Segoe UI" w:cs="Segoe UI"/>
          <w:sz w:val="18"/>
          <w:szCs w:val="18"/>
        </w:rPr>
        <w:t xml:space="preserve"> </w:t>
      </w:r>
    </w:p>
    <w:p w14:paraId="2832B1DF" w14:textId="0674295D" w:rsidR="1918CB83" w:rsidRDefault="1918CB83" w:rsidP="35703FAA">
      <w:pPr>
        <w:jc w:val="both"/>
      </w:pPr>
      <w:r w:rsidRPr="35703FAA">
        <w:rPr>
          <w:rFonts w:ascii="Aptos" w:eastAsia="Aptos" w:hAnsi="Aptos" w:cs="Aptos"/>
          <w:sz w:val="24"/>
          <w:szCs w:val="24"/>
          <w:lang w:val="en-US"/>
        </w:rPr>
        <w:t xml:space="preserve">1. </w:t>
      </w:r>
      <w:r w:rsidRPr="35703FAA">
        <w:rPr>
          <w:rFonts w:ascii="Aptos" w:eastAsia="Aptos" w:hAnsi="Aptos" w:cs="Aptos"/>
          <w:b/>
          <w:bCs/>
          <w:sz w:val="24"/>
          <w:szCs w:val="24"/>
          <w:lang w:val="en-US"/>
        </w:rPr>
        <w:t xml:space="preserve">Inaccurate Responses: </w:t>
      </w:r>
      <w:r w:rsidRPr="002963C0">
        <w:rPr>
          <w:rFonts w:ascii="Calibri" w:hAnsi="Calibri" w:cs="Calibri"/>
          <w:sz w:val="24"/>
          <w:szCs w:val="24"/>
          <w:lang w:val="en-US" w:eastAsia="en-CA"/>
        </w:rPr>
        <w:t>The AI providing inaccurate or inappropriate responses is a very evident risk. This can be overcome by regularly updating the knowledge base, conducting extensive testing, and implementing user feedback mechanisms.</w:t>
      </w:r>
      <w:r w:rsidRPr="35703FAA">
        <w:rPr>
          <w:rFonts w:ascii="Aptos" w:eastAsia="Aptos" w:hAnsi="Aptos" w:cs="Aptos"/>
          <w:sz w:val="24"/>
          <w:szCs w:val="24"/>
          <w:lang w:val="en-US"/>
        </w:rPr>
        <w:t xml:space="preserve"> </w:t>
      </w:r>
    </w:p>
    <w:p w14:paraId="41332DF8" w14:textId="3B485FD8" w:rsidR="1918CB83" w:rsidRDefault="1918CB83" w:rsidP="35703FAA">
      <w:pPr>
        <w:jc w:val="both"/>
      </w:pPr>
      <w:r w:rsidRPr="35703FAA">
        <w:rPr>
          <w:rFonts w:ascii="Aptos" w:eastAsia="Aptos" w:hAnsi="Aptos" w:cs="Aptos"/>
          <w:sz w:val="24"/>
          <w:szCs w:val="24"/>
          <w:lang w:val="en-US"/>
        </w:rPr>
        <w:t xml:space="preserve"> </w:t>
      </w:r>
    </w:p>
    <w:p w14:paraId="262595A7" w14:textId="40C82926" w:rsidR="1918CB83" w:rsidRDefault="1918CB83" w:rsidP="35703FAA">
      <w:pPr>
        <w:jc w:val="both"/>
      </w:pPr>
      <w:r w:rsidRPr="35703FAA">
        <w:rPr>
          <w:rFonts w:ascii="Aptos" w:eastAsia="Aptos" w:hAnsi="Aptos" w:cs="Aptos"/>
          <w:sz w:val="24"/>
          <w:szCs w:val="24"/>
          <w:lang w:val="en-US"/>
        </w:rPr>
        <w:t xml:space="preserve">2. </w:t>
      </w:r>
      <w:r w:rsidRPr="35703FAA">
        <w:rPr>
          <w:rFonts w:ascii="Aptos" w:eastAsia="Aptos" w:hAnsi="Aptos" w:cs="Aptos"/>
          <w:b/>
          <w:bCs/>
          <w:sz w:val="24"/>
          <w:szCs w:val="24"/>
          <w:lang w:val="en-US"/>
        </w:rPr>
        <w:t>Integration challenges: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Since this implementation is retrofitting the existing customer care system, parts of the new system must be well integrated with existing databases and systems. This could prove a potential risk. To mitigate the same, we must conduct thorough compatibility assessment tests and use standardized integration protocols.</w:t>
      </w:r>
      <w:r w:rsidRPr="35703FAA">
        <w:rPr>
          <w:rFonts w:ascii="Aptos" w:eastAsia="Aptos" w:hAnsi="Aptos" w:cs="Aptos"/>
          <w:sz w:val="24"/>
          <w:szCs w:val="24"/>
          <w:lang w:val="en-US"/>
        </w:rPr>
        <w:t xml:space="preserve"> </w:t>
      </w:r>
    </w:p>
    <w:p w14:paraId="20DAACAA" w14:textId="72BC4139" w:rsidR="1918CB83" w:rsidRDefault="1918CB83" w:rsidP="35703FAA">
      <w:pPr>
        <w:jc w:val="both"/>
      </w:pPr>
      <w:r w:rsidRPr="35703FAA">
        <w:rPr>
          <w:rFonts w:ascii="Aptos" w:eastAsia="Aptos" w:hAnsi="Aptos" w:cs="Aptos"/>
          <w:sz w:val="24"/>
          <w:szCs w:val="24"/>
          <w:lang w:val="en-US"/>
        </w:rPr>
        <w:t xml:space="preserve"> </w:t>
      </w:r>
    </w:p>
    <w:p w14:paraId="444A603C" w14:textId="7F1ED063" w:rsidR="1918CB83" w:rsidRDefault="1918CB83" w:rsidP="35703FAA">
      <w:pPr>
        <w:jc w:val="both"/>
      </w:pPr>
      <w:r w:rsidRPr="35703FAA">
        <w:rPr>
          <w:rFonts w:ascii="Aptos" w:eastAsia="Aptos" w:hAnsi="Aptos" w:cs="Aptos"/>
          <w:sz w:val="24"/>
          <w:szCs w:val="24"/>
          <w:lang w:val="en-US"/>
        </w:rPr>
        <w:t xml:space="preserve">3. </w:t>
      </w:r>
      <w:r w:rsidRPr="35703FAA">
        <w:rPr>
          <w:rFonts w:ascii="Aptos" w:eastAsia="Aptos" w:hAnsi="Aptos" w:cs="Aptos"/>
          <w:b/>
          <w:bCs/>
          <w:sz w:val="24"/>
          <w:szCs w:val="24"/>
          <w:lang w:val="en-US"/>
        </w:rPr>
        <w:t>Legal and Compliance Issues: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Since the responses are dynamically generated, there is always a risk of not being compliant with regulatory policies. This can only be handled using a robust governance framework and adequate testing and training.</w:t>
      </w:r>
      <w:r w:rsidRPr="35703FAA">
        <w:rPr>
          <w:rFonts w:ascii="Aptos" w:eastAsia="Aptos" w:hAnsi="Aptos" w:cs="Aptos"/>
          <w:sz w:val="24"/>
          <w:szCs w:val="24"/>
          <w:lang w:val="en-US"/>
        </w:rPr>
        <w:t xml:space="preserve"> </w:t>
      </w:r>
    </w:p>
    <w:p w14:paraId="75B0F764" w14:textId="222E9F30" w:rsidR="1918CB83" w:rsidRDefault="1918CB83" w:rsidP="35703FAA">
      <w:pPr>
        <w:jc w:val="both"/>
      </w:pPr>
      <w:r w:rsidRPr="35703FAA">
        <w:rPr>
          <w:rFonts w:ascii="Aptos" w:eastAsia="Aptos" w:hAnsi="Aptos" w:cs="Aptos"/>
          <w:sz w:val="24"/>
          <w:szCs w:val="24"/>
          <w:lang w:val="en-US"/>
        </w:rPr>
        <w:t xml:space="preserve"> </w:t>
      </w:r>
    </w:p>
    <w:p w14:paraId="0EB0A82D" w14:textId="11F04845" w:rsidR="1918CB83" w:rsidRDefault="1918CB83" w:rsidP="35703FAA">
      <w:pPr>
        <w:jc w:val="both"/>
      </w:pPr>
      <w:r w:rsidRPr="35703FAA">
        <w:rPr>
          <w:rFonts w:ascii="Aptos" w:eastAsia="Aptos" w:hAnsi="Aptos" w:cs="Aptos"/>
          <w:sz w:val="24"/>
          <w:szCs w:val="24"/>
          <w:lang w:val="en-US"/>
        </w:rPr>
        <w:lastRenderedPageBreak/>
        <w:t xml:space="preserve">4. </w:t>
      </w:r>
      <w:r w:rsidRPr="35703FAA">
        <w:rPr>
          <w:rFonts w:ascii="Aptos" w:eastAsia="Aptos" w:hAnsi="Aptos" w:cs="Aptos"/>
          <w:b/>
          <w:bCs/>
          <w:sz w:val="24"/>
          <w:szCs w:val="24"/>
          <w:lang w:val="en-US"/>
        </w:rPr>
        <w:t>Dependency on External Services: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A critical chunk of the process depends on the products of external services. This could risk being overdependent. Diversity of vendors, wherever possible, should be established, and comprehensive SLAs must be drafted to deal with the same.</w:t>
      </w:r>
    </w:p>
    <w:p w14:paraId="3AAA4172" w14:textId="77777777" w:rsidR="009E0B05" w:rsidRDefault="009E0B05" w:rsidP="009E0B05">
      <w:pPr>
        <w:jc w:val="both"/>
        <w:textAlignment w:val="baseline"/>
        <w:rPr>
          <w:rFonts w:ascii="Calibri" w:hAnsi="Calibri" w:cs="Calibri"/>
          <w:color w:val="2F5496"/>
          <w:sz w:val="28"/>
          <w:szCs w:val="28"/>
          <w:lang w:val="en-US" w:eastAsia="en-CA"/>
        </w:rPr>
      </w:pPr>
    </w:p>
    <w:p w14:paraId="7128AF61" w14:textId="75AAF5F2" w:rsidR="1918CB83" w:rsidRPr="00B3124A" w:rsidRDefault="1918CB83" w:rsidP="00B3124A">
      <w:pPr>
        <w:pStyle w:val="Heading2"/>
        <w:rPr>
          <w:sz w:val="28"/>
          <w:szCs w:val="28"/>
        </w:rPr>
      </w:pPr>
      <w:bookmarkStart w:id="37" w:name="_Toc1562554440"/>
      <w:r w:rsidRPr="79B1F05B">
        <w:rPr>
          <w:sz w:val="28"/>
          <w:szCs w:val="28"/>
        </w:rPr>
        <w:t>POSSIBLE SOLUTION #3: Do Nothing Method</w:t>
      </w:r>
      <w:bookmarkEnd w:id="37"/>
    </w:p>
    <w:p w14:paraId="32A0F3FE" w14:textId="209E60C7" w:rsidR="1918CB83" w:rsidRDefault="1918CB83" w:rsidP="35703FAA">
      <w:r w:rsidRPr="35703FAA">
        <w:rPr>
          <w:sz w:val="24"/>
          <w:szCs w:val="24"/>
          <w:lang w:val="en-US"/>
        </w:rPr>
        <w:t xml:space="preserve"> </w:t>
      </w:r>
    </w:p>
    <w:p w14:paraId="260B04BE" w14:textId="185277D8" w:rsidR="1918CB83" w:rsidRPr="002963C0" w:rsidRDefault="1918CB83" w:rsidP="008A7D19">
      <w:pPr>
        <w:pStyle w:val="Heading3"/>
        <w:rPr>
          <w:sz w:val="24"/>
          <w:szCs w:val="24"/>
        </w:rPr>
      </w:pPr>
      <w:bookmarkStart w:id="38" w:name="_Toc771283809"/>
      <w:r w:rsidRPr="79B1F05B">
        <w:rPr>
          <w:sz w:val="24"/>
          <w:szCs w:val="24"/>
        </w:rPr>
        <w:t>Impact Analysis</w:t>
      </w:r>
      <w:bookmarkEnd w:id="38"/>
    </w:p>
    <w:p w14:paraId="326789EB" w14:textId="07BB02B9" w:rsidR="1918CB83" w:rsidRDefault="1918CB83" w:rsidP="35703FAA">
      <w:r w:rsidRPr="35703FAA">
        <w:rPr>
          <w:rFonts w:ascii="Aptos" w:eastAsia="Aptos" w:hAnsi="Aptos" w:cs="Aptos"/>
          <w:sz w:val="24"/>
          <w:szCs w:val="24"/>
          <w:lang w:val="en-US"/>
        </w:rPr>
        <w:t xml:space="preserve"> </w:t>
      </w:r>
    </w:p>
    <w:p w14:paraId="3EE0EBA9" w14:textId="0178460E" w:rsidR="1918CB83" w:rsidRPr="002963C0" w:rsidRDefault="1918CB83" w:rsidP="002963C0">
      <w:pPr>
        <w:pStyle w:val="Heading4"/>
        <w:rPr>
          <w:i w:val="0"/>
          <w:iCs w:val="0"/>
          <w:sz w:val="24"/>
          <w:szCs w:val="24"/>
          <w:lang w:val="en-US"/>
        </w:rPr>
      </w:pPr>
      <w:r w:rsidRPr="002963C0">
        <w:rPr>
          <w:i w:val="0"/>
          <w:iCs w:val="0"/>
          <w:sz w:val="24"/>
          <w:szCs w:val="24"/>
          <w:lang w:val="en-US"/>
        </w:rPr>
        <w:t>Impact on people</w:t>
      </w:r>
    </w:p>
    <w:p w14:paraId="42C70E8A" w14:textId="4E61E9DD" w:rsidR="1918CB83" w:rsidRDefault="1918CB83" w:rsidP="35703FAA">
      <w:r w:rsidRPr="35703FAA">
        <w:rPr>
          <w:rFonts w:ascii="Aptos" w:eastAsia="Aptos" w:hAnsi="Aptos" w:cs="Aptos"/>
          <w:sz w:val="24"/>
          <w:szCs w:val="24"/>
          <w:lang w:val="en-US"/>
        </w:rPr>
        <w:t xml:space="preserve"> </w:t>
      </w:r>
    </w:p>
    <w:p w14:paraId="34274B4F" w14:textId="216B388D" w:rsidR="1918CB83" w:rsidRDefault="1918CB83" w:rsidP="35703FAA">
      <w:pPr>
        <w:jc w:val="both"/>
      </w:pPr>
      <w:r w:rsidRPr="35703FAA">
        <w:rPr>
          <w:rFonts w:ascii="Aptos" w:eastAsia="Aptos" w:hAnsi="Aptos" w:cs="Aptos"/>
          <w:b/>
          <w:bCs/>
          <w:sz w:val="24"/>
          <w:szCs w:val="24"/>
          <w:lang w:val="en-US"/>
        </w:rPr>
        <w:t>Hiring Requirements: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If AI automation is not implemented, Rogers may need to hire more employees to handle the increasing workload. This could result in increased operating expenses and resource pressure.</w:t>
      </w:r>
    </w:p>
    <w:p w14:paraId="728BA4EB" w14:textId="6240CE2F" w:rsidR="1918CB83" w:rsidRDefault="1918CB83" w:rsidP="35703FAA">
      <w:pPr>
        <w:jc w:val="both"/>
      </w:pPr>
      <w:r w:rsidRPr="35703FAA">
        <w:rPr>
          <w:rFonts w:ascii="Aptos" w:eastAsia="Aptos" w:hAnsi="Aptos" w:cs="Aptos"/>
          <w:sz w:val="24"/>
          <w:szCs w:val="24"/>
          <w:lang w:val="en-US"/>
        </w:rPr>
        <w:t xml:space="preserve"> </w:t>
      </w:r>
    </w:p>
    <w:p w14:paraId="62551F78" w14:textId="4F00D369" w:rsidR="1918CB83" w:rsidRPr="002963C0" w:rsidRDefault="1918CB83" w:rsidP="002963C0">
      <w:pPr>
        <w:pStyle w:val="Heading4"/>
        <w:rPr>
          <w:i w:val="0"/>
          <w:iCs w:val="0"/>
          <w:sz w:val="24"/>
          <w:szCs w:val="24"/>
          <w:lang w:val="en-US"/>
        </w:rPr>
      </w:pPr>
      <w:r w:rsidRPr="002963C0">
        <w:rPr>
          <w:i w:val="0"/>
          <w:iCs w:val="0"/>
          <w:sz w:val="24"/>
          <w:szCs w:val="24"/>
          <w:lang w:val="en-US"/>
        </w:rPr>
        <w:t>Impact on Processes</w:t>
      </w:r>
    </w:p>
    <w:p w14:paraId="48A0D8DC" w14:textId="64D4E4C7" w:rsidR="35703FAA" w:rsidRDefault="35703FAA" w:rsidP="35703FAA">
      <w:pPr>
        <w:jc w:val="both"/>
      </w:pPr>
    </w:p>
    <w:p w14:paraId="4A1FFCA2" w14:textId="2EB4B5DA" w:rsidR="1918CB83" w:rsidRPr="002963C0" w:rsidRDefault="1918CB83" w:rsidP="35703FAA">
      <w:pPr>
        <w:jc w:val="both"/>
        <w:rPr>
          <w:rFonts w:ascii="Calibri" w:hAnsi="Calibri" w:cs="Calibri"/>
          <w:sz w:val="24"/>
          <w:szCs w:val="24"/>
          <w:lang w:val="en-US" w:eastAsia="en-CA"/>
        </w:rPr>
      </w:pPr>
      <w:r w:rsidRPr="35703FAA">
        <w:rPr>
          <w:rFonts w:ascii="Aptos" w:eastAsia="Aptos" w:hAnsi="Aptos" w:cs="Aptos"/>
          <w:b/>
          <w:bCs/>
          <w:sz w:val="24"/>
          <w:szCs w:val="24"/>
          <w:lang w:val="en-US"/>
        </w:rPr>
        <w:t xml:space="preserve">1. Inefficiencies and Service delays: </w:t>
      </w:r>
      <w:r w:rsidRPr="002963C0">
        <w:rPr>
          <w:rFonts w:ascii="Calibri" w:hAnsi="Calibri" w:cs="Calibri"/>
          <w:sz w:val="24"/>
          <w:szCs w:val="24"/>
          <w:lang w:val="en-US" w:eastAsia="en-CA"/>
        </w:rPr>
        <w:t xml:space="preserve">Customer service procedures may continue to be ineffective and error prone. Customer satisfaction might drop, and response times may increase when queries are handled manually. </w:t>
      </w:r>
    </w:p>
    <w:p w14:paraId="747A3DD1" w14:textId="1D45EDCC" w:rsidR="35703FAA" w:rsidRDefault="35703FAA" w:rsidP="35703FAA">
      <w:pPr>
        <w:jc w:val="both"/>
      </w:pPr>
    </w:p>
    <w:p w14:paraId="5E56E2CB" w14:textId="22E5F0F1" w:rsidR="1918CB83" w:rsidRDefault="1918CB83" w:rsidP="35703FAA">
      <w:pPr>
        <w:jc w:val="both"/>
      </w:pPr>
      <w:r w:rsidRPr="35703FAA">
        <w:rPr>
          <w:rFonts w:ascii="Aptos" w:eastAsia="Aptos" w:hAnsi="Aptos" w:cs="Aptos"/>
          <w:b/>
          <w:bCs/>
          <w:sz w:val="24"/>
          <w:szCs w:val="24"/>
          <w:lang w:val="en-US"/>
        </w:rPr>
        <w:t>2. Scalability Problems: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When customer demands increase, manual processes may find it difficult to grow efficiently. This could result in backlogs, a lag in problem solving, and eventually, the loss of customers.</w:t>
      </w:r>
      <w:r w:rsidRPr="35703FAA">
        <w:rPr>
          <w:rFonts w:ascii="Aptos" w:eastAsia="Aptos" w:hAnsi="Aptos" w:cs="Aptos"/>
          <w:sz w:val="24"/>
          <w:szCs w:val="24"/>
          <w:lang w:val="en-US"/>
        </w:rPr>
        <w:t xml:space="preserve"> </w:t>
      </w:r>
    </w:p>
    <w:p w14:paraId="10B09B99" w14:textId="31E86408" w:rsidR="35703FAA" w:rsidRDefault="35703FAA" w:rsidP="35703FAA">
      <w:pPr>
        <w:jc w:val="both"/>
      </w:pPr>
    </w:p>
    <w:p w14:paraId="6B8F64A0" w14:textId="7CDF8931" w:rsidR="1918CB83" w:rsidRDefault="1918CB83" w:rsidP="35703FAA">
      <w:pPr>
        <w:jc w:val="both"/>
      </w:pPr>
      <w:r w:rsidRPr="35703FAA">
        <w:rPr>
          <w:rFonts w:ascii="Aptos" w:eastAsia="Aptos" w:hAnsi="Aptos" w:cs="Aptos"/>
          <w:b/>
          <w:bCs/>
          <w:sz w:val="24"/>
          <w:szCs w:val="24"/>
          <w:lang w:val="en-US"/>
        </w:rPr>
        <w:t xml:space="preserve">3. Absence of Data Utilization: </w:t>
      </w:r>
      <w:r w:rsidRPr="002963C0">
        <w:rPr>
          <w:rFonts w:ascii="Calibri" w:hAnsi="Calibri" w:cs="Calibri"/>
          <w:sz w:val="24"/>
          <w:szCs w:val="24"/>
          <w:lang w:val="en-US" w:eastAsia="en-CA"/>
        </w:rPr>
        <w:t>AI-powered systems can collect and examine enormous volumes of client data, offering insightful information for forecasting customer demands and enhancing services. Rogers might lose out chances to improve client experiences and drive company growth in the absence of such technologies.</w:t>
      </w:r>
    </w:p>
    <w:p w14:paraId="32CC9FA1" w14:textId="777F6C3B" w:rsidR="1918CB83" w:rsidRDefault="1918CB83" w:rsidP="35703FAA">
      <w:pPr>
        <w:jc w:val="both"/>
      </w:pPr>
      <w:r w:rsidRPr="35703FAA">
        <w:rPr>
          <w:sz w:val="24"/>
          <w:szCs w:val="24"/>
          <w:lang w:val="en-US"/>
        </w:rPr>
        <w:t xml:space="preserve"> </w:t>
      </w:r>
    </w:p>
    <w:p w14:paraId="133F5C83" w14:textId="456184F6" w:rsidR="1918CB83" w:rsidRDefault="1918CB83" w:rsidP="35703FAA">
      <w:r w:rsidRPr="002963C0">
        <w:rPr>
          <w:rFonts w:asciiTheme="majorHAnsi" w:eastAsiaTheme="majorEastAsia" w:hAnsiTheme="majorHAnsi" w:cstheme="majorBidi"/>
          <w:color w:val="2F5496" w:themeColor="accent1" w:themeShade="BF"/>
          <w:sz w:val="24"/>
          <w:szCs w:val="24"/>
          <w:lang w:val="en-US"/>
        </w:rPr>
        <w:t>Impact on Technology</w:t>
      </w:r>
      <w:r>
        <w:br/>
      </w:r>
      <w:r w:rsidRPr="35703FAA">
        <w:rPr>
          <w:sz w:val="24"/>
          <w:szCs w:val="24"/>
          <w:lang w:val="en-US"/>
        </w:rPr>
        <w:t xml:space="preserve"> </w:t>
      </w:r>
      <w:r>
        <w:br/>
      </w:r>
      <w:r w:rsidRPr="35703FAA">
        <w:rPr>
          <w:rFonts w:ascii="Aptos" w:eastAsia="Aptos" w:hAnsi="Aptos" w:cs="Aptos"/>
          <w:b/>
          <w:bCs/>
          <w:sz w:val="24"/>
          <w:szCs w:val="24"/>
          <w:lang w:val="en-US"/>
        </w:rPr>
        <w:t>1. Lack of Innovation:</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Not utilizing AI voice assistant technology means passing on chances to use advanced solutions to enhance customer support. This might cause the market to stagnate and give Rogers a competitive edge over rivals.</w:t>
      </w:r>
      <w:r w:rsidRPr="35703FAA">
        <w:rPr>
          <w:rFonts w:ascii="Aptos" w:eastAsia="Aptos" w:hAnsi="Aptos" w:cs="Aptos"/>
          <w:sz w:val="24"/>
          <w:szCs w:val="24"/>
          <w:lang w:val="en-US"/>
        </w:rPr>
        <w:t xml:space="preserve"> </w:t>
      </w:r>
    </w:p>
    <w:p w14:paraId="3F3CC53B" w14:textId="151915DF" w:rsidR="35703FAA" w:rsidRDefault="35703FAA" w:rsidP="35703FAA">
      <w:pPr>
        <w:jc w:val="both"/>
      </w:pPr>
    </w:p>
    <w:p w14:paraId="5A944498" w14:textId="133AE30D" w:rsidR="1918CB83" w:rsidRDefault="1918CB83" w:rsidP="35703FAA">
      <w:pPr>
        <w:jc w:val="both"/>
      </w:pPr>
      <w:r w:rsidRPr="35703FAA">
        <w:rPr>
          <w:rFonts w:ascii="Aptos" w:eastAsia="Aptos" w:hAnsi="Aptos" w:cs="Aptos"/>
          <w:b/>
          <w:bCs/>
          <w:sz w:val="24"/>
          <w:szCs w:val="24"/>
          <w:lang w:val="en-US"/>
        </w:rPr>
        <w:t>2. Dependency on Outdated Systems: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Rogers may be forced to continue using antiquated systems, which are expensive to maintain and </w:t>
      </w:r>
      <w:proofErr w:type="gramStart"/>
      <w:r w:rsidRPr="002963C0">
        <w:rPr>
          <w:rFonts w:ascii="Calibri" w:hAnsi="Calibri" w:cs="Calibri"/>
          <w:sz w:val="24"/>
          <w:szCs w:val="24"/>
          <w:lang w:val="en-US" w:eastAsia="en-CA"/>
        </w:rPr>
        <w:t>inefficient, if</w:t>
      </w:r>
      <w:proofErr w:type="gramEnd"/>
      <w:r w:rsidRPr="002963C0">
        <w:rPr>
          <w:rFonts w:ascii="Calibri" w:hAnsi="Calibri" w:cs="Calibri"/>
          <w:sz w:val="24"/>
          <w:szCs w:val="24"/>
          <w:lang w:val="en-US" w:eastAsia="en-CA"/>
        </w:rPr>
        <w:t xml:space="preserve"> new technology is not adopted. This could hinder creativity and make it more difficult for the company to adjust to changing customer demands. </w:t>
      </w:r>
    </w:p>
    <w:p w14:paraId="164E1EDF" w14:textId="731B37EC" w:rsidR="35703FAA" w:rsidRDefault="35703FAA" w:rsidP="35703FAA">
      <w:pPr>
        <w:jc w:val="both"/>
      </w:pPr>
    </w:p>
    <w:p w14:paraId="3BFD874D" w14:textId="0E6246C8" w:rsidR="1918CB83" w:rsidRDefault="1918CB83" w:rsidP="35703FAA">
      <w:pPr>
        <w:jc w:val="both"/>
      </w:pPr>
      <w:r w:rsidRPr="35703FAA">
        <w:rPr>
          <w:rFonts w:ascii="Aptos" w:eastAsia="Aptos" w:hAnsi="Aptos" w:cs="Aptos"/>
          <w:b/>
          <w:bCs/>
          <w:sz w:val="24"/>
          <w:szCs w:val="24"/>
          <w:lang w:val="en-US"/>
        </w:rPr>
        <w:t>3. Danger of Falling Behind</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 xml:space="preserve">Companies who do not adopt AI and automation run the risk of lagging behind their rivals in the quickly evolving technology world of today. </w:t>
      </w:r>
      <w:proofErr w:type="gramStart"/>
      <w:r w:rsidRPr="002963C0">
        <w:rPr>
          <w:rFonts w:ascii="Calibri" w:hAnsi="Calibri" w:cs="Calibri"/>
          <w:sz w:val="24"/>
          <w:szCs w:val="24"/>
          <w:lang w:val="en-US" w:eastAsia="en-CA"/>
        </w:rPr>
        <w:t>In order to</w:t>
      </w:r>
      <w:proofErr w:type="gramEnd"/>
      <w:r w:rsidRPr="002963C0">
        <w:rPr>
          <w:rFonts w:ascii="Calibri" w:hAnsi="Calibri" w:cs="Calibri"/>
          <w:sz w:val="24"/>
          <w:szCs w:val="24"/>
          <w:lang w:val="en-US" w:eastAsia="en-CA"/>
        </w:rPr>
        <w:t xml:space="preserve"> be competitive and draw in new business, Rogers can find it difficult to stay up to date with developments and trends in the market.</w:t>
      </w:r>
    </w:p>
    <w:p w14:paraId="4568609A" w14:textId="02A7EE24" w:rsidR="1918CB83" w:rsidRDefault="1918CB83" w:rsidP="35703FAA">
      <w:pPr>
        <w:jc w:val="both"/>
      </w:pPr>
      <w:r w:rsidRPr="35703FAA">
        <w:rPr>
          <w:sz w:val="24"/>
          <w:szCs w:val="24"/>
        </w:rPr>
        <w:lastRenderedPageBreak/>
        <w:t xml:space="preserve"> </w:t>
      </w:r>
    </w:p>
    <w:p w14:paraId="53DEA91C" w14:textId="04C4D3D0" w:rsidR="1918CB83" w:rsidRPr="002963C0" w:rsidRDefault="1918CB83" w:rsidP="002963C0">
      <w:pPr>
        <w:pStyle w:val="Heading3"/>
        <w:rPr>
          <w:sz w:val="24"/>
          <w:szCs w:val="24"/>
        </w:rPr>
      </w:pPr>
      <w:bookmarkStart w:id="39" w:name="_Toc63017419"/>
      <w:r w:rsidRPr="79B1F05B">
        <w:rPr>
          <w:sz w:val="24"/>
          <w:szCs w:val="24"/>
        </w:rPr>
        <w:t>Risks and Mitigation</w:t>
      </w:r>
      <w:bookmarkEnd w:id="39"/>
    </w:p>
    <w:p w14:paraId="53F7BE5A" w14:textId="01071967" w:rsidR="1918CB83" w:rsidRDefault="1918CB83" w:rsidP="35703FAA">
      <w:pPr>
        <w:jc w:val="both"/>
      </w:pPr>
      <w:r w:rsidRPr="35703FAA">
        <w:rPr>
          <w:sz w:val="24"/>
          <w:szCs w:val="24"/>
        </w:rPr>
        <w:t xml:space="preserve"> </w:t>
      </w:r>
    </w:p>
    <w:p w14:paraId="412A1083" w14:textId="61E7AE5A" w:rsidR="1918CB83" w:rsidRPr="008B20F6" w:rsidRDefault="1918CB83" w:rsidP="008B20F6">
      <w:pPr>
        <w:pStyle w:val="Heading4"/>
        <w:rPr>
          <w:i w:val="0"/>
          <w:iCs w:val="0"/>
          <w:sz w:val="24"/>
          <w:szCs w:val="24"/>
          <w:lang w:val="en-US"/>
        </w:rPr>
      </w:pPr>
      <w:r w:rsidRPr="008B20F6">
        <w:rPr>
          <w:i w:val="0"/>
          <w:iCs w:val="0"/>
          <w:sz w:val="24"/>
          <w:szCs w:val="24"/>
          <w:lang w:val="en-US"/>
        </w:rPr>
        <w:t>Risks</w:t>
      </w:r>
    </w:p>
    <w:p w14:paraId="70A6C222" w14:textId="23D6195B" w:rsidR="1918CB83" w:rsidRDefault="1918CB83" w:rsidP="35703FAA">
      <w:pPr>
        <w:jc w:val="both"/>
      </w:pPr>
      <w:r w:rsidRPr="35703FAA">
        <w:rPr>
          <w:sz w:val="24"/>
          <w:szCs w:val="24"/>
        </w:rPr>
        <w:t xml:space="preserve"> </w:t>
      </w:r>
    </w:p>
    <w:p w14:paraId="72CC70BA" w14:textId="58E16B75" w:rsidR="1918CB83" w:rsidRDefault="1918CB83" w:rsidP="35703FAA">
      <w:pPr>
        <w:jc w:val="both"/>
      </w:pPr>
      <w:r w:rsidRPr="35703FAA">
        <w:rPr>
          <w:rFonts w:ascii="Aptos" w:eastAsia="Aptos" w:hAnsi="Aptos" w:cs="Aptos"/>
          <w:b/>
          <w:bCs/>
          <w:sz w:val="24"/>
          <w:szCs w:val="24"/>
          <w:lang w:val="en-US"/>
        </w:rPr>
        <w:t>1. Increased Operational Costs:</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In the absence of AI automation, Rogers may still place a significant emphasis on using human customer care agents to answer questions. The need for more employees to handle the same volume of requests could lead to higher operational expenditure.</w:t>
      </w:r>
      <w:r w:rsidRPr="35703FAA">
        <w:rPr>
          <w:rFonts w:ascii="Aptos" w:eastAsia="Aptos" w:hAnsi="Aptos" w:cs="Aptos"/>
          <w:sz w:val="24"/>
          <w:szCs w:val="24"/>
          <w:lang w:val="en-US"/>
        </w:rPr>
        <w:t xml:space="preserve"> </w:t>
      </w:r>
      <w:r>
        <w:br/>
      </w:r>
      <w:r>
        <w:br/>
      </w:r>
      <w:r w:rsidRPr="35703FAA">
        <w:rPr>
          <w:rFonts w:ascii="Aptos" w:eastAsia="Aptos" w:hAnsi="Aptos" w:cs="Aptos"/>
          <w:b/>
          <w:bCs/>
          <w:sz w:val="24"/>
          <w:szCs w:val="24"/>
          <w:lang w:val="en-US"/>
        </w:rPr>
        <w:t>2. Reduced Efficiency:</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Responding to consumer inquiries manually can be laborious and error-prone, which reduces the speed at which problems are resolved and responses are given. Customers may become unhappy as a result, harming the business's reputation.</w:t>
      </w:r>
      <w:r w:rsidRPr="35703FAA">
        <w:rPr>
          <w:rFonts w:ascii="Aptos" w:eastAsia="Aptos" w:hAnsi="Aptos" w:cs="Aptos"/>
          <w:sz w:val="24"/>
          <w:szCs w:val="24"/>
          <w:lang w:val="en-US"/>
        </w:rPr>
        <w:t xml:space="preserve"> </w:t>
      </w:r>
      <w:r>
        <w:br/>
      </w:r>
      <w:r>
        <w:br/>
      </w:r>
      <w:r w:rsidRPr="35703FAA">
        <w:rPr>
          <w:rFonts w:ascii="Aptos" w:eastAsia="Aptos" w:hAnsi="Aptos" w:cs="Aptos"/>
          <w:b/>
          <w:bCs/>
          <w:sz w:val="24"/>
          <w:szCs w:val="24"/>
          <w:lang w:val="en-US"/>
        </w:rPr>
        <w:t>3. Limited Scalability:</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As customer demands increase, manual customer support procedures could find it difficult to grow as efficiently. This may result in bottlenecks, extended wait times, and trouble managing periods of high client traffic.</w:t>
      </w:r>
    </w:p>
    <w:p w14:paraId="7D77B3B4" w14:textId="376604CD" w:rsidR="1918CB83" w:rsidRDefault="1918CB83" w:rsidP="35703FAA">
      <w:pPr>
        <w:jc w:val="both"/>
      </w:pPr>
      <w:r w:rsidRPr="35703FAA">
        <w:rPr>
          <w:rFonts w:ascii="Aptos" w:eastAsia="Aptos" w:hAnsi="Aptos" w:cs="Aptos"/>
          <w:sz w:val="24"/>
          <w:szCs w:val="24"/>
          <w:lang w:val="en-US"/>
        </w:rPr>
        <w:t xml:space="preserve"> </w:t>
      </w:r>
    </w:p>
    <w:p w14:paraId="7066C589" w14:textId="7A7CA3B5" w:rsidR="1918CB83" w:rsidRPr="002963C0" w:rsidRDefault="1918CB83" w:rsidP="002963C0">
      <w:pPr>
        <w:rPr>
          <w:rFonts w:ascii="Calibri" w:hAnsi="Calibri" w:cs="Calibri"/>
          <w:sz w:val="24"/>
          <w:szCs w:val="24"/>
          <w:lang w:val="en-US" w:eastAsia="en-CA"/>
        </w:rPr>
      </w:pPr>
      <w:r w:rsidRPr="35703FAA">
        <w:rPr>
          <w:rFonts w:ascii="Aptos" w:eastAsia="Aptos" w:hAnsi="Aptos" w:cs="Aptos"/>
          <w:b/>
          <w:bCs/>
          <w:sz w:val="24"/>
          <w:szCs w:val="24"/>
          <w:lang w:val="en-US"/>
        </w:rPr>
        <w:t>4. Missed Opportunities for Personalization:</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AI voice assistants can analyze client data and offer responses or recommendations that are tailored to the individual. In the absence of this technology, Rogers would lose out on possibilities to customize their offerings to suit the unique preferences of each client, which would lower client satisfaction and loyalty.</w:t>
      </w:r>
      <w:r w:rsidRPr="35703FAA">
        <w:rPr>
          <w:rFonts w:ascii="Aptos" w:eastAsia="Aptos" w:hAnsi="Aptos" w:cs="Aptos"/>
          <w:sz w:val="24"/>
          <w:szCs w:val="24"/>
          <w:lang w:val="en-US"/>
        </w:rPr>
        <w:t xml:space="preserve"> </w:t>
      </w:r>
      <w:r>
        <w:br/>
      </w:r>
      <w:r>
        <w:br/>
      </w:r>
      <w:r w:rsidRPr="35703FAA">
        <w:rPr>
          <w:rFonts w:ascii="Aptos" w:eastAsia="Aptos" w:hAnsi="Aptos" w:cs="Aptos"/>
          <w:b/>
          <w:bCs/>
          <w:sz w:val="24"/>
          <w:szCs w:val="24"/>
          <w:lang w:val="en-US"/>
        </w:rPr>
        <w:t>5. Competitive disadvantage:</w:t>
      </w:r>
      <w:r w:rsidRPr="35703FAA">
        <w:rPr>
          <w:rFonts w:ascii="Aptos" w:eastAsia="Aptos" w:hAnsi="Aptos" w:cs="Aptos"/>
          <w:sz w:val="24"/>
          <w:szCs w:val="24"/>
          <w:lang w:val="en-US"/>
        </w:rPr>
        <w:t xml:space="preserve"> </w:t>
      </w:r>
      <w:r w:rsidRPr="002963C0">
        <w:rPr>
          <w:rFonts w:ascii="Calibri" w:hAnsi="Calibri" w:cs="Calibri"/>
          <w:sz w:val="24"/>
          <w:szCs w:val="24"/>
          <w:lang w:val="en-US" w:eastAsia="en-CA"/>
        </w:rPr>
        <w:t>Customers expect quick and effective service in the digital age. In comparison to rivals that provide automated and simplified customer care solutions, Rogers may face a competitive disadvantage if it chooses not to deploy AI voice assistant customer service.</w:t>
      </w:r>
    </w:p>
    <w:p w14:paraId="72F21DD1" w14:textId="48231100" w:rsidR="1918CB83" w:rsidRPr="002963C0" w:rsidRDefault="1918CB83" w:rsidP="35703FAA">
      <w:pPr>
        <w:pStyle w:val="Heading2"/>
        <w:spacing w:before="160" w:after="80"/>
        <w:jc w:val="both"/>
        <w:rPr>
          <w:rFonts w:ascii="Calibri" w:eastAsia="Times New Roman" w:hAnsi="Calibri" w:cs="Calibri"/>
          <w:color w:val="auto"/>
          <w:sz w:val="24"/>
          <w:szCs w:val="24"/>
          <w:lang w:val="en-US" w:eastAsia="en-CA"/>
        </w:rPr>
      </w:pPr>
      <w:r w:rsidRPr="002963C0">
        <w:rPr>
          <w:rFonts w:ascii="Calibri" w:eastAsia="Times New Roman" w:hAnsi="Calibri" w:cs="Calibri"/>
          <w:color w:val="auto"/>
          <w:sz w:val="24"/>
          <w:szCs w:val="24"/>
          <w:lang w:val="en-US" w:eastAsia="en-CA"/>
        </w:rPr>
        <w:t xml:space="preserve"> </w:t>
      </w:r>
    </w:p>
    <w:p w14:paraId="10400546" w14:textId="0D8D2F7D" w:rsidR="1918CB83" w:rsidRPr="008B20F6" w:rsidRDefault="1918CB83" w:rsidP="008B20F6">
      <w:pPr>
        <w:pStyle w:val="Heading4"/>
        <w:rPr>
          <w:i w:val="0"/>
          <w:iCs w:val="0"/>
          <w:sz w:val="24"/>
          <w:szCs w:val="24"/>
          <w:lang w:val="en-US"/>
        </w:rPr>
      </w:pPr>
      <w:r w:rsidRPr="008B20F6">
        <w:rPr>
          <w:i w:val="0"/>
          <w:iCs w:val="0"/>
          <w:sz w:val="24"/>
          <w:szCs w:val="24"/>
          <w:lang w:val="en-US"/>
        </w:rPr>
        <w:t>Mitigations Strategies</w:t>
      </w:r>
    </w:p>
    <w:p w14:paraId="5111D6DA" w14:textId="01FB1D0C" w:rsidR="1918CB83" w:rsidRDefault="1918CB83" w:rsidP="35703FAA">
      <w:pPr>
        <w:jc w:val="both"/>
      </w:pPr>
      <w:r w:rsidRPr="35703FAA">
        <w:rPr>
          <w:sz w:val="24"/>
          <w:szCs w:val="24"/>
        </w:rPr>
        <w:t xml:space="preserve"> </w:t>
      </w:r>
    </w:p>
    <w:p w14:paraId="30573053" w14:textId="70B1EC09" w:rsidR="1918CB83" w:rsidRDefault="1918CB83" w:rsidP="35703FAA">
      <w:r w:rsidRPr="35703FAA">
        <w:rPr>
          <w:rFonts w:ascii="Aptos" w:eastAsia="Aptos" w:hAnsi="Aptos" w:cs="Aptos"/>
          <w:b/>
          <w:bCs/>
          <w:sz w:val="24"/>
          <w:szCs w:val="24"/>
          <w:lang w:val="en-US"/>
        </w:rPr>
        <w:t>1. Continuous Process Improvement:</w:t>
      </w:r>
      <w:r w:rsidRPr="35703FAA">
        <w:rPr>
          <w:rFonts w:ascii="Aptos" w:eastAsia="Aptos" w:hAnsi="Aptos" w:cs="Aptos"/>
          <w:sz w:val="24"/>
          <w:szCs w:val="24"/>
          <w:lang w:val="en-US"/>
        </w:rPr>
        <w:t xml:space="preserve"> </w:t>
      </w:r>
      <w:r w:rsidRPr="00E94C0D">
        <w:rPr>
          <w:rFonts w:ascii="Calibri" w:hAnsi="Calibri" w:cs="Calibri"/>
          <w:sz w:val="24"/>
          <w:szCs w:val="24"/>
          <w:lang w:val="en-US" w:eastAsia="en-CA"/>
        </w:rPr>
        <w:t xml:space="preserve">To cut down on inefficiencies and simplify manual customer service procedures, put continuous process improvement efforts into action. This could entail streamlining processes, cutting out pointless effort, and putting best practices for providing customer service into effect. </w:t>
      </w:r>
      <w:r w:rsidRPr="00E94C0D">
        <w:rPr>
          <w:rFonts w:ascii="Calibri" w:hAnsi="Calibri" w:cs="Calibri"/>
          <w:sz w:val="24"/>
          <w:szCs w:val="24"/>
          <w:lang w:val="en-US" w:eastAsia="en-CA"/>
        </w:rPr>
        <w:br/>
      </w:r>
      <w:r>
        <w:br/>
      </w:r>
      <w:r w:rsidRPr="35703FAA">
        <w:rPr>
          <w:rFonts w:ascii="Aptos" w:eastAsia="Aptos" w:hAnsi="Aptos" w:cs="Aptos"/>
          <w:b/>
          <w:bCs/>
          <w:sz w:val="24"/>
          <w:szCs w:val="24"/>
          <w:lang w:val="en-US"/>
        </w:rPr>
        <w:t>2. Investing in Training and Development:</w:t>
      </w:r>
      <w:r w:rsidRPr="35703FAA">
        <w:rPr>
          <w:rFonts w:ascii="Aptos" w:eastAsia="Aptos" w:hAnsi="Aptos" w:cs="Aptos"/>
          <w:sz w:val="24"/>
          <w:szCs w:val="24"/>
          <w:lang w:val="en-US"/>
        </w:rPr>
        <w:t xml:space="preserve"> </w:t>
      </w:r>
      <w:r w:rsidRPr="00E94C0D">
        <w:rPr>
          <w:rFonts w:ascii="Calibri" w:hAnsi="Calibri" w:cs="Calibri"/>
          <w:sz w:val="24"/>
          <w:szCs w:val="24"/>
          <w:lang w:val="en-US" w:eastAsia="en-CA"/>
        </w:rPr>
        <w:t>To improve the skills and talents of customer service agents in efficiently managing consumer questions, offer them extensive training and development programs. This can lessen the impact of not having AI automation by giving staff members the tools they need to provide excellent customer support.</w:t>
      </w:r>
      <w:r w:rsidRPr="35703FAA">
        <w:rPr>
          <w:rFonts w:ascii="Aptos" w:eastAsia="Aptos" w:hAnsi="Aptos" w:cs="Aptos"/>
          <w:sz w:val="24"/>
          <w:szCs w:val="24"/>
          <w:lang w:val="en-US"/>
        </w:rPr>
        <w:t xml:space="preserve"> </w:t>
      </w:r>
      <w:r>
        <w:br/>
      </w:r>
      <w:r>
        <w:br/>
      </w:r>
      <w:r w:rsidRPr="35703FAA">
        <w:rPr>
          <w:rFonts w:ascii="Aptos" w:eastAsia="Aptos" w:hAnsi="Aptos" w:cs="Aptos"/>
          <w:b/>
          <w:bCs/>
          <w:sz w:val="24"/>
          <w:szCs w:val="24"/>
          <w:lang w:val="en-US"/>
        </w:rPr>
        <w:t>3. Improved Customer Self-Service choices:</w:t>
      </w:r>
      <w:r w:rsidRPr="35703FAA">
        <w:rPr>
          <w:rFonts w:ascii="Aptos" w:eastAsia="Aptos" w:hAnsi="Aptos" w:cs="Aptos"/>
          <w:sz w:val="24"/>
          <w:szCs w:val="24"/>
          <w:lang w:val="en-US"/>
        </w:rPr>
        <w:t xml:space="preserve"> </w:t>
      </w:r>
      <w:r w:rsidRPr="00E94C0D">
        <w:rPr>
          <w:rFonts w:ascii="Calibri" w:hAnsi="Calibri" w:cs="Calibri"/>
          <w:sz w:val="24"/>
          <w:szCs w:val="24"/>
          <w:lang w:val="en-US" w:eastAsia="en-CA"/>
        </w:rPr>
        <w:t xml:space="preserve">To enable customers to independently find solutions to their questions, invest in self-service choices including online FAQs, chatbots, and </w:t>
      </w:r>
      <w:r w:rsidRPr="00E94C0D">
        <w:rPr>
          <w:rFonts w:ascii="Calibri" w:hAnsi="Calibri" w:cs="Calibri"/>
          <w:sz w:val="24"/>
          <w:szCs w:val="24"/>
          <w:lang w:val="en-US" w:eastAsia="en-CA"/>
        </w:rPr>
        <w:lastRenderedPageBreak/>
        <w:t>self-service portals. This can enhance overall service efficiency and lessen the workload for human customer support staff.</w:t>
      </w:r>
    </w:p>
    <w:p w14:paraId="46173473" w14:textId="09218FCB" w:rsidR="1918CB83" w:rsidRDefault="1918CB83" w:rsidP="35703FAA">
      <w:pPr>
        <w:jc w:val="both"/>
      </w:pPr>
      <w:r w:rsidRPr="35703FAA">
        <w:rPr>
          <w:rFonts w:ascii="Aptos" w:eastAsia="Aptos" w:hAnsi="Aptos" w:cs="Aptos"/>
          <w:sz w:val="24"/>
          <w:szCs w:val="24"/>
        </w:rPr>
        <w:t xml:space="preserve"> </w:t>
      </w:r>
    </w:p>
    <w:p w14:paraId="01C746C3" w14:textId="3323573C" w:rsidR="1918CB83" w:rsidRPr="009E0B05" w:rsidRDefault="3ACF695C" w:rsidP="009E0B05">
      <w:pPr>
        <w:jc w:val="both"/>
        <w:rPr>
          <w:rFonts w:ascii="Aptos" w:eastAsia="Aptos" w:hAnsi="Aptos" w:cs="Aptos"/>
          <w:sz w:val="24"/>
          <w:szCs w:val="24"/>
          <w:lang w:val="en-US"/>
        </w:rPr>
      </w:pPr>
      <w:r w:rsidRPr="35703FAA">
        <w:rPr>
          <w:rFonts w:ascii="Aptos" w:eastAsia="Aptos" w:hAnsi="Aptos" w:cs="Aptos"/>
          <w:b/>
          <w:bCs/>
          <w:sz w:val="24"/>
          <w:szCs w:val="24"/>
          <w:lang w:val="en-US"/>
        </w:rPr>
        <w:t xml:space="preserve">4. Emphasis on Customer Experience: </w:t>
      </w:r>
      <w:r w:rsidRPr="00E94C0D">
        <w:rPr>
          <w:rFonts w:ascii="Calibri" w:hAnsi="Calibri" w:cs="Calibri"/>
          <w:sz w:val="24"/>
          <w:szCs w:val="24"/>
          <w:lang w:val="en-US" w:eastAsia="en-CA"/>
        </w:rPr>
        <w:t>Prioritize providing outstanding customer experiences through tailored interactions and anticipatory correspondence.</w:t>
      </w:r>
      <w:r w:rsidR="1918CB83" w:rsidRPr="00E94C0D">
        <w:rPr>
          <w:rFonts w:ascii="Calibri" w:hAnsi="Calibri" w:cs="Calibri"/>
          <w:sz w:val="24"/>
          <w:szCs w:val="24"/>
          <w:lang w:val="en-US" w:eastAsia="en-CA"/>
        </w:rPr>
        <w:t xml:space="preserve"> By encouraging client loyalty and satisfaction, this can help set Rogers apart from competitors and reduce the negative effects of not having an AI voice assistant for customer support.</w:t>
      </w:r>
      <w:r w:rsidR="1918CB83" w:rsidRPr="35703FAA">
        <w:rPr>
          <w:rFonts w:ascii="Aptos" w:eastAsia="Aptos" w:hAnsi="Aptos" w:cs="Aptos"/>
          <w:sz w:val="24"/>
          <w:szCs w:val="24"/>
          <w:lang w:val="en-US"/>
        </w:rPr>
        <w:t xml:space="preserve"> </w:t>
      </w:r>
      <w:r>
        <w:br/>
      </w:r>
      <w:r>
        <w:br/>
      </w:r>
      <w:r w:rsidR="1918CB83" w:rsidRPr="35703FAA">
        <w:rPr>
          <w:rFonts w:ascii="Aptos" w:eastAsia="Aptos" w:hAnsi="Aptos" w:cs="Aptos"/>
          <w:b/>
          <w:bCs/>
          <w:sz w:val="24"/>
          <w:szCs w:val="24"/>
          <w:lang w:val="en-US"/>
        </w:rPr>
        <w:t>5. Keep an Eye on Industry Trends:</w:t>
      </w:r>
      <w:r w:rsidR="1918CB83" w:rsidRPr="35703FAA">
        <w:rPr>
          <w:rFonts w:ascii="Aptos" w:eastAsia="Aptos" w:hAnsi="Aptos" w:cs="Aptos"/>
          <w:sz w:val="24"/>
          <w:szCs w:val="24"/>
          <w:lang w:val="en-US"/>
        </w:rPr>
        <w:t xml:space="preserve"> </w:t>
      </w:r>
      <w:r w:rsidR="1918CB83" w:rsidRPr="00E94C0D">
        <w:rPr>
          <w:rFonts w:ascii="Calibri" w:hAnsi="Calibri" w:cs="Calibri"/>
          <w:sz w:val="24"/>
          <w:szCs w:val="24"/>
          <w:lang w:val="en-US" w:eastAsia="en-CA"/>
        </w:rPr>
        <w:t>Keep up with developments in the field of customer service automation and upcoming technologies. This can assist Rogers in finding fresh chances for innovation and sustaining its competitiveness in the quickly changing market.</w:t>
      </w:r>
    </w:p>
    <w:p w14:paraId="239B8E91" w14:textId="240218CD" w:rsidR="1918CB83" w:rsidRPr="009E0B05" w:rsidRDefault="1918CB83" w:rsidP="35703FAA">
      <w:pPr>
        <w:pStyle w:val="Heading1"/>
        <w:spacing w:before="360" w:after="80"/>
        <w:rPr>
          <w:sz w:val="40"/>
          <w:szCs w:val="40"/>
        </w:rPr>
      </w:pPr>
      <w:bookmarkStart w:id="40" w:name="_Toc1576145056"/>
      <w:r w:rsidRPr="79B1F05B">
        <w:rPr>
          <w:sz w:val="40"/>
          <w:szCs w:val="40"/>
        </w:rPr>
        <w:t>Evaluation Criteria</w:t>
      </w:r>
      <w:bookmarkEnd w:id="40"/>
    </w:p>
    <w:p w14:paraId="3F4C50CA" w14:textId="4FDEFE34" w:rsidR="1918CB83" w:rsidRDefault="1918CB83" w:rsidP="35703FAA">
      <w:r w:rsidRPr="35703FAA">
        <w:rPr>
          <w:sz w:val="24"/>
          <w:szCs w:val="24"/>
        </w:rPr>
        <w:t xml:space="preserve"> </w:t>
      </w:r>
    </w:p>
    <w:p w14:paraId="24C497AE" w14:textId="5E4F252D" w:rsidR="1918CB83" w:rsidRDefault="1918CB83" w:rsidP="009E0B05">
      <w:pPr>
        <w:pStyle w:val="Heading2"/>
        <w:rPr>
          <w:sz w:val="28"/>
          <w:szCs w:val="28"/>
        </w:rPr>
      </w:pPr>
      <w:bookmarkStart w:id="41" w:name="_Toc839476794"/>
      <w:r w:rsidRPr="79B1F05B">
        <w:rPr>
          <w:sz w:val="28"/>
          <w:szCs w:val="28"/>
        </w:rPr>
        <w:t>People</w:t>
      </w:r>
      <w:bookmarkEnd w:id="41"/>
    </w:p>
    <w:p w14:paraId="31BFB391" w14:textId="77777777" w:rsidR="009E0B05" w:rsidRPr="009E0B05" w:rsidRDefault="009E0B05" w:rsidP="009E0B05"/>
    <w:p w14:paraId="2016E190" w14:textId="5B22FDB1" w:rsidR="1918CB83" w:rsidRDefault="1918CB83" w:rsidP="006837C2">
      <w:pPr>
        <w:pStyle w:val="ListParagraph"/>
        <w:numPr>
          <w:ilvl w:val="0"/>
          <w:numId w:val="38"/>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Performance: </w:t>
      </w:r>
      <w:r w:rsidRPr="35703FAA">
        <w:rPr>
          <w:rFonts w:ascii="Calibri" w:eastAsia="Calibri" w:hAnsi="Calibri" w:cs="Calibri"/>
          <w:color w:val="000000" w:themeColor="text1"/>
          <w:sz w:val="24"/>
          <w:szCs w:val="24"/>
        </w:rPr>
        <w:t xml:space="preserve">Determine how well the AI platform performs by </w:t>
      </w:r>
      <w:proofErr w:type="spellStart"/>
      <w:r w:rsidRPr="35703FAA">
        <w:rPr>
          <w:rFonts w:ascii="Calibri" w:eastAsia="Calibri" w:hAnsi="Calibri" w:cs="Calibri"/>
          <w:color w:val="000000" w:themeColor="text1"/>
          <w:sz w:val="24"/>
          <w:szCs w:val="24"/>
        </w:rPr>
        <w:t>analyzing</w:t>
      </w:r>
      <w:proofErr w:type="spellEnd"/>
      <w:r w:rsidRPr="35703FAA">
        <w:rPr>
          <w:rFonts w:ascii="Calibri" w:eastAsia="Calibri" w:hAnsi="Calibri" w:cs="Calibri"/>
          <w:color w:val="000000" w:themeColor="text1"/>
          <w:sz w:val="24"/>
          <w:szCs w:val="24"/>
        </w:rPr>
        <w:t xml:space="preserve"> the percentage of accurately responding to customer inquiries to indicate how well it can comprehend and reply to queries.</w:t>
      </w:r>
      <w:r>
        <w:br/>
      </w:r>
      <w:r w:rsidRPr="35703FAA">
        <w:rPr>
          <w:sz w:val="24"/>
          <w:szCs w:val="24"/>
          <w:lang w:val="en-US"/>
        </w:rPr>
        <w:t xml:space="preserve"> </w:t>
      </w:r>
      <w:r w:rsidRPr="35703FAA">
        <w:rPr>
          <w:rFonts w:ascii="Calibri" w:eastAsia="Calibri" w:hAnsi="Calibri" w:cs="Calibri"/>
          <w:color w:val="000000" w:themeColor="text1"/>
          <w:sz w:val="24"/>
          <w:szCs w:val="24"/>
        </w:rPr>
        <w:t>Accuracy rate of correctly addressed inquiries:</w:t>
      </w:r>
    </w:p>
    <w:p w14:paraId="4C258AD1" w14:textId="668849E1" w:rsidR="1918CB83" w:rsidRDefault="1918CB83" w:rsidP="006837C2">
      <w:pPr>
        <w:pStyle w:val="ListParagraph"/>
        <w:numPr>
          <w:ilvl w:val="1"/>
          <w:numId w:val="3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&lt;80% - Poor</w:t>
      </w:r>
    </w:p>
    <w:p w14:paraId="35E6B1CD" w14:textId="1EBD24A8" w:rsidR="1918CB83" w:rsidRDefault="1918CB83" w:rsidP="006837C2">
      <w:pPr>
        <w:pStyle w:val="ListParagraph"/>
        <w:numPr>
          <w:ilvl w:val="1"/>
          <w:numId w:val="3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80% - 90% - Fair</w:t>
      </w:r>
    </w:p>
    <w:p w14:paraId="66FD7199" w14:textId="3F5EA663" w:rsidR="1918CB83" w:rsidRDefault="1918CB83" w:rsidP="006837C2">
      <w:pPr>
        <w:pStyle w:val="ListParagraph"/>
        <w:numPr>
          <w:ilvl w:val="1"/>
          <w:numId w:val="3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90% - 95% - Good</w:t>
      </w:r>
    </w:p>
    <w:p w14:paraId="277B5D10" w14:textId="5F566497" w:rsidR="1918CB83" w:rsidRDefault="1918CB83" w:rsidP="006837C2">
      <w:pPr>
        <w:pStyle w:val="ListParagraph"/>
        <w:numPr>
          <w:ilvl w:val="1"/>
          <w:numId w:val="3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95% - Excellent</w:t>
      </w:r>
    </w:p>
    <w:p w14:paraId="22DCFC1E" w14:textId="533053C8"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247ED060" w14:textId="0AB5EBB2" w:rsidR="1918CB83" w:rsidRDefault="1918CB83" w:rsidP="006837C2">
      <w:pPr>
        <w:pStyle w:val="ListParagraph"/>
        <w:numPr>
          <w:ilvl w:val="0"/>
          <w:numId w:val="38"/>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Proactive: </w:t>
      </w:r>
      <w:r w:rsidRPr="35703FAA">
        <w:rPr>
          <w:rFonts w:ascii="Calibri" w:eastAsia="Calibri" w:hAnsi="Calibri" w:cs="Calibri"/>
          <w:color w:val="000000" w:themeColor="text1"/>
          <w:sz w:val="24"/>
          <w:szCs w:val="24"/>
        </w:rPr>
        <w:t>Evaluate the platform's capacity to anticipate typical problems and offer preventive solutions to assess how proactive it is in meeting customer needs.</w:t>
      </w:r>
      <w:r>
        <w:br/>
      </w:r>
      <w:r w:rsidRPr="35703FAA">
        <w:rPr>
          <w:sz w:val="24"/>
          <w:szCs w:val="24"/>
          <w:lang w:val="en-US"/>
        </w:rPr>
        <w:t xml:space="preserve"> </w:t>
      </w:r>
      <w:r w:rsidRPr="35703FAA">
        <w:rPr>
          <w:rFonts w:ascii="Calibri" w:eastAsia="Calibri" w:hAnsi="Calibri" w:cs="Calibri"/>
          <w:color w:val="000000" w:themeColor="text1"/>
          <w:sz w:val="24"/>
          <w:szCs w:val="24"/>
        </w:rPr>
        <w:t>Percentage of preventive solutions provided:</w:t>
      </w:r>
    </w:p>
    <w:p w14:paraId="52914CBB" w14:textId="2B9ED179" w:rsidR="1918CB83" w:rsidRDefault="1918CB83" w:rsidP="006837C2">
      <w:pPr>
        <w:pStyle w:val="ListParagraph"/>
        <w:numPr>
          <w:ilvl w:val="1"/>
          <w:numId w:val="36"/>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&lt;30% - Low</w:t>
      </w:r>
    </w:p>
    <w:p w14:paraId="431B8644" w14:textId="1519DA08" w:rsidR="1918CB83" w:rsidRDefault="1918CB83" w:rsidP="006837C2">
      <w:pPr>
        <w:pStyle w:val="ListParagraph"/>
        <w:numPr>
          <w:ilvl w:val="1"/>
          <w:numId w:val="36"/>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30% - 50% - Moderate</w:t>
      </w:r>
    </w:p>
    <w:p w14:paraId="3AF330D1" w14:textId="1A9A3872" w:rsidR="1918CB83" w:rsidRDefault="1918CB83" w:rsidP="006837C2">
      <w:pPr>
        <w:pStyle w:val="ListParagraph"/>
        <w:numPr>
          <w:ilvl w:val="1"/>
          <w:numId w:val="36"/>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50% - 70% - High</w:t>
      </w:r>
    </w:p>
    <w:p w14:paraId="7516EE44" w14:textId="699C2CFF" w:rsidR="1918CB83" w:rsidRDefault="1918CB83" w:rsidP="006837C2">
      <w:pPr>
        <w:pStyle w:val="ListParagraph"/>
        <w:numPr>
          <w:ilvl w:val="1"/>
          <w:numId w:val="36"/>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70% - Very High</w:t>
      </w:r>
    </w:p>
    <w:p w14:paraId="747AC65D" w14:textId="4C1D5A2C" w:rsidR="1918CB83" w:rsidRDefault="1918CB83" w:rsidP="35703FAA">
      <w:pPr>
        <w:spacing w:line="254" w:lineRule="auto"/>
      </w:pPr>
      <w:r w:rsidRPr="35703FAA">
        <w:rPr>
          <w:rFonts w:ascii="Calibri" w:eastAsia="Calibri" w:hAnsi="Calibri" w:cs="Calibri"/>
          <w:color w:val="000000" w:themeColor="text1"/>
          <w:sz w:val="24"/>
          <w:szCs w:val="24"/>
          <w:lang w:val="en-US"/>
        </w:rPr>
        <w:t xml:space="preserve"> </w:t>
      </w:r>
    </w:p>
    <w:p w14:paraId="4006B353" w14:textId="60A1381B" w:rsidR="1918CB83" w:rsidRDefault="1918CB83" w:rsidP="006837C2">
      <w:pPr>
        <w:pStyle w:val="ListParagraph"/>
        <w:numPr>
          <w:ilvl w:val="0"/>
          <w:numId w:val="38"/>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Intuitive: </w:t>
      </w:r>
      <w:r w:rsidRPr="35703FAA">
        <w:rPr>
          <w:rFonts w:ascii="Calibri" w:eastAsia="Calibri" w:hAnsi="Calibri" w:cs="Calibri"/>
          <w:color w:val="000000" w:themeColor="text1"/>
          <w:sz w:val="24"/>
          <w:szCs w:val="24"/>
        </w:rPr>
        <w:t>Assess the AI platform's user interface and interaction flow for intuitiveness, considering user input about the easy nature of menu navigation and feature access.</w:t>
      </w:r>
      <w:r>
        <w:br/>
      </w:r>
      <w:r w:rsidRPr="35703FAA">
        <w:rPr>
          <w:sz w:val="24"/>
          <w:szCs w:val="24"/>
          <w:lang w:val="en-US"/>
        </w:rPr>
        <w:t xml:space="preserve"> </w:t>
      </w:r>
      <w:r w:rsidRPr="35703FAA">
        <w:rPr>
          <w:rFonts w:ascii="Calibri" w:eastAsia="Calibri" w:hAnsi="Calibri" w:cs="Calibri"/>
          <w:color w:val="000000" w:themeColor="text1"/>
          <w:sz w:val="24"/>
          <w:szCs w:val="24"/>
        </w:rPr>
        <w:t>User satisfaction with UI and interaction flow:</w:t>
      </w:r>
    </w:p>
    <w:p w14:paraId="3DE9FE44" w14:textId="10888CBE" w:rsidR="1918CB83" w:rsidRDefault="1918CB83" w:rsidP="006837C2">
      <w:pPr>
        <w:pStyle w:val="ListParagraph"/>
        <w:numPr>
          <w:ilvl w:val="1"/>
          <w:numId w:val="35"/>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&lt;6/10 - Below Average</w:t>
      </w:r>
    </w:p>
    <w:p w14:paraId="73DDEB06" w14:textId="3DB62FCB" w:rsidR="1918CB83" w:rsidRDefault="1918CB83" w:rsidP="006837C2">
      <w:pPr>
        <w:pStyle w:val="ListParagraph"/>
        <w:numPr>
          <w:ilvl w:val="1"/>
          <w:numId w:val="35"/>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6/10 - 7/10 - Average</w:t>
      </w:r>
    </w:p>
    <w:p w14:paraId="03EB253B" w14:textId="0D3A428F" w:rsidR="1918CB83" w:rsidRDefault="1918CB83" w:rsidP="006837C2">
      <w:pPr>
        <w:pStyle w:val="ListParagraph"/>
        <w:numPr>
          <w:ilvl w:val="1"/>
          <w:numId w:val="35"/>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7/10 - 8/10 - Good</w:t>
      </w:r>
    </w:p>
    <w:p w14:paraId="69962570" w14:textId="05420A74" w:rsidR="1918CB83" w:rsidRDefault="1918CB83" w:rsidP="006837C2">
      <w:pPr>
        <w:pStyle w:val="ListParagraph"/>
        <w:numPr>
          <w:ilvl w:val="1"/>
          <w:numId w:val="34"/>
        </w:numPr>
        <w:spacing w:line="254" w:lineRule="auto"/>
        <w:ind w:left="108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8/10 - Excellent</w:t>
      </w:r>
    </w:p>
    <w:p w14:paraId="7FA80AF1" w14:textId="77EC208C" w:rsidR="1918CB83" w:rsidRDefault="1918CB83" w:rsidP="35703FAA">
      <w:pPr>
        <w:spacing w:line="276" w:lineRule="auto"/>
      </w:pPr>
      <w:r w:rsidRPr="35703FAA">
        <w:rPr>
          <w:rFonts w:ascii="Calibri" w:eastAsia="Calibri" w:hAnsi="Calibri" w:cs="Calibri"/>
          <w:color w:val="000000" w:themeColor="text1"/>
          <w:sz w:val="24"/>
          <w:szCs w:val="24"/>
          <w:lang w:val="en-US"/>
        </w:rPr>
        <w:lastRenderedPageBreak/>
        <w:t xml:space="preserve"> </w:t>
      </w:r>
    </w:p>
    <w:p w14:paraId="54364E54" w14:textId="0996E73C" w:rsidR="1918CB83" w:rsidRDefault="1918CB83" w:rsidP="006837C2">
      <w:pPr>
        <w:pStyle w:val="ListParagraph"/>
        <w:numPr>
          <w:ilvl w:val="0"/>
          <w:numId w:val="38"/>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Responsive: </w:t>
      </w:r>
      <w:r w:rsidRPr="35703FAA">
        <w:rPr>
          <w:rFonts w:ascii="Calibri" w:eastAsia="Calibri" w:hAnsi="Calibri" w:cs="Calibri"/>
          <w:color w:val="000000" w:themeColor="text1"/>
          <w:sz w:val="24"/>
          <w:szCs w:val="24"/>
        </w:rPr>
        <w:t>Measure how long the AI platform takes to start and finish customer interactions.</w:t>
      </w:r>
      <w:r>
        <w:br/>
      </w:r>
      <w:r w:rsidRPr="35703FAA">
        <w:rPr>
          <w:sz w:val="24"/>
          <w:szCs w:val="24"/>
          <w:lang w:val="en-US"/>
        </w:rPr>
        <w:t xml:space="preserve"> </w:t>
      </w:r>
      <w:r w:rsidRPr="35703FAA">
        <w:rPr>
          <w:rFonts w:ascii="Calibri" w:eastAsia="Calibri" w:hAnsi="Calibri" w:cs="Calibri"/>
          <w:color w:val="000000" w:themeColor="text1"/>
          <w:sz w:val="24"/>
          <w:szCs w:val="24"/>
        </w:rPr>
        <w:t>The average time taken to initiate and complete customer interactions:</w:t>
      </w:r>
    </w:p>
    <w:p w14:paraId="44637ACA" w14:textId="2A485F81" w:rsidR="1918CB83" w:rsidRDefault="1918CB83" w:rsidP="006837C2">
      <w:pPr>
        <w:pStyle w:val="ListParagraph"/>
        <w:numPr>
          <w:ilvl w:val="1"/>
          <w:numId w:val="3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2 minutes - Slow</w:t>
      </w:r>
    </w:p>
    <w:p w14:paraId="1D2E11D5" w14:textId="43202449" w:rsidR="1918CB83" w:rsidRDefault="1918CB83" w:rsidP="006837C2">
      <w:pPr>
        <w:pStyle w:val="ListParagraph"/>
        <w:numPr>
          <w:ilvl w:val="1"/>
          <w:numId w:val="3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1 - 2 minutes - Moderate</w:t>
      </w:r>
    </w:p>
    <w:p w14:paraId="77657FF4" w14:textId="014766A1" w:rsidR="1918CB83" w:rsidRDefault="1918CB83" w:rsidP="006837C2">
      <w:pPr>
        <w:pStyle w:val="ListParagraph"/>
        <w:numPr>
          <w:ilvl w:val="1"/>
          <w:numId w:val="3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30 seconds - 1 minute - Fast</w:t>
      </w:r>
    </w:p>
    <w:p w14:paraId="41F18962" w14:textId="6397D8BF" w:rsidR="1918CB83" w:rsidRDefault="1918CB83" w:rsidP="006837C2">
      <w:pPr>
        <w:pStyle w:val="ListParagraph"/>
        <w:numPr>
          <w:ilvl w:val="1"/>
          <w:numId w:val="3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&lt;30 seconds - Very Fast</w:t>
      </w:r>
    </w:p>
    <w:p w14:paraId="73A9175B" w14:textId="14BB1B53"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7ABDBC19" w14:textId="28A0A212" w:rsidR="1918CB83" w:rsidRDefault="1918CB83" w:rsidP="006837C2">
      <w:pPr>
        <w:pStyle w:val="ListParagraph"/>
        <w:numPr>
          <w:ilvl w:val="0"/>
          <w:numId w:val="38"/>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Adaptability: </w:t>
      </w:r>
      <w:r w:rsidRPr="35703FAA">
        <w:rPr>
          <w:rFonts w:ascii="Calibri" w:eastAsia="Calibri" w:hAnsi="Calibri" w:cs="Calibri"/>
          <w:color w:val="000000" w:themeColor="text1"/>
          <w:sz w:val="24"/>
          <w:szCs w:val="24"/>
        </w:rPr>
        <w:t>Assess how well the platform accommodates users with various technical and language proficiency levels and their preferences and communication styles.</w:t>
      </w:r>
      <w:r>
        <w:br/>
      </w:r>
      <w:r w:rsidRPr="35703FAA">
        <w:rPr>
          <w:sz w:val="24"/>
          <w:szCs w:val="24"/>
          <w:lang w:val="en-US"/>
        </w:rPr>
        <w:t xml:space="preserve"> </w:t>
      </w:r>
      <w:r w:rsidRPr="35703FAA">
        <w:rPr>
          <w:rFonts w:ascii="Calibri" w:eastAsia="Calibri" w:hAnsi="Calibri" w:cs="Calibri"/>
          <w:color w:val="000000" w:themeColor="text1"/>
          <w:sz w:val="24"/>
          <w:szCs w:val="24"/>
        </w:rPr>
        <w:t>User satisfaction with adaptability:</w:t>
      </w:r>
    </w:p>
    <w:p w14:paraId="59C9F57B" w14:textId="09566412" w:rsidR="1918CB83" w:rsidRDefault="1918CB83" w:rsidP="006837C2">
      <w:pPr>
        <w:pStyle w:val="ListParagraph"/>
        <w:numPr>
          <w:ilvl w:val="1"/>
          <w:numId w:val="32"/>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&lt;70% - Low</w:t>
      </w:r>
    </w:p>
    <w:p w14:paraId="4290E9B6" w14:textId="21566273" w:rsidR="1918CB83" w:rsidRDefault="1918CB83" w:rsidP="006837C2">
      <w:pPr>
        <w:pStyle w:val="ListParagraph"/>
        <w:numPr>
          <w:ilvl w:val="1"/>
          <w:numId w:val="32"/>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70% - 80% - Moderate</w:t>
      </w:r>
    </w:p>
    <w:p w14:paraId="551B3CEA" w14:textId="386248A1" w:rsidR="1918CB83" w:rsidRDefault="1918CB83" w:rsidP="006837C2">
      <w:pPr>
        <w:pStyle w:val="ListParagraph"/>
        <w:numPr>
          <w:ilvl w:val="1"/>
          <w:numId w:val="32"/>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80% - 90% - High</w:t>
      </w:r>
    </w:p>
    <w:p w14:paraId="15B8DFD6" w14:textId="77736123" w:rsidR="1918CB83" w:rsidRDefault="1918CB83" w:rsidP="006837C2">
      <w:pPr>
        <w:pStyle w:val="ListParagraph"/>
        <w:numPr>
          <w:ilvl w:val="1"/>
          <w:numId w:val="32"/>
        </w:numPr>
        <w:spacing w:line="254" w:lineRule="auto"/>
        <w:ind w:left="720"/>
        <w:rPr>
          <w:sz w:val="24"/>
          <w:szCs w:val="24"/>
          <w:lang w:val="en-US"/>
        </w:rPr>
      </w:pPr>
      <w:r w:rsidRPr="35703FAA">
        <w:rPr>
          <w:rFonts w:ascii="Calibri" w:eastAsia="Calibri" w:hAnsi="Calibri" w:cs="Calibri"/>
          <w:color w:val="000000" w:themeColor="text1"/>
          <w:sz w:val="24"/>
          <w:szCs w:val="24"/>
        </w:rPr>
        <w:t>90% - Very High</w:t>
      </w:r>
      <w:r>
        <w:br/>
      </w:r>
      <w:r w:rsidRPr="35703FAA">
        <w:rPr>
          <w:sz w:val="24"/>
          <w:szCs w:val="24"/>
          <w:lang w:val="en-US"/>
        </w:rPr>
        <w:t xml:space="preserve"> </w:t>
      </w:r>
      <w:r>
        <w:br/>
      </w:r>
    </w:p>
    <w:p w14:paraId="6E9BFC5B" w14:textId="3F038BA3" w:rsidR="1918CB83" w:rsidRDefault="1918CB83" w:rsidP="006837C2">
      <w:pPr>
        <w:pStyle w:val="ListParagraph"/>
        <w:numPr>
          <w:ilvl w:val="0"/>
          <w:numId w:val="38"/>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Empathy: </w:t>
      </w:r>
      <w:r w:rsidRPr="35703FAA">
        <w:rPr>
          <w:rFonts w:ascii="Calibri" w:eastAsia="Calibri" w:hAnsi="Calibri" w:cs="Calibri"/>
          <w:color w:val="000000" w:themeColor="text1"/>
          <w:sz w:val="24"/>
          <w:szCs w:val="24"/>
        </w:rPr>
        <w:t>Assess how well the platform communicates empathy and comprehension throughout customer interactions, offering comfort and emotional support as needed.</w:t>
      </w:r>
      <w:r>
        <w:br/>
      </w:r>
      <w:r w:rsidRPr="35703FAA">
        <w:rPr>
          <w:sz w:val="24"/>
          <w:szCs w:val="24"/>
          <w:lang w:val="en-US"/>
        </w:rPr>
        <w:t xml:space="preserve"> </w:t>
      </w:r>
      <w:r w:rsidRPr="35703FAA">
        <w:rPr>
          <w:rFonts w:ascii="Calibri" w:eastAsia="Calibri" w:hAnsi="Calibri" w:cs="Calibri"/>
          <w:color w:val="000000" w:themeColor="text1"/>
          <w:sz w:val="24"/>
          <w:szCs w:val="24"/>
        </w:rPr>
        <w:t>Customer satisfaction with empathy conveyed:</w:t>
      </w:r>
    </w:p>
    <w:p w14:paraId="6B292301" w14:textId="113E4EFD" w:rsidR="1918CB83" w:rsidRDefault="1918CB83" w:rsidP="006837C2">
      <w:pPr>
        <w:pStyle w:val="ListParagraph"/>
        <w:numPr>
          <w:ilvl w:val="1"/>
          <w:numId w:val="3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&lt;70% - Low</w:t>
      </w:r>
    </w:p>
    <w:p w14:paraId="73D2E4AA" w14:textId="18E94501" w:rsidR="1918CB83" w:rsidRDefault="1918CB83" w:rsidP="006837C2">
      <w:pPr>
        <w:pStyle w:val="ListParagraph"/>
        <w:numPr>
          <w:ilvl w:val="1"/>
          <w:numId w:val="3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70% - 80% - Moderate</w:t>
      </w:r>
    </w:p>
    <w:p w14:paraId="5FF10FE1" w14:textId="63634D25" w:rsidR="1918CB83" w:rsidRDefault="1918CB83" w:rsidP="006837C2">
      <w:pPr>
        <w:pStyle w:val="ListParagraph"/>
        <w:numPr>
          <w:ilvl w:val="1"/>
          <w:numId w:val="3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80% - 90% - High</w:t>
      </w:r>
    </w:p>
    <w:p w14:paraId="288A481F" w14:textId="45286F7C" w:rsidR="1918CB83" w:rsidRDefault="1918CB83" w:rsidP="006837C2">
      <w:pPr>
        <w:pStyle w:val="ListParagraph"/>
        <w:numPr>
          <w:ilvl w:val="1"/>
          <w:numId w:val="3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90% - Very High</w:t>
      </w:r>
    </w:p>
    <w:p w14:paraId="4B54EC31" w14:textId="33422451"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2E2BEB80" w14:textId="14636324" w:rsidR="1918CB83" w:rsidRDefault="1918CB83" w:rsidP="006837C2">
      <w:pPr>
        <w:pStyle w:val="ListParagraph"/>
        <w:numPr>
          <w:ilvl w:val="0"/>
          <w:numId w:val="38"/>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UI/UX: </w:t>
      </w:r>
      <w:proofErr w:type="spellStart"/>
      <w:r w:rsidRPr="35703FAA">
        <w:rPr>
          <w:rFonts w:ascii="Calibri" w:eastAsia="Calibri" w:hAnsi="Calibri" w:cs="Calibri"/>
          <w:color w:val="000000" w:themeColor="text1"/>
          <w:sz w:val="24"/>
          <w:szCs w:val="24"/>
        </w:rPr>
        <w:t>Analyze</w:t>
      </w:r>
      <w:proofErr w:type="spellEnd"/>
      <w:r w:rsidRPr="35703FAA">
        <w:rPr>
          <w:rFonts w:ascii="Calibri" w:eastAsia="Calibri" w:hAnsi="Calibri" w:cs="Calibri"/>
          <w:color w:val="000000" w:themeColor="text1"/>
          <w:sz w:val="24"/>
          <w:szCs w:val="24"/>
        </w:rPr>
        <w:t xml:space="preserve"> the platform's user interface (UI) and user experience (UX), the overall ease of use and satisfaction of users with this platform service, using metrics such as the average time required to complete a customer call, the percentage of users who can operate the system successfully without assistance, and the user satisfaction ratings from surveys or other channels. </w:t>
      </w:r>
    </w:p>
    <w:p w14:paraId="25021102" w14:textId="23756C27" w:rsidR="1918CB83" w:rsidRDefault="1918CB83" w:rsidP="35703FAA">
      <w:pPr>
        <w:spacing w:line="276" w:lineRule="auto"/>
        <w:ind w:left="360"/>
      </w:pPr>
      <w:r w:rsidRPr="35703FAA">
        <w:rPr>
          <w:rFonts w:ascii="Calibri" w:eastAsia="Calibri" w:hAnsi="Calibri" w:cs="Calibri"/>
          <w:color w:val="000000" w:themeColor="text1"/>
          <w:sz w:val="24"/>
          <w:szCs w:val="24"/>
          <w:lang w:val="en-US"/>
        </w:rPr>
        <w:t xml:space="preserve"> </w:t>
      </w:r>
    </w:p>
    <w:p w14:paraId="31C5565F" w14:textId="020A7E9A" w:rsidR="1918CB83" w:rsidRDefault="1918CB83" w:rsidP="009E0B05">
      <w:pPr>
        <w:pStyle w:val="Heading2"/>
        <w:rPr>
          <w:sz w:val="28"/>
          <w:szCs w:val="28"/>
        </w:rPr>
      </w:pPr>
      <w:bookmarkStart w:id="42" w:name="_Toc1924270983"/>
      <w:r w:rsidRPr="79B1F05B">
        <w:rPr>
          <w:sz w:val="28"/>
          <w:szCs w:val="28"/>
        </w:rPr>
        <w:t>Process</w:t>
      </w:r>
      <w:bookmarkEnd w:id="42"/>
    </w:p>
    <w:p w14:paraId="261DAD96" w14:textId="77777777" w:rsidR="009E0B05" w:rsidRPr="009E0B05" w:rsidRDefault="009E0B05" w:rsidP="009E0B05"/>
    <w:p w14:paraId="62D6CAFE" w14:textId="09F8DB72" w:rsidR="1918CB83" w:rsidRDefault="1918CB83" w:rsidP="006837C2">
      <w:pPr>
        <w:pStyle w:val="ListParagraph"/>
        <w:numPr>
          <w:ilvl w:val="0"/>
          <w:numId w:val="3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Productivity: </w:t>
      </w:r>
      <w:r w:rsidRPr="35703FAA">
        <w:rPr>
          <w:rFonts w:ascii="Calibri" w:eastAsia="Calibri" w:hAnsi="Calibri" w:cs="Calibri"/>
          <w:color w:val="000000" w:themeColor="text1"/>
          <w:sz w:val="24"/>
          <w:szCs w:val="24"/>
        </w:rPr>
        <w:t>Determine how productive the platform is by counting the number of calls it handles in an hour. The higher the number, the more effective the platform. Number of calls handled per hour:</w:t>
      </w:r>
    </w:p>
    <w:p w14:paraId="1CEE24D3" w14:textId="2A2C7357" w:rsidR="1918CB83" w:rsidRDefault="1918CB83" w:rsidP="006837C2">
      <w:pPr>
        <w:pStyle w:val="ListParagraph"/>
        <w:numPr>
          <w:ilvl w:val="0"/>
          <w:numId w:val="29"/>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&lt;500 - Not productive</w:t>
      </w:r>
    </w:p>
    <w:p w14:paraId="452A067B" w14:textId="66A8BD83" w:rsidR="1918CB83" w:rsidRDefault="1918CB83" w:rsidP="006837C2">
      <w:pPr>
        <w:pStyle w:val="ListParagraph"/>
        <w:numPr>
          <w:ilvl w:val="0"/>
          <w:numId w:val="28"/>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500 - 1000 - Little productive</w:t>
      </w:r>
    </w:p>
    <w:p w14:paraId="73331A1B" w14:textId="1AC14399" w:rsidR="1918CB83" w:rsidRDefault="1918CB83" w:rsidP="006837C2">
      <w:pPr>
        <w:pStyle w:val="ListParagraph"/>
        <w:numPr>
          <w:ilvl w:val="0"/>
          <w:numId w:val="28"/>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1000 - 1500 - Productive</w:t>
      </w:r>
    </w:p>
    <w:p w14:paraId="5516CB0F" w14:textId="5B5519EA" w:rsidR="1918CB83" w:rsidRDefault="1918CB83" w:rsidP="006837C2">
      <w:pPr>
        <w:pStyle w:val="ListParagraph"/>
        <w:numPr>
          <w:ilvl w:val="0"/>
          <w:numId w:val="28"/>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lastRenderedPageBreak/>
        <w:t>1500 - 2000 - Highly Productive</w:t>
      </w:r>
    </w:p>
    <w:p w14:paraId="6C932852" w14:textId="20EAFCE9" w:rsidR="1918CB83" w:rsidRDefault="1918CB83" w:rsidP="006837C2">
      <w:pPr>
        <w:pStyle w:val="ListParagraph"/>
        <w:numPr>
          <w:ilvl w:val="0"/>
          <w:numId w:val="28"/>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2000 - Max productivity</w:t>
      </w:r>
    </w:p>
    <w:p w14:paraId="52AC0BB0" w14:textId="69A0CCB3"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3447F253" w14:textId="1A615800" w:rsidR="1918CB83" w:rsidRDefault="1918CB83" w:rsidP="006837C2">
      <w:pPr>
        <w:pStyle w:val="ListParagraph"/>
        <w:numPr>
          <w:ilvl w:val="0"/>
          <w:numId w:val="3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Efficiency:</w:t>
      </w:r>
      <w:r w:rsidRPr="35703FAA">
        <w:rPr>
          <w:rFonts w:ascii="Calibri" w:eastAsia="Calibri" w:hAnsi="Calibri" w:cs="Calibri"/>
          <w:color w:val="000000" w:themeColor="text1"/>
          <w:sz w:val="24"/>
          <w:szCs w:val="24"/>
        </w:rPr>
        <w:t xml:space="preserve"> Evaluate how well the platform handles calls, considering variables like call duration, resolution time, and resource usage per call.</w:t>
      </w:r>
    </w:p>
    <w:p w14:paraId="00F83D2C" w14:textId="34874AE7" w:rsidR="1918CB83" w:rsidRDefault="1918CB83" w:rsidP="35703FAA">
      <w:pPr>
        <w:spacing w:line="276" w:lineRule="auto"/>
        <w:ind w:left="360"/>
      </w:pPr>
      <w:r w:rsidRPr="35703FAA">
        <w:rPr>
          <w:rFonts w:ascii="Calibri" w:eastAsia="Calibri" w:hAnsi="Calibri" w:cs="Calibri"/>
          <w:color w:val="000000" w:themeColor="text1"/>
          <w:sz w:val="24"/>
          <w:szCs w:val="24"/>
        </w:rPr>
        <w:t>Average call duration:</w:t>
      </w:r>
    </w:p>
    <w:p w14:paraId="549DEE42" w14:textId="50F3AC16"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 minutes - Lengthy</w:t>
      </w:r>
    </w:p>
    <w:p w14:paraId="39832DED" w14:textId="7092A928"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5 - 7 minutes - Moderate</w:t>
      </w:r>
    </w:p>
    <w:p w14:paraId="6C55221E" w14:textId="61DCFAF2"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2 - 5 minutes - Efficient</w:t>
      </w:r>
    </w:p>
    <w:p w14:paraId="15D1273C" w14:textId="12E803EB"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&lt;2 minutes - Very efficient</w:t>
      </w:r>
    </w:p>
    <w:p w14:paraId="47ABFDCB" w14:textId="59D0668C" w:rsidR="1918CB83" w:rsidRDefault="1918CB83" w:rsidP="35703FAA">
      <w:pPr>
        <w:spacing w:line="276" w:lineRule="auto"/>
      </w:pPr>
      <w:r w:rsidRPr="35703FAA">
        <w:rPr>
          <w:rFonts w:ascii="Calibri" w:eastAsia="Calibri" w:hAnsi="Calibri" w:cs="Calibri"/>
          <w:color w:val="000000" w:themeColor="text1"/>
          <w:sz w:val="24"/>
          <w:szCs w:val="24"/>
          <w:lang w:val="en-US"/>
        </w:rPr>
        <w:t xml:space="preserve"> </w:t>
      </w:r>
    </w:p>
    <w:p w14:paraId="54D72F96" w14:textId="3C582364" w:rsidR="1918CB83" w:rsidRDefault="1918CB83" w:rsidP="006837C2">
      <w:pPr>
        <w:pStyle w:val="ListParagraph"/>
        <w:numPr>
          <w:ilvl w:val="0"/>
          <w:numId w:val="3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Automation: </w:t>
      </w:r>
      <w:r w:rsidRPr="35703FAA">
        <w:rPr>
          <w:rFonts w:ascii="Calibri" w:eastAsia="Calibri" w:hAnsi="Calibri" w:cs="Calibri"/>
          <w:color w:val="000000" w:themeColor="text1"/>
          <w:sz w:val="24"/>
          <w:szCs w:val="24"/>
        </w:rPr>
        <w:t>Determine how much the call-handling process is automated by considering the percentage of regular questions handled without human participation.</w:t>
      </w:r>
    </w:p>
    <w:p w14:paraId="1274BEBF" w14:textId="239DAEC7" w:rsidR="1918CB83" w:rsidRDefault="1918CB83" w:rsidP="35703FAA">
      <w:pPr>
        <w:spacing w:after="160" w:line="254" w:lineRule="auto"/>
      </w:pPr>
      <w:r w:rsidRPr="35703FAA">
        <w:rPr>
          <w:rFonts w:ascii="Calibri" w:eastAsia="Calibri" w:hAnsi="Calibri" w:cs="Calibri"/>
          <w:color w:val="000000" w:themeColor="text1"/>
          <w:sz w:val="24"/>
          <w:szCs w:val="24"/>
        </w:rPr>
        <w:t xml:space="preserve">      Percentage of routine inquiries handled without human intervention:</w:t>
      </w:r>
    </w:p>
    <w:p w14:paraId="650B4FA4" w14:textId="42A1637A"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&lt;50% - Low</w:t>
      </w:r>
    </w:p>
    <w:p w14:paraId="32CD18BF" w14:textId="6DD2E34E"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50% - 70% - Moderate</w:t>
      </w:r>
    </w:p>
    <w:p w14:paraId="797BB5E4" w14:textId="1B40810D"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70% - 90% - High</w:t>
      </w:r>
    </w:p>
    <w:p w14:paraId="6992E296" w14:textId="5F33B79C"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90% - Very High</w:t>
      </w:r>
    </w:p>
    <w:p w14:paraId="4ABFAC80" w14:textId="462A356F" w:rsidR="1918CB83" w:rsidRDefault="1918CB83" w:rsidP="35703FAA">
      <w:pPr>
        <w:spacing w:line="276" w:lineRule="auto"/>
      </w:pPr>
      <w:r w:rsidRPr="35703FAA">
        <w:rPr>
          <w:rFonts w:ascii="Calibri" w:eastAsia="Calibri" w:hAnsi="Calibri" w:cs="Calibri"/>
          <w:color w:val="000000" w:themeColor="text1"/>
          <w:sz w:val="24"/>
          <w:szCs w:val="24"/>
          <w:lang w:val="en-US"/>
        </w:rPr>
        <w:t xml:space="preserve"> </w:t>
      </w:r>
    </w:p>
    <w:p w14:paraId="3E79EC9B" w14:textId="26BD0F38" w:rsidR="1918CB83" w:rsidRDefault="1918CB83" w:rsidP="006837C2">
      <w:pPr>
        <w:pStyle w:val="ListParagraph"/>
        <w:numPr>
          <w:ilvl w:val="0"/>
          <w:numId w:val="3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Flexibility: </w:t>
      </w:r>
      <w:r w:rsidRPr="35703FAA">
        <w:rPr>
          <w:rFonts w:ascii="Calibri" w:eastAsia="Calibri" w:hAnsi="Calibri" w:cs="Calibri"/>
          <w:color w:val="000000" w:themeColor="text1"/>
          <w:sz w:val="24"/>
          <w:szCs w:val="24"/>
        </w:rPr>
        <w:t>Assess the platform's flexibility in various customer service situations and ability to handle various question types efficiently. Additionally, the process's flexibility to accommodate changes in it for future demands and changes will be assessed.</w:t>
      </w:r>
    </w:p>
    <w:p w14:paraId="791C3241" w14:textId="59C24A28" w:rsidR="1918CB83" w:rsidRDefault="1918CB83" w:rsidP="35703FAA">
      <w:pPr>
        <w:spacing w:after="160" w:line="254" w:lineRule="auto"/>
      </w:pPr>
      <w:r w:rsidRPr="35703FAA">
        <w:rPr>
          <w:rFonts w:ascii="Calibri" w:eastAsia="Calibri" w:hAnsi="Calibri" w:cs="Calibri"/>
          <w:color w:val="000000" w:themeColor="text1"/>
          <w:sz w:val="24"/>
          <w:szCs w:val="24"/>
        </w:rPr>
        <w:t xml:space="preserve">      User satisfaction with the platform's ability to handle various query types:</w:t>
      </w:r>
    </w:p>
    <w:p w14:paraId="10E9880C" w14:textId="15CFB371"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&lt;70% - Low</w:t>
      </w:r>
    </w:p>
    <w:p w14:paraId="630A5291" w14:textId="2460571A"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70% - 80% - Moderate</w:t>
      </w:r>
    </w:p>
    <w:p w14:paraId="0C9D09B5" w14:textId="511BF1A4"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80% - 90% - High</w:t>
      </w:r>
    </w:p>
    <w:p w14:paraId="16275F3F" w14:textId="0B53850F" w:rsidR="1918CB83" w:rsidRDefault="1918CB83" w:rsidP="006837C2">
      <w:pPr>
        <w:pStyle w:val="ListParagraph"/>
        <w:numPr>
          <w:ilvl w:val="1"/>
          <w:numId w:val="2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90% - Very High</w:t>
      </w:r>
    </w:p>
    <w:p w14:paraId="274A4A22" w14:textId="06253A97"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21222BC0" w14:textId="7CA60826" w:rsidR="1918CB83" w:rsidRDefault="1918CB83" w:rsidP="006837C2">
      <w:pPr>
        <w:pStyle w:val="ListParagraph"/>
        <w:numPr>
          <w:ilvl w:val="0"/>
          <w:numId w:val="30"/>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Scalability: </w:t>
      </w:r>
      <w:r w:rsidRPr="35703FAA">
        <w:rPr>
          <w:rFonts w:ascii="Calibri" w:eastAsia="Calibri" w:hAnsi="Calibri" w:cs="Calibri"/>
          <w:color w:val="000000" w:themeColor="text1"/>
          <w:sz w:val="24"/>
          <w:szCs w:val="24"/>
        </w:rPr>
        <w:t>Evaluate the platform's capacity to grow by increasing call volumes and customer service demands. The platform's potential to handle more calls than standards without affecting performance will be checked.</w:t>
      </w:r>
      <w:r>
        <w:br/>
      </w:r>
      <w:r w:rsidRPr="35703FAA">
        <w:rPr>
          <w:sz w:val="24"/>
          <w:szCs w:val="24"/>
          <w:lang w:val="en-US"/>
        </w:rPr>
        <w:t xml:space="preserve"> </w:t>
      </w:r>
      <w:r w:rsidRPr="35703FAA">
        <w:rPr>
          <w:rFonts w:ascii="Calibri" w:eastAsia="Calibri" w:hAnsi="Calibri" w:cs="Calibri"/>
          <w:color w:val="000000" w:themeColor="text1"/>
          <w:sz w:val="24"/>
          <w:szCs w:val="24"/>
        </w:rPr>
        <w:t>Percentage increase in call volumes before performance degradation:</w:t>
      </w:r>
    </w:p>
    <w:p w14:paraId="0A2CE92D" w14:textId="30D2E6EB" w:rsidR="1918CB83" w:rsidRDefault="1918CB83" w:rsidP="006837C2">
      <w:pPr>
        <w:pStyle w:val="ListParagraph"/>
        <w:numPr>
          <w:ilvl w:val="0"/>
          <w:numId w:val="26"/>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&lt;50% - Low scalability</w:t>
      </w:r>
    </w:p>
    <w:p w14:paraId="5533D240" w14:textId="5BF0E802" w:rsidR="1918CB83" w:rsidRDefault="1918CB83" w:rsidP="006837C2">
      <w:pPr>
        <w:pStyle w:val="ListParagraph"/>
        <w:numPr>
          <w:ilvl w:val="0"/>
          <w:numId w:val="26"/>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50% - 100% - Moderate scalability</w:t>
      </w:r>
    </w:p>
    <w:p w14:paraId="4B05CC56" w14:textId="40F5A354" w:rsidR="1918CB83" w:rsidRDefault="1918CB83" w:rsidP="006837C2">
      <w:pPr>
        <w:pStyle w:val="ListParagraph"/>
        <w:numPr>
          <w:ilvl w:val="0"/>
          <w:numId w:val="26"/>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100% - 150% - High scalability</w:t>
      </w:r>
    </w:p>
    <w:p w14:paraId="5B2DEDE3" w14:textId="75DCD466" w:rsidR="1918CB83" w:rsidRDefault="1918CB83" w:rsidP="006837C2">
      <w:pPr>
        <w:pStyle w:val="ListParagraph"/>
        <w:numPr>
          <w:ilvl w:val="1"/>
          <w:numId w:val="25"/>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150% - Very high scalability</w:t>
      </w:r>
    </w:p>
    <w:p w14:paraId="21ECCEE9" w14:textId="211B5909"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64C7CF1E" w14:textId="1A0B364B" w:rsidR="1918CB83" w:rsidRDefault="1918CB83" w:rsidP="006837C2">
      <w:pPr>
        <w:pStyle w:val="ListParagraph"/>
        <w:numPr>
          <w:ilvl w:val="0"/>
          <w:numId w:val="30"/>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lastRenderedPageBreak/>
        <w:t xml:space="preserve">Reliability: </w:t>
      </w:r>
      <w:r w:rsidRPr="35703FAA">
        <w:rPr>
          <w:rFonts w:ascii="Calibri" w:eastAsia="Calibri" w:hAnsi="Calibri" w:cs="Calibri"/>
          <w:color w:val="000000" w:themeColor="text1"/>
          <w:sz w:val="24"/>
          <w:szCs w:val="24"/>
        </w:rPr>
        <w:t>Evaluate the platform's reliability in providing consistently excellent customer service by considering variables, including error handling capabilities, call drop rates, and system uptime.</w:t>
      </w:r>
      <w:r>
        <w:br/>
      </w:r>
      <w:r w:rsidRPr="35703FAA">
        <w:rPr>
          <w:sz w:val="24"/>
          <w:szCs w:val="24"/>
          <w:lang w:val="en-US"/>
        </w:rPr>
        <w:t xml:space="preserve"> </w:t>
      </w:r>
      <w:r w:rsidRPr="35703FAA">
        <w:rPr>
          <w:rFonts w:ascii="Calibri" w:eastAsia="Calibri" w:hAnsi="Calibri" w:cs="Calibri"/>
          <w:color w:val="000000" w:themeColor="text1"/>
          <w:sz w:val="24"/>
          <w:szCs w:val="24"/>
        </w:rPr>
        <w:t>Uptime percentage:</w:t>
      </w:r>
    </w:p>
    <w:p w14:paraId="4D986537" w14:textId="62FD5A03" w:rsidR="1918CB83" w:rsidRDefault="1918CB83" w:rsidP="006837C2">
      <w:pPr>
        <w:pStyle w:val="ListParagraph"/>
        <w:numPr>
          <w:ilvl w:val="1"/>
          <w:numId w:val="24"/>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&lt;99% - Unreliable</w:t>
      </w:r>
    </w:p>
    <w:p w14:paraId="0E611C67" w14:textId="71F0C0A8" w:rsidR="1918CB83" w:rsidRDefault="1918CB83" w:rsidP="006837C2">
      <w:pPr>
        <w:pStyle w:val="ListParagraph"/>
        <w:numPr>
          <w:ilvl w:val="1"/>
          <w:numId w:val="24"/>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99% - 99.9% - Reliable</w:t>
      </w:r>
    </w:p>
    <w:p w14:paraId="73D88BA0" w14:textId="48874799" w:rsidR="1918CB83" w:rsidRDefault="1918CB83" w:rsidP="006837C2">
      <w:pPr>
        <w:pStyle w:val="ListParagraph"/>
        <w:numPr>
          <w:ilvl w:val="1"/>
          <w:numId w:val="24"/>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99.9% - Highly reliable</w:t>
      </w:r>
    </w:p>
    <w:p w14:paraId="52C0C5D4" w14:textId="1834F9F3"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7C3F1DFE" w14:textId="20344E98" w:rsidR="1918CB83" w:rsidRDefault="1918CB83" w:rsidP="006837C2">
      <w:pPr>
        <w:pStyle w:val="ListParagraph"/>
        <w:numPr>
          <w:ilvl w:val="0"/>
          <w:numId w:val="30"/>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Incident Management: </w:t>
      </w:r>
      <w:r w:rsidRPr="35703FAA">
        <w:rPr>
          <w:rFonts w:ascii="Calibri" w:eastAsia="Calibri" w:hAnsi="Calibri" w:cs="Calibri"/>
          <w:color w:val="000000" w:themeColor="text1"/>
          <w:sz w:val="24"/>
          <w:szCs w:val="24"/>
        </w:rPr>
        <w:t>Assess the incident management features of the platform, such as ticketing systems and escalation protocols, to guarantee prompt customer service and efficient resource utilization.</w:t>
      </w:r>
      <w:r>
        <w:br/>
      </w:r>
      <w:r w:rsidRPr="35703FAA">
        <w:rPr>
          <w:sz w:val="24"/>
          <w:szCs w:val="24"/>
          <w:lang w:val="en-US"/>
        </w:rPr>
        <w:t xml:space="preserve"> </w:t>
      </w:r>
      <w:r w:rsidRPr="35703FAA">
        <w:rPr>
          <w:rFonts w:ascii="Calibri" w:eastAsia="Calibri" w:hAnsi="Calibri" w:cs="Calibri"/>
          <w:color w:val="000000" w:themeColor="text1"/>
          <w:sz w:val="24"/>
          <w:szCs w:val="24"/>
        </w:rPr>
        <w:t>Average resolution time for critical issues:</w:t>
      </w:r>
    </w:p>
    <w:p w14:paraId="392BC2C5" w14:textId="3DC33775" w:rsidR="1918CB83" w:rsidRDefault="1918CB83" w:rsidP="006837C2">
      <w:pPr>
        <w:pStyle w:val="ListParagraph"/>
        <w:numPr>
          <w:ilvl w:val="1"/>
          <w:numId w:val="2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1 hour - Slow</w:t>
      </w:r>
    </w:p>
    <w:p w14:paraId="69C962D7" w14:textId="40DBCC62" w:rsidR="1918CB83" w:rsidRDefault="1918CB83" w:rsidP="006837C2">
      <w:pPr>
        <w:pStyle w:val="ListParagraph"/>
        <w:numPr>
          <w:ilvl w:val="1"/>
          <w:numId w:val="2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30 minutes - 1 hour - Moderate</w:t>
      </w:r>
    </w:p>
    <w:p w14:paraId="5AEDD1B9" w14:textId="2CE1B724" w:rsidR="1918CB83" w:rsidRDefault="1918CB83" w:rsidP="006837C2">
      <w:pPr>
        <w:pStyle w:val="ListParagraph"/>
        <w:numPr>
          <w:ilvl w:val="1"/>
          <w:numId w:val="2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15 - 30 minutes - Fast</w:t>
      </w:r>
    </w:p>
    <w:p w14:paraId="589E67DE" w14:textId="4597AA1C" w:rsidR="1918CB83" w:rsidRDefault="1918CB83" w:rsidP="006837C2">
      <w:pPr>
        <w:pStyle w:val="ListParagraph"/>
        <w:numPr>
          <w:ilvl w:val="1"/>
          <w:numId w:val="23"/>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&lt;15 minutes - Very Prompt</w:t>
      </w:r>
    </w:p>
    <w:p w14:paraId="098C0C1E" w14:textId="3BEE48A9"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21F217BD" w14:textId="3C939917" w:rsidR="1918CB83" w:rsidRDefault="1918CB83" w:rsidP="006837C2">
      <w:pPr>
        <w:pStyle w:val="ListParagraph"/>
        <w:numPr>
          <w:ilvl w:val="0"/>
          <w:numId w:val="30"/>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Knowledge Management: </w:t>
      </w:r>
      <w:r w:rsidRPr="35703FAA">
        <w:rPr>
          <w:rFonts w:ascii="Calibri" w:eastAsia="Calibri" w:hAnsi="Calibri" w:cs="Calibri"/>
          <w:color w:val="000000" w:themeColor="text1"/>
          <w:sz w:val="24"/>
          <w:szCs w:val="24"/>
        </w:rPr>
        <w:t>Evaluate the platform's knowledge management system to ensure that an extensive collection of FAQs, troubleshooting manuals, and</w:t>
      </w:r>
      <w:r w:rsidRPr="35703FAA">
        <w:rPr>
          <w:rFonts w:ascii="Calibri" w:eastAsia="Calibri" w:hAnsi="Calibri" w:cs="Calibri"/>
          <w:b/>
          <w:bCs/>
          <w:color w:val="000000" w:themeColor="text1"/>
          <w:sz w:val="24"/>
          <w:szCs w:val="24"/>
        </w:rPr>
        <w:t xml:space="preserve"> </w:t>
      </w:r>
      <w:r w:rsidRPr="35703FAA">
        <w:rPr>
          <w:rFonts w:ascii="Calibri" w:eastAsia="Calibri" w:hAnsi="Calibri" w:cs="Calibri"/>
          <w:color w:val="000000" w:themeColor="text1"/>
          <w:sz w:val="24"/>
          <w:szCs w:val="24"/>
        </w:rPr>
        <w:t>product/service details is arranged and updated to assist with customer inquiries.</w:t>
      </w:r>
      <w:r>
        <w:br/>
      </w:r>
      <w:r w:rsidRPr="35703FAA">
        <w:rPr>
          <w:sz w:val="24"/>
          <w:szCs w:val="24"/>
          <w:lang w:val="en-US"/>
        </w:rPr>
        <w:t xml:space="preserve"> </w:t>
      </w:r>
      <w:r w:rsidRPr="35703FAA">
        <w:rPr>
          <w:rFonts w:ascii="Calibri" w:eastAsia="Calibri" w:hAnsi="Calibri" w:cs="Calibri"/>
          <w:color w:val="000000" w:themeColor="text1"/>
          <w:sz w:val="24"/>
          <w:szCs w:val="24"/>
        </w:rPr>
        <w:t>Accuracy rate of provided information:</w:t>
      </w:r>
    </w:p>
    <w:p w14:paraId="7007FBE9" w14:textId="25D7A28F" w:rsidR="1918CB83" w:rsidRDefault="1918CB83" w:rsidP="006837C2">
      <w:pPr>
        <w:pStyle w:val="ListParagraph"/>
        <w:numPr>
          <w:ilvl w:val="1"/>
          <w:numId w:val="22"/>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&lt;80% - Low</w:t>
      </w:r>
    </w:p>
    <w:p w14:paraId="5758CBEB" w14:textId="38EFEC38" w:rsidR="1918CB83" w:rsidRDefault="1918CB83" w:rsidP="006837C2">
      <w:pPr>
        <w:pStyle w:val="ListParagraph"/>
        <w:numPr>
          <w:ilvl w:val="1"/>
          <w:numId w:val="22"/>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80% - 90% - Moderate</w:t>
      </w:r>
    </w:p>
    <w:p w14:paraId="656E837B" w14:textId="24EE0F2F" w:rsidR="1918CB83" w:rsidRDefault="1918CB83" w:rsidP="006837C2">
      <w:pPr>
        <w:pStyle w:val="ListParagraph"/>
        <w:numPr>
          <w:ilvl w:val="1"/>
          <w:numId w:val="22"/>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90% - 95% - High</w:t>
      </w:r>
    </w:p>
    <w:p w14:paraId="6D7D3AFD" w14:textId="0AE1F9EC" w:rsidR="1918CB83" w:rsidRDefault="1918CB83" w:rsidP="006837C2">
      <w:pPr>
        <w:pStyle w:val="ListParagraph"/>
        <w:numPr>
          <w:ilvl w:val="1"/>
          <w:numId w:val="22"/>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95% - Very high</w:t>
      </w:r>
    </w:p>
    <w:p w14:paraId="35B207AF" w14:textId="64FD914D"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090B96EE" w14:textId="40950806" w:rsidR="1918CB83" w:rsidRDefault="1918CB83" w:rsidP="006837C2">
      <w:pPr>
        <w:pStyle w:val="ListParagraph"/>
        <w:numPr>
          <w:ilvl w:val="0"/>
          <w:numId w:val="30"/>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Quality Assurance: </w:t>
      </w:r>
      <w:r w:rsidRPr="35703FAA">
        <w:rPr>
          <w:rFonts w:ascii="Calibri" w:eastAsia="Calibri" w:hAnsi="Calibri" w:cs="Calibri"/>
          <w:color w:val="000000" w:themeColor="text1"/>
          <w:sz w:val="24"/>
          <w:szCs w:val="24"/>
        </w:rPr>
        <w:t>Evaluate the platform's quality assurance procedures for monitoring call quality, conformity to service guidelines, and legal compliance to preserve service excellence.</w:t>
      </w:r>
      <w:r>
        <w:br/>
      </w:r>
      <w:r w:rsidRPr="35703FAA">
        <w:rPr>
          <w:sz w:val="24"/>
          <w:szCs w:val="24"/>
          <w:lang w:val="en-US"/>
        </w:rPr>
        <w:t xml:space="preserve"> </w:t>
      </w:r>
      <w:r w:rsidRPr="35703FAA">
        <w:rPr>
          <w:rFonts w:ascii="Calibri" w:eastAsia="Calibri" w:hAnsi="Calibri" w:cs="Calibri"/>
          <w:color w:val="000000" w:themeColor="text1"/>
          <w:sz w:val="24"/>
          <w:szCs w:val="24"/>
        </w:rPr>
        <w:t>Average quality score based on customer feedback and call monitoring:</w:t>
      </w:r>
    </w:p>
    <w:p w14:paraId="70068018" w14:textId="5F344A12" w:rsidR="1918CB83" w:rsidRDefault="1918CB83" w:rsidP="006837C2">
      <w:pPr>
        <w:pStyle w:val="ListParagraph"/>
        <w:numPr>
          <w:ilvl w:val="1"/>
          <w:numId w:val="2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&lt;80% - Low</w:t>
      </w:r>
    </w:p>
    <w:p w14:paraId="148E1DFC" w14:textId="50BDDF97" w:rsidR="1918CB83" w:rsidRDefault="1918CB83" w:rsidP="006837C2">
      <w:pPr>
        <w:pStyle w:val="ListParagraph"/>
        <w:numPr>
          <w:ilvl w:val="1"/>
          <w:numId w:val="2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80% - 90% - Moderate</w:t>
      </w:r>
    </w:p>
    <w:p w14:paraId="32F03E87" w14:textId="7C262072" w:rsidR="1918CB83" w:rsidRDefault="1918CB83" w:rsidP="006837C2">
      <w:pPr>
        <w:pStyle w:val="ListParagraph"/>
        <w:numPr>
          <w:ilvl w:val="1"/>
          <w:numId w:val="2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90% - 95% - High</w:t>
      </w:r>
    </w:p>
    <w:p w14:paraId="76079AD1" w14:textId="3C46CD69" w:rsidR="1918CB83" w:rsidRDefault="1918CB83" w:rsidP="006837C2">
      <w:pPr>
        <w:pStyle w:val="ListParagraph"/>
        <w:numPr>
          <w:ilvl w:val="1"/>
          <w:numId w:val="21"/>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95% - Very high</w:t>
      </w:r>
    </w:p>
    <w:p w14:paraId="3371584B" w14:textId="53F71684"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30A624AE" w14:textId="4735CF12" w:rsidR="1918CB83" w:rsidRDefault="1918CB83" w:rsidP="006837C2">
      <w:pPr>
        <w:pStyle w:val="ListParagraph"/>
        <w:numPr>
          <w:ilvl w:val="0"/>
          <w:numId w:val="3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Compliance: </w:t>
      </w:r>
      <w:r w:rsidRPr="35703FAA">
        <w:rPr>
          <w:rFonts w:ascii="Calibri" w:eastAsia="Calibri" w:hAnsi="Calibri" w:cs="Calibri"/>
          <w:color w:val="000000" w:themeColor="text1"/>
          <w:sz w:val="24"/>
          <w:szCs w:val="24"/>
        </w:rPr>
        <w:t>Check if the platform complies with industry standards and legal obligations, such as GDPR, to safeguard customer privacy and data security.</w:t>
      </w:r>
    </w:p>
    <w:p w14:paraId="3D074AAC" w14:textId="71F5DCEE" w:rsidR="1918CB83" w:rsidRDefault="1918CB83" w:rsidP="35703FAA">
      <w:pPr>
        <w:spacing w:line="276" w:lineRule="auto"/>
        <w:ind w:left="360"/>
      </w:pPr>
      <w:r w:rsidRPr="35703FAA">
        <w:rPr>
          <w:rFonts w:ascii="Calibri" w:eastAsia="Calibri" w:hAnsi="Calibri" w:cs="Calibri"/>
          <w:color w:val="000000" w:themeColor="text1"/>
          <w:sz w:val="24"/>
          <w:szCs w:val="24"/>
          <w:lang w:val="en-US"/>
        </w:rPr>
        <w:t xml:space="preserve"> </w:t>
      </w:r>
    </w:p>
    <w:p w14:paraId="59A718CB" w14:textId="7013AF9A" w:rsidR="1918CB83" w:rsidRDefault="1918CB83" w:rsidP="004813DA">
      <w:pPr>
        <w:pStyle w:val="Heading2"/>
        <w:rPr>
          <w:sz w:val="24"/>
          <w:szCs w:val="24"/>
          <w:lang w:val="en-US"/>
        </w:rPr>
      </w:pPr>
      <w:bookmarkStart w:id="43" w:name="_Toc1403353324"/>
      <w:r w:rsidRPr="79B1F05B">
        <w:rPr>
          <w:sz w:val="28"/>
          <w:szCs w:val="28"/>
        </w:rPr>
        <w:lastRenderedPageBreak/>
        <w:t>Technology</w:t>
      </w:r>
      <w:r>
        <w:br/>
      </w:r>
      <w:bookmarkEnd w:id="43"/>
      <w:r w:rsidRPr="79B1F05B">
        <w:rPr>
          <w:sz w:val="24"/>
          <w:szCs w:val="24"/>
          <w:lang w:val="en-US"/>
        </w:rPr>
        <w:t xml:space="preserve"> </w:t>
      </w:r>
    </w:p>
    <w:p w14:paraId="074AC5FC" w14:textId="69EA18B1" w:rsidR="1918CB83" w:rsidRDefault="1918CB83" w:rsidP="006837C2">
      <w:pPr>
        <w:pStyle w:val="ListParagraph"/>
        <w:numPr>
          <w:ilvl w:val="0"/>
          <w:numId w:val="20"/>
        </w:numPr>
        <w:spacing w:line="276" w:lineRule="auto"/>
        <w:ind w:left="360"/>
        <w:rPr>
          <w:sz w:val="24"/>
          <w:szCs w:val="24"/>
          <w:lang w:val="en-US"/>
        </w:rPr>
      </w:pPr>
      <w:r w:rsidRPr="35703FAA">
        <w:rPr>
          <w:rFonts w:ascii="Calibri" w:eastAsia="Calibri" w:hAnsi="Calibri" w:cs="Calibri"/>
          <w:b/>
          <w:bCs/>
          <w:color w:val="000000" w:themeColor="text1"/>
          <w:sz w:val="24"/>
          <w:szCs w:val="24"/>
        </w:rPr>
        <w:t xml:space="preserve">Security: </w:t>
      </w:r>
      <w:r w:rsidRPr="35703FAA">
        <w:rPr>
          <w:rFonts w:ascii="Calibri" w:eastAsia="Calibri" w:hAnsi="Calibri" w:cs="Calibri"/>
          <w:color w:val="000000" w:themeColor="text1"/>
          <w:sz w:val="24"/>
          <w:szCs w:val="24"/>
        </w:rPr>
        <w:t>Assess the platform's adherence to industry standards and laws, including GDPR and HIPAA, and its security procedures for safeguarding sensitive data and client information.</w:t>
      </w:r>
      <w:r>
        <w:br/>
      </w:r>
    </w:p>
    <w:p w14:paraId="7FB56B85" w14:textId="1DFD8CAB" w:rsidR="1918CB83" w:rsidRDefault="1918CB83" w:rsidP="006837C2">
      <w:pPr>
        <w:pStyle w:val="ListParagraph"/>
        <w:numPr>
          <w:ilvl w:val="0"/>
          <w:numId w:val="20"/>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Availability: </w:t>
      </w:r>
      <w:r w:rsidRPr="35703FAA">
        <w:rPr>
          <w:rFonts w:ascii="Calibri" w:eastAsia="Calibri" w:hAnsi="Calibri" w:cs="Calibri"/>
          <w:color w:val="000000" w:themeColor="text1"/>
          <w:sz w:val="24"/>
          <w:szCs w:val="24"/>
        </w:rPr>
        <w:t>Measure the platform's availability in terms of uptime; high availability(uptime) guarantees continuous customer support activities.</w:t>
      </w:r>
      <w:r>
        <w:br/>
      </w:r>
      <w:r w:rsidRPr="35703FAA">
        <w:rPr>
          <w:sz w:val="24"/>
          <w:szCs w:val="24"/>
          <w:lang w:val="en-US"/>
        </w:rPr>
        <w:t xml:space="preserve"> </w:t>
      </w:r>
      <w:r w:rsidRPr="35703FAA">
        <w:rPr>
          <w:rFonts w:ascii="Calibri" w:eastAsia="Calibri" w:hAnsi="Calibri" w:cs="Calibri"/>
          <w:color w:val="000000" w:themeColor="text1"/>
          <w:sz w:val="24"/>
          <w:szCs w:val="24"/>
        </w:rPr>
        <w:t>System uptime:</w:t>
      </w:r>
    </w:p>
    <w:p w14:paraId="61DFEA32" w14:textId="263A1D21" w:rsidR="1918CB83" w:rsidRDefault="1918CB83" w:rsidP="006837C2">
      <w:pPr>
        <w:pStyle w:val="ListParagraph"/>
        <w:numPr>
          <w:ilvl w:val="1"/>
          <w:numId w:val="19"/>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&lt;99%: Low availability</w:t>
      </w:r>
    </w:p>
    <w:p w14:paraId="4CEE0E93" w14:textId="1ADB9090" w:rsidR="1918CB83" w:rsidRDefault="1918CB83" w:rsidP="006837C2">
      <w:pPr>
        <w:pStyle w:val="ListParagraph"/>
        <w:numPr>
          <w:ilvl w:val="1"/>
          <w:numId w:val="19"/>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99%-99.9%: Moderate availability</w:t>
      </w:r>
    </w:p>
    <w:p w14:paraId="0F874B5D" w14:textId="54C22A59" w:rsidR="1918CB83" w:rsidRDefault="1918CB83" w:rsidP="006837C2">
      <w:pPr>
        <w:pStyle w:val="ListParagraph"/>
        <w:numPr>
          <w:ilvl w:val="1"/>
          <w:numId w:val="19"/>
        </w:numPr>
        <w:spacing w:line="254" w:lineRule="auto"/>
        <w:ind w:left="720"/>
        <w:rPr>
          <w:sz w:val="24"/>
          <w:szCs w:val="24"/>
          <w:lang w:val="en-US"/>
        </w:rPr>
      </w:pPr>
      <w:r w:rsidRPr="35703FAA">
        <w:rPr>
          <w:rFonts w:ascii="Calibri" w:eastAsia="Calibri" w:hAnsi="Calibri" w:cs="Calibri"/>
          <w:color w:val="000000" w:themeColor="text1"/>
          <w:sz w:val="24"/>
          <w:szCs w:val="24"/>
        </w:rPr>
        <w:t>&gt;99.9%: High availability</w:t>
      </w:r>
      <w:r w:rsidRPr="35703FAA">
        <w:rPr>
          <w:sz w:val="24"/>
          <w:szCs w:val="24"/>
          <w:lang w:val="en-US"/>
        </w:rPr>
        <w:t xml:space="preserve"> </w:t>
      </w:r>
      <w:r>
        <w:br/>
      </w:r>
    </w:p>
    <w:p w14:paraId="6DCA4B68" w14:textId="1ABA15B5" w:rsidR="1918CB83" w:rsidRDefault="1918CB83" w:rsidP="006837C2">
      <w:pPr>
        <w:pStyle w:val="ListParagraph"/>
        <w:numPr>
          <w:ilvl w:val="0"/>
          <w:numId w:val="2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Data Specification: </w:t>
      </w:r>
      <w:r w:rsidRPr="35703FAA">
        <w:rPr>
          <w:rFonts w:ascii="Calibri" w:eastAsia="Calibri" w:hAnsi="Calibri" w:cs="Calibri"/>
          <w:color w:val="000000" w:themeColor="text1"/>
          <w:sz w:val="24"/>
          <w:szCs w:val="24"/>
        </w:rPr>
        <w:t>Evaluate the platform's compliance with data standards and specifications to ensure it works with current data systems and protocols and is compatible.</w:t>
      </w:r>
    </w:p>
    <w:p w14:paraId="5050694F" w14:textId="58FCF4CE" w:rsidR="1918CB83" w:rsidRDefault="1918CB83" w:rsidP="35703FAA">
      <w:pPr>
        <w:spacing w:after="160" w:line="254" w:lineRule="auto"/>
      </w:pPr>
      <w:r w:rsidRPr="35703FAA">
        <w:rPr>
          <w:rFonts w:ascii="Calibri" w:eastAsia="Calibri" w:hAnsi="Calibri" w:cs="Calibri"/>
          <w:color w:val="000000" w:themeColor="text1"/>
          <w:sz w:val="24"/>
          <w:szCs w:val="24"/>
        </w:rPr>
        <w:t xml:space="preserve">       Compliance with data standards:</w:t>
      </w:r>
    </w:p>
    <w:p w14:paraId="6D0705CA" w14:textId="1020DD14" w:rsidR="1918CB83" w:rsidRDefault="1918CB83" w:rsidP="006837C2">
      <w:pPr>
        <w:pStyle w:val="ListParagraph"/>
        <w:numPr>
          <w:ilvl w:val="0"/>
          <w:numId w:val="18"/>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Non-compliant: Incompatible with existing systems</w:t>
      </w:r>
    </w:p>
    <w:p w14:paraId="7BB25CDA" w14:textId="0B62897A" w:rsidR="1918CB83" w:rsidRDefault="1918CB83" w:rsidP="006837C2">
      <w:pPr>
        <w:pStyle w:val="ListParagraph"/>
        <w:numPr>
          <w:ilvl w:val="0"/>
          <w:numId w:val="18"/>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Partially compliant: Some compatibility issues</w:t>
      </w:r>
    </w:p>
    <w:p w14:paraId="5C336DAB" w14:textId="2517AD34" w:rsidR="1918CB83" w:rsidRDefault="1918CB83" w:rsidP="006837C2">
      <w:pPr>
        <w:pStyle w:val="ListParagraph"/>
        <w:numPr>
          <w:ilvl w:val="0"/>
          <w:numId w:val="18"/>
        </w:numPr>
        <w:spacing w:line="254" w:lineRule="auto"/>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Fully compliant: Compatible with standards</w:t>
      </w:r>
    </w:p>
    <w:p w14:paraId="640D58BD" w14:textId="16042551"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09591CE2" w14:textId="11BE9893" w:rsidR="1918CB83" w:rsidRDefault="1918CB83" w:rsidP="006837C2">
      <w:pPr>
        <w:pStyle w:val="ListParagraph"/>
        <w:numPr>
          <w:ilvl w:val="0"/>
          <w:numId w:val="20"/>
        </w:numPr>
        <w:spacing w:line="276" w:lineRule="auto"/>
        <w:ind w:left="360"/>
        <w:rPr>
          <w:sz w:val="24"/>
          <w:szCs w:val="24"/>
          <w:lang w:val="en-US"/>
        </w:rPr>
      </w:pPr>
      <w:r w:rsidRPr="35703FAA">
        <w:rPr>
          <w:rFonts w:ascii="Calibri" w:eastAsia="Calibri" w:hAnsi="Calibri" w:cs="Calibri"/>
          <w:b/>
          <w:bCs/>
          <w:color w:val="000000" w:themeColor="text1"/>
          <w:sz w:val="24"/>
          <w:szCs w:val="24"/>
        </w:rPr>
        <w:t xml:space="preserve">Encryption: </w:t>
      </w:r>
      <w:r w:rsidRPr="35703FAA">
        <w:rPr>
          <w:rFonts w:ascii="Calibri" w:eastAsia="Calibri" w:hAnsi="Calibri" w:cs="Calibri"/>
          <w:color w:val="000000" w:themeColor="text1"/>
          <w:sz w:val="24"/>
          <w:szCs w:val="24"/>
        </w:rPr>
        <w:t>Examine the platform's encryption features, considering the robustness and efficiency of the used encryption methods, to ensure the security of data transmission and storage. Encryption steps and levels are considered.</w:t>
      </w:r>
      <w:r>
        <w:br/>
      </w:r>
    </w:p>
    <w:p w14:paraId="5968A5DC" w14:textId="3A8797BB" w:rsidR="1918CB83" w:rsidRDefault="1918CB83" w:rsidP="006837C2">
      <w:pPr>
        <w:pStyle w:val="ListParagraph"/>
        <w:numPr>
          <w:ilvl w:val="0"/>
          <w:numId w:val="2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Backup Mechanisms: </w:t>
      </w:r>
      <w:r w:rsidRPr="35703FAA">
        <w:rPr>
          <w:rFonts w:ascii="Calibri" w:eastAsia="Calibri" w:hAnsi="Calibri" w:cs="Calibri"/>
          <w:color w:val="000000" w:themeColor="text1"/>
          <w:sz w:val="24"/>
          <w:szCs w:val="24"/>
        </w:rPr>
        <w:t>Assess the platform's backup procedures for preserving and safeguarding important information and configurations. Regularity of call transcripts, user preferences, and system settings are backed up to avoid data loss in case faults or system failures are checked.</w:t>
      </w:r>
    </w:p>
    <w:p w14:paraId="631EE96A" w14:textId="24B88EC7"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6A3BB4E3" w14:textId="2BACEEC2" w:rsidR="1918CB83" w:rsidRDefault="1918CB83" w:rsidP="006837C2">
      <w:pPr>
        <w:pStyle w:val="ListParagraph"/>
        <w:numPr>
          <w:ilvl w:val="0"/>
          <w:numId w:val="20"/>
        </w:numPr>
        <w:spacing w:line="276" w:lineRule="auto"/>
        <w:ind w:left="360"/>
        <w:rPr>
          <w:sz w:val="24"/>
          <w:szCs w:val="24"/>
          <w:lang w:val="en-US"/>
        </w:rPr>
      </w:pPr>
      <w:r w:rsidRPr="35703FAA">
        <w:rPr>
          <w:rFonts w:ascii="Calibri" w:eastAsia="Calibri" w:hAnsi="Calibri" w:cs="Calibri"/>
          <w:b/>
          <w:bCs/>
          <w:color w:val="000000" w:themeColor="text1"/>
          <w:sz w:val="24"/>
          <w:szCs w:val="24"/>
        </w:rPr>
        <w:t xml:space="preserve">Disaster Recovery Planning: </w:t>
      </w:r>
      <w:r w:rsidRPr="35703FAA">
        <w:rPr>
          <w:rFonts w:ascii="Calibri" w:eastAsia="Calibri" w:hAnsi="Calibri" w:cs="Calibri"/>
          <w:color w:val="000000" w:themeColor="text1"/>
          <w:sz w:val="24"/>
          <w:szCs w:val="24"/>
        </w:rPr>
        <w:t>Evaluate the platform's disaster recovery plans and protocols to lessen the effects of unanticipated incidents or interruptions. How these plans are well detailed for different purposes such as continuity, system recovery, and data restoration to reduce downtime and preserve service availability are checked.</w:t>
      </w:r>
      <w:r>
        <w:br/>
      </w:r>
    </w:p>
    <w:p w14:paraId="3D07B69A" w14:textId="702A53A6" w:rsidR="1918CB83" w:rsidRDefault="1918CB83" w:rsidP="006837C2">
      <w:pPr>
        <w:pStyle w:val="ListParagraph"/>
        <w:numPr>
          <w:ilvl w:val="0"/>
          <w:numId w:val="2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Speech Recognition Accuracy: </w:t>
      </w:r>
      <w:r w:rsidRPr="35703FAA">
        <w:rPr>
          <w:rFonts w:ascii="Calibri" w:eastAsia="Calibri" w:hAnsi="Calibri" w:cs="Calibri"/>
          <w:color w:val="000000" w:themeColor="text1"/>
          <w:sz w:val="24"/>
          <w:szCs w:val="24"/>
        </w:rPr>
        <w:t>Assess how well the voice recognition technology on the platform interprets and transcribes client requests, which can reduce miscommunication and mistakes during encounters. Accuracy rate in transcribing inquiries:</w:t>
      </w:r>
    </w:p>
    <w:p w14:paraId="6E959ECF" w14:textId="09D2FB3D" w:rsidR="1918CB83" w:rsidRDefault="1918CB83" w:rsidP="006837C2">
      <w:pPr>
        <w:pStyle w:val="ListParagraph"/>
        <w:numPr>
          <w:ilvl w:val="1"/>
          <w:numId w:val="1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&lt;90%: Inaccurate</w:t>
      </w:r>
    </w:p>
    <w:p w14:paraId="040FE965" w14:textId="52B7B33A" w:rsidR="1918CB83" w:rsidRDefault="1918CB83" w:rsidP="006837C2">
      <w:pPr>
        <w:pStyle w:val="ListParagraph"/>
        <w:numPr>
          <w:ilvl w:val="1"/>
          <w:numId w:val="1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lastRenderedPageBreak/>
        <w:t>90%-95%: Moderate accuracy</w:t>
      </w:r>
    </w:p>
    <w:p w14:paraId="36CA0C0F" w14:textId="56BA0470" w:rsidR="1918CB83" w:rsidRDefault="1918CB83" w:rsidP="006837C2">
      <w:pPr>
        <w:pStyle w:val="ListParagraph"/>
        <w:numPr>
          <w:ilvl w:val="1"/>
          <w:numId w:val="17"/>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&gt;95%: High accuracy</w:t>
      </w:r>
    </w:p>
    <w:p w14:paraId="5EDA7EC9" w14:textId="6F536D87"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7FF06268" w14:textId="7B7FAD73" w:rsidR="1918CB83" w:rsidRDefault="1918CB83" w:rsidP="006837C2">
      <w:pPr>
        <w:pStyle w:val="ListParagraph"/>
        <w:numPr>
          <w:ilvl w:val="0"/>
          <w:numId w:val="20"/>
        </w:numPr>
        <w:spacing w:line="254"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Natural Language Understanding: </w:t>
      </w:r>
      <w:r w:rsidRPr="35703FAA">
        <w:rPr>
          <w:rFonts w:ascii="Calibri" w:eastAsia="Calibri" w:hAnsi="Calibri" w:cs="Calibri"/>
          <w:color w:val="000000" w:themeColor="text1"/>
          <w:sz w:val="24"/>
          <w:szCs w:val="24"/>
        </w:rPr>
        <w:t>Evaluate how well the platform can interpret difficult questions, slang, and colloquial language to respond to users with accurate and relevant information.</w:t>
      </w:r>
      <w:r>
        <w:br/>
      </w:r>
      <w:r w:rsidRPr="35703FAA">
        <w:rPr>
          <w:sz w:val="24"/>
          <w:szCs w:val="24"/>
          <w:lang w:val="en-US"/>
        </w:rPr>
        <w:t xml:space="preserve"> </w:t>
      </w:r>
      <w:r w:rsidRPr="35703FAA">
        <w:rPr>
          <w:rFonts w:ascii="Calibri" w:eastAsia="Calibri" w:hAnsi="Calibri" w:cs="Calibri"/>
          <w:color w:val="000000" w:themeColor="text1"/>
          <w:sz w:val="24"/>
          <w:szCs w:val="24"/>
        </w:rPr>
        <w:t>Ability to interpret complex queries:</w:t>
      </w:r>
    </w:p>
    <w:p w14:paraId="18C21A8D" w14:textId="35FA4249" w:rsidR="1918CB83" w:rsidRDefault="1918CB83" w:rsidP="006837C2">
      <w:pPr>
        <w:pStyle w:val="ListParagraph"/>
        <w:numPr>
          <w:ilvl w:val="1"/>
          <w:numId w:val="16"/>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&lt;70%: Poor understanding</w:t>
      </w:r>
    </w:p>
    <w:p w14:paraId="45290F2D" w14:textId="4EE398D2" w:rsidR="1918CB83" w:rsidRDefault="1918CB83" w:rsidP="006837C2">
      <w:pPr>
        <w:pStyle w:val="ListParagraph"/>
        <w:numPr>
          <w:ilvl w:val="1"/>
          <w:numId w:val="16"/>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70%-85%: Moderate understanding</w:t>
      </w:r>
    </w:p>
    <w:p w14:paraId="6E19BD6C" w14:textId="6550F28F" w:rsidR="1918CB83" w:rsidRDefault="1918CB83" w:rsidP="006837C2">
      <w:pPr>
        <w:pStyle w:val="ListParagraph"/>
        <w:numPr>
          <w:ilvl w:val="1"/>
          <w:numId w:val="16"/>
        </w:numPr>
        <w:spacing w:line="254" w:lineRule="auto"/>
        <w:ind w:left="720"/>
        <w:rPr>
          <w:rFonts w:ascii="Calibri" w:eastAsia="Calibri" w:hAnsi="Calibri" w:cs="Calibri"/>
          <w:color w:val="000000" w:themeColor="text1"/>
          <w:sz w:val="24"/>
          <w:szCs w:val="24"/>
        </w:rPr>
      </w:pPr>
      <w:r w:rsidRPr="35703FAA">
        <w:rPr>
          <w:rFonts w:ascii="Calibri" w:eastAsia="Calibri" w:hAnsi="Calibri" w:cs="Calibri"/>
          <w:color w:val="000000" w:themeColor="text1"/>
          <w:sz w:val="24"/>
          <w:szCs w:val="24"/>
        </w:rPr>
        <w:t>&gt;85%: High understanding</w:t>
      </w:r>
    </w:p>
    <w:p w14:paraId="2806444B" w14:textId="13DD67CD" w:rsidR="1918CB83" w:rsidRDefault="1918CB83" w:rsidP="35703FAA">
      <w:pPr>
        <w:spacing w:line="276" w:lineRule="auto"/>
        <w:ind w:left="720"/>
      </w:pPr>
      <w:r w:rsidRPr="35703FAA">
        <w:rPr>
          <w:rFonts w:ascii="Calibri" w:eastAsia="Calibri" w:hAnsi="Calibri" w:cs="Calibri"/>
          <w:color w:val="000000" w:themeColor="text1"/>
          <w:sz w:val="24"/>
          <w:szCs w:val="24"/>
          <w:lang w:val="en-US"/>
        </w:rPr>
        <w:t xml:space="preserve"> </w:t>
      </w:r>
    </w:p>
    <w:p w14:paraId="4CD2E057" w14:textId="29E1341E" w:rsidR="1918CB83" w:rsidRDefault="1918CB83" w:rsidP="006837C2">
      <w:pPr>
        <w:pStyle w:val="ListParagraph"/>
        <w:numPr>
          <w:ilvl w:val="0"/>
          <w:numId w:val="20"/>
        </w:numPr>
        <w:spacing w:line="276" w:lineRule="auto"/>
        <w:ind w:left="360"/>
        <w:rPr>
          <w:rFonts w:ascii="Calibri" w:eastAsia="Calibri" w:hAnsi="Calibri" w:cs="Calibri"/>
          <w:color w:val="000000" w:themeColor="text1"/>
          <w:sz w:val="24"/>
          <w:szCs w:val="24"/>
        </w:rPr>
      </w:pPr>
      <w:r w:rsidRPr="35703FAA">
        <w:rPr>
          <w:rFonts w:ascii="Calibri" w:eastAsia="Calibri" w:hAnsi="Calibri" w:cs="Calibri"/>
          <w:b/>
          <w:bCs/>
          <w:color w:val="000000" w:themeColor="text1"/>
          <w:sz w:val="24"/>
          <w:szCs w:val="24"/>
        </w:rPr>
        <w:t xml:space="preserve">API Accessibility: </w:t>
      </w:r>
      <w:r w:rsidRPr="35703FAA">
        <w:rPr>
          <w:rFonts w:ascii="Calibri" w:eastAsia="Calibri" w:hAnsi="Calibri" w:cs="Calibri"/>
          <w:color w:val="000000" w:themeColor="text1"/>
          <w:sz w:val="24"/>
          <w:szCs w:val="24"/>
        </w:rPr>
        <w:t>Assess how easily application programming interfaces (APIs) on the platform can be customized and extended, facilitating seamless interaction with third-party tools and services like databases and CRMs.</w:t>
      </w:r>
    </w:p>
    <w:p w14:paraId="4F7207A7" w14:textId="78689F84" w:rsidR="35703FAA" w:rsidRDefault="35703FAA" w:rsidP="35703FAA">
      <w:pPr>
        <w:rPr>
          <w:sz w:val="24"/>
          <w:szCs w:val="24"/>
          <w:lang w:val="en-US"/>
        </w:rPr>
      </w:pPr>
    </w:p>
    <w:p w14:paraId="070E4EA4" w14:textId="69C76C31" w:rsidR="35703FAA" w:rsidRDefault="35703FAA" w:rsidP="35703FAA"/>
    <w:p w14:paraId="78F15D28" w14:textId="77777777" w:rsidR="00C55F72" w:rsidRDefault="00C55F72">
      <w:pPr>
        <w:rPr>
          <w:rFonts w:eastAsiaTheme="majorEastAsia"/>
        </w:rPr>
      </w:pPr>
      <w:r>
        <w:br w:type="page"/>
      </w:r>
    </w:p>
    <w:p w14:paraId="7E62F95A" w14:textId="2E1B8F43" w:rsidR="00C55F72" w:rsidRPr="001C25E9" w:rsidRDefault="001C25E9" w:rsidP="00C55F72">
      <w:pPr>
        <w:pStyle w:val="Heading1"/>
        <w:rPr>
          <w:sz w:val="40"/>
          <w:szCs w:val="40"/>
        </w:rPr>
      </w:pPr>
      <w:bookmarkStart w:id="44" w:name="_Toc1891735659"/>
      <w:bookmarkStart w:id="45" w:name="_Toc161352271"/>
      <w:r w:rsidRPr="79B1F05B">
        <w:rPr>
          <w:sz w:val="40"/>
          <w:szCs w:val="40"/>
        </w:rPr>
        <w:lastRenderedPageBreak/>
        <w:t>Database Design</w:t>
      </w:r>
      <w:bookmarkEnd w:id="44"/>
    </w:p>
    <w:p w14:paraId="761A0600" w14:textId="77777777" w:rsidR="00583D02" w:rsidRPr="00583D02" w:rsidRDefault="00583D02" w:rsidP="00583D02"/>
    <w:bookmarkEnd w:id="45"/>
    <w:p w14:paraId="3F4F2CC9" w14:textId="373609AE" w:rsidR="00C707E0" w:rsidRPr="001C25E9" w:rsidRDefault="00583D02" w:rsidP="001C25E9">
      <w:pPr>
        <w:jc w:val="both"/>
        <w:rPr>
          <w:sz w:val="24"/>
          <w:szCs w:val="24"/>
        </w:rPr>
      </w:pPr>
      <w:r w:rsidRPr="001C25E9">
        <w:rPr>
          <w:rStyle w:val="normaltextrun"/>
          <w:rFonts w:asciiTheme="minorHAnsi" w:hAnsiTheme="minorHAnsi" w:cstheme="minorHAnsi"/>
          <w:sz w:val="24"/>
          <w:szCs w:val="24"/>
          <w:lang w:val="en-US" w:eastAsia="en-CA"/>
        </w:rPr>
        <w:t>The database design for Generative AI Powered Voice Assistant Customer Service at Rogers includes multiple tables that reflect various aspects of client interactions, inquiries, and system operations. The tables have been standardized to ensure data integrity and efficiency in retrieval and manipulation.</w:t>
      </w:r>
    </w:p>
    <w:p w14:paraId="36B45D94" w14:textId="66D6222D" w:rsidR="00C707E0" w:rsidRDefault="00C707E0" w:rsidP="00C707E0">
      <w:pPr>
        <w:pStyle w:val="Heading1"/>
        <w:rPr>
          <w:sz w:val="24"/>
          <w:szCs w:val="24"/>
        </w:rPr>
      </w:pPr>
    </w:p>
    <w:p w14:paraId="464CA933" w14:textId="77777777" w:rsidR="00583D02" w:rsidRPr="00583D02" w:rsidRDefault="00583D02" w:rsidP="00583D02"/>
    <w:p w14:paraId="4254DCB8" w14:textId="77777777" w:rsidR="005F230C" w:rsidRPr="008711C2" w:rsidRDefault="005F230C" w:rsidP="005F230C">
      <w:pPr>
        <w:rPr>
          <w:rFonts w:asciiTheme="majorHAnsi" w:eastAsiaTheme="majorEastAsia" w:hAnsiTheme="majorHAnsi" w:cstheme="majorBidi"/>
          <w:color w:val="2F5496" w:themeColor="accent1" w:themeShade="BF"/>
          <w:sz w:val="32"/>
          <w:szCs w:val="32"/>
        </w:rPr>
      </w:pPr>
      <w:r>
        <w:rPr>
          <w:noProof/>
        </w:rPr>
        <w:drawing>
          <wp:inline distT="0" distB="0" distL="0" distR="0" wp14:anchorId="55DFDAC8" wp14:editId="0E71DB77">
            <wp:extent cx="6119446" cy="5287010"/>
            <wp:effectExtent l="0" t="0" r="0" b="8890"/>
            <wp:docPr id="19154131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13152" name="Picture 5"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1622" cy="5288890"/>
                    </a:xfrm>
                    <a:prstGeom prst="rect">
                      <a:avLst/>
                    </a:prstGeom>
                    <a:noFill/>
                    <a:ln>
                      <a:noFill/>
                    </a:ln>
                  </pic:spPr>
                </pic:pic>
              </a:graphicData>
            </a:graphic>
          </wp:inline>
        </w:drawing>
      </w:r>
      <w:r w:rsidRPr="003C1E37">
        <w:br w:type="page"/>
      </w:r>
    </w:p>
    <w:p w14:paraId="3669A217"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0D7C1CFB"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AgentCallAssignments</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map customer service agents to specific customer calls or interactions, enabling tracking and assignment of calls to available agents.</w:t>
      </w:r>
      <w:r w:rsidRPr="00610795">
        <w:rPr>
          <w:rStyle w:val="eop"/>
          <w:rFonts w:asciiTheme="minorHAnsi" w:hAnsiTheme="minorHAnsi" w:cstheme="minorHAnsi"/>
          <w:sz w:val="24"/>
          <w:szCs w:val="24"/>
        </w:rPr>
        <w:t> </w:t>
      </w:r>
    </w:p>
    <w:p w14:paraId="6D708DBE"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11FA9395"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r w:rsidRPr="00610795">
        <w:rPr>
          <w:rStyle w:val="normaltextrun"/>
          <w:rFonts w:asciiTheme="minorHAnsi" w:hAnsiTheme="minorHAnsi" w:cstheme="minorHAnsi"/>
          <w:sz w:val="24"/>
          <w:szCs w:val="24"/>
          <w:lang w:val="en-US"/>
        </w:rPr>
        <w:t>Agents</w:t>
      </w:r>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will store information about the customer service agents, such as their employee ID, names, and role.</w:t>
      </w:r>
      <w:r w:rsidRPr="00610795">
        <w:rPr>
          <w:rStyle w:val="eop"/>
          <w:rFonts w:asciiTheme="minorHAnsi" w:hAnsiTheme="minorHAnsi" w:cstheme="minorHAnsi"/>
          <w:sz w:val="24"/>
          <w:szCs w:val="24"/>
        </w:rPr>
        <w:t> </w:t>
      </w:r>
    </w:p>
    <w:p w14:paraId="54FC81C9"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760BE0DF"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ResolutionDetails</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will store the details of when the customer's issue or ticket was resolved, including a description, solutions provided, and any relevant notes.</w:t>
      </w:r>
      <w:r w:rsidRPr="00610795">
        <w:rPr>
          <w:rStyle w:val="eop"/>
          <w:rFonts w:asciiTheme="minorHAnsi" w:hAnsiTheme="minorHAnsi" w:cstheme="minorHAnsi"/>
          <w:sz w:val="24"/>
          <w:szCs w:val="24"/>
        </w:rPr>
        <w:t> </w:t>
      </w:r>
    </w:p>
    <w:p w14:paraId="40BEB795"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6F95B09C"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CallTranscripts</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store the transcripts of customer calls or voice interactions with the AI assistant, enabling analysis and training of the conversational AI models.</w:t>
      </w:r>
      <w:r w:rsidRPr="00610795">
        <w:rPr>
          <w:rStyle w:val="eop"/>
          <w:rFonts w:asciiTheme="minorHAnsi" w:hAnsiTheme="minorHAnsi" w:cstheme="minorHAnsi"/>
          <w:sz w:val="24"/>
          <w:szCs w:val="24"/>
        </w:rPr>
        <w:t> </w:t>
      </w:r>
    </w:p>
    <w:p w14:paraId="5CA53693"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492B8071"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CallIntents</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 xml:space="preserve">This table </w:t>
      </w:r>
      <w:proofErr w:type="gramStart"/>
      <w:r w:rsidRPr="00610795">
        <w:rPr>
          <w:rStyle w:val="normaltextrun"/>
          <w:rFonts w:asciiTheme="minorHAnsi" w:hAnsiTheme="minorHAnsi" w:cstheme="minorHAnsi"/>
          <w:sz w:val="24"/>
          <w:szCs w:val="24"/>
          <w:lang w:val="en-US"/>
        </w:rPr>
        <w:t>would</w:t>
      </w:r>
      <w:proofErr w:type="gramEnd"/>
      <w:r w:rsidRPr="00610795">
        <w:rPr>
          <w:rStyle w:val="normaltextrun"/>
          <w:rFonts w:asciiTheme="minorHAnsi" w:hAnsiTheme="minorHAnsi" w:cstheme="minorHAnsi"/>
          <w:sz w:val="24"/>
          <w:szCs w:val="24"/>
          <w:lang w:val="en-US"/>
        </w:rPr>
        <w:t xml:space="preserve"> store the various intents that the voice assistant needs to recognize and handle during customer calls.</w:t>
      </w:r>
      <w:r w:rsidRPr="00610795">
        <w:rPr>
          <w:rStyle w:val="eop"/>
          <w:rFonts w:asciiTheme="minorHAnsi" w:hAnsiTheme="minorHAnsi" w:cstheme="minorHAnsi"/>
          <w:sz w:val="24"/>
          <w:szCs w:val="24"/>
        </w:rPr>
        <w:t> </w:t>
      </w:r>
    </w:p>
    <w:p w14:paraId="24EB3D21"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6F94D8CD"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proofErr w:type="gramStart"/>
      <w:r w:rsidRPr="00610795">
        <w:rPr>
          <w:rStyle w:val="normaltextrun"/>
          <w:rFonts w:asciiTheme="minorHAnsi" w:hAnsiTheme="minorHAnsi" w:cstheme="minorHAnsi"/>
          <w:sz w:val="24"/>
          <w:szCs w:val="24"/>
          <w:lang w:val="en-US"/>
        </w:rPr>
        <w:t>CustomerInteractions</w:t>
      </w:r>
      <w:proofErr w:type="spellEnd"/>
      <w:proofErr w:type="gram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log and store details of customer interactions with the voice assistant, such as interaction ID, Ticket ID, timestamp, and any relevant metadata.</w:t>
      </w:r>
      <w:r w:rsidRPr="00610795">
        <w:rPr>
          <w:rStyle w:val="eop"/>
          <w:rFonts w:asciiTheme="minorHAnsi" w:hAnsiTheme="minorHAnsi" w:cstheme="minorHAnsi"/>
          <w:sz w:val="24"/>
          <w:szCs w:val="24"/>
        </w:rPr>
        <w:t> </w:t>
      </w:r>
    </w:p>
    <w:p w14:paraId="3C4E2B0E"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1DD69839"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TicketCategories</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store the different categories or types of customer service tickets or issues, enabling better routing and handling of tickets based on their category.</w:t>
      </w:r>
      <w:r w:rsidRPr="00610795">
        <w:rPr>
          <w:rStyle w:val="eop"/>
          <w:rFonts w:asciiTheme="minorHAnsi" w:hAnsiTheme="minorHAnsi" w:cstheme="minorHAnsi"/>
          <w:sz w:val="24"/>
          <w:szCs w:val="24"/>
        </w:rPr>
        <w:t> </w:t>
      </w:r>
    </w:p>
    <w:p w14:paraId="4C9A77E8"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5CF6D7C5"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r w:rsidRPr="00610795">
        <w:rPr>
          <w:rStyle w:val="normaltextrun"/>
          <w:rFonts w:asciiTheme="minorHAnsi" w:hAnsiTheme="minorHAnsi" w:cstheme="minorHAnsi"/>
          <w:sz w:val="24"/>
          <w:szCs w:val="24"/>
          <w:lang w:val="en-US"/>
        </w:rPr>
        <w:t>VoiceModels</w:t>
      </w:r>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store the trained voice models, enabling the voice assistant to support multiple languages, accents, and customizable voice personas.</w:t>
      </w:r>
      <w:r w:rsidRPr="00610795">
        <w:rPr>
          <w:rStyle w:val="eop"/>
          <w:rFonts w:asciiTheme="minorHAnsi" w:hAnsiTheme="minorHAnsi" w:cstheme="minorHAnsi"/>
          <w:sz w:val="24"/>
          <w:szCs w:val="24"/>
        </w:rPr>
        <w:t> </w:t>
      </w:r>
    </w:p>
    <w:p w14:paraId="04C08E44"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6A1E772E"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InteractionFeedback</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store customer feedback and ratings for their interactions with the voice assistant, enabling quality assurance and continuous improvement of the conversational AI models.</w:t>
      </w:r>
      <w:r w:rsidRPr="00610795">
        <w:rPr>
          <w:rStyle w:val="eop"/>
          <w:rFonts w:asciiTheme="minorHAnsi" w:hAnsiTheme="minorHAnsi" w:cstheme="minorHAnsi"/>
          <w:sz w:val="24"/>
          <w:szCs w:val="24"/>
        </w:rPr>
        <w:t> </w:t>
      </w:r>
    </w:p>
    <w:p w14:paraId="2DCF0D8F"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7B47E55C" w14:textId="77777777" w:rsidR="00A04A19" w:rsidRPr="00610795" w:rsidRDefault="00A04A19" w:rsidP="004D2403">
      <w:pPr>
        <w:pStyle w:val="paragraph"/>
        <w:numPr>
          <w:ilvl w:val="0"/>
          <w:numId w:val="45"/>
        </w:numPr>
        <w:spacing w:before="0" w:beforeAutospacing="0" w:after="0" w:afterAutospacing="0"/>
        <w:jc w:val="both"/>
        <w:textAlignment w:val="baseline"/>
        <w:rPr>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CallTags</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store tags or labels that can be associated with customer calls or interactions, enabling better categorization and analysis of call data.</w:t>
      </w:r>
      <w:r w:rsidRPr="00610795">
        <w:rPr>
          <w:rStyle w:val="eop"/>
          <w:rFonts w:asciiTheme="minorHAnsi" w:hAnsiTheme="minorHAnsi" w:cstheme="minorHAnsi"/>
          <w:sz w:val="24"/>
          <w:szCs w:val="24"/>
        </w:rPr>
        <w:t> </w:t>
      </w:r>
    </w:p>
    <w:p w14:paraId="10370664" w14:textId="77777777" w:rsidR="00A04A19" w:rsidRPr="00610795" w:rsidRDefault="00A04A19" w:rsidP="00A04A19">
      <w:pPr>
        <w:pStyle w:val="ListParagraph"/>
        <w:jc w:val="both"/>
        <w:rPr>
          <w:rStyle w:val="normaltextrun"/>
          <w:rFonts w:asciiTheme="minorHAnsi" w:hAnsiTheme="minorHAnsi" w:cstheme="minorHAnsi"/>
          <w:sz w:val="24"/>
          <w:szCs w:val="24"/>
        </w:rPr>
      </w:pPr>
    </w:p>
    <w:p w14:paraId="29FCE97F" w14:textId="77777777" w:rsidR="00A04A19" w:rsidRPr="00610795" w:rsidRDefault="00A04A19" w:rsidP="004D2403">
      <w:pPr>
        <w:pStyle w:val="paragraph"/>
        <w:numPr>
          <w:ilvl w:val="0"/>
          <w:numId w:val="45"/>
        </w:numPr>
        <w:spacing w:before="0" w:beforeAutospacing="0" w:after="0" w:afterAutospacing="0"/>
        <w:jc w:val="both"/>
        <w:textAlignment w:val="baseline"/>
        <w:rPr>
          <w:rStyle w:val="eop"/>
          <w:rFonts w:asciiTheme="minorHAnsi" w:hAnsiTheme="minorHAnsi" w:cstheme="minorHAnsi"/>
          <w:sz w:val="24"/>
          <w:szCs w:val="24"/>
        </w:rPr>
      </w:pPr>
      <w:proofErr w:type="spellStart"/>
      <w:r w:rsidRPr="00610795">
        <w:rPr>
          <w:rStyle w:val="normaltextrun"/>
          <w:rFonts w:asciiTheme="minorHAnsi" w:hAnsiTheme="minorHAnsi" w:cstheme="minorHAnsi"/>
          <w:sz w:val="24"/>
          <w:szCs w:val="24"/>
          <w:lang w:val="en-US"/>
        </w:rPr>
        <w:t>SentimentDetails</w:t>
      </w:r>
      <w:proofErr w:type="spellEnd"/>
      <w:r w:rsidRPr="00610795">
        <w:rPr>
          <w:rStyle w:val="eop"/>
          <w:rFonts w:asciiTheme="minorHAnsi" w:hAnsiTheme="minorHAnsi" w:cstheme="minorHAnsi"/>
          <w:sz w:val="24"/>
          <w:szCs w:val="24"/>
        </w:rPr>
        <w:t xml:space="preserve">: </w:t>
      </w:r>
      <w:r w:rsidRPr="00610795">
        <w:rPr>
          <w:rStyle w:val="normaltextrun"/>
          <w:rFonts w:asciiTheme="minorHAnsi" w:hAnsiTheme="minorHAnsi" w:cstheme="minorHAnsi"/>
          <w:sz w:val="24"/>
          <w:szCs w:val="24"/>
          <w:lang w:val="en-US"/>
        </w:rPr>
        <w:t>This table would store sentiment analysis data extracted from customer interactions, such as sentiment scores, emotions detected, and other relevant metadata. This information can be used to adapt the voice assistant's responses and handle customer emotions more effectively.</w:t>
      </w:r>
      <w:r w:rsidRPr="00610795">
        <w:rPr>
          <w:rStyle w:val="eop"/>
          <w:rFonts w:asciiTheme="minorHAnsi" w:hAnsiTheme="minorHAnsi" w:cstheme="minorHAnsi"/>
          <w:sz w:val="24"/>
          <w:szCs w:val="24"/>
        </w:rPr>
        <w:t> </w:t>
      </w:r>
    </w:p>
    <w:p w14:paraId="66966555" w14:textId="77777777" w:rsidR="00A04A19" w:rsidRDefault="00A04A19" w:rsidP="00A04A19">
      <w:pPr>
        <w:pStyle w:val="ListParagraph"/>
        <w:rPr>
          <w:rFonts w:asciiTheme="minorHAnsi" w:hAnsiTheme="minorHAnsi" w:cstheme="minorHAnsi"/>
        </w:rPr>
      </w:pPr>
    </w:p>
    <w:p w14:paraId="5DB3A653" w14:textId="77777777" w:rsidR="00E96F69" w:rsidRDefault="00E96F69" w:rsidP="008A1B9D">
      <w:pPr>
        <w:pStyle w:val="Heading2"/>
        <w:rPr>
          <w:sz w:val="28"/>
          <w:szCs w:val="28"/>
        </w:rPr>
      </w:pPr>
      <w:bookmarkStart w:id="46" w:name="_Toc161352273"/>
      <w:bookmarkStart w:id="47" w:name="_Hlk161346844"/>
    </w:p>
    <w:bookmarkEnd w:id="46"/>
    <w:p w14:paraId="32BA5090" w14:textId="4BAEECE6" w:rsidR="00A04A19" w:rsidRDefault="00A04A19" w:rsidP="008A1B9D">
      <w:pPr>
        <w:pStyle w:val="Heading2"/>
        <w:rPr>
          <w:sz w:val="28"/>
          <w:szCs w:val="28"/>
        </w:rPr>
      </w:pPr>
    </w:p>
    <w:p w14:paraId="294126B2" w14:textId="77777777" w:rsidR="00E96F69" w:rsidRPr="00E96F69" w:rsidRDefault="00E96F69" w:rsidP="00E96F69"/>
    <w:p w14:paraId="30B16042" w14:textId="77777777" w:rsidR="00A04A19" w:rsidRPr="00F64CC4" w:rsidRDefault="00A04A19" w:rsidP="00A04A19">
      <w:pPr>
        <w:rPr>
          <w:lang w:val="en-CA"/>
        </w:rPr>
      </w:pPr>
    </w:p>
    <w:p w14:paraId="773DEA02" w14:textId="77777777" w:rsidR="00E96F69" w:rsidRDefault="00E96F69" w:rsidP="00E96F69">
      <w:pPr>
        <w:rPr>
          <w:rStyle w:val="normaltextrun"/>
          <w:rFonts w:asciiTheme="minorHAnsi" w:hAnsiTheme="minorHAnsi" w:cstheme="minorHAnsi"/>
          <w:b/>
          <w:bCs/>
          <w:sz w:val="24"/>
          <w:szCs w:val="24"/>
          <w:lang w:val="en-US" w:eastAsia="en-CA"/>
        </w:rPr>
      </w:pPr>
    </w:p>
    <w:p w14:paraId="1067FC88" w14:textId="218742FD" w:rsidR="00E96F69" w:rsidRPr="00E96F69" w:rsidRDefault="00E96F69" w:rsidP="00E96F69">
      <w:pPr>
        <w:pStyle w:val="Heading2"/>
        <w:rPr>
          <w:sz w:val="28"/>
          <w:szCs w:val="28"/>
        </w:rPr>
      </w:pPr>
      <w:bookmarkStart w:id="48" w:name="_Toc440890955"/>
      <w:r w:rsidRPr="79B1F05B">
        <w:rPr>
          <w:sz w:val="28"/>
          <w:szCs w:val="28"/>
        </w:rPr>
        <w:lastRenderedPageBreak/>
        <w:t>Tables</w:t>
      </w:r>
      <w:bookmarkEnd w:id="48"/>
      <w:r w:rsidRPr="79B1F05B">
        <w:rPr>
          <w:sz w:val="28"/>
          <w:szCs w:val="28"/>
        </w:rPr>
        <w:t xml:space="preserve"> </w:t>
      </w:r>
    </w:p>
    <w:p w14:paraId="6EC4AB19" w14:textId="77777777" w:rsidR="00E96F69" w:rsidRDefault="00E96F69" w:rsidP="00E96F69">
      <w:pPr>
        <w:rPr>
          <w:rStyle w:val="normaltextrun"/>
          <w:rFonts w:asciiTheme="minorHAnsi" w:hAnsiTheme="minorHAnsi" w:cstheme="minorHAnsi"/>
          <w:b/>
          <w:bCs/>
          <w:sz w:val="24"/>
          <w:szCs w:val="24"/>
          <w:lang w:val="en-US" w:eastAsia="en-CA"/>
        </w:rPr>
      </w:pPr>
    </w:p>
    <w:p w14:paraId="1FC68371" w14:textId="502E044E"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 xml:space="preserve">1. </w:t>
      </w:r>
      <w:r w:rsidR="00A04A19" w:rsidRPr="00E96F69">
        <w:rPr>
          <w:rStyle w:val="normaltextrun"/>
          <w:rFonts w:asciiTheme="minorHAnsi" w:hAnsiTheme="minorHAnsi" w:cstheme="minorHAnsi"/>
          <w:b/>
          <w:bCs/>
          <w:sz w:val="24"/>
          <w:szCs w:val="24"/>
          <w:lang w:val="en-US" w:eastAsia="en-CA"/>
        </w:rPr>
        <w:t>Customers</w:t>
      </w:r>
    </w:p>
    <w:p w14:paraId="1DAD5A1F" w14:textId="77777777" w:rsidR="00A04A19" w:rsidRPr="00E96F69" w:rsidRDefault="00A04A19" w:rsidP="00E96F69">
      <w:pPr>
        <w:rPr>
          <w:rStyle w:val="normaltextrun"/>
          <w:sz w:val="24"/>
          <w:szCs w:val="24"/>
          <w:lang w:val="en-US" w:eastAsia="en-CA"/>
        </w:rPr>
      </w:pPr>
    </w:p>
    <w:tbl>
      <w:tblPr>
        <w:tblStyle w:val="TableGridLight"/>
        <w:tblW w:w="0" w:type="auto"/>
        <w:tblLook w:val="04A0" w:firstRow="1" w:lastRow="0" w:firstColumn="1" w:lastColumn="0" w:noHBand="0" w:noVBand="1"/>
      </w:tblPr>
      <w:tblGrid>
        <w:gridCol w:w="2263"/>
        <w:gridCol w:w="5245"/>
        <w:gridCol w:w="1842"/>
      </w:tblGrid>
      <w:tr w:rsidR="00A04A19" w:rsidRPr="00E96F69" w14:paraId="6C938C80" w14:textId="77777777">
        <w:tc>
          <w:tcPr>
            <w:tcW w:w="2263" w:type="dxa"/>
            <w:hideMark/>
          </w:tcPr>
          <w:p w14:paraId="1E67297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76AE514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2" w:type="dxa"/>
            <w:hideMark/>
          </w:tcPr>
          <w:p w14:paraId="18721B7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627FDF67" w14:textId="77777777">
        <w:tc>
          <w:tcPr>
            <w:tcW w:w="2263" w:type="dxa"/>
            <w:hideMark/>
          </w:tcPr>
          <w:p w14:paraId="7381EB28"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CustomerID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5A2743A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2" w:type="dxa"/>
            <w:hideMark/>
          </w:tcPr>
          <w:p w14:paraId="2F5B740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0B0FCC2" w14:textId="77777777">
        <w:tc>
          <w:tcPr>
            <w:tcW w:w="2263" w:type="dxa"/>
            <w:hideMark/>
          </w:tcPr>
          <w:p w14:paraId="5EAA539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FirstName</w:t>
            </w:r>
          </w:p>
        </w:tc>
        <w:tc>
          <w:tcPr>
            <w:tcW w:w="5245" w:type="dxa"/>
            <w:hideMark/>
          </w:tcPr>
          <w:p w14:paraId="475604F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4A09AFF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08B7692E" w14:textId="77777777">
        <w:tc>
          <w:tcPr>
            <w:tcW w:w="2263" w:type="dxa"/>
            <w:hideMark/>
          </w:tcPr>
          <w:p w14:paraId="50DD90B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LastName</w:t>
            </w:r>
          </w:p>
        </w:tc>
        <w:tc>
          <w:tcPr>
            <w:tcW w:w="5245" w:type="dxa"/>
            <w:hideMark/>
          </w:tcPr>
          <w:p w14:paraId="5F06A30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1CA889B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06C9E016" w14:textId="77777777">
        <w:tc>
          <w:tcPr>
            <w:tcW w:w="2263" w:type="dxa"/>
            <w:hideMark/>
          </w:tcPr>
          <w:p w14:paraId="7F4AB25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Email</w:t>
            </w:r>
          </w:p>
        </w:tc>
        <w:tc>
          <w:tcPr>
            <w:tcW w:w="5245" w:type="dxa"/>
            <w:hideMark/>
          </w:tcPr>
          <w:p w14:paraId="6FA7DED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Unique email addresses</w:t>
            </w:r>
          </w:p>
        </w:tc>
        <w:tc>
          <w:tcPr>
            <w:tcW w:w="1842" w:type="dxa"/>
            <w:hideMark/>
          </w:tcPr>
          <w:p w14:paraId="161D8D7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6E99AAC4" w14:textId="77777777">
        <w:tc>
          <w:tcPr>
            <w:tcW w:w="2263" w:type="dxa"/>
            <w:hideMark/>
          </w:tcPr>
          <w:p w14:paraId="09A66025"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PhoneNum</w:t>
            </w:r>
            <w:proofErr w:type="spellEnd"/>
          </w:p>
        </w:tc>
        <w:tc>
          <w:tcPr>
            <w:tcW w:w="5245" w:type="dxa"/>
            <w:hideMark/>
          </w:tcPr>
          <w:p w14:paraId="4EC32F1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 with appropriate formatting (e.g., +1234567890)</w:t>
            </w:r>
          </w:p>
        </w:tc>
        <w:tc>
          <w:tcPr>
            <w:tcW w:w="1842" w:type="dxa"/>
            <w:hideMark/>
          </w:tcPr>
          <w:p w14:paraId="30F2D31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(20)</w:t>
            </w:r>
          </w:p>
        </w:tc>
      </w:tr>
      <w:tr w:rsidR="00A04A19" w:rsidRPr="00E96F69" w14:paraId="13991E90" w14:textId="77777777">
        <w:tc>
          <w:tcPr>
            <w:tcW w:w="2263" w:type="dxa"/>
            <w:hideMark/>
          </w:tcPr>
          <w:p w14:paraId="183919F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Addr1</w:t>
            </w:r>
          </w:p>
        </w:tc>
        <w:tc>
          <w:tcPr>
            <w:tcW w:w="5245" w:type="dxa"/>
            <w:hideMark/>
          </w:tcPr>
          <w:p w14:paraId="61A6D14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57B69C5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4CE2036C" w14:textId="77777777">
        <w:tc>
          <w:tcPr>
            <w:tcW w:w="2263" w:type="dxa"/>
            <w:hideMark/>
          </w:tcPr>
          <w:p w14:paraId="7436231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Addr2</w:t>
            </w:r>
          </w:p>
        </w:tc>
        <w:tc>
          <w:tcPr>
            <w:tcW w:w="5245" w:type="dxa"/>
            <w:hideMark/>
          </w:tcPr>
          <w:p w14:paraId="5BEC628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168D7C30"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3427EFE1" w14:textId="77777777">
        <w:tc>
          <w:tcPr>
            <w:tcW w:w="2263" w:type="dxa"/>
            <w:hideMark/>
          </w:tcPr>
          <w:p w14:paraId="15AA12B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City</w:t>
            </w:r>
          </w:p>
        </w:tc>
        <w:tc>
          <w:tcPr>
            <w:tcW w:w="5245" w:type="dxa"/>
            <w:hideMark/>
          </w:tcPr>
          <w:p w14:paraId="389DA19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124D224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(100)</w:t>
            </w:r>
          </w:p>
        </w:tc>
      </w:tr>
      <w:tr w:rsidR="00A04A19" w:rsidRPr="00E96F69" w14:paraId="04646FA8" w14:textId="77777777">
        <w:tc>
          <w:tcPr>
            <w:tcW w:w="2263" w:type="dxa"/>
            <w:hideMark/>
          </w:tcPr>
          <w:p w14:paraId="7B2A638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State</w:t>
            </w:r>
          </w:p>
        </w:tc>
        <w:tc>
          <w:tcPr>
            <w:tcW w:w="5245" w:type="dxa"/>
            <w:hideMark/>
          </w:tcPr>
          <w:p w14:paraId="24391540"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 (consider using a standardized abbreviation list)</w:t>
            </w:r>
          </w:p>
        </w:tc>
        <w:tc>
          <w:tcPr>
            <w:tcW w:w="1842" w:type="dxa"/>
            <w:hideMark/>
          </w:tcPr>
          <w:p w14:paraId="3CF0FE9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6C98A49F" w14:textId="77777777">
        <w:tc>
          <w:tcPr>
            <w:tcW w:w="2263" w:type="dxa"/>
            <w:hideMark/>
          </w:tcPr>
          <w:p w14:paraId="1C1C305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Zip</w:t>
            </w:r>
          </w:p>
        </w:tc>
        <w:tc>
          <w:tcPr>
            <w:tcW w:w="5245" w:type="dxa"/>
            <w:hideMark/>
          </w:tcPr>
          <w:p w14:paraId="0078195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 with appropriate formatting (e.g., 12345)</w:t>
            </w:r>
          </w:p>
        </w:tc>
        <w:tc>
          <w:tcPr>
            <w:tcW w:w="1842" w:type="dxa"/>
            <w:hideMark/>
          </w:tcPr>
          <w:p w14:paraId="1A70988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w:t>
            </w:r>
          </w:p>
        </w:tc>
      </w:tr>
      <w:tr w:rsidR="00A04A19" w:rsidRPr="00E96F69" w14:paraId="7E3EDC42" w14:textId="77777777">
        <w:tc>
          <w:tcPr>
            <w:tcW w:w="2263" w:type="dxa"/>
            <w:hideMark/>
          </w:tcPr>
          <w:p w14:paraId="36F05FD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Country</w:t>
            </w:r>
          </w:p>
        </w:tc>
        <w:tc>
          <w:tcPr>
            <w:tcW w:w="5245" w:type="dxa"/>
            <w:hideMark/>
          </w:tcPr>
          <w:p w14:paraId="3E995E8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1CCCF77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(100)</w:t>
            </w:r>
          </w:p>
        </w:tc>
      </w:tr>
      <w:tr w:rsidR="00A04A19" w:rsidRPr="00E96F69" w14:paraId="1B451787" w14:textId="77777777">
        <w:tc>
          <w:tcPr>
            <w:tcW w:w="2263" w:type="dxa"/>
            <w:hideMark/>
          </w:tcPr>
          <w:p w14:paraId="4C94C11E"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UserPref</w:t>
            </w:r>
            <w:proofErr w:type="spellEnd"/>
          </w:p>
        </w:tc>
        <w:tc>
          <w:tcPr>
            <w:tcW w:w="5245" w:type="dxa"/>
            <w:hideMark/>
          </w:tcPr>
          <w:p w14:paraId="01C1808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 or a coded system representing preferences</w:t>
            </w:r>
          </w:p>
        </w:tc>
        <w:tc>
          <w:tcPr>
            <w:tcW w:w="1842" w:type="dxa"/>
            <w:hideMark/>
          </w:tcPr>
          <w:p w14:paraId="776C92B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(100)</w:t>
            </w:r>
          </w:p>
        </w:tc>
      </w:tr>
    </w:tbl>
    <w:p w14:paraId="44A4647E" w14:textId="77777777" w:rsidR="00A04A19" w:rsidRPr="00E96F69" w:rsidRDefault="00A04A19" w:rsidP="00A04A19">
      <w:pPr>
        <w:rPr>
          <w:rStyle w:val="normaltextrun"/>
          <w:rFonts w:asciiTheme="minorHAnsi" w:hAnsiTheme="minorHAnsi" w:cstheme="minorHAnsi"/>
          <w:sz w:val="24"/>
          <w:szCs w:val="24"/>
          <w:lang w:val="en-US" w:eastAsia="en-CA"/>
        </w:rPr>
      </w:pPr>
    </w:p>
    <w:p w14:paraId="71B0166E" w14:textId="7D89206C"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2</w:t>
      </w:r>
      <w:r w:rsidRPr="00E96F69">
        <w:rPr>
          <w:rStyle w:val="normaltextrun"/>
          <w:rFonts w:asciiTheme="minorHAnsi" w:hAnsiTheme="minorHAnsi" w:cstheme="minorHAnsi"/>
          <w:b/>
          <w:bCs/>
          <w:lang w:val="en-US" w:eastAsia="en-CA"/>
        </w:rPr>
        <w:t xml:space="preserve">. </w:t>
      </w:r>
      <w:r w:rsidR="00A04A19" w:rsidRPr="00E96F69">
        <w:rPr>
          <w:rStyle w:val="normaltextrun"/>
          <w:rFonts w:asciiTheme="minorHAnsi" w:hAnsiTheme="minorHAnsi" w:cstheme="minorHAnsi"/>
          <w:b/>
          <w:bCs/>
          <w:sz w:val="24"/>
          <w:szCs w:val="24"/>
          <w:lang w:val="en-US" w:eastAsia="en-CA"/>
        </w:rPr>
        <w:t>Tickets</w:t>
      </w:r>
    </w:p>
    <w:p w14:paraId="0B595FF1"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0" w:type="auto"/>
        <w:tblLook w:val="04A0" w:firstRow="1" w:lastRow="0" w:firstColumn="1" w:lastColumn="0" w:noHBand="0" w:noVBand="1"/>
      </w:tblPr>
      <w:tblGrid>
        <w:gridCol w:w="2263"/>
        <w:gridCol w:w="5245"/>
        <w:gridCol w:w="1842"/>
      </w:tblGrid>
      <w:tr w:rsidR="00A04A19" w:rsidRPr="00E96F69" w14:paraId="222DCE0B" w14:textId="77777777">
        <w:tc>
          <w:tcPr>
            <w:tcW w:w="2263" w:type="dxa"/>
            <w:hideMark/>
          </w:tcPr>
          <w:p w14:paraId="7EC25C4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015A93F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2" w:type="dxa"/>
            <w:hideMark/>
          </w:tcPr>
          <w:p w14:paraId="0AEC315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554C2FB6" w14:textId="77777777">
        <w:tc>
          <w:tcPr>
            <w:tcW w:w="2263" w:type="dxa"/>
            <w:hideMark/>
          </w:tcPr>
          <w:p w14:paraId="52464F81"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TicketID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6E64DF5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2" w:type="dxa"/>
            <w:hideMark/>
          </w:tcPr>
          <w:p w14:paraId="2ED8FC1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54528C81" w14:textId="77777777">
        <w:tc>
          <w:tcPr>
            <w:tcW w:w="2263" w:type="dxa"/>
            <w:hideMark/>
          </w:tcPr>
          <w:p w14:paraId="66CF30C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Title</w:t>
            </w:r>
          </w:p>
        </w:tc>
        <w:tc>
          <w:tcPr>
            <w:tcW w:w="5245" w:type="dxa"/>
            <w:hideMark/>
          </w:tcPr>
          <w:p w14:paraId="358F566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56F3716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70653F9A" w14:textId="77777777">
        <w:tc>
          <w:tcPr>
            <w:tcW w:w="2263" w:type="dxa"/>
            <w:hideMark/>
          </w:tcPr>
          <w:p w14:paraId="7DE5160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Description</w:t>
            </w:r>
          </w:p>
        </w:tc>
        <w:tc>
          <w:tcPr>
            <w:tcW w:w="5245" w:type="dxa"/>
            <w:hideMark/>
          </w:tcPr>
          <w:p w14:paraId="588A798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w:t>
            </w:r>
          </w:p>
        </w:tc>
        <w:tc>
          <w:tcPr>
            <w:tcW w:w="1842" w:type="dxa"/>
            <w:hideMark/>
          </w:tcPr>
          <w:p w14:paraId="53654DC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w:t>
            </w:r>
          </w:p>
        </w:tc>
      </w:tr>
      <w:tr w:rsidR="00A04A19" w:rsidRPr="00E96F69" w14:paraId="06F6263B" w14:textId="77777777">
        <w:tc>
          <w:tcPr>
            <w:tcW w:w="2263" w:type="dxa"/>
            <w:hideMark/>
          </w:tcPr>
          <w:p w14:paraId="7745EA4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Status</w:t>
            </w:r>
          </w:p>
        </w:tc>
        <w:tc>
          <w:tcPr>
            <w:tcW w:w="5245" w:type="dxa"/>
            <w:hideMark/>
          </w:tcPr>
          <w:p w14:paraId="5038D4C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Defined list of status options</w:t>
            </w:r>
          </w:p>
        </w:tc>
        <w:tc>
          <w:tcPr>
            <w:tcW w:w="1842" w:type="dxa"/>
            <w:hideMark/>
          </w:tcPr>
          <w:p w14:paraId="2F48627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w:t>
            </w:r>
          </w:p>
        </w:tc>
      </w:tr>
      <w:tr w:rsidR="00A04A19" w:rsidRPr="00E96F69" w14:paraId="37E501D0" w14:textId="77777777">
        <w:tc>
          <w:tcPr>
            <w:tcW w:w="2263" w:type="dxa"/>
            <w:hideMark/>
          </w:tcPr>
          <w:p w14:paraId="2C25655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Priority</w:t>
            </w:r>
          </w:p>
        </w:tc>
        <w:tc>
          <w:tcPr>
            <w:tcW w:w="5245" w:type="dxa"/>
            <w:hideMark/>
          </w:tcPr>
          <w:p w14:paraId="31ADDED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Defined list of priority options</w:t>
            </w:r>
          </w:p>
        </w:tc>
        <w:tc>
          <w:tcPr>
            <w:tcW w:w="1842" w:type="dxa"/>
            <w:hideMark/>
          </w:tcPr>
          <w:p w14:paraId="764B0AA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w:t>
            </w:r>
          </w:p>
        </w:tc>
      </w:tr>
      <w:tr w:rsidR="00A04A19" w:rsidRPr="00E96F69" w14:paraId="77B32128" w14:textId="77777777">
        <w:tc>
          <w:tcPr>
            <w:tcW w:w="2263" w:type="dxa"/>
            <w:hideMark/>
          </w:tcPr>
          <w:p w14:paraId="67834B52"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CreatedAt</w:t>
            </w:r>
            <w:proofErr w:type="spellEnd"/>
          </w:p>
        </w:tc>
        <w:tc>
          <w:tcPr>
            <w:tcW w:w="5245" w:type="dxa"/>
            <w:hideMark/>
          </w:tcPr>
          <w:p w14:paraId="32ED82E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format (e.g., DATETIME)</w:t>
            </w:r>
          </w:p>
        </w:tc>
        <w:tc>
          <w:tcPr>
            <w:tcW w:w="1842" w:type="dxa"/>
            <w:hideMark/>
          </w:tcPr>
          <w:p w14:paraId="5CC4746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r w:rsidR="00A04A19" w:rsidRPr="00E96F69" w14:paraId="34FF666E" w14:textId="77777777">
        <w:tc>
          <w:tcPr>
            <w:tcW w:w="2263" w:type="dxa"/>
            <w:hideMark/>
          </w:tcPr>
          <w:p w14:paraId="2E0BF823"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UpdatedAt</w:t>
            </w:r>
            <w:proofErr w:type="spellEnd"/>
          </w:p>
        </w:tc>
        <w:tc>
          <w:tcPr>
            <w:tcW w:w="5245" w:type="dxa"/>
            <w:hideMark/>
          </w:tcPr>
          <w:p w14:paraId="1C3B334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format (e.g., DATETIME)</w:t>
            </w:r>
          </w:p>
        </w:tc>
        <w:tc>
          <w:tcPr>
            <w:tcW w:w="1842" w:type="dxa"/>
            <w:hideMark/>
          </w:tcPr>
          <w:p w14:paraId="262A049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r w:rsidR="00A04A19" w:rsidRPr="00E96F69" w14:paraId="35BF2BAD" w14:textId="77777777">
        <w:tc>
          <w:tcPr>
            <w:tcW w:w="2263" w:type="dxa"/>
            <w:hideMark/>
          </w:tcPr>
          <w:p w14:paraId="450965AC"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CustomerID</w:t>
            </w:r>
            <w:proofErr w:type="spellEnd"/>
          </w:p>
        </w:tc>
        <w:tc>
          <w:tcPr>
            <w:tcW w:w="5245" w:type="dxa"/>
            <w:hideMark/>
          </w:tcPr>
          <w:p w14:paraId="148E5DE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w:t>
            </w:r>
            <w:proofErr w:type="spellStart"/>
            <w:r w:rsidRPr="00E96F69">
              <w:rPr>
                <w:rStyle w:val="normaltextrun"/>
                <w:rFonts w:asciiTheme="minorHAnsi" w:hAnsiTheme="minorHAnsi" w:cstheme="minorHAnsi"/>
                <w:sz w:val="24"/>
                <w:szCs w:val="24"/>
                <w:lang w:val="en-US" w:eastAsia="en-CA"/>
              </w:rPr>
              <w:t>Customers.CustomerID</w:t>
            </w:r>
            <w:proofErr w:type="spellEnd"/>
          </w:p>
        </w:tc>
        <w:tc>
          <w:tcPr>
            <w:tcW w:w="1842" w:type="dxa"/>
            <w:hideMark/>
          </w:tcPr>
          <w:p w14:paraId="34B5991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9899A4D" w14:textId="77777777">
        <w:tc>
          <w:tcPr>
            <w:tcW w:w="2263" w:type="dxa"/>
            <w:hideMark/>
          </w:tcPr>
          <w:p w14:paraId="01FB4C4A"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ResolutionID</w:t>
            </w:r>
            <w:proofErr w:type="spellEnd"/>
          </w:p>
        </w:tc>
        <w:tc>
          <w:tcPr>
            <w:tcW w:w="5245" w:type="dxa"/>
            <w:hideMark/>
          </w:tcPr>
          <w:p w14:paraId="20AA6E7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w:t>
            </w:r>
            <w:proofErr w:type="spellStart"/>
            <w:r w:rsidRPr="00E96F69">
              <w:rPr>
                <w:rStyle w:val="normaltextrun"/>
                <w:rFonts w:asciiTheme="minorHAnsi" w:hAnsiTheme="minorHAnsi" w:cstheme="minorHAnsi"/>
                <w:sz w:val="24"/>
                <w:szCs w:val="24"/>
                <w:lang w:val="en-US" w:eastAsia="en-CA"/>
              </w:rPr>
              <w:t>ResolutionDetails.ResolutionID</w:t>
            </w:r>
            <w:proofErr w:type="spellEnd"/>
            <w:r w:rsidRPr="00E96F69">
              <w:rPr>
                <w:rStyle w:val="normaltextrun"/>
                <w:rFonts w:asciiTheme="minorHAnsi" w:hAnsiTheme="minorHAnsi" w:cstheme="minorHAnsi"/>
                <w:sz w:val="24"/>
                <w:szCs w:val="24"/>
                <w:lang w:val="en-US" w:eastAsia="en-CA"/>
              </w:rPr>
              <w:t xml:space="preserve"> (can be NULL if not resolved)</w:t>
            </w:r>
          </w:p>
        </w:tc>
        <w:tc>
          <w:tcPr>
            <w:tcW w:w="1842" w:type="dxa"/>
            <w:hideMark/>
          </w:tcPr>
          <w:p w14:paraId="455C1B2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1B57883C" w14:textId="77777777">
        <w:tc>
          <w:tcPr>
            <w:tcW w:w="2263" w:type="dxa"/>
            <w:hideMark/>
          </w:tcPr>
          <w:p w14:paraId="2EF16998"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TicketCategory</w:t>
            </w:r>
            <w:proofErr w:type="spellEnd"/>
          </w:p>
        </w:tc>
        <w:tc>
          <w:tcPr>
            <w:tcW w:w="5245" w:type="dxa"/>
            <w:hideMark/>
          </w:tcPr>
          <w:p w14:paraId="7E6CBC2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Defined list of category options</w:t>
            </w:r>
          </w:p>
        </w:tc>
        <w:tc>
          <w:tcPr>
            <w:tcW w:w="1842" w:type="dxa"/>
            <w:hideMark/>
          </w:tcPr>
          <w:p w14:paraId="2C7B903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(100)</w:t>
            </w:r>
          </w:p>
        </w:tc>
      </w:tr>
    </w:tbl>
    <w:p w14:paraId="151FC684" w14:textId="77777777" w:rsidR="00E96F69" w:rsidRDefault="00A04A19" w:rsidP="00E96F6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 </w:t>
      </w:r>
    </w:p>
    <w:p w14:paraId="39DA7644" w14:textId="77777777" w:rsidR="00E96F69" w:rsidRDefault="00E96F69" w:rsidP="00E96F69">
      <w:pPr>
        <w:rPr>
          <w:rStyle w:val="normaltextrun"/>
          <w:rFonts w:asciiTheme="minorHAnsi" w:hAnsiTheme="minorHAnsi" w:cstheme="minorHAnsi"/>
          <w:b/>
          <w:bCs/>
          <w:sz w:val="24"/>
          <w:szCs w:val="24"/>
          <w:lang w:val="en-US" w:eastAsia="en-CA"/>
        </w:rPr>
      </w:pPr>
      <w:r>
        <w:rPr>
          <w:rStyle w:val="normaltextrun"/>
          <w:rFonts w:asciiTheme="minorHAnsi" w:hAnsiTheme="minorHAnsi" w:cstheme="minorHAnsi"/>
          <w:b/>
          <w:bCs/>
          <w:sz w:val="24"/>
          <w:szCs w:val="24"/>
          <w:lang w:val="en-US" w:eastAsia="en-CA"/>
        </w:rPr>
        <w:t xml:space="preserve"> </w:t>
      </w:r>
    </w:p>
    <w:p w14:paraId="1C1CDFA1" w14:textId="77777777" w:rsidR="00E96F69" w:rsidRDefault="00E96F69" w:rsidP="00E96F69">
      <w:pPr>
        <w:rPr>
          <w:rStyle w:val="normaltextrun"/>
          <w:rFonts w:asciiTheme="minorHAnsi" w:hAnsiTheme="minorHAnsi" w:cstheme="minorHAnsi"/>
          <w:b/>
          <w:bCs/>
          <w:sz w:val="24"/>
          <w:szCs w:val="24"/>
          <w:lang w:val="en-US" w:eastAsia="en-CA"/>
        </w:rPr>
      </w:pPr>
    </w:p>
    <w:p w14:paraId="360412F1" w14:textId="77777777" w:rsidR="00E96F69" w:rsidRDefault="00E96F69" w:rsidP="00E96F69">
      <w:pPr>
        <w:rPr>
          <w:rStyle w:val="normaltextrun"/>
          <w:rFonts w:asciiTheme="minorHAnsi" w:hAnsiTheme="minorHAnsi" w:cstheme="minorHAnsi"/>
          <w:b/>
          <w:bCs/>
          <w:sz w:val="24"/>
          <w:szCs w:val="24"/>
          <w:lang w:val="en-US" w:eastAsia="en-CA"/>
        </w:rPr>
      </w:pPr>
    </w:p>
    <w:p w14:paraId="3DCFD105" w14:textId="1ABBE9C6" w:rsidR="00A04A19" w:rsidRPr="00E96F69" w:rsidRDefault="00E96F69" w:rsidP="00E96F69">
      <w:pPr>
        <w:rPr>
          <w:rStyle w:val="normaltextrun"/>
          <w:rFonts w:asciiTheme="minorHAnsi" w:hAnsiTheme="minorHAnsi" w:cstheme="minorHAnsi"/>
          <w:b/>
          <w:bCs/>
          <w:sz w:val="24"/>
          <w:szCs w:val="24"/>
          <w:lang w:val="en-US" w:eastAsia="en-CA"/>
        </w:rPr>
      </w:pPr>
      <w:r>
        <w:rPr>
          <w:rStyle w:val="normaltextrun"/>
          <w:rFonts w:asciiTheme="minorHAnsi" w:hAnsiTheme="minorHAnsi" w:cstheme="minorHAnsi"/>
          <w:b/>
          <w:bCs/>
          <w:sz w:val="24"/>
          <w:szCs w:val="24"/>
          <w:lang w:val="en-US" w:eastAsia="en-CA"/>
        </w:rPr>
        <w:lastRenderedPageBreak/>
        <w:t>3.</w:t>
      </w:r>
      <w:r w:rsidR="00A04A19" w:rsidRPr="00E96F69">
        <w:rPr>
          <w:rStyle w:val="normaltextrun"/>
          <w:rFonts w:asciiTheme="minorHAnsi" w:hAnsiTheme="minorHAnsi" w:cstheme="minorHAnsi"/>
          <w:b/>
          <w:bCs/>
          <w:sz w:val="24"/>
          <w:szCs w:val="24"/>
          <w:lang w:val="en-US" w:eastAsia="en-CA"/>
        </w:rPr>
        <w:t>AgentCallAssignments</w:t>
      </w:r>
    </w:p>
    <w:p w14:paraId="5CC9142E" w14:textId="77777777" w:rsidR="00E96F69" w:rsidRPr="00E96F69" w:rsidRDefault="00E96F69" w:rsidP="00E96F69">
      <w:pPr>
        <w:pStyle w:val="ListParagraph"/>
        <w:rPr>
          <w:rStyle w:val="normaltextrun"/>
          <w:rFonts w:asciiTheme="minorHAnsi" w:hAnsiTheme="minorHAnsi" w:cstheme="minorHAnsi"/>
          <w:b/>
          <w:bCs/>
          <w:sz w:val="24"/>
          <w:szCs w:val="24"/>
          <w:lang w:val="en-US" w:eastAsia="en-CA"/>
        </w:rPr>
      </w:pPr>
    </w:p>
    <w:p w14:paraId="689275A5" w14:textId="77777777" w:rsidR="00A04A19" w:rsidRPr="00E96F69" w:rsidRDefault="00A04A19" w:rsidP="00A04A19">
      <w:pPr>
        <w:rPr>
          <w:rStyle w:val="normaltextrun"/>
          <w:rFonts w:asciiTheme="minorHAnsi" w:hAnsiTheme="minorHAnsi" w:cstheme="minorHAnsi"/>
          <w:sz w:val="24"/>
          <w:szCs w:val="24"/>
          <w:lang w:val="en-US" w:eastAsia="en-CA"/>
        </w:rPr>
      </w:pPr>
    </w:p>
    <w:tbl>
      <w:tblPr>
        <w:tblStyle w:val="TableGridLight"/>
        <w:tblW w:w="9351" w:type="dxa"/>
        <w:tblLook w:val="04A0" w:firstRow="1" w:lastRow="0" w:firstColumn="1" w:lastColumn="0" w:noHBand="0" w:noVBand="1"/>
      </w:tblPr>
      <w:tblGrid>
        <w:gridCol w:w="2263"/>
        <w:gridCol w:w="5245"/>
        <w:gridCol w:w="1843"/>
      </w:tblGrid>
      <w:tr w:rsidR="00A04A19" w:rsidRPr="00E96F69" w14:paraId="7C82DD17" w14:textId="77777777">
        <w:tc>
          <w:tcPr>
            <w:tcW w:w="2263" w:type="dxa"/>
            <w:hideMark/>
          </w:tcPr>
          <w:p w14:paraId="55B82A0F"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1532699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3" w:type="dxa"/>
            <w:hideMark/>
          </w:tcPr>
          <w:p w14:paraId="4A09FED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501DD9DD" w14:textId="77777777">
        <w:tc>
          <w:tcPr>
            <w:tcW w:w="2263" w:type="dxa"/>
            <w:hideMark/>
          </w:tcPr>
          <w:p w14:paraId="4368AAC6"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AssignmentID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216C4BA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3" w:type="dxa"/>
            <w:hideMark/>
          </w:tcPr>
          <w:p w14:paraId="529F9B8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2F462284" w14:textId="77777777">
        <w:tc>
          <w:tcPr>
            <w:tcW w:w="2263" w:type="dxa"/>
            <w:hideMark/>
          </w:tcPr>
          <w:p w14:paraId="243BD4FE"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TicketID</w:t>
            </w:r>
            <w:proofErr w:type="spellEnd"/>
          </w:p>
        </w:tc>
        <w:tc>
          <w:tcPr>
            <w:tcW w:w="5245" w:type="dxa"/>
            <w:hideMark/>
          </w:tcPr>
          <w:p w14:paraId="2666E8B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w:t>
            </w:r>
            <w:proofErr w:type="spellStart"/>
            <w:r w:rsidRPr="00E96F69">
              <w:rPr>
                <w:rStyle w:val="normaltextrun"/>
                <w:rFonts w:asciiTheme="minorHAnsi" w:hAnsiTheme="minorHAnsi" w:cstheme="minorHAnsi"/>
                <w:sz w:val="24"/>
                <w:szCs w:val="24"/>
                <w:lang w:val="en-US" w:eastAsia="en-CA"/>
              </w:rPr>
              <w:t>Tickets.TicketID</w:t>
            </w:r>
            <w:proofErr w:type="spellEnd"/>
          </w:p>
        </w:tc>
        <w:tc>
          <w:tcPr>
            <w:tcW w:w="1843" w:type="dxa"/>
            <w:hideMark/>
          </w:tcPr>
          <w:p w14:paraId="54FAA98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4092CDF5" w14:textId="77777777">
        <w:tc>
          <w:tcPr>
            <w:tcW w:w="2263" w:type="dxa"/>
            <w:hideMark/>
          </w:tcPr>
          <w:p w14:paraId="30A6FB92"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AgentID</w:t>
            </w:r>
            <w:proofErr w:type="spellEnd"/>
            <w:r w:rsidRPr="00E96F69">
              <w:rPr>
                <w:rStyle w:val="normaltextrun"/>
                <w:rFonts w:asciiTheme="minorHAnsi" w:hAnsiTheme="minorHAnsi" w:cstheme="minorHAnsi"/>
                <w:sz w:val="24"/>
                <w:szCs w:val="24"/>
                <w:lang w:val="en-US" w:eastAsia="en-CA"/>
              </w:rPr>
              <w:t xml:space="preserve"> (FK)</w:t>
            </w:r>
          </w:p>
        </w:tc>
        <w:tc>
          <w:tcPr>
            <w:tcW w:w="5245" w:type="dxa"/>
            <w:hideMark/>
          </w:tcPr>
          <w:p w14:paraId="110DCCCF"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w:t>
            </w:r>
            <w:proofErr w:type="spellStart"/>
            <w:r w:rsidRPr="00E96F69">
              <w:rPr>
                <w:rStyle w:val="normaltextrun"/>
                <w:rFonts w:asciiTheme="minorHAnsi" w:hAnsiTheme="minorHAnsi" w:cstheme="minorHAnsi"/>
                <w:sz w:val="24"/>
                <w:szCs w:val="24"/>
                <w:lang w:val="en-US" w:eastAsia="en-CA"/>
              </w:rPr>
              <w:t>Agents.AgentID</w:t>
            </w:r>
            <w:proofErr w:type="spellEnd"/>
          </w:p>
        </w:tc>
        <w:tc>
          <w:tcPr>
            <w:tcW w:w="1843" w:type="dxa"/>
            <w:hideMark/>
          </w:tcPr>
          <w:p w14:paraId="5976E09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66A77349" w14:textId="77777777">
        <w:tc>
          <w:tcPr>
            <w:tcW w:w="2263" w:type="dxa"/>
            <w:hideMark/>
          </w:tcPr>
          <w:p w14:paraId="5AF40652"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AssignedTime</w:t>
            </w:r>
            <w:proofErr w:type="spellEnd"/>
          </w:p>
        </w:tc>
        <w:tc>
          <w:tcPr>
            <w:tcW w:w="5245" w:type="dxa"/>
            <w:hideMark/>
          </w:tcPr>
          <w:p w14:paraId="5EA35B3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format (e.g., DATETIME)</w:t>
            </w:r>
          </w:p>
        </w:tc>
        <w:tc>
          <w:tcPr>
            <w:tcW w:w="1843" w:type="dxa"/>
            <w:hideMark/>
          </w:tcPr>
          <w:p w14:paraId="3BEF4E9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r w:rsidR="00A04A19" w:rsidRPr="00E96F69" w14:paraId="5B1DE4BD" w14:textId="77777777">
        <w:tc>
          <w:tcPr>
            <w:tcW w:w="2263" w:type="dxa"/>
            <w:hideMark/>
          </w:tcPr>
          <w:p w14:paraId="40FEB5B3"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CompletionTime</w:t>
            </w:r>
            <w:proofErr w:type="spellEnd"/>
          </w:p>
        </w:tc>
        <w:tc>
          <w:tcPr>
            <w:tcW w:w="5245" w:type="dxa"/>
            <w:hideMark/>
          </w:tcPr>
          <w:p w14:paraId="068D6960"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format (e.g., DATETIME)</w:t>
            </w:r>
          </w:p>
        </w:tc>
        <w:tc>
          <w:tcPr>
            <w:tcW w:w="1843" w:type="dxa"/>
            <w:hideMark/>
          </w:tcPr>
          <w:p w14:paraId="7A10371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bl>
    <w:p w14:paraId="24DD04D9" w14:textId="77777777" w:rsidR="00A04A19" w:rsidRPr="00E96F69" w:rsidRDefault="00A04A19" w:rsidP="00A04A19">
      <w:pPr>
        <w:rPr>
          <w:rStyle w:val="normaltextrun"/>
          <w:rFonts w:asciiTheme="minorHAnsi" w:hAnsiTheme="minorHAnsi" w:cstheme="minorHAnsi"/>
          <w:sz w:val="24"/>
          <w:szCs w:val="24"/>
          <w:lang w:val="en-US" w:eastAsia="en-CA"/>
        </w:rPr>
      </w:pPr>
    </w:p>
    <w:p w14:paraId="4E0FB8AC" w14:textId="3C1DD122" w:rsidR="00A04A19" w:rsidRPr="00E96F69" w:rsidRDefault="00E96F69" w:rsidP="00E96F69">
      <w:pPr>
        <w:rPr>
          <w:rStyle w:val="normaltextrun"/>
          <w:rFonts w:asciiTheme="minorHAnsi" w:hAnsiTheme="minorHAnsi" w:cstheme="minorHAnsi"/>
          <w:b/>
          <w:bCs/>
          <w:sz w:val="24"/>
          <w:szCs w:val="24"/>
          <w:lang w:val="en-US" w:eastAsia="en-CA"/>
        </w:rPr>
      </w:pPr>
      <w:r>
        <w:rPr>
          <w:rStyle w:val="normaltextrun"/>
          <w:rFonts w:asciiTheme="minorHAnsi" w:hAnsiTheme="minorHAnsi" w:cstheme="minorHAnsi"/>
          <w:b/>
          <w:bCs/>
          <w:sz w:val="24"/>
          <w:szCs w:val="24"/>
          <w:lang w:val="en-US" w:eastAsia="en-CA"/>
        </w:rPr>
        <w:t xml:space="preserve">4. </w:t>
      </w:r>
      <w:r w:rsidR="00A04A19" w:rsidRPr="00E96F69">
        <w:rPr>
          <w:rStyle w:val="normaltextrun"/>
          <w:rFonts w:asciiTheme="minorHAnsi" w:hAnsiTheme="minorHAnsi" w:cstheme="minorHAnsi"/>
          <w:b/>
          <w:bCs/>
          <w:sz w:val="24"/>
          <w:szCs w:val="24"/>
          <w:lang w:val="en-US" w:eastAsia="en-CA"/>
        </w:rPr>
        <w:t>Agents</w:t>
      </w:r>
    </w:p>
    <w:p w14:paraId="4C2C6F08"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9351" w:type="dxa"/>
        <w:tblLook w:val="04A0" w:firstRow="1" w:lastRow="0" w:firstColumn="1" w:lastColumn="0" w:noHBand="0" w:noVBand="1"/>
      </w:tblPr>
      <w:tblGrid>
        <w:gridCol w:w="2263"/>
        <w:gridCol w:w="5241"/>
        <w:gridCol w:w="1847"/>
      </w:tblGrid>
      <w:tr w:rsidR="00A04A19" w:rsidRPr="00E96F69" w14:paraId="7B039DB3" w14:textId="77777777">
        <w:tc>
          <w:tcPr>
            <w:tcW w:w="2263" w:type="dxa"/>
            <w:hideMark/>
          </w:tcPr>
          <w:p w14:paraId="5FAC69D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1" w:type="dxa"/>
            <w:hideMark/>
          </w:tcPr>
          <w:p w14:paraId="7466029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7" w:type="dxa"/>
            <w:hideMark/>
          </w:tcPr>
          <w:p w14:paraId="087E941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4CF0FD79" w14:textId="77777777">
        <w:tc>
          <w:tcPr>
            <w:tcW w:w="2263" w:type="dxa"/>
            <w:hideMark/>
          </w:tcPr>
          <w:p w14:paraId="54C5E572"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AgentID</w:t>
            </w:r>
            <w:proofErr w:type="spellEnd"/>
            <w:r w:rsidRPr="00E96F69">
              <w:rPr>
                <w:rStyle w:val="normaltextrun"/>
                <w:rFonts w:asciiTheme="minorHAnsi" w:hAnsiTheme="minorHAnsi" w:cstheme="minorHAnsi"/>
                <w:sz w:val="24"/>
                <w:szCs w:val="24"/>
                <w:lang w:val="en-US" w:eastAsia="en-CA"/>
              </w:rPr>
              <w:t xml:space="preserve"> (PK)</w:t>
            </w:r>
          </w:p>
        </w:tc>
        <w:tc>
          <w:tcPr>
            <w:tcW w:w="5241" w:type="dxa"/>
            <w:hideMark/>
          </w:tcPr>
          <w:p w14:paraId="4700255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7" w:type="dxa"/>
            <w:hideMark/>
          </w:tcPr>
          <w:p w14:paraId="6BA5A67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79F594C" w14:textId="77777777">
        <w:tc>
          <w:tcPr>
            <w:tcW w:w="2263" w:type="dxa"/>
            <w:hideMark/>
          </w:tcPr>
          <w:p w14:paraId="5438F2BB"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EmployeeID</w:t>
            </w:r>
            <w:proofErr w:type="spellEnd"/>
          </w:p>
        </w:tc>
        <w:tc>
          <w:tcPr>
            <w:tcW w:w="5241" w:type="dxa"/>
            <w:hideMark/>
          </w:tcPr>
          <w:p w14:paraId="27C4DFB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strings or integers referencing another system</w:t>
            </w:r>
          </w:p>
        </w:tc>
        <w:tc>
          <w:tcPr>
            <w:tcW w:w="1847" w:type="dxa"/>
            <w:hideMark/>
          </w:tcPr>
          <w:p w14:paraId="46C7BCB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5ADFF3BA" w14:textId="77777777">
        <w:tc>
          <w:tcPr>
            <w:tcW w:w="2263" w:type="dxa"/>
            <w:hideMark/>
          </w:tcPr>
          <w:p w14:paraId="3731A7E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Department</w:t>
            </w:r>
          </w:p>
        </w:tc>
        <w:tc>
          <w:tcPr>
            <w:tcW w:w="5241" w:type="dxa"/>
            <w:hideMark/>
          </w:tcPr>
          <w:p w14:paraId="0702328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Defined list of department options</w:t>
            </w:r>
          </w:p>
        </w:tc>
        <w:tc>
          <w:tcPr>
            <w:tcW w:w="1847" w:type="dxa"/>
            <w:hideMark/>
          </w:tcPr>
          <w:p w14:paraId="7A599CC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2B96EE35" w14:textId="77777777">
        <w:tc>
          <w:tcPr>
            <w:tcW w:w="2263" w:type="dxa"/>
            <w:hideMark/>
          </w:tcPr>
          <w:p w14:paraId="5C960F65"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RoleID</w:t>
            </w:r>
            <w:proofErr w:type="spellEnd"/>
          </w:p>
        </w:tc>
        <w:tc>
          <w:tcPr>
            <w:tcW w:w="5241" w:type="dxa"/>
            <w:hideMark/>
          </w:tcPr>
          <w:p w14:paraId="03D973F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 referencing a Roles table (if applicable)</w:t>
            </w:r>
          </w:p>
        </w:tc>
        <w:tc>
          <w:tcPr>
            <w:tcW w:w="1847" w:type="dxa"/>
            <w:hideMark/>
          </w:tcPr>
          <w:p w14:paraId="48421E7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bl>
    <w:p w14:paraId="583D2538" w14:textId="77777777" w:rsidR="00A04A19" w:rsidRPr="00E96F69" w:rsidRDefault="00A04A19" w:rsidP="00A04A19">
      <w:pPr>
        <w:rPr>
          <w:rStyle w:val="normaltextrun"/>
          <w:rFonts w:asciiTheme="minorHAnsi" w:hAnsiTheme="minorHAnsi" w:cstheme="minorHAnsi"/>
          <w:sz w:val="24"/>
          <w:szCs w:val="24"/>
          <w:lang w:val="en-US" w:eastAsia="en-CA"/>
        </w:rPr>
      </w:pPr>
    </w:p>
    <w:p w14:paraId="3CC9B780" w14:textId="630BA235" w:rsidR="00A04A19" w:rsidRPr="00E96F69" w:rsidRDefault="00E96F69" w:rsidP="00E96F69">
      <w:pPr>
        <w:rPr>
          <w:rStyle w:val="normaltextrun"/>
          <w:rFonts w:asciiTheme="minorHAnsi" w:hAnsiTheme="minorHAnsi" w:cstheme="minorHAnsi"/>
          <w:b/>
          <w:bCs/>
          <w:sz w:val="24"/>
          <w:szCs w:val="24"/>
          <w:lang w:val="en-US" w:eastAsia="en-CA"/>
        </w:rPr>
      </w:pPr>
      <w:r>
        <w:rPr>
          <w:rStyle w:val="normaltextrun"/>
          <w:rFonts w:asciiTheme="minorHAnsi" w:hAnsiTheme="minorHAnsi" w:cstheme="minorHAnsi"/>
          <w:b/>
          <w:bCs/>
          <w:sz w:val="24"/>
          <w:szCs w:val="24"/>
          <w:lang w:val="en-US" w:eastAsia="en-CA"/>
        </w:rPr>
        <w:t>5.</w:t>
      </w:r>
      <w:r w:rsidRPr="00E96F69">
        <w:rPr>
          <w:rStyle w:val="normaltextrun"/>
          <w:rFonts w:asciiTheme="minorHAnsi" w:hAnsiTheme="minorHAnsi" w:cstheme="minorHAnsi"/>
          <w:b/>
          <w:bCs/>
          <w:sz w:val="24"/>
          <w:szCs w:val="24"/>
          <w:lang w:val="en-US" w:eastAsia="en-CA"/>
        </w:rPr>
        <w:t>R</w:t>
      </w:r>
      <w:r w:rsidR="00A04A19" w:rsidRPr="00E96F69">
        <w:rPr>
          <w:rStyle w:val="normaltextrun"/>
          <w:rFonts w:asciiTheme="minorHAnsi" w:hAnsiTheme="minorHAnsi" w:cstheme="minorHAnsi"/>
          <w:b/>
          <w:bCs/>
          <w:sz w:val="24"/>
          <w:szCs w:val="24"/>
          <w:lang w:val="en-US" w:eastAsia="en-CA"/>
        </w:rPr>
        <w:t>esolutionDetails</w:t>
      </w:r>
    </w:p>
    <w:p w14:paraId="21918165"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9351" w:type="dxa"/>
        <w:tblLook w:val="04A0" w:firstRow="1" w:lastRow="0" w:firstColumn="1" w:lastColumn="0" w:noHBand="0" w:noVBand="1"/>
      </w:tblPr>
      <w:tblGrid>
        <w:gridCol w:w="2263"/>
        <w:gridCol w:w="5245"/>
        <w:gridCol w:w="1843"/>
      </w:tblGrid>
      <w:tr w:rsidR="00A04A19" w:rsidRPr="00E96F69" w14:paraId="2602AA22" w14:textId="77777777">
        <w:tc>
          <w:tcPr>
            <w:tcW w:w="2263" w:type="dxa"/>
            <w:hideMark/>
          </w:tcPr>
          <w:p w14:paraId="661DB5A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1CCE260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3" w:type="dxa"/>
            <w:hideMark/>
          </w:tcPr>
          <w:p w14:paraId="2B959F0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0A2F6F66" w14:textId="77777777">
        <w:tc>
          <w:tcPr>
            <w:tcW w:w="2263" w:type="dxa"/>
            <w:hideMark/>
          </w:tcPr>
          <w:p w14:paraId="4F45A4FB"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ResolutionId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3DD707B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positive integer, auto-incrementing</w:t>
            </w:r>
          </w:p>
        </w:tc>
        <w:tc>
          <w:tcPr>
            <w:tcW w:w="1843" w:type="dxa"/>
            <w:hideMark/>
          </w:tcPr>
          <w:p w14:paraId="7D503C8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4CA14550" w14:textId="77777777">
        <w:tc>
          <w:tcPr>
            <w:tcW w:w="2263" w:type="dxa"/>
            <w:hideMark/>
          </w:tcPr>
          <w:p w14:paraId="58D159DF"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ResolutionDate</w:t>
            </w:r>
            <w:proofErr w:type="spellEnd"/>
          </w:p>
        </w:tc>
        <w:tc>
          <w:tcPr>
            <w:tcW w:w="5245" w:type="dxa"/>
            <w:hideMark/>
          </w:tcPr>
          <w:p w14:paraId="7271943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(YYYY-MM-DD HH:</w:t>
            </w:r>
            <w:proofErr w:type="gramStart"/>
            <w:r w:rsidRPr="00E96F69">
              <w:rPr>
                <w:rStyle w:val="normaltextrun"/>
                <w:rFonts w:asciiTheme="minorHAnsi" w:hAnsiTheme="minorHAnsi" w:cstheme="minorHAnsi"/>
                <w:sz w:val="24"/>
                <w:szCs w:val="24"/>
                <w:lang w:val="en-US" w:eastAsia="en-CA"/>
              </w:rPr>
              <w:t>MM:SS</w:t>
            </w:r>
            <w:proofErr w:type="gramEnd"/>
            <w:r w:rsidRPr="00E96F69">
              <w:rPr>
                <w:rStyle w:val="normaltextrun"/>
                <w:rFonts w:asciiTheme="minorHAnsi" w:hAnsiTheme="minorHAnsi" w:cstheme="minorHAnsi"/>
                <w:sz w:val="24"/>
                <w:szCs w:val="24"/>
                <w:lang w:val="en-US" w:eastAsia="en-CA"/>
              </w:rPr>
              <w:t>)</w:t>
            </w:r>
          </w:p>
        </w:tc>
        <w:tc>
          <w:tcPr>
            <w:tcW w:w="1843" w:type="dxa"/>
            <w:hideMark/>
          </w:tcPr>
          <w:p w14:paraId="0A507B9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r w:rsidR="00A04A19" w:rsidRPr="00E96F69" w14:paraId="43BABA52" w14:textId="77777777">
        <w:tc>
          <w:tcPr>
            <w:tcW w:w="2263" w:type="dxa"/>
            <w:hideMark/>
          </w:tcPr>
          <w:p w14:paraId="61ECED85"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ResolutionDesc</w:t>
            </w:r>
            <w:proofErr w:type="spellEnd"/>
          </w:p>
        </w:tc>
        <w:tc>
          <w:tcPr>
            <w:tcW w:w="5245" w:type="dxa"/>
            <w:hideMark/>
          </w:tcPr>
          <w:p w14:paraId="5960F0E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description</w:t>
            </w:r>
          </w:p>
        </w:tc>
        <w:tc>
          <w:tcPr>
            <w:tcW w:w="1843" w:type="dxa"/>
            <w:hideMark/>
          </w:tcPr>
          <w:p w14:paraId="7706320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7159359B" w14:textId="77777777">
        <w:tc>
          <w:tcPr>
            <w:tcW w:w="2263" w:type="dxa"/>
            <w:hideMark/>
          </w:tcPr>
          <w:p w14:paraId="6D8AAC09"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ResolvedBy</w:t>
            </w:r>
            <w:proofErr w:type="spellEnd"/>
          </w:p>
        </w:tc>
        <w:tc>
          <w:tcPr>
            <w:tcW w:w="5245" w:type="dxa"/>
            <w:hideMark/>
          </w:tcPr>
          <w:p w14:paraId="7BF6C3B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Username or employee ID</w:t>
            </w:r>
          </w:p>
        </w:tc>
        <w:tc>
          <w:tcPr>
            <w:tcW w:w="1843" w:type="dxa"/>
            <w:hideMark/>
          </w:tcPr>
          <w:p w14:paraId="44BF136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2A017D6C" w14:textId="77777777">
        <w:tc>
          <w:tcPr>
            <w:tcW w:w="2263" w:type="dxa"/>
            <w:hideMark/>
          </w:tcPr>
          <w:p w14:paraId="066A6290"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Comments</w:t>
            </w:r>
          </w:p>
        </w:tc>
        <w:tc>
          <w:tcPr>
            <w:tcW w:w="5245" w:type="dxa"/>
            <w:hideMark/>
          </w:tcPr>
          <w:p w14:paraId="3A53ED7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information</w:t>
            </w:r>
          </w:p>
        </w:tc>
        <w:tc>
          <w:tcPr>
            <w:tcW w:w="1843" w:type="dxa"/>
            <w:hideMark/>
          </w:tcPr>
          <w:p w14:paraId="40CA3FE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bl>
    <w:p w14:paraId="1635542E" w14:textId="77777777" w:rsidR="00A04A19" w:rsidRPr="00E96F69" w:rsidRDefault="00A04A19" w:rsidP="00A04A19">
      <w:pPr>
        <w:rPr>
          <w:rStyle w:val="normaltextrun"/>
          <w:rFonts w:asciiTheme="minorHAnsi" w:hAnsiTheme="minorHAnsi" w:cstheme="minorHAnsi"/>
          <w:sz w:val="24"/>
          <w:szCs w:val="24"/>
          <w:lang w:val="en-US" w:eastAsia="en-CA"/>
        </w:rPr>
      </w:pPr>
    </w:p>
    <w:p w14:paraId="16EB282E" w14:textId="41DDEB7C" w:rsidR="00A04A19" w:rsidRPr="00E96F69" w:rsidRDefault="00E96F69" w:rsidP="00E96F69">
      <w:pPr>
        <w:rPr>
          <w:rStyle w:val="normaltextrun"/>
          <w:rFonts w:asciiTheme="minorHAnsi" w:hAnsiTheme="minorHAnsi" w:cstheme="minorHAnsi"/>
          <w:b/>
          <w:bCs/>
          <w:sz w:val="24"/>
          <w:szCs w:val="24"/>
          <w:lang w:val="en-US" w:eastAsia="en-CA"/>
        </w:rPr>
      </w:pPr>
      <w:r>
        <w:rPr>
          <w:rStyle w:val="normaltextrun"/>
          <w:rFonts w:asciiTheme="minorHAnsi" w:hAnsiTheme="minorHAnsi" w:cstheme="minorHAnsi"/>
          <w:b/>
          <w:bCs/>
          <w:sz w:val="24"/>
          <w:szCs w:val="24"/>
          <w:lang w:val="en-US" w:eastAsia="en-CA"/>
        </w:rPr>
        <w:t>6.</w:t>
      </w:r>
      <w:r w:rsidR="00A04A19" w:rsidRPr="00E96F69">
        <w:rPr>
          <w:rStyle w:val="normaltextrun"/>
          <w:rFonts w:asciiTheme="minorHAnsi" w:hAnsiTheme="minorHAnsi" w:cstheme="minorHAnsi"/>
          <w:b/>
          <w:bCs/>
          <w:sz w:val="24"/>
          <w:szCs w:val="24"/>
          <w:lang w:val="en-US" w:eastAsia="en-CA"/>
        </w:rPr>
        <w:t>CallTranscripts</w:t>
      </w:r>
    </w:p>
    <w:p w14:paraId="56711A6B"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9351" w:type="dxa"/>
        <w:tblLook w:val="04A0" w:firstRow="1" w:lastRow="0" w:firstColumn="1" w:lastColumn="0" w:noHBand="0" w:noVBand="1"/>
      </w:tblPr>
      <w:tblGrid>
        <w:gridCol w:w="2263"/>
        <w:gridCol w:w="5245"/>
        <w:gridCol w:w="1843"/>
      </w:tblGrid>
      <w:tr w:rsidR="00A04A19" w:rsidRPr="00E96F69" w14:paraId="56421E79" w14:textId="77777777">
        <w:tc>
          <w:tcPr>
            <w:tcW w:w="2263" w:type="dxa"/>
            <w:hideMark/>
          </w:tcPr>
          <w:p w14:paraId="4C0F4D1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020C68F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3" w:type="dxa"/>
            <w:hideMark/>
          </w:tcPr>
          <w:p w14:paraId="31243CE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5F9B9294" w14:textId="77777777">
        <w:tc>
          <w:tcPr>
            <w:tcW w:w="2263" w:type="dxa"/>
            <w:hideMark/>
          </w:tcPr>
          <w:p w14:paraId="4197F8A6"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TranscriptId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7E2AD95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positive integer, auto-incrementing</w:t>
            </w:r>
          </w:p>
        </w:tc>
        <w:tc>
          <w:tcPr>
            <w:tcW w:w="1843" w:type="dxa"/>
            <w:hideMark/>
          </w:tcPr>
          <w:p w14:paraId="4CE09AB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27053B4C" w14:textId="77777777">
        <w:tc>
          <w:tcPr>
            <w:tcW w:w="2263" w:type="dxa"/>
            <w:hideMark/>
          </w:tcPr>
          <w:p w14:paraId="6E53118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Transcript</w:t>
            </w:r>
          </w:p>
        </w:tc>
        <w:tc>
          <w:tcPr>
            <w:tcW w:w="5245" w:type="dxa"/>
            <w:hideMark/>
          </w:tcPr>
          <w:p w14:paraId="03D4591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 data</w:t>
            </w:r>
          </w:p>
        </w:tc>
        <w:tc>
          <w:tcPr>
            <w:tcW w:w="1843" w:type="dxa"/>
            <w:hideMark/>
          </w:tcPr>
          <w:p w14:paraId="046B64C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w:t>
            </w:r>
          </w:p>
        </w:tc>
      </w:tr>
      <w:tr w:rsidR="00A04A19" w:rsidRPr="00E96F69" w14:paraId="27060A1B" w14:textId="77777777">
        <w:tc>
          <w:tcPr>
            <w:tcW w:w="2263" w:type="dxa"/>
            <w:hideMark/>
          </w:tcPr>
          <w:p w14:paraId="0EC09DC4"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InteractionId</w:t>
            </w:r>
            <w:proofErr w:type="spellEnd"/>
            <w:r w:rsidRPr="00E96F69">
              <w:rPr>
                <w:rStyle w:val="normaltextrun"/>
                <w:rFonts w:asciiTheme="minorHAnsi" w:hAnsiTheme="minorHAnsi" w:cstheme="minorHAnsi"/>
                <w:sz w:val="24"/>
                <w:szCs w:val="24"/>
                <w:lang w:val="en-US" w:eastAsia="en-CA"/>
              </w:rPr>
              <w:t xml:space="preserve"> (FK)</w:t>
            </w:r>
          </w:p>
        </w:tc>
        <w:tc>
          <w:tcPr>
            <w:tcW w:w="5245" w:type="dxa"/>
            <w:hideMark/>
          </w:tcPr>
          <w:p w14:paraId="0E7122C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a valid </w:t>
            </w:r>
            <w:proofErr w:type="spellStart"/>
            <w:r w:rsidRPr="00E96F69">
              <w:rPr>
                <w:rStyle w:val="normaltextrun"/>
                <w:rFonts w:asciiTheme="minorHAnsi" w:hAnsiTheme="minorHAnsi" w:cstheme="minorHAnsi"/>
                <w:sz w:val="24"/>
                <w:szCs w:val="24"/>
                <w:lang w:val="en-US" w:eastAsia="en-CA"/>
              </w:rPr>
              <w:t>InteractionId</w:t>
            </w:r>
            <w:proofErr w:type="spellEnd"/>
          </w:p>
        </w:tc>
        <w:tc>
          <w:tcPr>
            <w:tcW w:w="1843" w:type="dxa"/>
            <w:hideMark/>
          </w:tcPr>
          <w:p w14:paraId="2550C79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31756AFD" w14:textId="77777777">
        <w:tc>
          <w:tcPr>
            <w:tcW w:w="2263" w:type="dxa"/>
            <w:hideMark/>
          </w:tcPr>
          <w:p w14:paraId="2DBE7943"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TimeStamp</w:t>
            </w:r>
            <w:proofErr w:type="spellEnd"/>
          </w:p>
        </w:tc>
        <w:tc>
          <w:tcPr>
            <w:tcW w:w="5245" w:type="dxa"/>
            <w:hideMark/>
          </w:tcPr>
          <w:p w14:paraId="7F3ED5C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(YYYY-MM-DD HH:</w:t>
            </w:r>
            <w:proofErr w:type="gramStart"/>
            <w:r w:rsidRPr="00E96F69">
              <w:rPr>
                <w:rStyle w:val="normaltextrun"/>
                <w:rFonts w:asciiTheme="minorHAnsi" w:hAnsiTheme="minorHAnsi" w:cstheme="minorHAnsi"/>
                <w:sz w:val="24"/>
                <w:szCs w:val="24"/>
                <w:lang w:val="en-US" w:eastAsia="en-CA"/>
              </w:rPr>
              <w:t>MM:SS</w:t>
            </w:r>
            <w:proofErr w:type="gramEnd"/>
            <w:r w:rsidRPr="00E96F69">
              <w:rPr>
                <w:rStyle w:val="normaltextrun"/>
                <w:rFonts w:asciiTheme="minorHAnsi" w:hAnsiTheme="minorHAnsi" w:cstheme="minorHAnsi"/>
                <w:sz w:val="24"/>
                <w:szCs w:val="24"/>
                <w:lang w:val="en-US" w:eastAsia="en-CA"/>
              </w:rPr>
              <w:t>)</w:t>
            </w:r>
          </w:p>
        </w:tc>
        <w:tc>
          <w:tcPr>
            <w:tcW w:w="1843" w:type="dxa"/>
            <w:hideMark/>
          </w:tcPr>
          <w:p w14:paraId="289D313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r w:rsidR="00A04A19" w:rsidRPr="00E96F69" w14:paraId="0A4CB9A9" w14:textId="77777777">
        <w:tc>
          <w:tcPr>
            <w:tcW w:w="2263" w:type="dxa"/>
            <w:hideMark/>
          </w:tcPr>
          <w:p w14:paraId="00963040"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ConfidenceLevel</w:t>
            </w:r>
            <w:proofErr w:type="spellEnd"/>
          </w:p>
        </w:tc>
        <w:tc>
          <w:tcPr>
            <w:tcW w:w="5245" w:type="dxa"/>
            <w:hideMark/>
          </w:tcPr>
          <w:p w14:paraId="1CC5AD8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Decimal value between 0.0 and 1.0 (0 = low, 1 = high)</w:t>
            </w:r>
          </w:p>
        </w:tc>
        <w:tc>
          <w:tcPr>
            <w:tcW w:w="1843" w:type="dxa"/>
            <w:hideMark/>
          </w:tcPr>
          <w:p w14:paraId="669F5A0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DECIMAL (3,2)</w:t>
            </w:r>
          </w:p>
        </w:tc>
      </w:tr>
    </w:tbl>
    <w:p w14:paraId="3C7B49BC" w14:textId="77777777" w:rsidR="00A04A19" w:rsidRPr="00E96F69" w:rsidRDefault="00A04A19" w:rsidP="00A04A19">
      <w:pPr>
        <w:rPr>
          <w:rStyle w:val="normaltextrun"/>
          <w:rFonts w:asciiTheme="minorHAnsi" w:hAnsiTheme="minorHAnsi" w:cstheme="minorHAnsi"/>
          <w:sz w:val="24"/>
          <w:szCs w:val="24"/>
          <w:lang w:val="en-US" w:eastAsia="en-CA"/>
        </w:rPr>
      </w:pPr>
    </w:p>
    <w:p w14:paraId="19310952" w14:textId="77777777" w:rsidR="00E96F69" w:rsidRDefault="00E96F69" w:rsidP="00E96F69">
      <w:pPr>
        <w:rPr>
          <w:rStyle w:val="normaltextrun"/>
          <w:rFonts w:asciiTheme="minorHAnsi" w:hAnsiTheme="minorHAnsi" w:cstheme="minorHAnsi"/>
          <w:b/>
          <w:bCs/>
          <w:sz w:val="24"/>
          <w:szCs w:val="24"/>
          <w:lang w:val="en-US" w:eastAsia="en-CA"/>
        </w:rPr>
      </w:pPr>
    </w:p>
    <w:p w14:paraId="5E44F530" w14:textId="77777777" w:rsidR="00E96F69" w:rsidRDefault="00E96F69" w:rsidP="00E96F69">
      <w:pPr>
        <w:rPr>
          <w:rStyle w:val="normaltextrun"/>
          <w:rFonts w:asciiTheme="minorHAnsi" w:hAnsiTheme="minorHAnsi" w:cstheme="minorHAnsi"/>
          <w:b/>
          <w:bCs/>
          <w:sz w:val="24"/>
          <w:szCs w:val="24"/>
          <w:lang w:val="en-US" w:eastAsia="en-CA"/>
        </w:rPr>
      </w:pPr>
    </w:p>
    <w:p w14:paraId="258D945E" w14:textId="77777777" w:rsidR="00E96F69" w:rsidRDefault="00E96F69" w:rsidP="00E96F69">
      <w:pPr>
        <w:rPr>
          <w:rStyle w:val="normaltextrun"/>
          <w:rFonts w:asciiTheme="minorHAnsi" w:hAnsiTheme="minorHAnsi" w:cstheme="minorHAnsi"/>
          <w:b/>
          <w:bCs/>
          <w:sz w:val="24"/>
          <w:szCs w:val="24"/>
          <w:lang w:val="en-US" w:eastAsia="en-CA"/>
        </w:rPr>
      </w:pPr>
    </w:p>
    <w:p w14:paraId="60C873C2" w14:textId="167F1D23"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lastRenderedPageBreak/>
        <w:t>7.</w:t>
      </w:r>
      <w:r w:rsidR="00A04A19" w:rsidRPr="00E96F69">
        <w:rPr>
          <w:rStyle w:val="normaltextrun"/>
          <w:rFonts w:asciiTheme="minorHAnsi" w:hAnsiTheme="minorHAnsi" w:cstheme="minorHAnsi"/>
          <w:b/>
          <w:bCs/>
          <w:sz w:val="24"/>
          <w:szCs w:val="24"/>
          <w:lang w:val="en-US" w:eastAsia="en-CA"/>
        </w:rPr>
        <w:t>CallIntents</w:t>
      </w:r>
    </w:p>
    <w:p w14:paraId="050DB7BE"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0" w:type="auto"/>
        <w:tblLook w:val="04A0" w:firstRow="1" w:lastRow="0" w:firstColumn="1" w:lastColumn="0" w:noHBand="0" w:noVBand="1"/>
      </w:tblPr>
      <w:tblGrid>
        <w:gridCol w:w="2263"/>
        <w:gridCol w:w="5245"/>
        <w:gridCol w:w="1842"/>
      </w:tblGrid>
      <w:tr w:rsidR="00A04A19" w:rsidRPr="00E96F69" w14:paraId="755AED98" w14:textId="77777777">
        <w:tc>
          <w:tcPr>
            <w:tcW w:w="2263" w:type="dxa"/>
            <w:hideMark/>
          </w:tcPr>
          <w:p w14:paraId="7A4E947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33A28C0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2" w:type="dxa"/>
            <w:hideMark/>
          </w:tcPr>
          <w:p w14:paraId="7DE2802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6365E2BB" w14:textId="77777777">
        <w:tc>
          <w:tcPr>
            <w:tcW w:w="2263" w:type="dxa"/>
            <w:hideMark/>
          </w:tcPr>
          <w:p w14:paraId="3C59DEA0"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IntentId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5EBE641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positive integer, auto-incrementing</w:t>
            </w:r>
          </w:p>
        </w:tc>
        <w:tc>
          <w:tcPr>
            <w:tcW w:w="1842" w:type="dxa"/>
            <w:hideMark/>
          </w:tcPr>
          <w:p w14:paraId="4912702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D2D7469" w14:textId="77777777">
        <w:tc>
          <w:tcPr>
            <w:tcW w:w="2263" w:type="dxa"/>
            <w:hideMark/>
          </w:tcPr>
          <w:p w14:paraId="56B81A37"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IntentName</w:t>
            </w:r>
            <w:proofErr w:type="spellEnd"/>
          </w:p>
        </w:tc>
        <w:tc>
          <w:tcPr>
            <w:tcW w:w="5245" w:type="dxa"/>
            <w:hideMark/>
          </w:tcPr>
          <w:p w14:paraId="6FD29A9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description (e.g., "</w:t>
            </w:r>
            <w:proofErr w:type="spellStart"/>
            <w:r w:rsidRPr="00E96F69">
              <w:rPr>
                <w:rStyle w:val="normaltextrun"/>
                <w:rFonts w:asciiTheme="minorHAnsi" w:hAnsiTheme="minorHAnsi" w:cstheme="minorHAnsi"/>
                <w:sz w:val="24"/>
                <w:szCs w:val="24"/>
                <w:lang w:val="en-US" w:eastAsia="en-CA"/>
              </w:rPr>
              <w:t>check_balance</w:t>
            </w:r>
            <w:proofErr w:type="spellEnd"/>
            <w:r w:rsidRPr="00E96F69">
              <w:rPr>
                <w:rStyle w:val="normaltextrun"/>
                <w:rFonts w:asciiTheme="minorHAnsi" w:hAnsiTheme="minorHAnsi" w:cstheme="minorHAnsi"/>
                <w:sz w:val="24"/>
                <w:szCs w:val="24"/>
                <w:lang w:val="en-US" w:eastAsia="en-CA"/>
              </w:rPr>
              <w:t>", "</w:t>
            </w:r>
            <w:proofErr w:type="spellStart"/>
            <w:r w:rsidRPr="00E96F69">
              <w:rPr>
                <w:rStyle w:val="normaltextrun"/>
                <w:rFonts w:asciiTheme="minorHAnsi" w:hAnsiTheme="minorHAnsi" w:cstheme="minorHAnsi"/>
                <w:sz w:val="24"/>
                <w:szCs w:val="24"/>
                <w:lang w:val="en-US" w:eastAsia="en-CA"/>
              </w:rPr>
              <w:t>report_outage</w:t>
            </w:r>
            <w:proofErr w:type="spellEnd"/>
            <w:r w:rsidRPr="00E96F69">
              <w:rPr>
                <w:rStyle w:val="normaltextrun"/>
                <w:rFonts w:asciiTheme="minorHAnsi" w:hAnsiTheme="minorHAnsi" w:cstheme="minorHAnsi"/>
                <w:sz w:val="24"/>
                <w:szCs w:val="24"/>
                <w:lang w:val="en-US" w:eastAsia="en-CA"/>
              </w:rPr>
              <w:t>")</w:t>
            </w:r>
          </w:p>
        </w:tc>
        <w:tc>
          <w:tcPr>
            <w:tcW w:w="1842" w:type="dxa"/>
            <w:hideMark/>
          </w:tcPr>
          <w:p w14:paraId="7D81F1F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4A73A92F" w14:textId="77777777">
        <w:tc>
          <w:tcPr>
            <w:tcW w:w="2263" w:type="dxa"/>
            <w:hideMark/>
          </w:tcPr>
          <w:p w14:paraId="53D7E9F0"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IntentDesc</w:t>
            </w:r>
            <w:proofErr w:type="spellEnd"/>
          </w:p>
        </w:tc>
        <w:tc>
          <w:tcPr>
            <w:tcW w:w="5245" w:type="dxa"/>
            <w:hideMark/>
          </w:tcPr>
          <w:p w14:paraId="1D36778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explanation of the user's intent</w:t>
            </w:r>
          </w:p>
        </w:tc>
        <w:tc>
          <w:tcPr>
            <w:tcW w:w="1842" w:type="dxa"/>
            <w:hideMark/>
          </w:tcPr>
          <w:p w14:paraId="4D9439A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494C4205" w14:textId="77777777">
        <w:tc>
          <w:tcPr>
            <w:tcW w:w="2263" w:type="dxa"/>
            <w:hideMark/>
          </w:tcPr>
          <w:p w14:paraId="522E45CB"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ConfidenceLevel</w:t>
            </w:r>
            <w:proofErr w:type="spellEnd"/>
          </w:p>
        </w:tc>
        <w:tc>
          <w:tcPr>
            <w:tcW w:w="5245" w:type="dxa"/>
            <w:hideMark/>
          </w:tcPr>
          <w:p w14:paraId="54384EC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Decimal value between 0.0 and 1.0 (0 = low, 1 = high)</w:t>
            </w:r>
          </w:p>
        </w:tc>
        <w:tc>
          <w:tcPr>
            <w:tcW w:w="1842" w:type="dxa"/>
            <w:hideMark/>
          </w:tcPr>
          <w:p w14:paraId="0F33979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DECIMAL (3,2)</w:t>
            </w:r>
          </w:p>
        </w:tc>
      </w:tr>
    </w:tbl>
    <w:p w14:paraId="0C5B44AE" w14:textId="77777777" w:rsidR="00E96F69" w:rsidRDefault="00A04A19" w:rsidP="00E96F6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 </w:t>
      </w:r>
    </w:p>
    <w:p w14:paraId="0991DAC9" w14:textId="0258B40B"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8.</w:t>
      </w:r>
      <w:r w:rsidR="00A04A19" w:rsidRPr="00E96F69">
        <w:rPr>
          <w:rStyle w:val="normaltextrun"/>
          <w:rFonts w:asciiTheme="minorHAnsi" w:hAnsiTheme="minorHAnsi" w:cstheme="minorHAnsi"/>
          <w:b/>
          <w:bCs/>
          <w:sz w:val="24"/>
          <w:szCs w:val="24"/>
          <w:lang w:val="en-US" w:eastAsia="en-CA"/>
        </w:rPr>
        <w:t>CallTags</w:t>
      </w:r>
    </w:p>
    <w:p w14:paraId="3B83179A"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9351" w:type="dxa"/>
        <w:tblLook w:val="04A0" w:firstRow="1" w:lastRow="0" w:firstColumn="1" w:lastColumn="0" w:noHBand="0" w:noVBand="1"/>
      </w:tblPr>
      <w:tblGrid>
        <w:gridCol w:w="2263"/>
        <w:gridCol w:w="5245"/>
        <w:gridCol w:w="1843"/>
      </w:tblGrid>
      <w:tr w:rsidR="00A04A19" w:rsidRPr="00E96F69" w14:paraId="3EB09A8D" w14:textId="77777777">
        <w:tc>
          <w:tcPr>
            <w:tcW w:w="2263" w:type="dxa"/>
            <w:hideMark/>
          </w:tcPr>
          <w:p w14:paraId="2F2D4CD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77E951B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3" w:type="dxa"/>
            <w:hideMark/>
          </w:tcPr>
          <w:p w14:paraId="4CF06DC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238C7E1D" w14:textId="77777777">
        <w:tc>
          <w:tcPr>
            <w:tcW w:w="2263" w:type="dxa"/>
            <w:hideMark/>
          </w:tcPr>
          <w:p w14:paraId="1825E798"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TagId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013279E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positive integer, auto-incrementing</w:t>
            </w:r>
          </w:p>
        </w:tc>
        <w:tc>
          <w:tcPr>
            <w:tcW w:w="1843" w:type="dxa"/>
            <w:hideMark/>
          </w:tcPr>
          <w:p w14:paraId="087C4C6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3FFC764" w14:textId="77777777">
        <w:tc>
          <w:tcPr>
            <w:tcW w:w="2263" w:type="dxa"/>
            <w:hideMark/>
          </w:tcPr>
          <w:p w14:paraId="5FCEEA53"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TagName</w:t>
            </w:r>
            <w:proofErr w:type="spellEnd"/>
          </w:p>
        </w:tc>
        <w:tc>
          <w:tcPr>
            <w:tcW w:w="5245" w:type="dxa"/>
            <w:hideMark/>
          </w:tcPr>
          <w:p w14:paraId="200054C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description (e.g., "urgent", "billing issue")</w:t>
            </w:r>
          </w:p>
        </w:tc>
        <w:tc>
          <w:tcPr>
            <w:tcW w:w="1843" w:type="dxa"/>
            <w:hideMark/>
          </w:tcPr>
          <w:p w14:paraId="47C1E1C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0EC827CE" w14:textId="77777777">
        <w:tc>
          <w:tcPr>
            <w:tcW w:w="2263" w:type="dxa"/>
            <w:hideMark/>
          </w:tcPr>
          <w:p w14:paraId="36912C55"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TagDesc</w:t>
            </w:r>
            <w:proofErr w:type="spellEnd"/>
          </w:p>
        </w:tc>
        <w:tc>
          <w:tcPr>
            <w:tcW w:w="5245" w:type="dxa"/>
            <w:hideMark/>
          </w:tcPr>
          <w:p w14:paraId="7A5E8D0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explanation for applying the tag</w:t>
            </w:r>
          </w:p>
        </w:tc>
        <w:tc>
          <w:tcPr>
            <w:tcW w:w="1843" w:type="dxa"/>
            <w:hideMark/>
          </w:tcPr>
          <w:p w14:paraId="1854F85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bl>
    <w:p w14:paraId="2FABC987" w14:textId="77777777" w:rsidR="00A04A19" w:rsidRPr="00E96F69" w:rsidRDefault="00A04A19" w:rsidP="00A04A19">
      <w:pPr>
        <w:rPr>
          <w:rStyle w:val="normaltextrun"/>
          <w:rFonts w:asciiTheme="minorHAnsi" w:hAnsiTheme="minorHAnsi" w:cstheme="minorHAnsi"/>
          <w:b/>
          <w:bCs/>
          <w:sz w:val="24"/>
          <w:szCs w:val="24"/>
          <w:lang w:val="en-US" w:eastAsia="en-CA"/>
        </w:rPr>
      </w:pPr>
    </w:p>
    <w:p w14:paraId="6C5F02A7" w14:textId="335C3960"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9.</w:t>
      </w:r>
      <w:r w:rsidR="00A04A19" w:rsidRPr="00E96F69">
        <w:rPr>
          <w:rStyle w:val="normaltextrun"/>
          <w:rFonts w:asciiTheme="minorHAnsi" w:hAnsiTheme="minorHAnsi" w:cstheme="minorHAnsi"/>
          <w:b/>
          <w:bCs/>
          <w:sz w:val="24"/>
          <w:szCs w:val="24"/>
          <w:lang w:val="en-US" w:eastAsia="en-CA"/>
        </w:rPr>
        <w:t>CustomerInteractions</w:t>
      </w:r>
    </w:p>
    <w:p w14:paraId="13F5ACDE"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0" w:type="auto"/>
        <w:tblLook w:val="04A0" w:firstRow="1" w:lastRow="0" w:firstColumn="1" w:lastColumn="0" w:noHBand="0" w:noVBand="1"/>
      </w:tblPr>
      <w:tblGrid>
        <w:gridCol w:w="2263"/>
        <w:gridCol w:w="5245"/>
        <w:gridCol w:w="1842"/>
      </w:tblGrid>
      <w:tr w:rsidR="00A04A19" w:rsidRPr="00E96F69" w14:paraId="562FDE3C" w14:textId="77777777">
        <w:tc>
          <w:tcPr>
            <w:tcW w:w="2263" w:type="dxa"/>
            <w:hideMark/>
          </w:tcPr>
          <w:p w14:paraId="52F57F3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2F1E2E2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2" w:type="dxa"/>
            <w:hideMark/>
          </w:tcPr>
          <w:p w14:paraId="33DD91D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7BF88CA6" w14:textId="77777777">
        <w:tc>
          <w:tcPr>
            <w:tcW w:w="2263" w:type="dxa"/>
            <w:hideMark/>
          </w:tcPr>
          <w:p w14:paraId="056D7F70"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InteractionId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54BEA4C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 auto-incrementing</w:t>
            </w:r>
          </w:p>
        </w:tc>
        <w:tc>
          <w:tcPr>
            <w:tcW w:w="1842" w:type="dxa"/>
            <w:hideMark/>
          </w:tcPr>
          <w:p w14:paraId="30C4763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9EF68D2" w14:textId="77777777" w:rsidTr="00E96F69">
        <w:trPr>
          <w:trHeight w:val="511"/>
        </w:trPr>
        <w:tc>
          <w:tcPr>
            <w:tcW w:w="2263" w:type="dxa"/>
            <w:hideMark/>
          </w:tcPr>
          <w:p w14:paraId="0938A6A2"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TicketId</w:t>
            </w:r>
            <w:proofErr w:type="spellEnd"/>
            <w:r w:rsidRPr="00E96F69">
              <w:rPr>
                <w:rStyle w:val="normaltextrun"/>
                <w:rFonts w:asciiTheme="minorHAnsi" w:hAnsiTheme="minorHAnsi" w:cstheme="minorHAnsi"/>
                <w:sz w:val="24"/>
                <w:szCs w:val="24"/>
                <w:lang w:val="en-US" w:eastAsia="en-CA"/>
              </w:rPr>
              <w:t xml:space="preserve"> (FK)</w:t>
            </w:r>
          </w:p>
        </w:tc>
        <w:tc>
          <w:tcPr>
            <w:tcW w:w="5245" w:type="dxa"/>
            <w:hideMark/>
          </w:tcPr>
          <w:p w14:paraId="5D5D3EB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a valid </w:t>
            </w:r>
            <w:proofErr w:type="spellStart"/>
            <w:r w:rsidRPr="00E96F69">
              <w:rPr>
                <w:rStyle w:val="normaltextrun"/>
                <w:rFonts w:asciiTheme="minorHAnsi" w:hAnsiTheme="minorHAnsi" w:cstheme="minorHAnsi"/>
                <w:sz w:val="24"/>
                <w:szCs w:val="24"/>
                <w:lang w:val="en-US" w:eastAsia="en-CA"/>
              </w:rPr>
              <w:t>TicketId</w:t>
            </w:r>
            <w:proofErr w:type="spellEnd"/>
            <w:r w:rsidRPr="00E96F69">
              <w:rPr>
                <w:rStyle w:val="normaltextrun"/>
                <w:rFonts w:asciiTheme="minorHAnsi" w:hAnsiTheme="minorHAnsi" w:cstheme="minorHAnsi"/>
                <w:sz w:val="24"/>
                <w:szCs w:val="24"/>
                <w:lang w:val="en-US" w:eastAsia="en-CA"/>
              </w:rPr>
              <w:t xml:space="preserve"> or NULL if not linked to a ticket</w:t>
            </w:r>
          </w:p>
        </w:tc>
        <w:tc>
          <w:tcPr>
            <w:tcW w:w="1842" w:type="dxa"/>
            <w:hideMark/>
          </w:tcPr>
          <w:p w14:paraId="5D3CA0B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0DFA248D" w14:textId="77777777">
        <w:tc>
          <w:tcPr>
            <w:tcW w:w="2263" w:type="dxa"/>
            <w:hideMark/>
          </w:tcPr>
          <w:p w14:paraId="70952B49"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IntentId</w:t>
            </w:r>
            <w:proofErr w:type="spellEnd"/>
            <w:r w:rsidRPr="00E96F69">
              <w:rPr>
                <w:rStyle w:val="normaltextrun"/>
                <w:rFonts w:asciiTheme="minorHAnsi" w:hAnsiTheme="minorHAnsi" w:cstheme="minorHAnsi"/>
                <w:sz w:val="24"/>
                <w:szCs w:val="24"/>
                <w:lang w:val="en-US" w:eastAsia="en-CA"/>
              </w:rPr>
              <w:t xml:space="preserve"> (FK)</w:t>
            </w:r>
          </w:p>
        </w:tc>
        <w:tc>
          <w:tcPr>
            <w:tcW w:w="5245" w:type="dxa"/>
            <w:hideMark/>
          </w:tcPr>
          <w:p w14:paraId="25AA780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a valid </w:t>
            </w:r>
            <w:proofErr w:type="spellStart"/>
            <w:r w:rsidRPr="00E96F69">
              <w:rPr>
                <w:rStyle w:val="normaltextrun"/>
                <w:rFonts w:asciiTheme="minorHAnsi" w:hAnsiTheme="minorHAnsi" w:cstheme="minorHAnsi"/>
                <w:sz w:val="24"/>
                <w:szCs w:val="24"/>
                <w:lang w:val="en-US" w:eastAsia="en-CA"/>
              </w:rPr>
              <w:t>IntentId</w:t>
            </w:r>
            <w:proofErr w:type="spellEnd"/>
          </w:p>
        </w:tc>
        <w:tc>
          <w:tcPr>
            <w:tcW w:w="1842" w:type="dxa"/>
            <w:hideMark/>
          </w:tcPr>
          <w:p w14:paraId="17CC26D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60277369" w14:textId="77777777">
        <w:tc>
          <w:tcPr>
            <w:tcW w:w="2263" w:type="dxa"/>
            <w:hideMark/>
          </w:tcPr>
          <w:p w14:paraId="5058FC07"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VoiceModelld</w:t>
            </w:r>
            <w:proofErr w:type="spellEnd"/>
            <w:r w:rsidRPr="00E96F69">
              <w:rPr>
                <w:rStyle w:val="normaltextrun"/>
                <w:rFonts w:asciiTheme="minorHAnsi" w:hAnsiTheme="minorHAnsi" w:cstheme="minorHAnsi"/>
                <w:sz w:val="24"/>
                <w:szCs w:val="24"/>
                <w:lang w:val="en-US" w:eastAsia="en-CA"/>
              </w:rPr>
              <w:t xml:space="preserve"> (FK)</w:t>
            </w:r>
          </w:p>
        </w:tc>
        <w:tc>
          <w:tcPr>
            <w:tcW w:w="5245" w:type="dxa"/>
            <w:hideMark/>
          </w:tcPr>
          <w:p w14:paraId="00C98B5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a valid </w:t>
            </w:r>
            <w:proofErr w:type="spellStart"/>
            <w:r w:rsidRPr="00E96F69">
              <w:rPr>
                <w:rStyle w:val="normaltextrun"/>
                <w:rFonts w:asciiTheme="minorHAnsi" w:hAnsiTheme="minorHAnsi" w:cstheme="minorHAnsi"/>
                <w:sz w:val="24"/>
                <w:szCs w:val="24"/>
                <w:lang w:val="en-US" w:eastAsia="en-CA"/>
              </w:rPr>
              <w:t>VoiceModelld</w:t>
            </w:r>
            <w:proofErr w:type="spellEnd"/>
          </w:p>
        </w:tc>
        <w:tc>
          <w:tcPr>
            <w:tcW w:w="1842" w:type="dxa"/>
            <w:hideMark/>
          </w:tcPr>
          <w:p w14:paraId="4EF3203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03F2B647" w14:textId="77777777">
        <w:tc>
          <w:tcPr>
            <w:tcW w:w="2263" w:type="dxa"/>
            <w:hideMark/>
          </w:tcPr>
          <w:p w14:paraId="6483667F"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InteractionType</w:t>
            </w:r>
            <w:proofErr w:type="spellEnd"/>
          </w:p>
        </w:tc>
        <w:tc>
          <w:tcPr>
            <w:tcW w:w="5245" w:type="dxa"/>
            <w:hideMark/>
          </w:tcPr>
          <w:p w14:paraId="200010C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description (limited set of options)</w:t>
            </w:r>
          </w:p>
        </w:tc>
        <w:tc>
          <w:tcPr>
            <w:tcW w:w="1842" w:type="dxa"/>
            <w:hideMark/>
          </w:tcPr>
          <w:p w14:paraId="3D9122D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(20)</w:t>
            </w:r>
          </w:p>
        </w:tc>
      </w:tr>
      <w:tr w:rsidR="00A04A19" w:rsidRPr="00E96F69" w14:paraId="392F5B50" w14:textId="77777777">
        <w:tc>
          <w:tcPr>
            <w:tcW w:w="2263" w:type="dxa"/>
            <w:hideMark/>
          </w:tcPr>
          <w:p w14:paraId="1147744C"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StartTime</w:t>
            </w:r>
            <w:proofErr w:type="spellEnd"/>
          </w:p>
        </w:tc>
        <w:tc>
          <w:tcPr>
            <w:tcW w:w="5245" w:type="dxa"/>
            <w:hideMark/>
          </w:tcPr>
          <w:p w14:paraId="7D454B6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(YYYY-MM-DD HH:</w:t>
            </w:r>
            <w:proofErr w:type="gramStart"/>
            <w:r w:rsidRPr="00E96F69">
              <w:rPr>
                <w:rStyle w:val="normaltextrun"/>
                <w:rFonts w:asciiTheme="minorHAnsi" w:hAnsiTheme="minorHAnsi" w:cstheme="minorHAnsi"/>
                <w:sz w:val="24"/>
                <w:szCs w:val="24"/>
                <w:lang w:val="en-US" w:eastAsia="en-CA"/>
              </w:rPr>
              <w:t>MM:SS</w:t>
            </w:r>
            <w:proofErr w:type="gramEnd"/>
            <w:r w:rsidRPr="00E96F69">
              <w:rPr>
                <w:rStyle w:val="normaltextrun"/>
                <w:rFonts w:asciiTheme="minorHAnsi" w:hAnsiTheme="minorHAnsi" w:cstheme="minorHAnsi"/>
                <w:sz w:val="24"/>
                <w:szCs w:val="24"/>
                <w:lang w:val="en-US" w:eastAsia="en-CA"/>
              </w:rPr>
              <w:t>)</w:t>
            </w:r>
          </w:p>
        </w:tc>
        <w:tc>
          <w:tcPr>
            <w:tcW w:w="1842" w:type="dxa"/>
            <w:hideMark/>
          </w:tcPr>
          <w:p w14:paraId="666B307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r w:rsidR="00A04A19" w:rsidRPr="00E96F69" w14:paraId="31B14F11" w14:textId="77777777">
        <w:tc>
          <w:tcPr>
            <w:tcW w:w="2263" w:type="dxa"/>
            <w:hideMark/>
          </w:tcPr>
          <w:p w14:paraId="68CEDF3B"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EndTime</w:t>
            </w:r>
            <w:proofErr w:type="spellEnd"/>
          </w:p>
        </w:tc>
        <w:tc>
          <w:tcPr>
            <w:tcW w:w="5245" w:type="dxa"/>
            <w:hideMark/>
          </w:tcPr>
          <w:p w14:paraId="6356CC1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(YYYY-MM-DD HH:</w:t>
            </w:r>
            <w:proofErr w:type="gramStart"/>
            <w:r w:rsidRPr="00E96F69">
              <w:rPr>
                <w:rStyle w:val="normaltextrun"/>
                <w:rFonts w:asciiTheme="minorHAnsi" w:hAnsiTheme="minorHAnsi" w:cstheme="minorHAnsi"/>
                <w:sz w:val="24"/>
                <w:szCs w:val="24"/>
                <w:lang w:val="en-US" w:eastAsia="en-CA"/>
              </w:rPr>
              <w:t>MM:SS</w:t>
            </w:r>
            <w:proofErr w:type="gramEnd"/>
            <w:r w:rsidRPr="00E96F69">
              <w:rPr>
                <w:rStyle w:val="normaltextrun"/>
                <w:rFonts w:asciiTheme="minorHAnsi" w:hAnsiTheme="minorHAnsi" w:cstheme="minorHAnsi"/>
                <w:sz w:val="24"/>
                <w:szCs w:val="24"/>
                <w:lang w:val="en-US" w:eastAsia="en-CA"/>
              </w:rPr>
              <w:t>)</w:t>
            </w:r>
          </w:p>
        </w:tc>
        <w:tc>
          <w:tcPr>
            <w:tcW w:w="1842" w:type="dxa"/>
            <w:hideMark/>
          </w:tcPr>
          <w:p w14:paraId="13E0C9F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r w:rsidR="00A04A19" w:rsidRPr="00E96F69" w14:paraId="25EB1412" w14:textId="77777777">
        <w:tc>
          <w:tcPr>
            <w:tcW w:w="2263" w:type="dxa"/>
            <w:hideMark/>
          </w:tcPr>
          <w:p w14:paraId="7A331172"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SentimentId</w:t>
            </w:r>
            <w:proofErr w:type="spellEnd"/>
            <w:r w:rsidRPr="00E96F69">
              <w:rPr>
                <w:rStyle w:val="normaltextrun"/>
                <w:rFonts w:asciiTheme="minorHAnsi" w:hAnsiTheme="minorHAnsi" w:cstheme="minorHAnsi"/>
                <w:sz w:val="24"/>
                <w:szCs w:val="24"/>
                <w:lang w:val="en-US" w:eastAsia="en-CA"/>
              </w:rPr>
              <w:t xml:space="preserve"> (FK)</w:t>
            </w:r>
          </w:p>
        </w:tc>
        <w:tc>
          <w:tcPr>
            <w:tcW w:w="5245" w:type="dxa"/>
            <w:hideMark/>
          </w:tcPr>
          <w:p w14:paraId="14312D3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Positive integer referencing a valid </w:t>
            </w:r>
            <w:proofErr w:type="spellStart"/>
            <w:r w:rsidRPr="00E96F69">
              <w:rPr>
                <w:rStyle w:val="normaltextrun"/>
                <w:rFonts w:asciiTheme="minorHAnsi" w:hAnsiTheme="minorHAnsi" w:cstheme="minorHAnsi"/>
                <w:sz w:val="24"/>
                <w:szCs w:val="24"/>
                <w:lang w:val="en-US" w:eastAsia="en-CA"/>
              </w:rPr>
              <w:t>SentimentAnalysisld</w:t>
            </w:r>
            <w:proofErr w:type="spellEnd"/>
          </w:p>
        </w:tc>
        <w:tc>
          <w:tcPr>
            <w:tcW w:w="1842" w:type="dxa"/>
            <w:hideMark/>
          </w:tcPr>
          <w:p w14:paraId="3D9F5E2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610807B" w14:textId="77777777">
        <w:tc>
          <w:tcPr>
            <w:tcW w:w="2263" w:type="dxa"/>
            <w:hideMark/>
          </w:tcPr>
          <w:p w14:paraId="466DC89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Comments</w:t>
            </w:r>
          </w:p>
        </w:tc>
        <w:tc>
          <w:tcPr>
            <w:tcW w:w="5245" w:type="dxa"/>
            <w:hideMark/>
          </w:tcPr>
          <w:p w14:paraId="7CB4F85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information</w:t>
            </w:r>
          </w:p>
        </w:tc>
        <w:tc>
          <w:tcPr>
            <w:tcW w:w="1842" w:type="dxa"/>
            <w:hideMark/>
          </w:tcPr>
          <w:p w14:paraId="45A8C16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bl>
    <w:p w14:paraId="721DD662" w14:textId="77777777" w:rsidR="00A04A19" w:rsidRPr="00E96F69" w:rsidRDefault="00A04A19" w:rsidP="00A04A19">
      <w:pPr>
        <w:rPr>
          <w:rStyle w:val="normaltextrun"/>
          <w:rFonts w:asciiTheme="minorHAnsi" w:hAnsiTheme="minorHAnsi" w:cstheme="minorHAnsi"/>
          <w:sz w:val="24"/>
          <w:szCs w:val="24"/>
          <w:lang w:val="en-US" w:eastAsia="en-CA"/>
        </w:rPr>
      </w:pPr>
    </w:p>
    <w:bookmarkEnd w:id="47"/>
    <w:p w14:paraId="7DB6566C" w14:textId="2226AAC6"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 xml:space="preserve">10 </w:t>
      </w:r>
      <w:proofErr w:type="spellStart"/>
      <w:r w:rsidR="00A04A19" w:rsidRPr="00E96F69">
        <w:rPr>
          <w:rStyle w:val="normaltextrun"/>
          <w:rFonts w:asciiTheme="minorHAnsi" w:hAnsiTheme="minorHAnsi" w:cstheme="minorHAnsi"/>
          <w:b/>
          <w:bCs/>
          <w:sz w:val="24"/>
          <w:szCs w:val="24"/>
          <w:lang w:val="en-US" w:eastAsia="en-CA"/>
        </w:rPr>
        <w:t>SentimentDetails</w:t>
      </w:r>
      <w:proofErr w:type="spellEnd"/>
    </w:p>
    <w:p w14:paraId="571E71EE"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0" w:type="auto"/>
        <w:tblLook w:val="04A0" w:firstRow="1" w:lastRow="0" w:firstColumn="1" w:lastColumn="0" w:noHBand="0" w:noVBand="1"/>
      </w:tblPr>
      <w:tblGrid>
        <w:gridCol w:w="2263"/>
        <w:gridCol w:w="5245"/>
        <w:gridCol w:w="1842"/>
      </w:tblGrid>
      <w:tr w:rsidR="00A04A19" w:rsidRPr="00E96F69" w14:paraId="7532817A" w14:textId="77777777">
        <w:tc>
          <w:tcPr>
            <w:tcW w:w="2263" w:type="dxa"/>
            <w:hideMark/>
          </w:tcPr>
          <w:p w14:paraId="4605ABA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6297DB1F"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2" w:type="dxa"/>
            <w:hideMark/>
          </w:tcPr>
          <w:p w14:paraId="76BE14D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6F900A8B" w14:textId="77777777">
        <w:tc>
          <w:tcPr>
            <w:tcW w:w="2263" w:type="dxa"/>
            <w:hideMark/>
          </w:tcPr>
          <w:p w14:paraId="2D9E0B7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SentimentAnalysisId (PK)</w:t>
            </w:r>
          </w:p>
        </w:tc>
        <w:tc>
          <w:tcPr>
            <w:tcW w:w="5245" w:type="dxa"/>
            <w:hideMark/>
          </w:tcPr>
          <w:p w14:paraId="232A046F"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2" w:type="dxa"/>
            <w:hideMark/>
          </w:tcPr>
          <w:p w14:paraId="1DF8DF02"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10434A51" w14:textId="77777777">
        <w:tc>
          <w:tcPr>
            <w:tcW w:w="2263" w:type="dxa"/>
            <w:hideMark/>
          </w:tcPr>
          <w:p w14:paraId="03F166E4"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SentimentScore</w:t>
            </w:r>
            <w:proofErr w:type="spellEnd"/>
          </w:p>
        </w:tc>
        <w:tc>
          <w:tcPr>
            <w:tcW w:w="5245" w:type="dxa"/>
            <w:hideMark/>
          </w:tcPr>
          <w:p w14:paraId="5F04FDF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Decimal values between -1.0 (very negative) and 1.0 (very positive), with 0 representing neutral</w:t>
            </w:r>
          </w:p>
        </w:tc>
        <w:tc>
          <w:tcPr>
            <w:tcW w:w="1842" w:type="dxa"/>
            <w:hideMark/>
          </w:tcPr>
          <w:p w14:paraId="5D909F7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DECIMAL (5,2)</w:t>
            </w:r>
          </w:p>
        </w:tc>
      </w:tr>
      <w:tr w:rsidR="00A04A19" w:rsidRPr="00E96F69" w14:paraId="56F4ABC7" w14:textId="77777777">
        <w:tc>
          <w:tcPr>
            <w:tcW w:w="2263" w:type="dxa"/>
            <w:hideMark/>
          </w:tcPr>
          <w:p w14:paraId="0086B8FB"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SentimentLabel</w:t>
            </w:r>
            <w:proofErr w:type="spellEnd"/>
          </w:p>
        </w:tc>
        <w:tc>
          <w:tcPr>
            <w:tcW w:w="5245" w:type="dxa"/>
            <w:hideMark/>
          </w:tcPr>
          <w:p w14:paraId="4B73277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Predefined set of strings (e.g., "Positive", "Negative", "Neutral")</w:t>
            </w:r>
          </w:p>
        </w:tc>
        <w:tc>
          <w:tcPr>
            <w:tcW w:w="1842" w:type="dxa"/>
            <w:hideMark/>
          </w:tcPr>
          <w:p w14:paraId="1BBDAF2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2BBD05BC" w14:textId="77777777">
        <w:tc>
          <w:tcPr>
            <w:tcW w:w="2263" w:type="dxa"/>
            <w:hideMark/>
          </w:tcPr>
          <w:p w14:paraId="036ED7E0"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lastRenderedPageBreak/>
              <w:t>AnalysisTimestamp</w:t>
            </w:r>
            <w:proofErr w:type="spellEnd"/>
          </w:p>
        </w:tc>
        <w:tc>
          <w:tcPr>
            <w:tcW w:w="5245" w:type="dxa"/>
            <w:hideMark/>
          </w:tcPr>
          <w:p w14:paraId="4E5C530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and time values</w:t>
            </w:r>
          </w:p>
        </w:tc>
        <w:tc>
          <w:tcPr>
            <w:tcW w:w="1842" w:type="dxa"/>
            <w:hideMark/>
          </w:tcPr>
          <w:p w14:paraId="46EA75F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DATETIME</w:t>
            </w:r>
          </w:p>
        </w:tc>
      </w:tr>
    </w:tbl>
    <w:p w14:paraId="632218D2" w14:textId="77777777" w:rsidR="00A04A19" w:rsidRPr="00E96F69" w:rsidRDefault="00A04A19" w:rsidP="00A04A19">
      <w:pPr>
        <w:rPr>
          <w:rStyle w:val="normaltextrun"/>
          <w:rFonts w:asciiTheme="minorHAnsi" w:hAnsiTheme="minorHAnsi" w:cstheme="minorHAnsi"/>
          <w:sz w:val="24"/>
          <w:szCs w:val="24"/>
          <w:lang w:val="en-US" w:eastAsia="en-CA"/>
        </w:rPr>
      </w:pPr>
    </w:p>
    <w:p w14:paraId="2E1F2A20" w14:textId="6B358F79"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 xml:space="preserve">11 </w:t>
      </w:r>
      <w:proofErr w:type="spellStart"/>
      <w:r w:rsidR="00A04A19" w:rsidRPr="00E96F69">
        <w:rPr>
          <w:rStyle w:val="normaltextrun"/>
          <w:rFonts w:asciiTheme="minorHAnsi" w:hAnsiTheme="minorHAnsi" w:cstheme="minorHAnsi"/>
          <w:b/>
          <w:bCs/>
          <w:sz w:val="24"/>
          <w:szCs w:val="24"/>
          <w:lang w:val="en-US" w:eastAsia="en-CA"/>
        </w:rPr>
        <w:t>TicketCategories</w:t>
      </w:r>
      <w:proofErr w:type="spellEnd"/>
    </w:p>
    <w:p w14:paraId="7C9FCE6F"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9351" w:type="dxa"/>
        <w:tblLook w:val="04A0" w:firstRow="1" w:lastRow="0" w:firstColumn="1" w:lastColumn="0" w:noHBand="0" w:noVBand="1"/>
      </w:tblPr>
      <w:tblGrid>
        <w:gridCol w:w="2309"/>
        <w:gridCol w:w="5199"/>
        <w:gridCol w:w="1843"/>
      </w:tblGrid>
      <w:tr w:rsidR="00A04A19" w:rsidRPr="00E96F69" w14:paraId="61882A9B" w14:textId="77777777">
        <w:tc>
          <w:tcPr>
            <w:tcW w:w="2309" w:type="dxa"/>
            <w:hideMark/>
          </w:tcPr>
          <w:p w14:paraId="19BF7D1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199" w:type="dxa"/>
            <w:hideMark/>
          </w:tcPr>
          <w:p w14:paraId="622EFCD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3" w:type="dxa"/>
            <w:hideMark/>
          </w:tcPr>
          <w:p w14:paraId="3FA6153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3B393AFF" w14:textId="77777777">
        <w:tc>
          <w:tcPr>
            <w:tcW w:w="2309" w:type="dxa"/>
            <w:hideMark/>
          </w:tcPr>
          <w:p w14:paraId="3FD7576C"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TicketCategoryId</w:t>
            </w:r>
            <w:proofErr w:type="spellEnd"/>
            <w:r w:rsidRPr="00E96F69">
              <w:rPr>
                <w:rStyle w:val="normaltextrun"/>
                <w:rFonts w:asciiTheme="minorHAnsi" w:hAnsiTheme="minorHAnsi" w:cstheme="minorHAnsi"/>
                <w:sz w:val="24"/>
                <w:szCs w:val="24"/>
                <w:lang w:val="en-US" w:eastAsia="en-CA"/>
              </w:rPr>
              <w:t xml:space="preserve"> </w:t>
            </w:r>
          </w:p>
          <w:p w14:paraId="43419F47"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(PK)</w:t>
            </w:r>
          </w:p>
        </w:tc>
        <w:tc>
          <w:tcPr>
            <w:tcW w:w="5199" w:type="dxa"/>
            <w:hideMark/>
          </w:tcPr>
          <w:p w14:paraId="478846D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3" w:type="dxa"/>
            <w:hideMark/>
          </w:tcPr>
          <w:p w14:paraId="5212EDC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08944E2" w14:textId="77777777">
        <w:tc>
          <w:tcPr>
            <w:tcW w:w="2309" w:type="dxa"/>
            <w:hideMark/>
          </w:tcPr>
          <w:p w14:paraId="1D990F99"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CategoryName</w:t>
            </w:r>
            <w:proofErr w:type="spellEnd"/>
          </w:p>
        </w:tc>
        <w:tc>
          <w:tcPr>
            <w:tcW w:w="5199" w:type="dxa"/>
            <w:hideMark/>
          </w:tcPr>
          <w:p w14:paraId="13F8149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data</w:t>
            </w:r>
          </w:p>
        </w:tc>
        <w:tc>
          <w:tcPr>
            <w:tcW w:w="1843" w:type="dxa"/>
            <w:hideMark/>
          </w:tcPr>
          <w:p w14:paraId="2F3A7438"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5AFBD8AE" w14:textId="77777777">
        <w:tc>
          <w:tcPr>
            <w:tcW w:w="2309" w:type="dxa"/>
            <w:hideMark/>
          </w:tcPr>
          <w:p w14:paraId="5D248950"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CategoryDesc</w:t>
            </w:r>
            <w:proofErr w:type="spellEnd"/>
          </w:p>
        </w:tc>
        <w:tc>
          <w:tcPr>
            <w:tcW w:w="5199" w:type="dxa"/>
            <w:hideMark/>
          </w:tcPr>
          <w:p w14:paraId="5DB49B9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data, potentially lengthy</w:t>
            </w:r>
          </w:p>
        </w:tc>
        <w:tc>
          <w:tcPr>
            <w:tcW w:w="1843" w:type="dxa"/>
            <w:hideMark/>
          </w:tcPr>
          <w:p w14:paraId="74C23F1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w:t>
            </w:r>
          </w:p>
        </w:tc>
      </w:tr>
    </w:tbl>
    <w:p w14:paraId="0AB47E61" w14:textId="77777777" w:rsidR="00A04A19" w:rsidRPr="00E96F69" w:rsidRDefault="00A04A19" w:rsidP="00A04A19">
      <w:pPr>
        <w:rPr>
          <w:rStyle w:val="normaltextrun"/>
          <w:rFonts w:asciiTheme="minorHAnsi" w:hAnsiTheme="minorHAnsi" w:cstheme="minorHAnsi"/>
          <w:sz w:val="24"/>
          <w:szCs w:val="24"/>
          <w:lang w:val="en-US" w:eastAsia="en-CA"/>
        </w:rPr>
      </w:pPr>
    </w:p>
    <w:p w14:paraId="496109AF" w14:textId="1007937F"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 xml:space="preserve">12 </w:t>
      </w:r>
      <w:proofErr w:type="spellStart"/>
      <w:r w:rsidR="00A04A19" w:rsidRPr="00E96F69">
        <w:rPr>
          <w:rStyle w:val="normaltextrun"/>
          <w:rFonts w:asciiTheme="minorHAnsi" w:hAnsiTheme="minorHAnsi" w:cstheme="minorHAnsi"/>
          <w:b/>
          <w:bCs/>
          <w:sz w:val="24"/>
          <w:szCs w:val="24"/>
          <w:lang w:val="en-US" w:eastAsia="en-CA"/>
        </w:rPr>
        <w:t>InteractionFeedback</w:t>
      </w:r>
      <w:proofErr w:type="spellEnd"/>
    </w:p>
    <w:p w14:paraId="2ABD4C20"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9351" w:type="dxa"/>
        <w:tblLook w:val="04A0" w:firstRow="1" w:lastRow="0" w:firstColumn="1" w:lastColumn="0" w:noHBand="0" w:noVBand="1"/>
      </w:tblPr>
      <w:tblGrid>
        <w:gridCol w:w="2263"/>
        <w:gridCol w:w="5245"/>
        <w:gridCol w:w="1843"/>
      </w:tblGrid>
      <w:tr w:rsidR="00A04A19" w:rsidRPr="00E96F69" w14:paraId="26B22AB9" w14:textId="77777777">
        <w:tc>
          <w:tcPr>
            <w:tcW w:w="2263" w:type="dxa"/>
            <w:hideMark/>
          </w:tcPr>
          <w:p w14:paraId="3B1E416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12BF640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3" w:type="dxa"/>
            <w:hideMark/>
          </w:tcPr>
          <w:p w14:paraId="536D646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090F9840" w14:textId="77777777">
        <w:tc>
          <w:tcPr>
            <w:tcW w:w="2263" w:type="dxa"/>
            <w:hideMark/>
          </w:tcPr>
          <w:p w14:paraId="1C1DCA7C"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FeedbackId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3DEDB14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3" w:type="dxa"/>
            <w:hideMark/>
          </w:tcPr>
          <w:p w14:paraId="62B65CB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777F1D3B" w14:textId="77777777">
        <w:tc>
          <w:tcPr>
            <w:tcW w:w="2263" w:type="dxa"/>
            <w:hideMark/>
          </w:tcPr>
          <w:p w14:paraId="36507278"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InteractionId</w:t>
            </w:r>
            <w:proofErr w:type="spellEnd"/>
            <w:r w:rsidRPr="00E96F69">
              <w:rPr>
                <w:rStyle w:val="normaltextrun"/>
                <w:rFonts w:asciiTheme="minorHAnsi" w:hAnsiTheme="minorHAnsi" w:cstheme="minorHAnsi"/>
                <w:sz w:val="24"/>
                <w:szCs w:val="24"/>
                <w:lang w:val="en-US" w:eastAsia="en-CA"/>
              </w:rPr>
              <w:t xml:space="preserve"> (FK)</w:t>
            </w:r>
          </w:p>
        </w:tc>
        <w:tc>
          <w:tcPr>
            <w:tcW w:w="5245" w:type="dxa"/>
            <w:hideMark/>
          </w:tcPr>
          <w:p w14:paraId="4744274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Positive integers, no duplicates</w:t>
            </w:r>
          </w:p>
        </w:tc>
        <w:tc>
          <w:tcPr>
            <w:tcW w:w="1843" w:type="dxa"/>
            <w:hideMark/>
          </w:tcPr>
          <w:p w14:paraId="1CA4C0A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0A258C49" w14:textId="77777777">
        <w:tc>
          <w:tcPr>
            <w:tcW w:w="2263" w:type="dxa"/>
            <w:hideMark/>
          </w:tcPr>
          <w:p w14:paraId="62914F7A"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Rating</w:t>
            </w:r>
          </w:p>
        </w:tc>
        <w:tc>
          <w:tcPr>
            <w:tcW w:w="5245" w:type="dxa"/>
            <w:hideMark/>
          </w:tcPr>
          <w:p w14:paraId="7BA2DCA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Integers between 1 (lowest) and 5 (highest)</w:t>
            </w:r>
          </w:p>
        </w:tc>
        <w:tc>
          <w:tcPr>
            <w:tcW w:w="1843" w:type="dxa"/>
            <w:hideMark/>
          </w:tcPr>
          <w:p w14:paraId="31F7CAA3"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1794E770" w14:textId="77777777">
        <w:tc>
          <w:tcPr>
            <w:tcW w:w="2263" w:type="dxa"/>
            <w:hideMark/>
          </w:tcPr>
          <w:p w14:paraId="5D83816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Comment</w:t>
            </w:r>
          </w:p>
        </w:tc>
        <w:tc>
          <w:tcPr>
            <w:tcW w:w="5245" w:type="dxa"/>
            <w:hideMark/>
          </w:tcPr>
          <w:p w14:paraId="1908C8D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Textual data, maximum 4000 characters</w:t>
            </w:r>
          </w:p>
        </w:tc>
        <w:tc>
          <w:tcPr>
            <w:tcW w:w="1843" w:type="dxa"/>
            <w:hideMark/>
          </w:tcPr>
          <w:p w14:paraId="010E2B0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w:t>
            </w:r>
          </w:p>
        </w:tc>
      </w:tr>
      <w:tr w:rsidR="00A04A19" w:rsidRPr="00E96F69" w14:paraId="221D2204" w14:textId="77777777">
        <w:tc>
          <w:tcPr>
            <w:tcW w:w="2263" w:type="dxa"/>
            <w:hideMark/>
          </w:tcPr>
          <w:p w14:paraId="467F62E5"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FeedbackDate</w:t>
            </w:r>
            <w:proofErr w:type="spellEnd"/>
          </w:p>
        </w:tc>
        <w:tc>
          <w:tcPr>
            <w:tcW w:w="5245" w:type="dxa"/>
            <w:hideMark/>
          </w:tcPr>
          <w:p w14:paraId="2001BACE"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 values</w:t>
            </w:r>
          </w:p>
        </w:tc>
        <w:tc>
          <w:tcPr>
            <w:tcW w:w="1843" w:type="dxa"/>
            <w:hideMark/>
          </w:tcPr>
          <w:p w14:paraId="7D683744"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DATE</w:t>
            </w:r>
          </w:p>
        </w:tc>
      </w:tr>
    </w:tbl>
    <w:p w14:paraId="0C61CFCB" w14:textId="77777777" w:rsidR="00E96F69" w:rsidRDefault="00E96F69" w:rsidP="00E96F69">
      <w:pPr>
        <w:rPr>
          <w:rStyle w:val="normaltextrun"/>
          <w:rFonts w:asciiTheme="minorHAnsi" w:hAnsiTheme="minorHAnsi" w:cstheme="minorHAnsi"/>
          <w:sz w:val="24"/>
          <w:szCs w:val="24"/>
          <w:lang w:val="en-US" w:eastAsia="en-CA"/>
        </w:rPr>
      </w:pPr>
    </w:p>
    <w:p w14:paraId="15F29456" w14:textId="1798AC67" w:rsidR="00A04A19" w:rsidRPr="00E96F69" w:rsidRDefault="00E96F69" w:rsidP="00E96F69">
      <w:pPr>
        <w:rPr>
          <w:rStyle w:val="normaltextrun"/>
          <w:rFonts w:asciiTheme="minorHAnsi" w:hAnsiTheme="minorHAnsi" w:cstheme="minorHAnsi"/>
          <w:b/>
          <w:bCs/>
          <w:sz w:val="24"/>
          <w:szCs w:val="24"/>
          <w:lang w:val="en-US" w:eastAsia="en-CA"/>
        </w:rPr>
      </w:pPr>
      <w:r w:rsidRPr="00E96F69">
        <w:rPr>
          <w:rStyle w:val="normaltextrun"/>
          <w:rFonts w:asciiTheme="minorHAnsi" w:hAnsiTheme="minorHAnsi" w:cstheme="minorHAnsi"/>
          <w:b/>
          <w:bCs/>
          <w:sz w:val="24"/>
          <w:szCs w:val="24"/>
          <w:lang w:val="en-US" w:eastAsia="en-CA"/>
        </w:rPr>
        <w:t xml:space="preserve">13 </w:t>
      </w:r>
      <w:r w:rsidR="00A04A19" w:rsidRPr="00E96F69">
        <w:rPr>
          <w:rStyle w:val="normaltextrun"/>
          <w:rFonts w:asciiTheme="minorHAnsi" w:hAnsiTheme="minorHAnsi" w:cstheme="minorHAnsi"/>
          <w:b/>
          <w:bCs/>
          <w:sz w:val="24"/>
          <w:szCs w:val="24"/>
          <w:lang w:val="en-US" w:eastAsia="en-CA"/>
        </w:rPr>
        <w:t>Voice Models Table</w:t>
      </w:r>
    </w:p>
    <w:p w14:paraId="16316642" w14:textId="77777777" w:rsidR="00A04A19" w:rsidRPr="00E96F69" w:rsidRDefault="00A04A19" w:rsidP="00E96F69">
      <w:pPr>
        <w:rPr>
          <w:rStyle w:val="normaltextrun"/>
          <w:rFonts w:asciiTheme="minorHAnsi" w:hAnsiTheme="minorHAnsi" w:cstheme="minorHAnsi"/>
          <w:sz w:val="24"/>
          <w:szCs w:val="24"/>
          <w:lang w:val="en-US" w:eastAsia="en-CA"/>
        </w:rPr>
      </w:pPr>
    </w:p>
    <w:tbl>
      <w:tblPr>
        <w:tblStyle w:val="TableGridLight"/>
        <w:tblW w:w="0" w:type="auto"/>
        <w:tblLook w:val="04A0" w:firstRow="1" w:lastRow="0" w:firstColumn="1" w:lastColumn="0" w:noHBand="0" w:noVBand="1"/>
      </w:tblPr>
      <w:tblGrid>
        <w:gridCol w:w="2263"/>
        <w:gridCol w:w="5245"/>
        <w:gridCol w:w="1842"/>
      </w:tblGrid>
      <w:tr w:rsidR="00A04A19" w:rsidRPr="00E96F69" w14:paraId="09E10422" w14:textId="77777777">
        <w:tc>
          <w:tcPr>
            <w:tcW w:w="2263" w:type="dxa"/>
            <w:hideMark/>
          </w:tcPr>
          <w:p w14:paraId="002CC29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Element Name</w:t>
            </w:r>
          </w:p>
        </w:tc>
        <w:tc>
          <w:tcPr>
            <w:tcW w:w="5245" w:type="dxa"/>
            <w:hideMark/>
          </w:tcPr>
          <w:p w14:paraId="5032528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Value Range</w:t>
            </w:r>
          </w:p>
        </w:tc>
        <w:tc>
          <w:tcPr>
            <w:tcW w:w="1842" w:type="dxa"/>
            <w:hideMark/>
          </w:tcPr>
          <w:p w14:paraId="3594006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Data Type</w:t>
            </w:r>
          </w:p>
        </w:tc>
      </w:tr>
      <w:tr w:rsidR="00A04A19" w:rsidRPr="00E96F69" w14:paraId="7A1BD601" w14:textId="77777777">
        <w:tc>
          <w:tcPr>
            <w:tcW w:w="2263" w:type="dxa"/>
            <w:hideMark/>
          </w:tcPr>
          <w:p w14:paraId="1868381D"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VoiceModelld</w:t>
            </w:r>
            <w:proofErr w:type="spellEnd"/>
            <w:r w:rsidRPr="00E96F69">
              <w:rPr>
                <w:rStyle w:val="normaltextrun"/>
                <w:rFonts w:asciiTheme="minorHAnsi" w:hAnsiTheme="minorHAnsi" w:cstheme="minorHAnsi"/>
                <w:sz w:val="24"/>
                <w:szCs w:val="24"/>
                <w:lang w:val="en-US" w:eastAsia="en-CA"/>
              </w:rPr>
              <w:t xml:space="preserve"> (PK)</w:t>
            </w:r>
          </w:p>
        </w:tc>
        <w:tc>
          <w:tcPr>
            <w:tcW w:w="5245" w:type="dxa"/>
            <w:hideMark/>
          </w:tcPr>
          <w:p w14:paraId="713D670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positive integer, auto-incrementing</w:t>
            </w:r>
          </w:p>
        </w:tc>
        <w:tc>
          <w:tcPr>
            <w:tcW w:w="1842" w:type="dxa"/>
            <w:hideMark/>
          </w:tcPr>
          <w:p w14:paraId="5BA5939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INT</w:t>
            </w:r>
          </w:p>
        </w:tc>
      </w:tr>
      <w:tr w:rsidR="00A04A19" w:rsidRPr="00E96F69" w14:paraId="1AAFC563" w14:textId="77777777">
        <w:tc>
          <w:tcPr>
            <w:tcW w:w="2263" w:type="dxa"/>
            <w:hideMark/>
          </w:tcPr>
          <w:p w14:paraId="18EDCF83" w14:textId="77777777" w:rsidR="00A04A19" w:rsidRPr="00E96F69" w:rsidRDefault="00A04A19">
            <w:pPr>
              <w:rPr>
                <w:rStyle w:val="normaltextrun"/>
                <w:rFonts w:asciiTheme="minorHAnsi" w:hAnsiTheme="minorHAnsi" w:cstheme="minorHAnsi"/>
                <w:sz w:val="24"/>
                <w:szCs w:val="24"/>
                <w:lang w:val="en-US" w:eastAsia="en-CA"/>
              </w:rPr>
            </w:pPr>
            <w:proofErr w:type="spellStart"/>
            <w:r w:rsidRPr="00E96F69">
              <w:rPr>
                <w:rStyle w:val="normaltextrun"/>
                <w:rFonts w:asciiTheme="minorHAnsi" w:hAnsiTheme="minorHAnsi" w:cstheme="minorHAnsi"/>
                <w:sz w:val="24"/>
                <w:szCs w:val="24"/>
                <w:lang w:val="en-US" w:eastAsia="en-CA"/>
              </w:rPr>
              <w:t>VoiceModelName</w:t>
            </w:r>
            <w:proofErr w:type="spellEnd"/>
          </w:p>
        </w:tc>
        <w:tc>
          <w:tcPr>
            <w:tcW w:w="5245" w:type="dxa"/>
            <w:hideMark/>
          </w:tcPr>
          <w:p w14:paraId="763EA4D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User-defined name</w:t>
            </w:r>
          </w:p>
        </w:tc>
        <w:tc>
          <w:tcPr>
            <w:tcW w:w="1842" w:type="dxa"/>
            <w:hideMark/>
          </w:tcPr>
          <w:p w14:paraId="5C46942F"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(50)</w:t>
            </w:r>
          </w:p>
        </w:tc>
      </w:tr>
      <w:tr w:rsidR="00A04A19" w:rsidRPr="00E96F69" w14:paraId="6FB30BF4" w14:textId="77777777">
        <w:tc>
          <w:tcPr>
            <w:tcW w:w="2263" w:type="dxa"/>
            <w:hideMark/>
          </w:tcPr>
          <w:p w14:paraId="6434398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Language</w:t>
            </w:r>
          </w:p>
        </w:tc>
        <w:tc>
          <w:tcPr>
            <w:tcW w:w="5245" w:type="dxa"/>
            <w:hideMark/>
          </w:tcPr>
          <w:p w14:paraId="42901D0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Defined set of language codes (e.g., "</w:t>
            </w:r>
            <w:proofErr w:type="spellStart"/>
            <w:r w:rsidRPr="00E96F69">
              <w:rPr>
                <w:rStyle w:val="normaltextrun"/>
                <w:rFonts w:asciiTheme="minorHAnsi" w:hAnsiTheme="minorHAnsi" w:cstheme="minorHAnsi"/>
                <w:sz w:val="24"/>
                <w:szCs w:val="24"/>
                <w:lang w:val="en-US" w:eastAsia="en-CA"/>
              </w:rPr>
              <w:t>en</w:t>
            </w:r>
            <w:proofErr w:type="spellEnd"/>
            <w:r w:rsidRPr="00E96F69">
              <w:rPr>
                <w:rStyle w:val="normaltextrun"/>
                <w:rFonts w:asciiTheme="minorHAnsi" w:hAnsiTheme="minorHAnsi" w:cstheme="minorHAnsi"/>
                <w:sz w:val="24"/>
                <w:szCs w:val="24"/>
                <w:lang w:val="en-US" w:eastAsia="en-CA"/>
              </w:rPr>
              <w:t>-US", "</w:t>
            </w:r>
            <w:proofErr w:type="spellStart"/>
            <w:r w:rsidRPr="00E96F69">
              <w:rPr>
                <w:rStyle w:val="normaltextrun"/>
                <w:rFonts w:asciiTheme="minorHAnsi" w:hAnsiTheme="minorHAnsi" w:cstheme="minorHAnsi"/>
                <w:sz w:val="24"/>
                <w:szCs w:val="24"/>
                <w:lang w:val="en-US" w:eastAsia="en-CA"/>
              </w:rPr>
              <w:t>fr</w:t>
            </w:r>
            <w:proofErr w:type="spellEnd"/>
            <w:r w:rsidRPr="00E96F69">
              <w:rPr>
                <w:rStyle w:val="normaltextrun"/>
                <w:rFonts w:asciiTheme="minorHAnsi" w:hAnsiTheme="minorHAnsi" w:cstheme="minorHAnsi"/>
                <w:sz w:val="24"/>
                <w:szCs w:val="24"/>
                <w:lang w:val="en-US" w:eastAsia="en-CA"/>
              </w:rPr>
              <w:t>-CA")</w:t>
            </w:r>
          </w:p>
        </w:tc>
        <w:tc>
          <w:tcPr>
            <w:tcW w:w="1842" w:type="dxa"/>
            <w:hideMark/>
          </w:tcPr>
          <w:p w14:paraId="2DB76539"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w:t>
            </w:r>
          </w:p>
        </w:tc>
      </w:tr>
      <w:tr w:rsidR="00A04A19" w:rsidRPr="00E96F69" w14:paraId="02D55EB3" w14:textId="77777777">
        <w:tc>
          <w:tcPr>
            <w:tcW w:w="2263" w:type="dxa"/>
            <w:hideMark/>
          </w:tcPr>
          <w:p w14:paraId="42DE7E1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Gender</w:t>
            </w:r>
          </w:p>
        </w:tc>
        <w:tc>
          <w:tcPr>
            <w:tcW w:w="5245" w:type="dxa"/>
            <w:hideMark/>
          </w:tcPr>
          <w:p w14:paraId="6C97E1F0"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Defined set of options (e.g., "Male", "Female", "Neutral")</w:t>
            </w:r>
          </w:p>
        </w:tc>
        <w:tc>
          <w:tcPr>
            <w:tcW w:w="1842" w:type="dxa"/>
            <w:hideMark/>
          </w:tcPr>
          <w:p w14:paraId="19C3AD20"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(10)</w:t>
            </w:r>
          </w:p>
        </w:tc>
      </w:tr>
      <w:tr w:rsidR="00A04A19" w:rsidRPr="00E96F69" w14:paraId="11F032B2" w14:textId="77777777">
        <w:tc>
          <w:tcPr>
            <w:tcW w:w="2263" w:type="dxa"/>
            <w:hideMark/>
          </w:tcPr>
          <w:p w14:paraId="4E9EA3BC"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Description</w:t>
            </w:r>
          </w:p>
        </w:tc>
        <w:tc>
          <w:tcPr>
            <w:tcW w:w="5245" w:type="dxa"/>
            <w:hideMark/>
          </w:tcPr>
          <w:p w14:paraId="36FC51AB"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Free text entry</w:t>
            </w:r>
          </w:p>
        </w:tc>
        <w:tc>
          <w:tcPr>
            <w:tcW w:w="1842" w:type="dxa"/>
            <w:hideMark/>
          </w:tcPr>
          <w:p w14:paraId="08D5ECF5"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VARCHAR (255)</w:t>
            </w:r>
          </w:p>
        </w:tc>
      </w:tr>
      <w:tr w:rsidR="00A04A19" w:rsidRPr="00E96F69" w14:paraId="32285743" w14:textId="77777777">
        <w:tc>
          <w:tcPr>
            <w:tcW w:w="2263" w:type="dxa"/>
            <w:hideMark/>
          </w:tcPr>
          <w:p w14:paraId="46D59946"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Metadata</w:t>
            </w:r>
          </w:p>
        </w:tc>
        <w:tc>
          <w:tcPr>
            <w:tcW w:w="5245" w:type="dxa"/>
            <w:hideMark/>
          </w:tcPr>
          <w:p w14:paraId="0B65FEA1"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JSON format</w:t>
            </w:r>
          </w:p>
        </w:tc>
        <w:tc>
          <w:tcPr>
            <w:tcW w:w="1842" w:type="dxa"/>
            <w:hideMark/>
          </w:tcPr>
          <w:p w14:paraId="62E6250D" w14:textId="77777777" w:rsidR="00A04A19" w:rsidRPr="00E96F69" w:rsidRDefault="00A04A19">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TEXT</w:t>
            </w:r>
          </w:p>
        </w:tc>
      </w:tr>
    </w:tbl>
    <w:p w14:paraId="50A882A0" w14:textId="77777777" w:rsidR="00A04A19" w:rsidRDefault="00A04A19" w:rsidP="00A04A19">
      <w:pPr>
        <w:rPr>
          <w:rFonts w:asciiTheme="minorHAnsi" w:hAnsiTheme="minorHAnsi" w:cstheme="minorHAnsi"/>
        </w:rPr>
      </w:pPr>
    </w:p>
    <w:p w14:paraId="6BA8136E" w14:textId="77777777" w:rsidR="00A04A19" w:rsidRPr="00E96F69" w:rsidRDefault="00A04A19" w:rsidP="00E96F69">
      <w:pPr>
        <w:pStyle w:val="Heading2"/>
        <w:rPr>
          <w:sz w:val="28"/>
          <w:szCs w:val="28"/>
        </w:rPr>
      </w:pPr>
      <w:bookmarkStart w:id="49" w:name="_Toc161352274"/>
      <w:bookmarkStart w:id="50" w:name="_Toc3122828"/>
      <w:r w:rsidRPr="79B1F05B">
        <w:rPr>
          <w:sz w:val="28"/>
          <w:szCs w:val="28"/>
        </w:rPr>
        <w:t>Primary Keys</w:t>
      </w:r>
      <w:bookmarkEnd w:id="49"/>
      <w:bookmarkEnd w:id="50"/>
    </w:p>
    <w:p w14:paraId="29FE64F7" w14:textId="77777777" w:rsidR="00A04A19" w:rsidRDefault="00A04A19" w:rsidP="00A04A19">
      <w:pPr>
        <w:rPr>
          <w:rFonts w:asciiTheme="minorHAnsi" w:hAnsiTheme="minorHAnsi" w:cstheme="minorHAnsi"/>
        </w:rPr>
      </w:pP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0"/>
        <w:gridCol w:w="2865"/>
        <w:gridCol w:w="2655"/>
      </w:tblGrid>
      <w:tr w:rsidR="00A04A19" w:rsidRPr="00A1094F" w14:paraId="4F89AB0B"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1F7410E7"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b/>
                <w:bCs/>
              </w:rPr>
              <w:t>Table Name</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42B93819"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b/>
                <w:bCs/>
              </w:rPr>
              <w:t>Primary Key Name</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56A9EA2D"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b/>
                <w:bCs/>
              </w:rPr>
              <w:t>Datatype</w:t>
            </w:r>
            <w:r w:rsidRPr="00A1094F">
              <w:rPr>
                <w:rStyle w:val="eop"/>
                <w:rFonts w:asciiTheme="minorHAnsi" w:hAnsiTheme="minorHAnsi" w:cstheme="minorHAnsi"/>
              </w:rPr>
              <w:t> </w:t>
            </w:r>
          </w:p>
        </w:tc>
      </w:tr>
      <w:tr w:rsidR="00A04A19" w:rsidRPr="00A1094F" w14:paraId="1E1789A7"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6F73B802"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Customers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45671DF6"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CustomerID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1FF53C50"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72CFBAEF"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0808952D"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Tickets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4C4F9A17"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TicketID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24D74DC8"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43A607BA"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26435564"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AgentCallAssignments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002FACD5"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AssignmentID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40061024"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02B26D11"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538339D8"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Agents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C4EF40D"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AgentID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2BF575BC"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67216B28"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120EC865"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Voicemodels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C2A8C68"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VoicemodelID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675947B9"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2EDC2412"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0818CD67"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CallTranscripts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A8CA32A"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TranscriptID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405C4552"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3F0E2097"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4E6092BE"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CallIntents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9EA5272"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IntentID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5D69CDEF"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75B6545B"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1C0527BC"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lastRenderedPageBreak/>
              <w:t>CustomerInteractions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0CD219D6"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InteractionID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7335E59B"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0E21BECC"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6ECF1A5F"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TicketCategories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A339D55"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TicketCategoryID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4927923B"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0F7EE731"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3FA15806"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CallTags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2BBAB5B3"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TagID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34D94D80"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55A8CBF2"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1278056A"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SentimentDetails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21747958"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SentimentAnalysisID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0C5FE38A"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1FA5BCB3"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47A4E033"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InteractionFeedback</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B39E3D7"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FeedbackID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16E66462"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04A19" w:rsidRPr="00A1094F" w14:paraId="60E6EAB3" w14:textId="77777777" w:rsidTr="000B27D7">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3444E23D"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ResolutionDetails</w:t>
            </w:r>
            <w:proofErr w:type="spellEnd"/>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1A81560"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proofErr w:type="spellStart"/>
            <w:r w:rsidRPr="00A1094F">
              <w:rPr>
                <w:rStyle w:val="normaltextrun"/>
                <w:rFonts w:asciiTheme="minorHAnsi" w:hAnsiTheme="minorHAnsi" w:cstheme="minorHAnsi"/>
              </w:rPr>
              <w:t>ResolutionID</w:t>
            </w:r>
            <w:proofErr w:type="spellEnd"/>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3848EE33" w14:textId="77777777" w:rsidR="00A04A19" w:rsidRPr="00A1094F" w:rsidRDefault="00A04A19">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bl>
    <w:p w14:paraId="6C22857A" w14:textId="77777777" w:rsidR="000B27D7" w:rsidRDefault="000B27D7" w:rsidP="000B27D7">
      <w:pPr>
        <w:pStyle w:val="Heading1"/>
      </w:pPr>
      <w:bookmarkStart w:id="51" w:name="_Toc161352276"/>
    </w:p>
    <w:p w14:paraId="4B8F5300" w14:textId="4C1C1370" w:rsidR="000B27D7" w:rsidRPr="00E96F69" w:rsidRDefault="000B27D7" w:rsidP="00E96F69">
      <w:pPr>
        <w:pStyle w:val="Heading2"/>
        <w:rPr>
          <w:sz w:val="28"/>
          <w:szCs w:val="28"/>
        </w:rPr>
      </w:pPr>
      <w:bookmarkStart w:id="52" w:name="_Toc171253123"/>
      <w:r w:rsidRPr="79B1F05B">
        <w:rPr>
          <w:sz w:val="28"/>
          <w:szCs w:val="28"/>
        </w:rPr>
        <w:t>Dependencies of data elements</w:t>
      </w:r>
      <w:bookmarkEnd w:id="51"/>
      <w:bookmarkEnd w:id="52"/>
    </w:p>
    <w:p w14:paraId="547014EB" w14:textId="77777777" w:rsidR="000B27D7" w:rsidRDefault="000B27D7" w:rsidP="000B27D7">
      <w:pPr>
        <w:rPr>
          <w:rFonts w:ascii="Segoe UI" w:hAnsi="Segoe UI" w:cs="Segoe UI"/>
          <w:sz w:val="18"/>
          <w:szCs w:val="18"/>
        </w:rPr>
      </w:pPr>
    </w:p>
    <w:p w14:paraId="6ADF671E"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Each customer interaction is associated with exactly one voice model. However, a voice model may be associated with zero or one interaction.</w:t>
      </w:r>
    </w:p>
    <w:p w14:paraId="1783CB62" w14:textId="77777777" w:rsidR="000B27D7" w:rsidRPr="00E96F69" w:rsidRDefault="000B27D7" w:rsidP="000B27D7">
      <w:pPr>
        <w:jc w:val="both"/>
        <w:rPr>
          <w:rStyle w:val="normaltextrun"/>
          <w:rFonts w:asciiTheme="minorHAnsi" w:hAnsiTheme="minorHAnsi" w:cstheme="minorHAnsi"/>
          <w:sz w:val="24"/>
          <w:szCs w:val="24"/>
          <w:lang w:val="en-US" w:eastAsia="en-CA"/>
        </w:rPr>
      </w:pPr>
    </w:p>
    <w:p w14:paraId="361E2E37"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customer interaction can have either zero or one interaction feedback. Conversely, each interaction feedback is tied to exactly one customer interaction.</w:t>
      </w:r>
    </w:p>
    <w:p w14:paraId="3EDFD5FD" w14:textId="77777777" w:rsidR="000B27D7" w:rsidRPr="00E96F69" w:rsidRDefault="000B27D7" w:rsidP="000B27D7">
      <w:pPr>
        <w:jc w:val="both"/>
        <w:rPr>
          <w:rStyle w:val="normaltextrun"/>
          <w:rFonts w:asciiTheme="minorHAnsi" w:hAnsiTheme="minorHAnsi" w:cstheme="minorHAnsi"/>
          <w:sz w:val="24"/>
          <w:szCs w:val="24"/>
          <w:lang w:val="en-US" w:eastAsia="en-CA"/>
        </w:rPr>
      </w:pPr>
    </w:p>
    <w:p w14:paraId="2C2114DE"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Every customer interaction contains exactly one sentiment detail, but a sentiment detail may be linked to multiple interactions or none.</w:t>
      </w:r>
    </w:p>
    <w:p w14:paraId="0C2A46D8" w14:textId="77777777" w:rsidR="000B27D7" w:rsidRPr="00E96F69" w:rsidRDefault="000B27D7" w:rsidP="000B27D7">
      <w:pPr>
        <w:jc w:val="both"/>
        <w:rPr>
          <w:rStyle w:val="normaltextrun"/>
          <w:rFonts w:asciiTheme="minorHAnsi" w:hAnsiTheme="minorHAnsi" w:cstheme="minorHAnsi"/>
          <w:sz w:val="24"/>
          <w:szCs w:val="24"/>
          <w:lang w:val="en-US" w:eastAsia="en-CA"/>
        </w:rPr>
      </w:pPr>
    </w:p>
    <w:p w14:paraId="4CEC76CE"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Each customer interaction is linked to precisely one and only one ticket, while a ticket can be associated with multiple customer interactions or none.</w:t>
      </w:r>
    </w:p>
    <w:p w14:paraId="2696885E" w14:textId="77777777" w:rsidR="000B27D7" w:rsidRPr="00E96F69" w:rsidRDefault="000B27D7" w:rsidP="000B27D7">
      <w:pPr>
        <w:jc w:val="both"/>
        <w:rPr>
          <w:rStyle w:val="normaltextrun"/>
          <w:rFonts w:asciiTheme="minorHAnsi" w:hAnsiTheme="minorHAnsi" w:cstheme="minorHAnsi"/>
          <w:sz w:val="24"/>
          <w:szCs w:val="24"/>
          <w:lang w:val="en-US" w:eastAsia="en-CA"/>
        </w:rPr>
      </w:pPr>
    </w:p>
    <w:p w14:paraId="77FA3538"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Every customer interaction will have one and only one call intent, but a call intent may be connected to multiple customer interactions or none.</w:t>
      </w:r>
    </w:p>
    <w:p w14:paraId="54D89297" w14:textId="77777777" w:rsidR="000B27D7" w:rsidRPr="00E96F69" w:rsidRDefault="000B27D7" w:rsidP="000B27D7">
      <w:pPr>
        <w:jc w:val="both"/>
        <w:rPr>
          <w:rStyle w:val="normaltextrun"/>
          <w:rFonts w:asciiTheme="minorHAnsi" w:hAnsiTheme="minorHAnsi" w:cstheme="minorHAnsi"/>
          <w:sz w:val="24"/>
          <w:szCs w:val="24"/>
          <w:lang w:val="en-US" w:eastAsia="en-CA"/>
        </w:rPr>
      </w:pPr>
    </w:p>
    <w:p w14:paraId="137C7E67"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customer interaction may have zero or multiple call tags, and vice versa.</w:t>
      </w:r>
    </w:p>
    <w:p w14:paraId="2A09FD33" w14:textId="77777777" w:rsidR="000B27D7" w:rsidRPr="00E96F69" w:rsidRDefault="000B27D7" w:rsidP="000B27D7">
      <w:pPr>
        <w:jc w:val="both"/>
        <w:rPr>
          <w:rStyle w:val="normaltextrun"/>
          <w:rFonts w:asciiTheme="minorHAnsi" w:hAnsiTheme="minorHAnsi" w:cstheme="minorHAnsi"/>
          <w:sz w:val="24"/>
          <w:szCs w:val="24"/>
          <w:lang w:val="en-US" w:eastAsia="en-CA"/>
        </w:rPr>
      </w:pPr>
    </w:p>
    <w:p w14:paraId="5C4367D1"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Each customer interaction will have one and only one call transcript, and vice versa.</w:t>
      </w:r>
    </w:p>
    <w:p w14:paraId="20F2920C" w14:textId="77777777" w:rsidR="000B27D7" w:rsidRPr="00E96F69" w:rsidRDefault="000B27D7" w:rsidP="000B27D7">
      <w:pPr>
        <w:pStyle w:val="ListParagraph"/>
        <w:ind w:left="360"/>
        <w:jc w:val="both"/>
        <w:rPr>
          <w:rStyle w:val="normaltextrun"/>
          <w:rFonts w:asciiTheme="minorHAnsi" w:hAnsiTheme="minorHAnsi" w:cstheme="minorHAnsi"/>
          <w:sz w:val="24"/>
          <w:szCs w:val="24"/>
          <w:lang w:val="en-US" w:eastAsia="en-CA"/>
        </w:rPr>
      </w:pPr>
    </w:p>
    <w:p w14:paraId="14D99707"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A customer can have many zero or many tickets and a ticket can be connected to one and only one customer. </w:t>
      </w:r>
    </w:p>
    <w:p w14:paraId="7A8391A6" w14:textId="77777777" w:rsidR="000B27D7" w:rsidRPr="00E96F69" w:rsidRDefault="000B27D7" w:rsidP="000B27D7">
      <w:pPr>
        <w:pStyle w:val="ListParagraph"/>
        <w:ind w:left="360"/>
        <w:jc w:val="both"/>
        <w:rPr>
          <w:rStyle w:val="normaltextrun"/>
          <w:rFonts w:asciiTheme="minorHAnsi" w:hAnsiTheme="minorHAnsi" w:cstheme="minorHAnsi"/>
          <w:sz w:val="24"/>
          <w:szCs w:val="24"/>
          <w:lang w:val="en-US" w:eastAsia="en-CA"/>
        </w:rPr>
      </w:pPr>
    </w:p>
    <w:p w14:paraId="247790A8"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A ticket can have zero or many </w:t>
      </w:r>
      <w:proofErr w:type="gramStart"/>
      <w:r w:rsidRPr="00E96F69">
        <w:rPr>
          <w:rStyle w:val="normaltextrun"/>
          <w:rFonts w:asciiTheme="minorHAnsi" w:hAnsiTheme="minorHAnsi" w:cstheme="minorHAnsi"/>
          <w:sz w:val="24"/>
          <w:szCs w:val="24"/>
          <w:lang w:val="en-US" w:eastAsia="en-CA"/>
        </w:rPr>
        <w:t>agent</w:t>
      </w:r>
      <w:proofErr w:type="gramEnd"/>
      <w:r w:rsidRPr="00E96F69">
        <w:rPr>
          <w:rStyle w:val="normaltextrun"/>
          <w:rFonts w:asciiTheme="minorHAnsi" w:hAnsiTheme="minorHAnsi" w:cstheme="minorHAnsi"/>
          <w:sz w:val="24"/>
          <w:szCs w:val="24"/>
          <w:lang w:val="en-US" w:eastAsia="en-CA"/>
        </w:rPr>
        <w:t xml:space="preserve"> call assignments while </w:t>
      </w:r>
      <w:proofErr w:type="spellStart"/>
      <w:r w:rsidRPr="00E96F69">
        <w:rPr>
          <w:rStyle w:val="normaltextrun"/>
          <w:rFonts w:asciiTheme="minorHAnsi" w:hAnsiTheme="minorHAnsi" w:cstheme="minorHAnsi"/>
          <w:sz w:val="24"/>
          <w:szCs w:val="24"/>
          <w:lang w:val="en-US" w:eastAsia="en-CA"/>
        </w:rPr>
        <w:t>a</w:t>
      </w:r>
      <w:proofErr w:type="spellEnd"/>
      <w:r w:rsidRPr="00E96F69">
        <w:rPr>
          <w:rStyle w:val="normaltextrun"/>
          <w:rFonts w:asciiTheme="minorHAnsi" w:hAnsiTheme="minorHAnsi" w:cstheme="minorHAnsi"/>
          <w:sz w:val="24"/>
          <w:szCs w:val="24"/>
          <w:lang w:val="en-US" w:eastAsia="en-CA"/>
        </w:rPr>
        <w:t xml:space="preserve"> agent call assignment will be connected to one and only one ticket.</w:t>
      </w:r>
    </w:p>
    <w:p w14:paraId="19F5408B" w14:textId="77777777" w:rsidR="000B27D7" w:rsidRPr="00E96F69" w:rsidRDefault="000B27D7" w:rsidP="000B27D7">
      <w:pPr>
        <w:pStyle w:val="ListParagraph"/>
        <w:ind w:left="360"/>
        <w:jc w:val="both"/>
        <w:rPr>
          <w:rStyle w:val="normaltextrun"/>
          <w:rFonts w:asciiTheme="minorHAnsi" w:hAnsiTheme="minorHAnsi" w:cstheme="minorHAnsi"/>
          <w:sz w:val="24"/>
          <w:szCs w:val="24"/>
          <w:lang w:val="en-US" w:eastAsia="en-CA"/>
        </w:rPr>
      </w:pPr>
    </w:p>
    <w:p w14:paraId="70B9E138"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ticket will have one and only one resolution detail while one resolution detail can be connected to zero or many tickets.</w:t>
      </w:r>
    </w:p>
    <w:p w14:paraId="2602218C" w14:textId="77777777" w:rsidR="000B27D7" w:rsidRPr="00E96F69" w:rsidRDefault="000B27D7" w:rsidP="000B27D7">
      <w:pPr>
        <w:pStyle w:val="ListParagraph"/>
        <w:ind w:left="360"/>
        <w:jc w:val="both"/>
        <w:rPr>
          <w:rStyle w:val="normaltextrun"/>
          <w:rFonts w:asciiTheme="minorHAnsi" w:hAnsiTheme="minorHAnsi" w:cstheme="minorHAnsi"/>
          <w:sz w:val="24"/>
          <w:szCs w:val="24"/>
          <w:lang w:val="en-US" w:eastAsia="en-CA"/>
        </w:rPr>
      </w:pPr>
    </w:p>
    <w:p w14:paraId="3ACDC99B"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 ticket can have one and only one ticket category and vice versa.</w:t>
      </w:r>
    </w:p>
    <w:p w14:paraId="03BC1FAC" w14:textId="77777777" w:rsidR="000B27D7" w:rsidRPr="00E96F69" w:rsidRDefault="000B27D7" w:rsidP="000B27D7">
      <w:pPr>
        <w:pStyle w:val="ListParagraph"/>
        <w:ind w:left="360"/>
        <w:jc w:val="both"/>
        <w:rPr>
          <w:rStyle w:val="normaltextrun"/>
          <w:rFonts w:asciiTheme="minorHAnsi" w:hAnsiTheme="minorHAnsi" w:cstheme="minorHAnsi"/>
          <w:sz w:val="24"/>
          <w:szCs w:val="24"/>
          <w:lang w:val="en-US" w:eastAsia="en-CA"/>
        </w:rPr>
      </w:pPr>
    </w:p>
    <w:p w14:paraId="6317AD39" w14:textId="77777777" w:rsidR="000B27D7" w:rsidRPr="00E96F69" w:rsidRDefault="000B27D7" w:rsidP="004D2403">
      <w:pPr>
        <w:pStyle w:val="ListParagraph"/>
        <w:numPr>
          <w:ilvl w:val="0"/>
          <w:numId w:val="47"/>
        </w:numPr>
        <w:ind w:left="360"/>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An agent call assignment can be connected to one and only one agent while an agent can have zero or many </w:t>
      </w:r>
      <w:proofErr w:type="gramStart"/>
      <w:r w:rsidRPr="00E96F69">
        <w:rPr>
          <w:rStyle w:val="normaltextrun"/>
          <w:rFonts w:asciiTheme="minorHAnsi" w:hAnsiTheme="minorHAnsi" w:cstheme="minorHAnsi"/>
          <w:sz w:val="24"/>
          <w:szCs w:val="24"/>
          <w:lang w:val="en-US" w:eastAsia="en-CA"/>
        </w:rPr>
        <w:t>agent</w:t>
      </w:r>
      <w:proofErr w:type="gramEnd"/>
      <w:r w:rsidRPr="00E96F69">
        <w:rPr>
          <w:rStyle w:val="normaltextrun"/>
          <w:rFonts w:asciiTheme="minorHAnsi" w:hAnsiTheme="minorHAnsi" w:cstheme="minorHAnsi"/>
          <w:sz w:val="24"/>
          <w:szCs w:val="24"/>
          <w:lang w:val="en-US" w:eastAsia="en-CA"/>
        </w:rPr>
        <w:t xml:space="preserve"> call assignment.</w:t>
      </w:r>
    </w:p>
    <w:p w14:paraId="0245B02F" w14:textId="4CA44B0C" w:rsidR="00C55F72" w:rsidRPr="00E96F69" w:rsidRDefault="00C55F72">
      <w:pPr>
        <w:rPr>
          <w:rStyle w:val="normaltextrun"/>
          <w:rFonts w:asciiTheme="minorHAnsi" w:hAnsiTheme="minorHAnsi" w:cstheme="minorHAnsi"/>
          <w:sz w:val="24"/>
          <w:szCs w:val="24"/>
          <w:lang w:val="en-US" w:eastAsia="en-CA"/>
        </w:rPr>
      </w:pPr>
    </w:p>
    <w:p w14:paraId="7FA518B2" w14:textId="7710E2EC" w:rsidR="00663450" w:rsidRDefault="00663450" w:rsidP="00E96F69">
      <w:pPr>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The design adheres to database normalization principles up to the first Normal Form to reduce repetition and dependencies. Primary and foreign keys are used to ensure referential integrity between connected tables.</w:t>
      </w:r>
    </w:p>
    <w:p w14:paraId="3210823B" w14:textId="77777777" w:rsidR="008958FC" w:rsidRPr="00E96F69" w:rsidRDefault="008958FC" w:rsidP="00E96F69">
      <w:pPr>
        <w:jc w:val="both"/>
        <w:rPr>
          <w:rStyle w:val="normaltextrun"/>
          <w:rFonts w:asciiTheme="minorHAnsi" w:hAnsiTheme="minorHAnsi" w:cstheme="minorHAnsi"/>
          <w:sz w:val="24"/>
          <w:szCs w:val="24"/>
          <w:lang w:val="en-US" w:eastAsia="en-CA"/>
        </w:rPr>
      </w:pPr>
    </w:p>
    <w:p w14:paraId="2D894D97" w14:textId="7959907B" w:rsidR="00604171" w:rsidRPr="00E96F69" w:rsidRDefault="00663450" w:rsidP="008958FC">
      <w:pPr>
        <w:jc w:val="both"/>
        <w:rPr>
          <w:lang w:val="en-US" w:eastAsia="en-CA"/>
        </w:rPr>
      </w:pPr>
      <w:r w:rsidRPr="254C40A4">
        <w:rPr>
          <w:rStyle w:val="normaltextrun"/>
          <w:rFonts w:asciiTheme="minorHAnsi" w:hAnsiTheme="minorHAnsi" w:cstheme="minorBidi"/>
          <w:sz w:val="24"/>
          <w:szCs w:val="24"/>
          <w:lang w:val="en-US" w:eastAsia="en-CA"/>
        </w:rPr>
        <w:t>Overall, this standardized database structure enables the effective store, retrieval, and interrelationship of customer data, issue details, interaction transcripts, and agent resources - all of which are critical needs for a voice AI assistant in customer support. The design serves as a solid basis for building the application logic and workflow on top of the database backbone.</w:t>
      </w:r>
    </w:p>
    <w:p w14:paraId="7817C003" w14:textId="14644300" w:rsidR="00336755" w:rsidRPr="00E96F69" w:rsidRDefault="00336755" w:rsidP="00E96F69">
      <w:pPr>
        <w:pStyle w:val="Heading1"/>
        <w:rPr>
          <w:sz w:val="40"/>
          <w:szCs w:val="40"/>
        </w:rPr>
      </w:pPr>
      <w:bookmarkStart w:id="53" w:name="_Toc218560819"/>
      <w:r w:rsidRPr="79B1F05B">
        <w:rPr>
          <w:sz w:val="40"/>
          <w:szCs w:val="40"/>
        </w:rPr>
        <w:t>Solution Recommendation</w:t>
      </w:r>
      <w:bookmarkEnd w:id="53"/>
    </w:p>
    <w:p w14:paraId="313B59C2" w14:textId="77777777" w:rsidR="00336755" w:rsidRPr="006375D5" w:rsidRDefault="00336755" w:rsidP="00336755">
      <w:pPr>
        <w:rPr>
          <w:rFonts w:ascii="Calibri" w:hAnsi="Calibri" w:cs="Calibri"/>
          <w:b/>
          <w:bCs/>
          <w:sz w:val="24"/>
          <w:szCs w:val="24"/>
        </w:rPr>
      </w:pPr>
    </w:p>
    <w:p w14:paraId="422E26EE" w14:textId="77777777" w:rsidR="00336755" w:rsidRPr="00E96F69" w:rsidRDefault="00336755" w:rsidP="00336755">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The team evaluated three possible solutions against 26 criteria, including performance, proactiveness, intuitiveness, responsiveness, adaptability, empathy, UI/UX, productivity, efficiency, automation, flexibility, scalability, reliability, incident management, knowledge management, quality assurance, compliance, security, availability, data specification, encryption, backup mechanisms, disaster recovery, speech recognition accuracy, natural language understanding, and API accessibility.</w:t>
      </w:r>
    </w:p>
    <w:p w14:paraId="71CC78AA" w14:textId="77777777" w:rsidR="00336755" w:rsidRPr="00E96F69" w:rsidRDefault="00336755" w:rsidP="00336755">
      <w:pPr>
        <w:rPr>
          <w:rStyle w:val="normaltextrun"/>
          <w:rFonts w:asciiTheme="minorHAnsi" w:hAnsiTheme="minorHAnsi" w:cstheme="minorHAnsi"/>
          <w:sz w:val="24"/>
          <w:szCs w:val="24"/>
          <w:lang w:val="en-US" w:eastAsia="en-CA"/>
        </w:rPr>
      </w:pPr>
    </w:p>
    <w:p w14:paraId="7F984B67" w14:textId="77777777" w:rsidR="00336755" w:rsidRPr="00E96F69" w:rsidRDefault="00336755" w:rsidP="00336755">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Solution 1: Outsourcing the AI customer service call </w:t>
      </w:r>
      <w:proofErr w:type="gramStart"/>
      <w:r w:rsidRPr="00E96F69">
        <w:rPr>
          <w:rStyle w:val="normaltextrun"/>
          <w:rFonts w:asciiTheme="minorHAnsi" w:hAnsiTheme="minorHAnsi" w:cstheme="minorHAnsi"/>
          <w:sz w:val="24"/>
          <w:szCs w:val="24"/>
          <w:lang w:val="en-US" w:eastAsia="en-CA"/>
        </w:rPr>
        <w:t>platform</w:t>
      </w:r>
      <w:proofErr w:type="gramEnd"/>
    </w:p>
    <w:p w14:paraId="1091B18C" w14:textId="77777777" w:rsidR="00336755" w:rsidRPr="00E96F69" w:rsidRDefault="00336755" w:rsidP="00336755">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Solution 2: Implementing a third-party AI </w:t>
      </w:r>
      <w:proofErr w:type="gramStart"/>
      <w:r w:rsidRPr="00E96F69">
        <w:rPr>
          <w:rStyle w:val="normaltextrun"/>
          <w:rFonts w:asciiTheme="minorHAnsi" w:hAnsiTheme="minorHAnsi" w:cstheme="minorHAnsi"/>
          <w:sz w:val="24"/>
          <w:szCs w:val="24"/>
          <w:lang w:val="en-US" w:eastAsia="en-CA"/>
        </w:rPr>
        <w:t>product</w:t>
      </w:r>
      <w:proofErr w:type="gramEnd"/>
    </w:p>
    <w:p w14:paraId="4054F68A" w14:textId="77777777" w:rsidR="00336755" w:rsidRPr="00E96F69" w:rsidRDefault="00336755" w:rsidP="00336755">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Solution 3: Maintaining the "Do Nothing" method (current system)</w:t>
      </w:r>
    </w:p>
    <w:p w14:paraId="04215DAB" w14:textId="77777777" w:rsidR="00336755" w:rsidRPr="00E96F69" w:rsidRDefault="00336755" w:rsidP="00336755">
      <w:pPr>
        <w:rPr>
          <w:rStyle w:val="normaltextrun"/>
          <w:rFonts w:asciiTheme="minorHAnsi" w:hAnsiTheme="minorHAnsi" w:cstheme="minorHAnsi"/>
          <w:sz w:val="24"/>
          <w:szCs w:val="24"/>
          <w:lang w:val="en-US" w:eastAsia="en-CA"/>
        </w:rPr>
      </w:pPr>
    </w:p>
    <w:p w14:paraId="1682EC32" w14:textId="77777777" w:rsidR="00336755" w:rsidRPr="00E96F69" w:rsidRDefault="00336755" w:rsidP="00336755">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After the evaluation, the team recommends implementing the third-party AI product (Solution 2) as the best option, with a total score of 228 compared to 218 for the outsourced AI platform (Solution 1) and 154 for the "Do Nothing" method (Solution 3).</w:t>
      </w:r>
    </w:p>
    <w:p w14:paraId="6DE06CDC" w14:textId="77777777" w:rsidR="00336755" w:rsidRPr="00E96F69" w:rsidRDefault="00336755" w:rsidP="00336755">
      <w:pPr>
        <w:rPr>
          <w:rStyle w:val="normaltextrun"/>
          <w:rFonts w:asciiTheme="minorHAnsi" w:hAnsiTheme="minorHAnsi" w:cstheme="minorHAnsi"/>
          <w:sz w:val="24"/>
          <w:szCs w:val="24"/>
          <w:lang w:val="en-US" w:eastAsia="en-CA"/>
        </w:rPr>
      </w:pPr>
    </w:p>
    <w:p w14:paraId="37ABE865" w14:textId="77777777" w:rsidR="00336755" w:rsidRPr="00E96F69" w:rsidRDefault="00336755" w:rsidP="00336755">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The key advantages of the third-party AI solution include:</w:t>
      </w:r>
    </w:p>
    <w:p w14:paraId="58FF474D" w14:textId="77777777" w:rsidR="00336755" w:rsidRPr="00E96F69" w:rsidRDefault="00336755" w:rsidP="00A52964">
      <w:pPr>
        <w:pStyle w:val="ListParagraph"/>
        <w:numPr>
          <w:ilvl w:val="0"/>
          <w:numId w:val="5"/>
        </w:numPr>
        <w:spacing w:after="160" w:line="259" w:lineRule="auto"/>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Enhanced customer experience through advanced AI capabilities</w:t>
      </w:r>
    </w:p>
    <w:p w14:paraId="545F424B" w14:textId="77777777" w:rsidR="00336755" w:rsidRPr="00E96F69" w:rsidRDefault="00336755" w:rsidP="00E96F69">
      <w:pPr>
        <w:pStyle w:val="ListParagraph"/>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Rogers may create an extremely responsive and effective customer support contact platform by incorporating well-known AI tools like IBM Watson or Amazon Comprehend. Instant access to AI-powered support will benefit customers, reduce wait times, and enhance satisfaction. </w:t>
      </w:r>
    </w:p>
    <w:p w14:paraId="657F119C" w14:textId="77777777" w:rsidR="00336755" w:rsidRPr="00E96F69" w:rsidRDefault="00336755" w:rsidP="00A52964">
      <w:pPr>
        <w:pStyle w:val="ListParagraph"/>
        <w:numPr>
          <w:ilvl w:val="0"/>
          <w:numId w:val="5"/>
        </w:numPr>
        <w:spacing w:after="160" w:line="259" w:lineRule="auto"/>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Improved operational efficiency and </w:t>
      </w:r>
      <w:proofErr w:type="gramStart"/>
      <w:r w:rsidRPr="00E96F69">
        <w:rPr>
          <w:rStyle w:val="normaltextrun"/>
          <w:rFonts w:asciiTheme="minorHAnsi" w:hAnsiTheme="minorHAnsi" w:cstheme="minorHAnsi"/>
          <w:sz w:val="24"/>
          <w:szCs w:val="24"/>
          <w:lang w:val="en-US" w:eastAsia="en-CA"/>
        </w:rPr>
        <w:t>productivity</w:t>
      </w:r>
      <w:proofErr w:type="gramEnd"/>
    </w:p>
    <w:p w14:paraId="56D369C2" w14:textId="77777777" w:rsidR="00336755" w:rsidRPr="00E96F69" w:rsidRDefault="00336755" w:rsidP="00E96F69">
      <w:pPr>
        <w:pStyle w:val="ListParagraph"/>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Rogers may reduce the amount of work employees have to do by streamlining the customer support process through third-party AI tools. Human representatives may concentrate on resolving complicated issues that require human engagement, increasing productivity, and optimizing resources, while AI takes care of common questions and provides prompt responses. </w:t>
      </w:r>
    </w:p>
    <w:p w14:paraId="078D1A63" w14:textId="77777777" w:rsidR="00336755" w:rsidRPr="00E96F69" w:rsidRDefault="00336755" w:rsidP="00A52964">
      <w:pPr>
        <w:pStyle w:val="ListParagraph"/>
        <w:numPr>
          <w:ilvl w:val="0"/>
          <w:numId w:val="5"/>
        </w:numPr>
        <w:spacing w:after="160" w:line="259" w:lineRule="auto"/>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Scalable and reliable infrastructure</w:t>
      </w:r>
    </w:p>
    <w:p w14:paraId="4B39F273" w14:textId="77777777" w:rsidR="00336755" w:rsidRPr="00E96F69" w:rsidRDefault="00336755" w:rsidP="00E96F69">
      <w:pPr>
        <w:pStyle w:val="ListParagraph"/>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Reliable and scalable solutions that can handle changes in customer service demands and call traffic variations are provided by well-established AI products. Rogers could rely on </w:t>
      </w:r>
      <w:r w:rsidRPr="00E96F69">
        <w:rPr>
          <w:rStyle w:val="normaltextrun"/>
          <w:rFonts w:asciiTheme="minorHAnsi" w:hAnsiTheme="minorHAnsi" w:cstheme="minorHAnsi"/>
          <w:sz w:val="24"/>
          <w:szCs w:val="24"/>
          <w:lang w:val="en-US" w:eastAsia="en-CA"/>
        </w:rPr>
        <w:lastRenderedPageBreak/>
        <w:t>third-party AI platforms' robust infrastructure and redundancy mechanisms to guarantee high availability and continuous service delivery. </w:t>
      </w:r>
    </w:p>
    <w:p w14:paraId="0916FF3F" w14:textId="77777777" w:rsidR="00336755" w:rsidRPr="00E96F69" w:rsidRDefault="00336755" w:rsidP="00A52964">
      <w:pPr>
        <w:pStyle w:val="ListParagraph"/>
        <w:numPr>
          <w:ilvl w:val="0"/>
          <w:numId w:val="5"/>
        </w:numPr>
        <w:spacing w:after="160" w:line="259" w:lineRule="auto"/>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Comprehensive security, compliance, and data protection features</w:t>
      </w:r>
    </w:p>
    <w:p w14:paraId="524AC2B7" w14:textId="77777777" w:rsidR="00336755" w:rsidRPr="00E96F69" w:rsidRDefault="00336755" w:rsidP="00E96F69">
      <w:pPr>
        <w:pStyle w:val="ListParagraph"/>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Third-party AI technologies offer customization possibilities, enabling the solution to be tailored to Rogers' unique needs and preferences. These platforms' versatility makes integrating them seamlessly with current workflows and systems possible, guaranteeing a smooth transition and no interruption to business as usual. </w:t>
      </w:r>
    </w:p>
    <w:p w14:paraId="191CD47A" w14:textId="77777777" w:rsidR="00336755" w:rsidRPr="00E96F69" w:rsidRDefault="00336755" w:rsidP="00A52964">
      <w:pPr>
        <w:pStyle w:val="ListParagraph"/>
        <w:numPr>
          <w:ilvl w:val="0"/>
          <w:numId w:val="5"/>
        </w:numPr>
        <w:spacing w:after="160" w:line="259" w:lineRule="auto"/>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 xml:space="preserve">Customization and integration capabilities to meet Rogers' specific </w:t>
      </w:r>
      <w:proofErr w:type="gramStart"/>
      <w:r w:rsidRPr="00E96F69">
        <w:rPr>
          <w:rStyle w:val="normaltextrun"/>
          <w:rFonts w:asciiTheme="minorHAnsi" w:hAnsiTheme="minorHAnsi" w:cstheme="minorHAnsi"/>
          <w:sz w:val="24"/>
          <w:szCs w:val="24"/>
          <w:lang w:val="en-US" w:eastAsia="en-CA"/>
        </w:rPr>
        <w:t>needs</w:t>
      </w:r>
      <w:proofErr w:type="gramEnd"/>
    </w:p>
    <w:p w14:paraId="021018AD" w14:textId="77777777" w:rsidR="00336755" w:rsidRPr="00E96F69" w:rsidRDefault="00336755" w:rsidP="00E96F69">
      <w:pPr>
        <w:pStyle w:val="ListParagraph"/>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Reputed companies create AI solutions with strict security and compliance requirements in mind. Rogers can maintain compliance with data privacy laws like GDPR and HIPAA while protecting sensitive client data from breaches or unauthorized access by using a reliable third-party AI platform.</w:t>
      </w:r>
    </w:p>
    <w:p w14:paraId="3E8F5BD8" w14:textId="77777777" w:rsidR="00336755" w:rsidRPr="00E96F69" w:rsidRDefault="00336755" w:rsidP="00A52964">
      <w:pPr>
        <w:pStyle w:val="ListParagraph"/>
        <w:numPr>
          <w:ilvl w:val="0"/>
          <w:numId w:val="5"/>
        </w:numPr>
        <w:spacing w:after="160" w:line="259" w:lineRule="auto"/>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Cost-effectiveness</w:t>
      </w:r>
    </w:p>
    <w:p w14:paraId="1CC353C0" w14:textId="77777777" w:rsidR="00336755" w:rsidRPr="00E96F69" w:rsidRDefault="00336755" w:rsidP="00E96F69">
      <w:pPr>
        <w:pStyle w:val="ListParagraph"/>
        <w:jc w:val="both"/>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Rogers can save money by not having to invest in as much in-house development and maintenance when using third-party AI tools. Rogers can maximize return on investment and optimize cost-effectiveness through scalable subscription plans and predictable pricing patterns. </w:t>
      </w:r>
    </w:p>
    <w:p w14:paraId="37860217" w14:textId="77777777" w:rsidR="00336755" w:rsidRPr="00E96F69" w:rsidRDefault="00336755" w:rsidP="00336755">
      <w:pPr>
        <w:rPr>
          <w:rStyle w:val="normaltextrun"/>
          <w:rFonts w:asciiTheme="minorHAnsi" w:hAnsiTheme="minorHAnsi" w:cstheme="minorHAnsi"/>
          <w:sz w:val="24"/>
          <w:szCs w:val="24"/>
          <w:lang w:val="en-US" w:eastAsia="en-CA"/>
        </w:rPr>
      </w:pPr>
    </w:p>
    <w:p w14:paraId="0C70B4E9" w14:textId="1866B6F8" w:rsidR="00336755" w:rsidRPr="00E96F69" w:rsidRDefault="00336755" w:rsidP="00336755">
      <w:pPr>
        <w:rPr>
          <w:rStyle w:val="normaltextrun"/>
          <w:rFonts w:asciiTheme="minorHAnsi" w:hAnsiTheme="minorHAnsi" w:cstheme="minorHAnsi"/>
          <w:sz w:val="24"/>
          <w:szCs w:val="24"/>
          <w:lang w:val="en-US" w:eastAsia="en-CA"/>
        </w:rPr>
      </w:pPr>
      <w:r w:rsidRPr="00E96F69">
        <w:rPr>
          <w:rStyle w:val="normaltextrun"/>
          <w:rFonts w:asciiTheme="minorHAnsi" w:hAnsiTheme="minorHAnsi" w:cstheme="minorHAnsi"/>
          <w:sz w:val="24"/>
          <w:szCs w:val="24"/>
          <w:lang w:val="en-US" w:eastAsia="en-CA"/>
        </w:rPr>
        <w:t>The detailed evaluation matrix and ROI analysis further support the recommendation of the third-party AI solution as the most suitable and cost-effective option for Rogers.</w:t>
      </w:r>
    </w:p>
    <w:p w14:paraId="5E9DD8FE" w14:textId="77777777" w:rsidR="00336755" w:rsidRPr="0012052E" w:rsidRDefault="00336755" w:rsidP="00336755">
      <w:pPr>
        <w:rPr>
          <w:rFonts w:asciiTheme="majorHAnsi" w:eastAsiaTheme="majorEastAsia" w:hAnsiTheme="majorHAnsi" w:cstheme="majorBidi"/>
          <w:color w:val="2F5496" w:themeColor="accent1" w:themeShade="BF"/>
          <w:sz w:val="40"/>
          <w:szCs w:val="40"/>
        </w:rPr>
      </w:pPr>
    </w:p>
    <w:p w14:paraId="51BD563C" w14:textId="41612FE2" w:rsidR="00336755" w:rsidRPr="0012052E" w:rsidRDefault="00336755" w:rsidP="00B17C66">
      <w:pPr>
        <w:pStyle w:val="Heading1"/>
        <w:rPr>
          <w:sz w:val="40"/>
          <w:szCs w:val="40"/>
        </w:rPr>
      </w:pPr>
      <w:bookmarkStart w:id="54" w:name="_Toc403924935"/>
      <w:r w:rsidRPr="79B1F05B">
        <w:rPr>
          <w:sz w:val="40"/>
          <w:szCs w:val="40"/>
        </w:rPr>
        <w:t>ROI Comparison of Customer Service Solutions</w:t>
      </w:r>
      <w:bookmarkEnd w:id="54"/>
      <w:r w:rsidRPr="79B1F05B">
        <w:rPr>
          <w:sz w:val="40"/>
          <w:szCs w:val="40"/>
        </w:rPr>
        <w:t> </w:t>
      </w:r>
    </w:p>
    <w:p w14:paraId="08D7A000" w14:textId="77777777" w:rsidR="00336755" w:rsidRDefault="00336755" w:rsidP="00336755">
      <w:pPr>
        <w:rPr>
          <w:rFonts w:ascii="Calibri" w:hAnsi="Calibri" w:cs="Calibri"/>
        </w:rPr>
      </w:pPr>
    </w:p>
    <w:p w14:paraId="67A224B2" w14:textId="689A7717" w:rsidR="00336755" w:rsidRPr="0012052E" w:rsidRDefault="00336755" w:rsidP="00336755">
      <w:pPr>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This report includes a detailed ROI comparison of the three solution options (Outsourced Platform, Third-Party Products, and Do Nothing) over a 5-year period.</w:t>
      </w:r>
    </w:p>
    <w:p w14:paraId="50E543A8" w14:textId="77777777" w:rsidR="00336755" w:rsidRPr="0012052E" w:rsidRDefault="00336755" w:rsidP="00336755">
      <w:pPr>
        <w:rPr>
          <w:rStyle w:val="normaltextrun"/>
          <w:rFonts w:asciiTheme="minorHAnsi" w:hAnsiTheme="minorHAnsi" w:cstheme="minorHAnsi"/>
          <w:sz w:val="24"/>
          <w:szCs w:val="24"/>
          <w:lang w:val="en-US" w:eastAsia="en-CA"/>
        </w:rPr>
      </w:pPr>
    </w:p>
    <w:p w14:paraId="5266A5E4" w14:textId="6DE3A2B1" w:rsidR="00336755" w:rsidRPr="0012052E" w:rsidRDefault="00336755" w:rsidP="00336755">
      <w:pPr>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The key elements of the ROI analysis are:</w:t>
      </w:r>
    </w:p>
    <w:p w14:paraId="533686F1" w14:textId="77777777" w:rsidR="00336755" w:rsidRPr="0012052E" w:rsidRDefault="00336755" w:rsidP="00336755">
      <w:pPr>
        <w:rPr>
          <w:rStyle w:val="normaltextrun"/>
          <w:rFonts w:asciiTheme="minorHAnsi" w:hAnsiTheme="minorHAnsi" w:cstheme="minorHAnsi"/>
          <w:sz w:val="24"/>
          <w:szCs w:val="24"/>
          <w:lang w:val="en-US" w:eastAsia="en-CA"/>
        </w:rPr>
      </w:pPr>
    </w:p>
    <w:p w14:paraId="46F704E1" w14:textId="5321D007" w:rsidR="00336755" w:rsidRPr="0012052E" w:rsidRDefault="00336755" w:rsidP="00336755">
      <w:pPr>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Cost Categories:</w:t>
      </w:r>
    </w:p>
    <w:p w14:paraId="465C3069" w14:textId="77777777" w:rsidR="00336755" w:rsidRPr="0012052E" w:rsidRDefault="00336755" w:rsidP="00336755">
      <w:pPr>
        <w:rPr>
          <w:rStyle w:val="normaltextrun"/>
          <w:rFonts w:asciiTheme="minorHAnsi" w:hAnsiTheme="minorHAnsi" w:cstheme="minorHAnsi"/>
          <w:sz w:val="24"/>
          <w:szCs w:val="24"/>
          <w:lang w:val="en-US" w:eastAsia="en-CA"/>
        </w:rPr>
      </w:pPr>
    </w:p>
    <w:p w14:paraId="0D82F88B" w14:textId="77777777" w:rsidR="00336755" w:rsidRPr="0012052E" w:rsidRDefault="00336755" w:rsidP="00A52964">
      <w:pPr>
        <w:pStyle w:val="ListParagraph"/>
        <w:numPr>
          <w:ilvl w:val="0"/>
          <w:numId w:val="7"/>
        </w:numPr>
        <w:spacing w:after="160" w:line="259" w:lineRule="auto"/>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Implementation</w:t>
      </w:r>
    </w:p>
    <w:p w14:paraId="7485A6F0" w14:textId="77777777" w:rsidR="00336755" w:rsidRPr="0012052E" w:rsidRDefault="00336755" w:rsidP="00A52964">
      <w:pPr>
        <w:pStyle w:val="ListParagraph"/>
        <w:numPr>
          <w:ilvl w:val="0"/>
          <w:numId w:val="7"/>
        </w:numPr>
        <w:spacing w:after="160" w:line="259" w:lineRule="auto"/>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Licensing</w:t>
      </w:r>
    </w:p>
    <w:p w14:paraId="4662391A" w14:textId="77777777" w:rsidR="00336755" w:rsidRPr="0012052E" w:rsidRDefault="00336755" w:rsidP="00A52964">
      <w:pPr>
        <w:pStyle w:val="ListParagraph"/>
        <w:numPr>
          <w:ilvl w:val="0"/>
          <w:numId w:val="7"/>
        </w:numPr>
        <w:spacing w:after="160" w:line="259" w:lineRule="auto"/>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Maintenance</w:t>
      </w:r>
    </w:p>
    <w:p w14:paraId="41357449" w14:textId="77777777" w:rsidR="00336755" w:rsidRPr="0012052E" w:rsidRDefault="00336755" w:rsidP="00A52964">
      <w:pPr>
        <w:pStyle w:val="ListParagraph"/>
        <w:numPr>
          <w:ilvl w:val="0"/>
          <w:numId w:val="7"/>
        </w:numPr>
        <w:spacing w:after="160" w:line="259" w:lineRule="auto"/>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Operational</w:t>
      </w:r>
    </w:p>
    <w:p w14:paraId="3ABAE631" w14:textId="77777777" w:rsidR="00336755" w:rsidRPr="0012052E" w:rsidRDefault="00336755" w:rsidP="00A52964">
      <w:pPr>
        <w:pStyle w:val="ListParagraph"/>
        <w:numPr>
          <w:ilvl w:val="0"/>
          <w:numId w:val="7"/>
        </w:numPr>
        <w:spacing w:after="160" w:line="259" w:lineRule="auto"/>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Enhancement</w:t>
      </w:r>
    </w:p>
    <w:p w14:paraId="2F1DBF31" w14:textId="77777777" w:rsidR="00336755" w:rsidRPr="0012052E" w:rsidRDefault="00336755" w:rsidP="00A52964">
      <w:pPr>
        <w:pStyle w:val="ListParagraph"/>
        <w:numPr>
          <w:ilvl w:val="0"/>
          <w:numId w:val="7"/>
        </w:numPr>
        <w:spacing w:after="160" w:line="259" w:lineRule="auto"/>
        <w:rPr>
          <w:rStyle w:val="normaltextrun"/>
          <w:rFonts w:asciiTheme="minorHAnsi" w:hAnsiTheme="minorHAnsi" w:cstheme="minorHAnsi"/>
          <w:sz w:val="24"/>
          <w:szCs w:val="24"/>
          <w:lang w:val="en-US" w:eastAsia="en-CA"/>
        </w:rPr>
      </w:pPr>
      <w:r w:rsidRPr="0012052E">
        <w:rPr>
          <w:rStyle w:val="normaltextrun"/>
          <w:rFonts w:asciiTheme="minorHAnsi" w:hAnsiTheme="minorHAnsi" w:cstheme="minorHAnsi"/>
          <w:sz w:val="24"/>
          <w:szCs w:val="24"/>
          <w:lang w:val="en-US" w:eastAsia="en-CA"/>
        </w:rPr>
        <w:t>Training</w:t>
      </w:r>
    </w:p>
    <w:p w14:paraId="233C8907" w14:textId="77777777" w:rsidR="00336755" w:rsidRPr="006375D5" w:rsidRDefault="00336755" w:rsidP="00336755">
      <w:pPr>
        <w:pStyle w:val="ListParagraph"/>
        <w:rPr>
          <w:rFonts w:ascii="Calibri" w:hAnsi="Calibri" w:cs="Calibri"/>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4"/>
        <w:gridCol w:w="667"/>
        <w:gridCol w:w="2273"/>
        <w:gridCol w:w="2260"/>
        <w:gridCol w:w="2126"/>
      </w:tblGrid>
      <w:tr w:rsidR="00336755" w:rsidRPr="006375D5" w14:paraId="39267452"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64619D4B"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Cost Category</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0FDC3897"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Years</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0E73B361"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Solution 1 (Outsourced Platform)</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07B53E6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Solution 2 (Third-Party Products)</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F277E55"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Solution 3 (Do Nothing)</w:t>
            </w:r>
            <w:r w:rsidRPr="006375D5">
              <w:rPr>
                <w:rStyle w:val="eop"/>
                <w:rFonts w:ascii="Calibri" w:hAnsi="Calibri" w:cs="Calibri"/>
                <w:sz w:val="24"/>
                <w:szCs w:val="24"/>
              </w:rPr>
              <w:t> </w:t>
            </w:r>
          </w:p>
        </w:tc>
      </w:tr>
      <w:tr w:rsidR="00336755" w:rsidRPr="006375D5" w14:paraId="184E70C3"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134947C8" w14:textId="77777777" w:rsidR="00336755" w:rsidRPr="006375D5" w:rsidRDefault="00336755" w:rsidP="0012052E">
            <w:pPr>
              <w:pStyle w:val="paragraph"/>
              <w:spacing w:before="0" w:beforeAutospacing="0" w:after="0" w:afterAutospacing="0"/>
              <w:jc w:val="both"/>
              <w:textAlignment w:val="baseline"/>
              <w:rPr>
                <w:rFonts w:ascii="Calibri" w:hAnsi="Calibri" w:cs="Calibri"/>
                <w:sz w:val="24"/>
                <w:szCs w:val="24"/>
              </w:rPr>
            </w:pPr>
            <w:r w:rsidRPr="006375D5">
              <w:rPr>
                <w:rStyle w:val="normaltextrun"/>
                <w:rFonts w:ascii="Calibri" w:hAnsi="Calibri" w:cs="Calibri"/>
                <w:b/>
                <w:bCs/>
                <w:sz w:val="24"/>
                <w:szCs w:val="24"/>
              </w:rPr>
              <w:t>Implementation</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7D537CE6" w14:textId="77777777" w:rsidR="00336755" w:rsidRPr="006375D5" w:rsidRDefault="00336755" w:rsidP="0012052E">
            <w:pPr>
              <w:pStyle w:val="paragraph"/>
              <w:spacing w:before="0" w:beforeAutospacing="0" w:after="0" w:afterAutospacing="0"/>
              <w:jc w:val="both"/>
              <w:textAlignment w:val="baseline"/>
              <w:rPr>
                <w:rFonts w:ascii="Calibri" w:hAnsi="Calibri" w:cs="Calibri"/>
                <w:sz w:val="24"/>
                <w:szCs w:val="24"/>
              </w:rPr>
            </w:pPr>
            <w:r w:rsidRPr="006375D5">
              <w:rPr>
                <w:rStyle w:val="normaltextrun"/>
                <w:rFonts w:ascii="Calibri" w:hAnsi="Calibri" w:cs="Calibri"/>
                <w:sz w:val="24"/>
                <w:szCs w:val="24"/>
              </w:rPr>
              <w:t>1</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06EB7B12" w14:textId="77777777" w:rsidR="00336755" w:rsidRPr="006375D5" w:rsidRDefault="00336755" w:rsidP="0012052E">
            <w:pPr>
              <w:pStyle w:val="paragraph"/>
              <w:spacing w:before="0" w:beforeAutospacing="0" w:after="0" w:afterAutospacing="0"/>
              <w:jc w:val="both"/>
              <w:textAlignment w:val="baseline"/>
              <w:rPr>
                <w:rFonts w:ascii="Calibri" w:hAnsi="Calibri" w:cs="Calibri"/>
                <w:sz w:val="24"/>
                <w:szCs w:val="24"/>
              </w:rPr>
            </w:pPr>
            <w:r w:rsidRPr="006375D5">
              <w:rPr>
                <w:rStyle w:val="normaltextrun"/>
                <w:rFonts w:ascii="Calibri" w:hAnsi="Calibri" w:cs="Calibri"/>
                <w:sz w:val="24"/>
                <w:szCs w:val="24"/>
              </w:rPr>
              <w:t>$1,500,000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12DD0A3A" w14:textId="77777777" w:rsidR="00336755" w:rsidRPr="006375D5" w:rsidRDefault="00336755" w:rsidP="0012052E">
            <w:pPr>
              <w:pStyle w:val="paragraph"/>
              <w:spacing w:before="0" w:beforeAutospacing="0" w:after="0" w:afterAutospacing="0"/>
              <w:jc w:val="both"/>
              <w:textAlignment w:val="baseline"/>
              <w:rPr>
                <w:rFonts w:ascii="Calibri" w:hAnsi="Calibri" w:cs="Calibri"/>
                <w:sz w:val="24"/>
                <w:szCs w:val="24"/>
              </w:rPr>
            </w:pPr>
            <w:r w:rsidRPr="006375D5">
              <w:rPr>
                <w:rStyle w:val="normaltextrun"/>
                <w:rFonts w:ascii="Calibri" w:hAnsi="Calibri" w:cs="Calibri"/>
                <w:sz w:val="24"/>
                <w:szCs w:val="24"/>
              </w:rPr>
              <w:t>$750,000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4DE1EBF" w14:textId="77777777" w:rsidR="00336755" w:rsidRPr="006375D5" w:rsidRDefault="00336755" w:rsidP="0012052E">
            <w:pPr>
              <w:pStyle w:val="paragraph"/>
              <w:spacing w:before="0" w:beforeAutospacing="0" w:after="0" w:afterAutospacing="0"/>
              <w:jc w:val="both"/>
              <w:textAlignment w:val="baseline"/>
              <w:rPr>
                <w:rFonts w:ascii="Calibri" w:hAnsi="Calibri" w:cs="Calibri"/>
                <w:sz w:val="24"/>
                <w:szCs w:val="24"/>
              </w:rPr>
            </w:pPr>
            <w:r w:rsidRPr="006375D5">
              <w:rPr>
                <w:rStyle w:val="normaltextrun"/>
                <w:rFonts w:ascii="Calibri" w:hAnsi="Calibri" w:cs="Calibri"/>
                <w:sz w:val="24"/>
                <w:szCs w:val="24"/>
              </w:rPr>
              <w:t>$0</w:t>
            </w:r>
            <w:r w:rsidRPr="006375D5">
              <w:rPr>
                <w:rStyle w:val="eop"/>
                <w:rFonts w:ascii="Calibri" w:hAnsi="Calibri" w:cs="Calibri"/>
                <w:sz w:val="24"/>
                <w:szCs w:val="24"/>
              </w:rPr>
              <w:t> </w:t>
            </w:r>
          </w:p>
        </w:tc>
      </w:tr>
      <w:tr w:rsidR="00336755" w:rsidRPr="006375D5" w14:paraId="6AF3190D"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1448A77C"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lastRenderedPageBreak/>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424DEDD4"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2-5</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42A9B72E"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03E53F6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CBDDDC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$0</w:t>
            </w:r>
            <w:r w:rsidRPr="006375D5">
              <w:rPr>
                <w:rStyle w:val="eop"/>
                <w:rFonts w:ascii="Calibri" w:hAnsi="Calibri" w:cs="Calibri"/>
                <w:sz w:val="24"/>
                <w:szCs w:val="24"/>
              </w:rPr>
              <w:t> </w:t>
            </w:r>
          </w:p>
        </w:tc>
      </w:tr>
      <w:tr w:rsidR="00336755" w:rsidRPr="006375D5" w14:paraId="5857A111"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0B14F32C"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b/>
                <w:bCs/>
                <w:sz w:val="24"/>
                <w:szCs w:val="24"/>
              </w:rPr>
              <w:t>Licensing</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3DC1A4BE"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1-5</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48D9EAFC"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$500,000/year</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6B1896D7"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$200,000/year</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95FB962"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$0</w:t>
            </w:r>
            <w:r w:rsidRPr="006375D5">
              <w:rPr>
                <w:rStyle w:val="eop"/>
                <w:rFonts w:ascii="Calibri" w:hAnsi="Calibri" w:cs="Calibri"/>
                <w:sz w:val="24"/>
                <w:szCs w:val="24"/>
              </w:rPr>
              <w:t> </w:t>
            </w:r>
          </w:p>
        </w:tc>
      </w:tr>
      <w:tr w:rsidR="00336755" w:rsidRPr="006375D5" w14:paraId="1C0F34BC"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34CAF96B"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b/>
                <w:bCs/>
                <w:sz w:val="24"/>
                <w:szCs w:val="24"/>
              </w:rPr>
              <w:t>Maintenance</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69CF5B74"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1-5</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52F46C52"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$300,000/year</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05EC774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$100,000/year</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BA9CC4B"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$0</w:t>
            </w:r>
            <w:r w:rsidRPr="006375D5">
              <w:rPr>
                <w:rStyle w:val="eop"/>
                <w:rFonts w:ascii="Calibri" w:hAnsi="Calibri" w:cs="Calibri"/>
                <w:sz w:val="24"/>
                <w:szCs w:val="24"/>
              </w:rPr>
              <w:t> </w:t>
            </w:r>
          </w:p>
        </w:tc>
      </w:tr>
      <w:tr w:rsidR="00336755" w:rsidRPr="006375D5" w14:paraId="690768CA"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0E66E1D2"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b/>
                <w:bCs/>
                <w:sz w:val="24"/>
                <w:szCs w:val="24"/>
              </w:rPr>
              <w:t>Operational</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1BF200B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2E134F7E"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-$200,000 (reduced efficiency)</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35DD5FC7"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-$100,000 (reduced efficiency)</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8B02851"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$0</w:t>
            </w:r>
            <w:r w:rsidRPr="006375D5">
              <w:rPr>
                <w:rStyle w:val="eop"/>
                <w:rFonts w:ascii="Calibri" w:hAnsi="Calibri" w:cs="Calibri"/>
                <w:sz w:val="24"/>
                <w:szCs w:val="24"/>
              </w:rPr>
              <w:t> </w:t>
            </w:r>
          </w:p>
        </w:tc>
      </w:tr>
      <w:tr w:rsidR="00336755" w:rsidRPr="006375D5" w14:paraId="435D1131"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5C4C0484"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6B5634C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6534E8E0"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-$150,000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39D6C6F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-$75,000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7F9CF482"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$150,000 (increased workload)</w:t>
            </w:r>
            <w:r w:rsidRPr="006375D5">
              <w:rPr>
                <w:rStyle w:val="eop"/>
                <w:rFonts w:ascii="Calibri" w:hAnsi="Calibri" w:cs="Calibri"/>
                <w:sz w:val="24"/>
                <w:szCs w:val="24"/>
              </w:rPr>
              <w:t> </w:t>
            </w:r>
          </w:p>
        </w:tc>
      </w:tr>
      <w:tr w:rsidR="00336755" w:rsidRPr="006375D5" w14:paraId="549FDF4A"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64696947"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3AF8B8E3"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3-5</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72D9AC1C"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-$100,000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23ACB199"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-$50,000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3260523"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$200,000 (increased workload)</w:t>
            </w:r>
            <w:r w:rsidRPr="006375D5">
              <w:rPr>
                <w:rStyle w:val="eop"/>
                <w:rFonts w:ascii="Calibri" w:hAnsi="Calibri" w:cs="Calibri"/>
                <w:sz w:val="24"/>
                <w:szCs w:val="24"/>
              </w:rPr>
              <w:t> </w:t>
            </w:r>
          </w:p>
        </w:tc>
      </w:tr>
      <w:tr w:rsidR="00336755" w:rsidRPr="006375D5" w14:paraId="7DDF61F3"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1445EFFA"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b/>
                <w:bCs/>
                <w:sz w:val="24"/>
                <w:szCs w:val="24"/>
              </w:rPr>
              <w:t>Enhancement</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5A141858"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1-5</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4FF6CF98"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$100,000/year</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4A86DC13"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$50,000/year</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2B5A749"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$50,000</w:t>
            </w:r>
            <w:r w:rsidRPr="006375D5">
              <w:rPr>
                <w:rStyle w:val="eop"/>
                <w:rFonts w:ascii="Calibri" w:hAnsi="Calibri" w:cs="Calibri"/>
                <w:sz w:val="24"/>
                <w:szCs w:val="24"/>
              </w:rPr>
              <w:t> </w:t>
            </w:r>
          </w:p>
        </w:tc>
      </w:tr>
      <w:tr w:rsidR="00336755" w:rsidRPr="006375D5" w14:paraId="410167D7"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7DBD9D9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b/>
                <w:bCs/>
                <w:sz w:val="24"/>
                <w:szCs w:val="24"/>
              </w:rPr>
              <w:t>Training</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6E537C80"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13DC21D4"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$200,000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7F0A8812"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$100,000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213145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$50,000</w:t>
            </w:r>
            <w:r w:rsidRPr="006375D5">
              <w:rPr>
                <w:rStyle w:val="eop"/>
                <w:rFonts w:ascii="Calibri" w:hAnsi="Calibri" w:cs="Calibri"/>
                <w:sz w:val="24"/>
                <w:szCs w:val="24"/>
              </w:rPr>
              <w:t> </w:t>
            </w:r>
          </w:p>
        </w:tc>
      </w:tr>
      <w:tr w:rsidR="00336755" w:rsidRPr="006375D5" w14:paraId="5503670A"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6DF9691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144163DC"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2-5</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2BA0B3E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$50,000/year</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4F239677"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$25,000/year</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3502761"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$50,000/year</w:t>
            </w:r>
            <w:r w:rsidRPr="006375D5">
              <w:rPr>
                <w:rStyle w:val="eop"/>
                <w:rFonts w:ascii="Calibri" w:hAnsi="Calibri" w:cs="Calibri"/>
                <w:sz w:val="24"/>
                <w:szCs w:val="24"/>
              </w:rPr>
              <w:t> </w:t>
            </w:r>
          </w:p>
        </w:tc>
      </w:tr>
      <w:tr w:rsidR="00336755" w:rsidRPr="006375D5" w14:paraId="1FC517BB"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7E94CA50"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b/>
                <w:bCs/>
                <w:sz w:val="24"/>
                <w:szCs w:val="24"/>
              </w:rPr>
              <w:t>Total Cost</w:t>
            </w: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2D225D8B"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1A6B685A"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$2,600,000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258F09C8"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$1,200,000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7B770343"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$100,000</w:t>
            </w:r>
            <w:r w:rsidRPr="006375D5">
              <w:rPr>
                <w:rStyle w:val="eop"/>
                <w:rFonts w:ascii="Calibri" w:hAnsi="Calibri" w:cs="Calibri"/>
                <w:sz w:val="24"/>
                <w:szCs w:val="24"/>
              </w:rPr>
              <w:t> </w:t>
            </w:r>
          </w:p>
        </w:tc>
      </w:tr>
      <w:tr w:rsidR="00336755" w:rsidRPr="006375D5" w14:paraId="26ECEAAA"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672C141C"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210C525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70BF70C0"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$950,000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7B5568D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$375,000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6A3D9F3"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$250,000</w:t>
            </w:r>
            <w:r w:rsidRPr="006375D5">
              <w:rPr>
                <w:rStyle w:val="eop"/>
                <w:rFonts w:ascii="Calibri" w:hAnsi="Calibri" w:cs="Calibri"/>
                <w:sz w:val="24"/>
                <w:szCs w:val="24"/>
              </w:rPr>
              <w:t> </w:t>
            </w:r>
          </w:p>
        </w:tc>
      </w:tr>
      <w:tr w:rsidR="00336755" w:rsidRPr="006375D5" w14:paraId="7BBA5C47"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69F335C0"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3261F738"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7355EB78"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$950,000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4237496A"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$375,000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E0833DC"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$300,000</w:t>
            </w:r>
            <w:r w:rsidRPr="006375D5">
              <w:rPr>
                <w:rStyle w:val="eop"/>
                <w:rFonts w:ascii="Calibri" w:hAnsi="Calibri" w:cs="Calibri"/>
                <w:sz w:val="24"/>
                <w:szCs w:val="24"/>
              </w:rPr>
              <w:t> </w:t>
            </w:r>
          </w:p>
        </w:tc>
      </w:tr>
      <w:tr w:rsidR="00336755" w:rsidRPr="006375D5" w14:paraId="49E341EB"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37731C6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5616A5EA"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4</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3DE7E8C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$950,000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04DB2F22"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$375,000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7ABEE5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$300,000</w:t>
            </w:r>
            <w:r w:rsidRPr="006375D5">
              <w:rPr>
                <w:rStyle w:val="eop"/>
                <w:rFonts w:ascii="Calibri" w:hAnsi="Calibri" w:cs="Calibri"/>
                <w:sz w:val="24"/>
                <w:szCs w:val="24"/>
              </w:rPr>
              <w:t> </w:t>
            </w:r>
          </w:p>
        </w:tc>
      </w:tr>
      <w:tr w:rsidR="00336755" w:rsidRPr="006375D5" w14:paraId="747C93BF" w14:textId="77777777">
        <w:trPr>
          <w:trHeight w:val="300"/>
        </w:trPr>
        <w:tc>
          <w:tcPr>
            <w:tcW w:w="1684" w:type="dxa"/>
            <w:tcBorders>
              <w:top w:val="single" w:sz="6" w:space="0" w:color="auto"/>
              <w:left w:val="single" w:sz="6" w:space="0" w:color="auto"/>
              <w:bottom w:val="single" w:sz="6" w:space="0" w:color="auto"/>
              <w:right w:val="single" w:sz="6" w:space="0" w:color="auto"/>
            </w:tcBorders>
            <w:shd w:val="clear" w:color="auto" w:fill="auto"/>
            <w:hideMark/>
          </w:tcPr>
          <w:p w14:paraId="2E64A4B2"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eop"/>
                <w:rFonts w:ascii="Calibri" w:hAnsi="Calibri" w:cs="Calibri"/>
                <w:sz w:val="24"/>
                <w:szCs w:val="24"/>
              </w:rPr>
              <w:t> </w:t>
            </w:r>
          </w:p>
        </w:tc>
        <w:tc>
          <w:tcPr>
            <w:tcW w:w="667" w:type="dxa"/>
            <w:tcBorders>
              <w:top w:val="single" w:sz="6" w:space="0" w:color="auto"/>
              <w:left w:val="single" w:sz="6" w:space="0" w:color="auto"/>
              <w:bottom w:val="single" w:sz="6" w:space="0" w:color="auto"/>
              <w:right w:val="single" w:sz="6" w:space="0" w:color="auto"/>
            </w:tcBorders>
            <w:shd w:val="clear" w:color="auto" w:fill="auto"/>
            <w:hideMark/>
          </w:tcPr>
          <w:p w14:paraId="660F0FB6"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5</w:t>
            </w:r>
            <w:r w:rsidRPr="006375D5">
              <w:rPr>
                <w:rStyle w:val="eop"/>
                <w:rFonts w:ascii="Calibri" w:hAnsi="Calibri" w:cs="Calibri"/>
                <w:sz w:val="24"/>
                <w:szCs w:val="24"/>
              </w:rPr>
              <w:t> </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6ADAAB28"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$950,000</w:t>
            </w:r>
            <w:r w:rsidRPr="006375D5">
              <w:rPr>
                <w:rStyle w:val="eop"/>
                <w:rFonts w:ascii="Calibri" w:hAnsi="Calibri" w:cs="Calibri"/>
                <w:sz w:val="24"/>
                <w:szCs w:val="24"/>
              </w:rPr>
              <w:t> </w:t>
            </w:r>
          </w:p>
        </w:tc>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61E508E7"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$375,000</w:t>
            </w:r>
            <w:r w:rsidRPr="006375D5">
              <w:rPr>
                <w:rStyle w:val="eop"/>
                <w:rFonts w:ascii="Calibri" w:hAnsi="Calibri" w:cs="Calibri"/>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A936AFF" w14:textId="77777777" w:rsidR="00336755" w:rsidRPr="006375D5" w:rsidRDefault="00336755">
            <w:pPr>
              <w:pStyle w:val="paragraph"/>
              <w:spacing w:before="0" w:beforeAutospacing="0" w:after="0" w:afterAutospacing="0"/>
              <w:textAlignment w:val="baseline"/>
              <w:rPr>
                <w:rFonts w:ascii="Calibri" w:hAnsi="Calibri" w:cs="Calibri"/>
                <w:sz w:val="24"/>
                <w:szCs w:val="24"/>
              </w:rPr>
            </w:pPr>
            <w:r w:rsidRPr="006375D5">
              <w:rPr>
                <w:rStyle w:val="normaltextrun"/>
                <w:rFonts w:ascii="Calibri" w:hAnsi="Calibri" w:cs="Calibri"/>
                <w:sz w:val="24"/>
                <w:szCs w:val="24"/>
              </w:rPr>
              <w:t>$300,000</w:t>
            </w:r>
            <w:r w:rsidRPr="006375D5">
              <w:rPr>
                <w:rStyle w:val="eop"/>
                <w:rFonts w:ascii="Calibri" w:hAnsi="Calibri" w:cs="Calibri"/>
                <w:sz w:val="24"/>
                <w:szCs w:val="24"/>
              </w:rPr>
              <w:t> </w:t>
            </w:r>
          </w:p>
        </w:tc>
      </w:tr>
    </w:tbl>
    <w:p w14:paraId="6A3D01CB" w14:textId="77777777" w:rsidR="00336755" w:rsidRPr="006375D5" w:rsidRDefault="00336755" w:rsidP="00336755">
      <w:pPr>
        <w:rPr>
          <w:rFonts w:ascii="Calibri" w:hAnsi="Calibri" w:cs="Calibri"/>
          <w:b/>
          <w:bCs/>
        </w:rPr>
      </w:pPr>
    </w:p>
    <w:p w14:paraId="417AA8E1" w14:textId="77777777" w:rsidR="00336755" w:rsidRPr="0012052E" w:rsidRDefault="00336755" w:rsidP="00336755">
      <w:pPr>
        <w:rPr>
          <w:rFonts w:ascii="Calibri" w:hAnsi="Calibri" w:cs="Calibri"/>
          <w:sz w:val="24"/>
          <w:szCs w:val="24"/>
        </w:rPr>
      </w:pPr>
      <w:r w:rsidRPr="0012052E">
        <w:rPr>
          <w:rFonts w:ascii="Calibri" w:hAnsi="Calibri" w:cs="Calibri"/>
          <w:sz w:val="24"/>
          <w:szCs w:val="24"/>
        </w:rPr>
        <w:t>Benefits (Assumed):</w:t>
      </w:r>
    </w:p>
    <w:p w14:paraId="06E4E814" w14:textId="77777777" w:rsidR="00336755" w:rsidRPr="0012052E" w:rsidRDefault="00336755" w:rsidP="00336755">
      <w:pPr>
        <w:rPr>
          <w:rFonts w:ascii="Calibri" w:hAnsi="Calibri" w:cs="Calibri"/>
          <w:sz w:val="24"/>
          <w:szCs w:val="24"/>
        </w:rPr>
      </w:pPr>
    </w:p>
    <w:p w14:paraId="19AD9B4E" w14:textId="77777777" w:rsidR="00336755" w:rsidRPr="0012052E" w:rsidRDefault="00336755" w:rsidP="00A52964">
      <w:pPr>
        <w:pStyle w:val="ListParagraph"/>
        <w:numPr>
          <w:ilvl w:val="0"/>
          <w:numId w:val="6"/>
        </w:numPr>
        <w:spacing w:after="160" w:line="259" w:lineRule="auto"/>
        <w:rPr>
          <w:rFonts w:ascii="Calibri" w:hAnsi="Calibri" w:cs="Calibri"/>
          <w:sz w:val="24"/>
          <w:szCs w:val="24"/>
        </w:rPr>
      </w:pPr>
      <w:r w:rsidRPr="0012052E">
        <w:rPr>
          <w:rFonts w:ascii="Calibri" w:hAnsi="Calibri" w:cs="Calibri"/>
          <w:sz w:val="24"/>
          <w:szCs w:val="24"/>
        </w:rPr>
        <w:t>Increased Customer Satisfaction: +$500,000/year (Years 1-5)</w:t>
      </w:r>
    </w:p>
    <w:p w14:paraId="342BB177" w14:textId="77777777" w:rsidR="00336755" w:rsidRPr="0012052E" w:rsidRDefault="00336755" w:rsidP="00A52964">
      <w:pPr>
        <w:pStyle w:val="ListParagraph"/>
        <w:numPr>
          <w:ilvl w:val="0"/>
          <w:numId w:val="6"/>
        </w:numPr>
        <w:spacing w:after="160" w:line="259" w:lineRule="auto"/>
        <w:rPr>
          <w:rFonts w:ascii="Calibri" w:hAnsi="Calibri" w:cs="Calibri"/>
          <w:sz w:val="24"/>
          <w:szCs w:val="24"/>
        </w:rPr>
      </w:pPr>
      <w:r w:rsidRPr="0012052E">
        <w:rPr>
          <w:rFonts w:ascii="Calibri" w:hAnsi="Calibri" w:cs="Calibri"/>
          <w:sz w:val="24"/>
          <w:szCs w:val="24"/>
        </w:rPr>
        <w:t>Reduced Customer Churn: +$500,000/year (Years 1-5)</w:t>
      </w:r>
    </w:p>
    <w:p w14:paraId="0B43E991" w14:textId="77777777" w:rsidR="00336755" w:rsidRPr="0012052E" w:rsidRDefault="00336755" w:rsidP="00A52964">
      <w:pPr>
        <w:pStyle w:val="ListParagraph"/>
        <w:numPr>
          <w:ilvl w:val="0"/>
          <w:numId w:val="6"/>
        </w:numPr>
        <w:spacing w:after="160" w:line="259" w:lineRule="auto"/>
        <w:rPr>
          <w:rFonts w:ascii="Calibri" w:hAnsi="Calibri" w:cs="Calibri"/>
          <w:sz w:val="24"/>
          <w:szCs w:val="24"/>
        </w:rPr>
      </w:pPr>
      <w:r w:rsidRPr="0012052E">
        <w:rPr>
          <w:rFonts w:ascii="Calibri" w:hAnsi="Calibri" w:cs="Calibri"/>
          <w:sz w:val="24"/>
          <w:szCs w:val="24"/>
        </w:rPr>
        <w:t>Increased Agent Efficiency: +$300,000/year (Years 2-5)</w:t>
      </w:r>
    </w:p>
    <w:p w14:paraId="47641027" w14:textId="77777777" w:rsidR="00336755" w:rsidRPr="0012052E" w:rsidRDefault="00336755" w:rsidP="00A52964">
      <w:pPr>
        <w:pStyle w:val="ListParagraph"/>
        <w:numPr>
          <w:ilvl w:val="0"/>
          <w:numId w:val="6"/>
        </w:numPr>
        <w:spacing w:after="160" w:line="259" w:lineRule="auto"/>
        <w:rPr>
          <w:rFonts w:ascii="Calibri" w:hAnsi="Calibri" w:cs="Calibri"/>
          <w:sz w:val="24"/>
          <w:szCs w:val="24"/>
        </w:rPr>
      </w:pPr>
      <w:r w:rsidRPr="0012052E">
        <w:rPr>
          <w:rFonts w:ascii="Calibri" w:hAnsi="Calibri" w:cs="Calibri"/>
          <w:sz w:val="24"/>
          <w:szCs w:val="24"/>
        </w:rPr>
        <w:t>Operational benefit:</w:t>
      </w:r>
    </w:p>
    <w:p w14:paraId="64CC9603" w14:textId="77777777" w:rsidR="00336755" w:rsidRPr="0012052E" w:rsidRDefault="00336755" w:rsidP="00A52964">
      <w:pPr>
        <w:pStyle w:val="ListParagraph"/>
        <w:numPr>
          <w:ilvl w:val="0"/>
          <w:numId w:val="8"/>
        </w:numPr>
        <w:spacing w:after="160" w:line="259" w:lineRule="auto"/>
        <w:rPr>
          <w:rFonts w:ascii="Calibri" w:hAnsi="Calibri" w:cs="Calibri"/>
          <w:sz w:val="24"/>
          <w:szCs w:val="24"/>
        </w:rPr>
      </w:pPr>
      <w:r w:rsidRPr="0012052E">
        <w:rPr>
          <w:rFonts w:ascii="Calibri" w:hAnsi="Calibri" w:cs="Calibri"/>
          <w:sz w:val="24"/>
          <w:szCs w:val="24"/>
        </w:rPr>
        <w:t>Solution 1: $450,000 (Years 1-5)</w:t>
      </w:r>
    </w:p>
    <w:p w14:paraId="17A3D5DF" w14:textId="77777777" w:rsidR="00336755" w:rsidRPr="0012052E" w:rsidRDefault="00336755" w:rsidP="00A52964">
      <w:pPr>
        <w:pStyle w:val="ListParagraph"/>
        <w:numPr>
          <w:ilvl w:val="0"/>
          <w:numId w:val="8"/>
        </w:numPr>
        <w:spacing w:after="160" w:line="259" w:lineRule="auto"/>
        <w:rPr>
          <w:rFonts w:ascii="Calibri" w:hAnsi="Calibri" w:cs="Calibri"/>
          <w:sz w:val="24"/>
          <w:szCs w:val="24"/>
        </w:rPr>
      </w:pPr>
      <w:r w:rsidRPr="0012052E">
        <w:rPr>
          <w:rFonts w:ascii="Calibri" w:hAnsi="Calibri" w:cs="Calibri"/>
          <w:sz w:val="24"/>
          <w:szCs w:val="24"/>
        </w:rPr>
        <w:t>Solution 2: $225,000 (Years 1-5)</w:t>
      </w:r>
    </w:p>
    <w:p w14:paraId="03508B41" w14:textId="77777777" w:rsidR="00336755" w:rsidRPr="0012052E" w:rsidRDefault="00336755" w:rsidP="00A52964">
      <w:pPr>
        <w:pStyle w:val="ListParagraph"/>
        <w:numPr>
          <w:ilvl w:val="0"/>
          <w:numId w:val="8"/>
        </w:numPr>
        <w:spacing w:after="160" w:line="259" w:lineRule="auto"/>
        <w:rPr>
          <w:rFonts w:ascii="Calibri" w:hAnsi="Calibri" w:cs="Calibri"/>
          <w:sz w:val="24"/>
          <w:szCs w:val="24"/>
        </w:rPr>
      </w:pPr>
      <w:r w:rsidRPr="0012052E">
        <w:rPr>
          <w:rFonts w:ascii="Calibri" w:hAnsi="Calibri" w:cs="Calibri"/>
          <w:sz w:val="24"/>
          <w:szCs w:val="24"/>
        </w:rPr>
        <w:t>Solution 3: None (accrues a loss)</w:t>
      </w:r>
    </w:p>
    <w:p w14:paraId="43FAFBC7" w14:textId="77777777" w:rsidR="00336755" w:rsidRPr="0012052E" w:rsidRDefault="00336755" w:rsidP="00336755">
      <w:pPr>
        <w:rPr>
          <w:rFonts w:ascii="Calibri" w:hAnsi="Calibri" w:cs="Calibri"/>
          <w:sz w:val="24"/>
          <w:szCs w:val="24"/>
        </w:rPr>
      </w:pPr>
      <w:r w:rsidRPr="0012052E">
        <w:rPr>
          <w:rFonts w:ascii="Calibri" w:hAnsi="Calibri" w:cs="Calibri"/>
          <w:sz w:val="24"/>
          <w:szCs w:val="24"/>
        </w:rPr>
        <w:t>Total ROI:</w:t>
      </w:r>
    </w:p>
    <w:p w14:paraId="7E344491" w14:textId="77777777" w:rsidR="00336755" w:rsidRPr="0012052E" w:rsidRDefault="00336755" w:rsidP="00336755">
      <w:pPr>
        <w:rPr>
          <w:rFonts w:ascii="Calibri" w:hAnsi="Calibri" w:cs="Calibri"/>
          <w:sz w:val="24"/>
          <w:szCs w:val="24"/>
        </w:rPr>
      </w:pPr>
    </w:p>
    <w:p w14:paraId="0E99DFDC" w14:textId="77777777" w:rsidR="00336755" w:rsidRPr="0012052E" w:rsidRDefault="00336755" w:rsidP="00A52964">
      <w:pPr>
        <w:pStyle w:val="ListParagraph"/>
        <w:numPr>
          <w:ilvl w:val="0"/>
          <w:numId w:val="9"/>
        </w:numPr>
        <w:spacing w:after="160" w:line="259" w:lineRule="auto"/>
        <w:rPr>
          <w:rFonts w:ascii="Calibri" w:hAnsi="Calibri" w:cs="Calibri"/>
          <w:sz w:val="24"/>
          <w:szCs w:val="24"/>
        </w:rPr>
      </w:pPr>
      <w:r w:rsidRPr="0012052E">
        <w:rPr>
          <w:rFonts w:ascii="Calibri" w:hAnsi="Calibri" w:cs="Calibri"/>
          <w:sz w:val="24"/>
          <w:szCs w:val="24"/>
        </w:rPr>
        <w:t>Solution 1 (Outsourced Platform): 32.03%</w:t>
      </w:r>
    </w:p>
    <w:p w14:paraId="402DA7E1" w14:textId="77777777" w:rsidR="00336755" w:rsidRPr="0012052E" w:rsidRDefault="00336755" w:rsidP="00A52964">
      <w:pPr>
        <w:pStyle w:val="ListParagraph"/>
        <w:numPr>
          <w:ilvl w:val="0"/>
          <w:numId w:val="9"/>
        </w:numPr>
        <w:spacing w:after="160" w:line="259" w:lineRule="auto"/>
        <w:rPr>
          <w:rFonts w:ascii="Calibri" w:hAnsi="Calibri" w:cs="Calibri"/>
          <w:sz w:val="24"/>
          <w:szCs w:val="24"/>
        </w:rPr>
      </w:pPr>
      <w:r w:rsidRPr="0012052E">
        <w:rPr>
          <w:rFonts w:ascii="Calibri" w:hAnsi="Calibri" w:cs="Calibri"/>
          <w:sz w:val="24"/>
          <w:szCs w:val="24"/>
        </w:rPr>
        <w:t>Solution 2 (Third-Party Products): 171.30% (Highest ROI)</w:t>
      </w:r>
    </w:p>
    <w:p w14:paraId="328E3BFB" w14:textId="77777777" w:rsidR="00336755" w:rsidRPr="0012052E" w:rsidRDefault="00336755" w:rsidP="00A52964">
      <w:pPr>
        <w:pStyle w:val="ListParagraph"/>
        <w:numPr>
          <w:ilvl w:val="0"/>
          <w:numId w:val="9"/>
        </w:numPr>
        <w:spacing w:after="160" w:line="259" w:lineRule="auto"/>
        <w:rPr>
          <w:rFonts w:ascii="Calibri" w:hAnsi="Calibri" w:cs="Calibri"/>
          <w:sz w:val="24"/>
          <w:szCs w:val="24"/>
        </w:rPr>
      </w:pPr>
      <w:r w:rsidRPr="0012052E">
        <w:rPr>
          <w:rFonts w:ascii="Calibri" w:hAnsi="Calibri" w:cs="Calibri"/>
          <w:sz w:val="24"/>
          <w:szCs w:val="24"/>
        </w:rPr>
        <w:t>Solution 3 (Do Nothing): Cannot be calculated (No Investment)</w:t>
      </w:r>
    </w:p>
    <w:p w14:paraId="159FCC7A" w14:textId="77777777" w:rsidR="00336755" w:rsidRPr="0012052E" w:rsidRDefault="00336755" w:rsidP="00336755">
      <w:pPr>
        <w:rPr>
          <w:rFonts w:ascii="Calibri" w:hAnsi="Calibri" w:cs="Calibri"/>
          <w:sz w:val="24"/>
          <w:szCs w:val="24"/>
        </w:rPr>
      </w:pPr>
      <w:r w:rsidRPr="0012052E">
        <w:rPr>
          <w:rFonts w:ascii="Calibri" w:hAnsi="Calibri" w:cs="Calibri"/>
          <w:sz w:val="24"/>
          <w:szCs w:val="24"/>
        </w:rPr>
        <w:t>The ROI analysis demonstrates that the third-party AI product (Solution 2) offers the highest return on investment over the 5-year period, making it the most cost-effective option.</w:t>
      </w:r>
    </w:p>
    <w:p w14:paraId="5F8C0EFE" w14:textId="77777777" w:rsidR="00336755" w:rsidRPr="0012052E" w:rsidRDefault="00336755" w:rsidP="00336755">
      <w:pPr>
        <w:pStyle w:val="paragraph"/>
        <w:spacing w:before="0" w:beforeAutospacing="0" w:after="0" w:afterAutospacing="0"/>
        <w:jc w:val="both"/>
        <w:textAlignment w:val="baseline"/>
        <w:rPr>
          <w:sz w:val="24"/>
          <w:szCs w:val="24"/>
          <w:lang w:val="en-IN" w:eastAsia="en-IN"/>
        </w:rPr>
      </w:pPr>
    </w:p>
    <w:p w14:paraId="2E7411F4" w14:textId="0661587B" w:rsidR="00336755" w:rsidRPr="0012052E" w:rsidRDefault="00336755" w:rsidP="00336755">
      <w:pPr>
        <w:pStyle w:val="paragraph"/>
        <w:spacing w:before="0" w:beforeAutospacing="0" w:after="0" w:afterAutospacing="0"/>
        <w:jc w:val="both"/>
        <w:textAlignment w:val="baseline"/>
        <w:rPr>
          <w:rFonts w:ascii="Calibri" w:hAnsi="Calibri" w:cs="Calibri"/>
          <w:sz w:val="24"/>
          <w:szCs w:val="24"/>
          <w:lang w:val="en-IN" w:eastAsia="en-IN"/>
        </w:rPr>
      </w:pPr>
      <w:r w:rsidRPr="0012052E">
        <w:rPr>
          <w:rFonts w:ascii="Calibri" w:hAnsi="Calibri" w:cs="Calibri"/>
          <w:sz w:val="24"/>
          <w:szCs w:val="24"/>
          <w:lang w:val="en-IN" w:eastAsia="en-IN"/>
        </w:rPr>
        <w:t>Rogers' current initiative to enhance the customer service call system could be effectively achieved by integrating third-party AI solutions into the customer service call platform, making it the optimal choice.</w:t>
      </w:r>
    </w:p>
    <w:p w14:paraId="35E188DF" w14:textId="77777777" w:rsidR="00336755" w:rsidRPr="00CC388F" w:rsidRDefault="00336755" w:rsidP="00336755">
      <w:pPr>
        <w:pStyle w:val="paragraph"/>
        <w:spacing w:before="0" w:beforeAutospacing="0" w:after="0" w:afterAutospacing="0"/>
        <w:jc w:val="both"/>
        <w:textAlignment w:val="baseline"/>
        <w:rPr>
          <w:rFonts w:ascii="Calibri" w:hAnsi="Calibri" w:cs="Calibri"/>
          <w:sz w:val="24"/>
          <w:szCs w:val="24"/>
        </w:rPr>
      </w:pPr>
      <w:r w:rsidRPr="006375D5">
        <w:rPr>
          <w:rStyle w:val="eop"/>
          <w:rFonts w:ascii="Calibri" w:hAnsi="Calibri" w:cs="Calibri"/>
          <w:sz w:val="24"/>
          <w:szCs w:val="24"/>
        </w:rPr>
        <w:t> </w:t>
      </w:r>
    </w:p>
    <w:p w14:paraId="284C9493" w14:textId="77777777" w:rsidR="00336755" w:rsidRPr="0012052E" w:rsidRDefault="00336755" w:rsidP="00B17C66">
      <w:pPr>
        <w:pStyle w:val="Heading1"/>
        <w:rPr>
          <w:sz w:val="40"/>
          <w:szCs w:val="40"/>
        </w:rPr>
      </w:pPr>
      <w:bookmarkStart w:id="55" w:name="_Toc719187983"/>
      <w:r w:rsidRPr="79B1F05B">
        <w:rPr>
          <w:sz w:val="40"/>
          <w:szCs w:val="40"/>
        </w:rPr>
        <w:lastRenderedPageBreak/>
        <w:t>Implementation Strategy</w:t>
      </w:r>
      <w:bookmarkEnd w:id="55"/>
    </w:p>
    <w:p w14:paraId="3E729280" w14:textId="77777777" w:rsidR="00336755" w:rsidRDefault="00336755" w:rsidP="00336755">
      <w:pPr>
        <w:rPr>
          <w:rFonts w:ascii="Calibri" w:hAnsi="Calibri" w:cs="Calibri"/>
        </w:rPr>
      </w:pPr>
    </w:p>
    <w:p w14:paraId="1CECA2C5" w14:textId="1DE6E882" w:rsidR="00336755" w:rsidRPr="0012052E" w:rsidRDefault="00336755" w:rsidP="00336755">
      <w:pPr>
        <w:rPr>
          <w:rFonts w:ascii="Calibri" w:hAnsi="Calibri" w:cs="Calibri"/>
          <w:sz w:val="24"/>
          <w:szCs w:val="24"/>
        </w:rPr>
      </w:pPr>
      <w:r w:rsidRPr="0012052E">
        <w:rPr>
          <w:rFonts w:ascii="Calibri" w:hAnsi="Calibri" w:cs="Calibri"/>
          <w:sz w:val="24"/>
          <w:szCs w:val="24"/>
        </w:rPr>
        <w:t>The implementation of the AI customer service platform will follow a phased approach to minimize disruption and ensure a smooth transition:</w:t>
      </w:r>
    </w:p>
    <w:p w14:paraId="43AE19A3" w14:textId="77777777" w:rsidR="00336755" w:rsidRPr="0012052E" w:rsidRDefault="00336755" w:rsidP="00336755">
      <w:pPr>
        <w:rPr>
          <w:rFonts w:ascii="Calibri" w:hAnsi="Calibri" w:cs="Calibri"/>
          <w:sz w:val="24"/>
          <w:szCs w:val="24"/>
        </w:rPr>
      </w:pPr>
    </w:p>
    <w:p w14:paraId="3D2D3177" w14:textId="4C6B1915" w:rsidR="00336755" w:rsidRPr="0012052E" w:rsidRDefault="00336755" w:rsidP="00336755">
      <w:pPr>
        <w:rPr>
          <w:rFonts w:ascii="Calibri" w:hAnsi="Calibri" w:cs="Calibri"/>
          <w:sz w:val="24"/>
          <w:szCs w:val="24"/>
        </w:rPr>
      </w:pPr>
      <w:r w:rsidRPr="0012052E">
        <w:rPr>
          <w:rFonts w:ascii="Calibri" w:hAnsi="Calibri" w:cs="Calibri"/>
          <w:sz w:val="24"/>
          <w:szCs w:val="24"/>
        </w:rPr>
        <w:t>Phased Migration Plan:</w:t>
      </w:r>
    </w:p>
    <w:p w14:paraId="3AE28BC7" w14:textId="77777777" w:rsidR="00336755" w:rsidRPr="0012052E" w:rsidRDefault="00336755" w:rsidP="00336755">
      <w:pPr>
        <w:rPr>
          <w:rFonts w:ascii="Calibri" w:hAnsi="Calibri" w:cs="Calibri"/>
          <w:sz w:val="24"/>
          <w:szCs w:val="24"/>
        </w:rPr>
      </w:pPr>
    </w:p>
    <w:p w14:paraId="09CF6A2A" w14:textId="77777777" w:rsidR="00336755" w:rsidRPr="0012052E" w:rsidRDefault="00336755" w:rsidP="00A52964">
      <w:pPr>
        <w:pStyle w:val="ListParagraph"/>
        <w:numPr>
          <w:ilvl w:val="0"/>
          <w:numId w:val="10"/>
        </w:numPr>
        <w:spacing w:after="160" w:line="259" w:lineRule="auto"/>
        <w:rPr>
          <w:rFonts w:ascii="Calibri" w:hAnsi="Calibri" w:cs="Calibri"/>
          <w:sz w:val="24"/>
          <w:szCs w:val="24"/>
        </w:rPr>
      </w:pPr>
      <w:r w:rsidRPr="0012052E">
        <w:rPr>
          <w:rFonts w:ascii="Calibri" w:hAnsi="Calibri" w:cs="Calibri"/>
          <w:sz w:val="24"/>
          <w:szCs w:val="24"/>
        </w:rPr>
        <w:t>Pilot Phase: Select a subset of customer service calls by geography to use the AI-powered system for handling complaints. Gather feedback from representatives and customers to fine-tune the AI model and interface.</w:t>
      </w:r>
    </w:p>
    <w:p w14:paraId="75288F1E" w14:textId="77777777" w:rsidR="00336755" w:rsidRPr="0012052E" w:rsidRDefault="00336755" w:rsidP="00A52964">
      <w:pPr>
        <w:pStyle w:val="ListParagraph"/>
        <w:numPr>
          <w:ilvl w:val="0"/>
          <w:numId w:val="10"/>
        </w:numPr>
        <w:spacing w:after="160" w:line="259" w:lineRule="auto"/>
        <w:rPr>
          <w:rFonts w:ascii="Calibri" w:hAnsi="Calibri" w:cs="Calibri"/>
          <w:sz w:val="24"/>
          <w:szCs w:val="24"/>
        </w:rPr>
      </w:pPr>
      <w:r w:rsidRPr="0012052E">
        <w:rPr>
          <w:rFonts w:ascii="Calibri" w:hAnsi="Calibri" w:cs="Calibri"/>
          <w:sz w:val="24"/>
          <w:szCs w:val="24"/>
        </w:rPr>
        <w:t>Departmental Rollout: Roll out the AI system to specific departments or call centres, gradually expanding its usage across different regions or teams. Provide targeted training sessions and support to these departments.</w:t>
      </w:r>
    </w:p>
    <w:p w14:paraId="30076524" w14:textId="77777777" w:rsidR="00336755" w:rsidRPr="0012052E" w:rsidRDefault="00336755" w:rsidP="00A52964">
      <w:pPr>
        <w:pStyle w:val="ListParagraph"/>
        <w:numPr>
          <w:ilvl w:val="0"/>
          <w:numId w:val="10"/>
        </w:numPr>
        <w:spacing w:after="160" w:line="259" w:lineRule="auto"/>
        <w:rPr>
          <w:rFonts w:ascii="Calibri" w:hAnsi="Calibri" w:cs="Calibri"/>
          <w:sz w:val="24"/>
          <w:szCs w:val="24"/>
        </w:rPr>
      </w:pPr>
      <w:r w:rsidRPr="0012052E">
        <w:rPr>
          <w:rFonts w:ascii="Calibri" w:hAnsi="Calibri" w:cs="Calibri"/>
          <w:sz w:val="24"/>
          <w:szCs w:val="24"/>
        </w:rPr>
        <w:t>Full Deployment: Implement the AI system across all customer service channels and locations. Monitor system performance closely and provide ongoing support to address any issues or concerns.</w:t>
      </w:r>
    </w:p>
    <w:p w14:paraId="26BFD7A4" w14:textId="77777777" w:rsidR="00336755" w:rsidRPr="00CC388F" w:rsidRDefault="00336755" w:rsidP="00336755">
      <w:pPr>
        <w:rPr>
          <w:rFonts w:ascii="Calibri" w:hAnsi="Calibri" w:cs="Calibri"/>
        </w:rPr>
      </w:pPr>
      <w:r w:rsidRPr="00AE753C">
        <w:rPr>
          <w:rStyle w:val="tabchar"/>
          <w:rFonts w:ascii="Calibri" w:eastAsiaTheme="majorEastAsia" w:hAnsi="Calibri" w:cs="Calibri"/>
          <w:noProof/>
          <w:sz w:val="24"/>
          <w:szCs w:val="24"/>
        </w:rPr>
        <w:drawing>
          <wp:inline distT="0" distB="0" distL="0" distR="0" wp14:anchorId="5D853A5D" wp14:editId="5B1CD913">
            <wp:extent cx="5731510" cy="1716391"/>
            <wp:effectExtent l="0" t="0" r="2540" b="0"/>
            <wp:docPr id="19469601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16391"/>
                    </a:xfrm>
                    <a:prstGeom prst="rect">
                      <a:avLst/>
                    </a:prstGeom>
                    <a:noFill/>
                    <a:ln>
                      <a:noFill/>
                    </a:ln>
                  </pic:spPr>
                </pic:pic>
              </a:graphicData>
            </a:graphic>
          </wp:inline>
        </w:drawing>
      </w:r>
    </w:p>
    <w:p w14:paraId="28C085F2" w14:textId="77777777" w:rsidR="00336755" w:rsidRPr="0012052E" w:rsidRDefault="00336755" w:rsidP="00336755">
      <w:pPr>
        <w:rPr>
          <w:rFonts w:ascii="Calibri" w:hAnsi="Calibri" w:cs="Calibri"/>
          <w:sz w:val="24"/>
          <w:szCs w:val="24"/>
        </w:rPr>
      </w:pPr>
      <w:r w:rsidRPr="0012052E">
        <w:rPr>
          <w:rFonts w:ascii="Calibri" w:hAnsi="Calibri" w:cs="Calibri"/>
          <w:sz w:val="24"/>
          <w:szCs w:val="24"/>
        </w:rPr>
        <w:t>The phased approach allows for incremental testing, feedback collection, and modifications, lessening the impact of possible issues on the entire system at once.</w:t>
      </w:r>
    </w:p>
    <w:p w14:paraId="5521C18C" w14:textId="77777777" w:rsidR="00336755" w:rsidRPr="0012052E" w:rsidRDefault="00336755" w:rsidP="00336755">
      <w:pPr>
        <w:rPr>
          <w:rFonts w:ascii="Calibri" w:hAnsi="Calibri" w:cs="Calibri"/>
          <w:sz w:val="24"/>
          <w:szCs w:val="24"/>
        </w:rPr>
      </w:pPr>
    </w:p>
    <w:p w14:paraId="7CDF66CF" w14:textId="091A6859" w:rsidR="00336755" w:rsidRPr="0012052E" w:rsidRDefault="00336755" w:rsidP="00336755">
      <w:pPr>
        <w:rPr>
          <w:rFonts w:ascii="Calibri" w:hAnsi="Calibri" w:cs="Calibri"/>
          <w:sz w:val="24"/>
          <w:szCs w:val="24"/>
        </w:rPr>
      </w:pPr>
      <w:r w:rsidRPr="0012052E">
        <w:rPr>
          <w:rFonts w:ascii="Calibri" w:hAnsi="Calibri" w:cs="Calibri"/>
          <w:sz w:val="24"/>
          <w:szCs w:val="24"/>
        </w:rPr>
        <w:t>Other key components of the implementation strategy include:</w:t>
      </w:r>
    </w:p>
    <w:p w14:paraId="75587175" w14:textId="77777777" w:rsidR="00336755" w:rsidRPr="0012052E" w:rsidRDefault="00336755" w:rsidP="00336755">
      <w:pPr>
        <w:rPr>
          <w:rFonts w:ascii="Calibri" w:hAnsi="Calibri" w:cs="Calibri"/>
          <w:sz w:val="24"/>
          <w:szCs w:val="24"/>
        </w:rPr>
      </w:pPr>
    </w:p>
    <w:p w14:paraId="2178017F" w14:textId="77777777" w:rsidR="00336755" w:rsidRPr="0012052E" w:rsidRDefault="00336755" w:rsidP="00A52964">
      <w:pPr>
        <w:pStyle w:val="ListParagraph"/>
        <w:numPr>
          <w:ilvl w:val="0"/>
          <w:numId w:val="11"/>
        </w:numPr>
        <w:spacing w:after="160" w:line="259" w:lineRule="auto"/>
        <w:rPr>
          <w:rFonts w:ascii="Calibri" w:hAnsi="Calibri" w:cs="Calibri"/>
          <w:sz w:val="24"/>
          <w:szCs w:val="24"/>
        </w:rPr>
      </w:pPr>
      <w:r w:rsidRPr="0012052E">
        <w:rPr>
          <w:rFonts w:ascii="Calibri" w:hAnsi="Calibri" w:cs="Calibri"/>
          <w:sz w:val="24"/>
          <w:szCs w:val="24"/>
        </w:rPr>
        <w:t>Early Life Support: Offer dedicated support during the initial period after deployment to address any operational issues or user concerns.</w:t>
      </w:r>
    </w:p>
    <w:p w14:paraId="13DE2700" w14:textId="77777777" w:rsidR="00336755" w:rsidRPr="0012052E" w:rsidRDefault="00336755" w:rsidP="00A52964">
      <w:pPr>
        <w:pStyle w:val="ListParagraph"/>
        <w:numPr>
          <w:ilvl w:val="0"/>
          <w:numId w:val="11"/>
        </w:numPr>
        <w:spacing w:after="160" w:line="259" w:lineRule="auto"/>
        <w:rPr>
          <w:rFonts w:ascii="Calibri" w:hAnsi="Calibri" w:cs="Calibri"/>
          <w:sz w:val="24"/>
          <w:szCs w:val="24"/>
        </w:rPr>
      </w:pPr>
      <w:r w:rsidRPr="0012052E">
        <w:rPr>
          <w:rFonts w:ascii="Calibri" w:hAnsi="Calibri" w:cs="Calibri"/>
          <w:sz w:val="24"/>
          <w:szCs w:val="24"/>
        </w:rPr>
        <w:t>Release Closure: Document actions, update configuration management records, and validate completion criteria to officially close each release phase.</w:t>
      </w:r>
    </w:p>
    <w:p w14:paraId="4C8AF7E0" w14:textId="77777777" w:rsidR="00336755" w:rsidRPr="0012052E" w:rsidRDefault="00336755" w:rsidP="00A52964">
      <w:pPr>
        <w:pStyle w:val="ListParagraph"/>
        <w:numPr>
          <w:ilvl w:val="0"/>
          <w:numId w:val="11"/>
        </w:numPr>
        <w:spacing w:after="160" w:line="259" w:lineRule="auto"/>
        <w:rPr>
          <w:rFonts w:ascii="Calibri" w:hAnsi="Calibri" w:cs="Calibri"/>
          <w:sz w:val="24"/>
          <w:szCs w:val="24"/>
        </w:rPr>
      </w:pPr>
      <w:r w:rsidRPr="0012052E">
        <w:rPr>
          <w:rFonts w:ascii="Calibri" w:hAnsi="Calibri" w:cs="Calibri"/>
          <w:sz w:val="24"/>
          <w:szCs w:val="24"/>
        </w:rPr>
        <w:t>Client Engagement and Training: Engage the customer throughout the implementation process and provide extensive training sessions for end users, administrators, and support staff.</w:t>
      </w:r>
    </w:p>
    <w:p w14:paraId="0A543427" w14:textId="77777777" w:rsidR="00336755" w:rsidRPr="0012052E" w:rsidRDefault="00336755" w:rsidP="00A52964">
      <w:pPr>
        <w:pStyle w:val="ListParagraph"/>
        <w:numPr>
          <w:ilvl w:val="0"/>
          <w:numId w:val="11"/>
        </w:numPr>
        <w:spacing w:after="160" w:line="259" w:lineRule="auto"/>
        <w:rPr>
          <w:rFonts w:ascii="Calibri" w:hAnsi="Calibri" w:cs="Calibri"/>
          <w:sz w:val="24"/>
          <w:szCs w:val="24"/>
        </w:rPr>
      </w:pPr>
      <w:r w:rsidRPr="0012052E">
        <w:rPr>
          <w:rFonts w:ascii="Calibri" w:hAnsi="Calibri" w:cs="Calibri"/>
          <w:sz w:val="24"/>
          <w:szCs w:val="24"/>
        </w:rPr>
        <w:t>Backout Strategy: Develop a detailed backout plan outlining the steps and procedures for reverting to the previous system or configuration.</w:t>
      </w:r>
    </w:p>
    <w:p w14:paraId="5B618599" w14:textId="77777777" w:rsidR="00336755" w:rsidRPr="0012052E" w:rsidRDefault="00336755" w:rsidP="00A52964">
      <w:pPr>
        <w:pStyle w:val="ListParagraph"/>
        <w:numPr>
          <w:ilvl w:val="0"/>
          <w:numId w:val="11"/>
        </w:numPr>
        <w:spacing w:after="160" w:line="259" w:lineRule="auto"/>
        <w:rPr>
          <w:rFonts w:ascii="Calibri" w:hAnsi="Calibri" w:cs="Calibri"/>
          <w:sz w:val="24"/>
          <w:szCs w:val="24"/>
        </w:rPr>
      </w:pPr>
      <w:r w:rsidRPr="0012052E">
        <w:rPr>
          <w:rFonts w:ascii="Calibri" w:hAnsi="Calibri" w:cs="Calibri"/>
          <w:sz w:val="24"/>
          <w:szCs w:val="24"/>
        </w:rPr>
        <w:lastRenderedPageBreak/>
        <w:t>Continuous Improvement: Establish a process for continuous improvement to address evolving customer needs and optimize the AI system's performance over time.</w:t>
      </w:r>
    </w:p>
    <w:p w14:paraId="474F18B8" w14:textId="77777777" w:rsidR="00336755" w:rsidRPr="00D221D4" w:rsidRDefault="00336755" w:rsidP="00D221D4">
      <w:pPr>
        <w:rPr>
          <w:rFonts w:asciiTheme="minorHAnsi" w:eastAsiaTheme="minorEastAsia" w:hAnsiTheme="minorHAnsi" w:cstheme="minorHAnsi"/>
          <w:sz w:val="24"/>
          <w:szCs w:val="24"/>
        </w:rPr>
      </w:pPr>
      <w:r w:rsidRPr="00D221D4">
        <w:rPr>
          <w:rFonts w:asciiTheme="minorHAnsi" w:eastAsiaTheme="minorEastAsia" w:hAnsiTheme="minorHAnsi" w:cstheme="minorHAnsi"/>
          <w:sz w:val="24"/>
          <w:szCs w:val="24"/>
        </w:rPr>
        <w:t>Continuous Improvement: Post-deployment, a process for continuous improvement will be established to address evolving customer needs and optimize the AI system's performance over time. </w:t>
      </w:r>
    </w:p>
    <w:p w14:paraId="40743864" w14:textId="530821B4" w:rsidR="00336755" w:rsidRPr="0012052E" w:rsidRDefault="00336755" w:rsidP="00336755">
      <w:pPr>
        <w:pStyle w:val="paragraph"/>
        <w:spacing w:before="0" w:beforeAutospacing="0" w:after="0" w:afterAutospacing="0"/>
        <w:jc w:val="both"/>
        <w:textAlignment w:val="baseline"/>
        <w:rPr>
          <w:rStyle w:val="normaltextrun"/>
          <w:rFonts w:ascii="Calibri" w:hAnsi="Calibri" w:cs="Calibri"/>
          <w:sz w:val="24"/>
          <w:szCs w:val="24"/>
        </w:rPr>
      </w:pPr>
      <w:r w:rsidRPr="0012052E">
        <w:rPr>
          <w:rStyle w:val="normaltextrun"/>
          <w:rFonts w:ascii="Calibri" w:hAnsi="Calibri" w:cs="Calibri"/>
          <w:sz w:val="24"/>
          <w:szCs w:val="24"/>
        </w:rPr>
        <w:t>Regular reviews and updates will be conducted based on customer and staff feedback, ensuring the system remains effective and aligned with Rogers' objectives.</w:t>
      </w:r>
      <w:r w:rsidRPr="0012052E">
        <w:rPr>
          <w:rStyle w:val="eop"/>
          <w:rFonts w:ascii="Calibri" w:hAnsi="Calibri" w:cs="Calibri"/>
          <w:sz w:val="24"/>
          <w:szCs w:val="24"/>
        </w:rPr>
        <w:t> </w:t>
      </w:r>
    </w:p>
    <w:p w14:paraId="45A41D3C" w14:textId="77777777" w:rsidR="00336755" w:rsidRPr="0012052E" w:rsidRDefault="00336755" w:rsidP="00336755">
      <w:pPr>
        <w:pStyle w:val="paragraph"/>
        <w:spacing w:before="0" w:beforeAutospacing="0" w:after="0" w:afterAutospacing="0"/>
        <w:textAlignment w:val="baseline"/>
        <w:rPr>
          <w:rStyle w:val="normaltextrun"/>
          <w:rFonts w:ascii="Calibri" w:hAnsi="Calibri" w:cs="Calibri"/>
          <w:b/>
          <w:bCs/>
          <w:sz w:val="24"/>
          <w:szCs w:val="24"/>
        </w:rPr>
      </w:pPr>
    </w:p>
    <w:p w14:paraId="44025685" w14:textId="77777777" w:rsidR="00336755" w:rsidRPr="0012052E" w:rsidRDefault="00336755" w:rsidP="00336755">
      <w:pPr>
        <w:pStyle w:val="paragraph"/>
        <w:spacing w:before="0" w:beforeAutospacing="0" w:after="0" w:afterAutospacing="0"/>
        <w:jc w:val="both"/>
        <w:textAlignment w:val="baseline"/>
        <w:rPr>
          <w:rStyle w:val="normaltextrun"/>
          <w:sz w:val="24"/>
          <w:szCs w:val="24"/>
        </w:rPr>
      </w:pPr>
      <w:r w:rsidRPr="0012052E">
        <w:rPr>
          <w:rStyle w:val="normaltextrun"/>
          <w:rFonts w:ascii="Calibri" w:hAnsi="Calibri" w:cs="Calibri"/>
          <w:sz w:val="24"/>
          <w:szCs w:val="24"/>
        </w:rPr>
        <w:t>Cost and Resource Allocation: Detailed cost estimation and resource allocation plans will be provided to the client based on the chosen deployment approach and training strategy.</w:t>
      </w:r>
      <w:r w:rsidRPr="0012052E">
        <w:rPr>
          <w:rStyle w:val="normaltextrun"/>
          <w:sz w:val="24"/>
          <w:szCs w:val="24"/>
        </w:rPr>
        <w:t> </w:t>
      </w:r>
      <w:r w:rsidRPr="0012052E">
        <w:rPr>
          <w:rStyle w:val="normaltextrun"/>
          <w:rFonts w:ascii="Calibri" w:hAnsi="Calibri" w:cs="Calibri"/>
          <w:sz w:val="24"/>
          <w:szCs w:val="24"/>
        </w:rPr>
        <w:t>The client will be informed about the manpower required from their side for successful implementation, including participation in training sessions, providing feedback, and ongoing support.</w:t>
      </w:r>
      <w:r w:rsidRPr="0012052E">
        <w:rPr>
          <w:rStyle w:val="normaltextrun"/>
          <w:sz w:val="24"/>
          <w:szCs w:val="24"/>
        </w:rPr>
        <w:t> </w:t>
      </w:r>
    </w:p>
    <w:p w14:paraId="28BE1059" w14:textId="77777777" w:rsidR="00336755" w:rsidRPr="0012052E" w:rsidRDefault="00336755" w:rsidP="00336755">
      <w:pPr>
        <w:pStyle w:val="paragraph"/>
        <w:spacing w:before="0" w:beforeAutospacing="0" w:after="0" w:afterAutospacing="0"/>
        <w:jc w:val="both"/>
        <w:textAlignment w:val="baseline"/>
        <w:rPr>
          <w:rStyle w:val="normaltextrun"/>
          <w:sz w:val="24"/>
          <w:szCs w:val="24"/>
        </w:rPr>
      </w:pPr>
    </w:p>
    <w:p w14:paraId="1E85EC9E" w14:textId="77777777" w:rsidR="00336755" w:rsidRPr="0012052E" w:rsidRDefault="00336755" w:rsidP="00336755">
      <w:pPr>
        <w:pStyle w:val="paragraph"/>
        <w:spacing w:before="0" w:beforeAutospacing="0" w:after="0" w:afterAutospacing="0"/>
        <w:jc w:val="both"/>
        <w:textAlignment w:val="baseline"/>
        <w:rPr>
          <w:rStyle w:val="normaltextrun"/>
          <w:sz w:val="24"/>
          <w:szCs w:val="24"/>
        </w:rPr>
      </w:pPr>
      <w:r w:rsidRPr="0012052E">
        <w:rPr>
          <w:rStyle w:val="normaltextrun"/>
          <w:rFonts w:ascii="Calibri" w:hAnsi="Calibri" w:cs="Calibri"/>
          <w:sz w:val="24"/>
          <w:szCs w:val="24"/>
        </w:rPr>
        <w:t>By following this phased approach to implementation, engaging the client throughout the process, and providing comprehensive training and support, we aim to minimize risks and ensure a successful deployment of Roger's AI customer service system.</w:t>
      </w:r>
      <w:r w:rsidRPr="0012052E">
        <w:rPr>
          <w:rStyle w:val="normaltextrun"/>
          <w:sz w:val="24"/>
          <w:szCs w:val="24"/>
        </w:rPr>
        <w:t> </w:t>
      </w:r>
    </w:p>
    <w:p w14:paraId="12D32B6A" w14:textId="77777777" w:rsidR="00336755" w:rsidRPr="006375D5" w:rsidRDefault="00336755" w:rsidP="00336755">
      <w:pPr>
        <w:rPr>
          <w:rFonts w:ascii="Calibri" w:hAnsi="Calibri" w:cs="Calibri"/>
        </w:rPr>
      </w:pPr>
    </w:p>
    <w:p w14:paraId="4A3535F5" w14:textId="77777777" w:rsidR="00336755" w:rsidRPr="008F1375" w:rsidRDefault="00336755" w:rsidP="00B17C66">
      <w:pPr>
        <w:pStyle w:val="Heading1"/>
        <w:rPr>
          <w:sz w:val="40"/>
          <w:szCs w:val="40"/>
        </w:rPr>
      </w:pPr>
      <w:bookmarkStart w:id="56" w:name="_Toc559292614"/>
      <w:r w:rsidRPr="79B1F05B">
        <w:rPr>
          <w:sz w:val="40"/>
          <w:szCs w:val="40"/>
        </w:rPr>
        <w:t>Testing Strategy</w:t>
      </w:r>
      <w:bookmarkEnd w:id="56"/>
    </w:p>
    <w:p w14:paraId="4E23FC89" w14:textId="77777777" w:rsidR="00336755" w:rsidRDefault="00336755" w:rsidP="00336755">
      <w:pPr>
        <w:rPr>
          <w:rFonts w:ascii="Calibri" w:hAnsi="Calibri" w:cs="Calibri"/>
        </w:rPr>
      </w:pPr>
    </w:p>
    <w:p w14:paraId="7663D789" w14:textId="70A391F9" w:rsidR="00336755" w:rsidRPr="0012052E" w:rsidRDefault="00336755" w:rsidP="00336755">
      <w:pPr>
        <w:rPr>
          <w:rFonts w:ascii="Calibri" w:hAnsi="Calibri" w:cs="Calibri"/>
          <w:sz w:val="24"/>
          <w:szCs w:val="24"/>
        </w:rPr>
      </w:pPr>
      <w:r w:rsidRPr="0012052E">
        <w:rPr>
          <w:rFonts w:ascii="Calibri" w:hAnsi="Calibri" w:cs="Calibri"/>
          <w:sz w:val="24"/>
          <w:szCs w:val="24"/>
        </w:rPr>
        <w:t>The testing strategy for the AI customer service platform follows an iterative, Agile approach, with testing activities integrated into each sprint. The key testing types include:</w:t>
      </w:r>
    </w:p>
    <w:p w14:paraId="5A534734" w14:textId="77777777" w:rsidR="00336755" w:rsidRPr="0012052E" w:rsidRDefault="00336755" w:rsidP="00336755">
      <w:pPr>
        <w:rPr>
          <w:rFonts w:ascii="Calibri" w:hAnsi="Calibri" w:cs="Calibri"/>
          <w:sz w:val="24"/>
          <w:szCs w:val="24"/>
        </w:rPr>
      </w:pPr>
    </w:p>
    <w:p w14:paraId="6F50934F" w14:textId="77777777" w:rsidR="00336755" w:rsidRPr="0012052E" w:rsidRDefault="00336755" w:rsidP="00A52964">
      <w:pPr>
        <w:pStyle w:val="ListParagraph"/>
        <w:numPr>
          <w:ilvl w:val="0"/>
          <w:numId w:val="12"/>
        </w:numPr>
        <w:spacing w:after="160" w:line="259" w:lineRule="auto"/>
        <w:rPr>
          <w:rFonts w:ascii="Calibri" w:hAnsi="Calibri" w:cs="Calibri"/>
          <w:sz w:val="24"/>
          <w:szCs w:val="24"/>
        </w:rPr>
      </w:pPr>
      <w:r w:rsidRPr="0012052E">
        <w:rPr>
          <w:rFonts w:ascii="Calibri" w:hAnsi="Calibri" w:cs="Calibri"/>
          <w:sz w:val="24"/>
          <w:szCs w:val="24"/>
        </w:rPr>
        <w:t>Unit Testing: Validate the functionality of individual AI modules, such as natural language processing and speech recognition.</w:t>
      </w:r>
    </w:p>
    <w:p w14:paraId="01303750" w14:textId="77777777" w:rsidR="00336755" w:rsidRPr="0012052E" w:rsidRDefault="00336755" w:rsidP="00336755">
      <w:pPr>
        <w:ind w:left="720"/>
        <w:rPr>
          <w:rFonts w:ascii="Calibri" w:hAnsi="Calibri" w:cs="Calibri"/>
          <w:sz w:val="24"/>
          <w:szCs w:val="24"/>
        </w:rPr>
      </w:pPr>
      <w:r w:rsidRPr="0012052E">
        <w:rPr>
          <w:rFonts w:ascii="Calibri" w:hAnsi="Calibri" w:cs="Calibri"/>
          <w:sz w:val="24"/>
          <w:szCs w:val="24"/>
        </w:rPr>
        <w:t>1.1 Entry Criteria</w:t>
      </w:r>
    </w:p>
    <w:p w14:paraId="31C6A40C" w14:textId="77777777" w:rsidR="00336755" w:rsidRPr="0012052E" w:rsidRDefault="00336755" w:rsidP="00A52964">
      <w:pPr>
        <w:pStyle w:val="paragraph"/>
        <w:numPr>
          <w:ilvl w:val="0"/>
          <w:numId w:val="1"/>
        </w:numPr>
        <w:spacing w:before="0" w:beforeAutospacing="0" w:after="0" w:afterAutospacing="0"/>
        <w:ind w:left="1800"/>
        <w:textAlignment w:val="baseline"/>
        <w:rPr>
          <w:rFonts w:ascii="Calibri" w:eastAsiaTheme="minorHAnsi" w:hAnsi="Calibri" w:cs="Calibri"/>
          <w:kern w:val="2"/>
          <w:sz w:val="24"/>
          <w:szCs w:val="24"/>
          <w:lang w:val="en-IN" w:eastAsia="en-US"/>
          <w14:ligatures w14:val="standardContextual"/>
        </w:rPr>
      </w:pPr>
      <w:r w:rsidRPr="0012052E">
        <w:rPr>
          <w:rFonts w:ascii="Calibri" w:eastAsiaTheme="minorHAnsi" w:hAnsi="Calibri" w:cs="Calibri"/>
          <w:kern w:val="2"/>
          <w:sz w:val="24"/>
          <w:szCs w:val="24"/>
          <w:lang w:val="en-IN" w:eastAsia="en-US"/>
          <w14:ligatures w14:val="standardContextual"/>
        </w:rPr>
        <w:t>Completion of code development for individual AI modules (e.g., NLP, speech recognition). </w:t>
      </w:r>
    </w:p>
    <w:p w14:paraId="2C902BBD" w14:textId="77777777" w:rsidR="00336755" w:rsidRPr="0012052E" w:rsidRDefault="00336755" w:rsidP="00A52964">
      <w:pPr>
        <w:pStyle w:val="paragraph"/>
        <w:numPr>
          <w:ilvl w:val="0"/>
          <w:numId w:val="1"/>
        </w:numPr>
        <w:spacing w:before="0" w:beforeAutospacing="0" w:after="0" w:afterAutospacing="0"/>
        <w:ind w:left="1800"/>
        <w:textAlignment w:val="baseline"/>
        <w:rPr>
          <w:rFonts w:ascii="Calibri" w:eastAsiaTheme="minorHAnsi" w:hAnsi="Calibri" w:cs="Calibri"/>
          <w:kern w:val="2"/>
          <w:sz w:val="24"/>
          <w:szCs w:val="24"/>
          <w:lang w:val="en-IN" w:eastAsia="en-US"/>
          <w14:ligatures w14:val="standardContextual"/>
        </w:rPr>
      </w:pPr>
      <w:r w:rsidRPr="0012052E">
        <w:rPr>
          <w:rFonts w:ascii="Calibri" w:eastAsiaTheme="minorHAnsi" w:hAnsi="Calibri" w:cs="Calibri"/>
          <w:kern w:val="2"/>
          <w:sz w:val="24"/>
          <w:szCs w:val="24"/>
          <w:lang w:val="en-IN" w:eastAsia="en-US"/>
          <w14:ligatures w14:val="standardContextual"/>
        </w:rPr>
        <w:t>Availability of unit test cases covering all critical and high-priority functionalities. </w:t>
      </w:r>
    </w:p>
    <w:p w14:paraId="31EACCA9" w14:textId="77777777" w:rsidR="00336755" w:rsidRPr="0012052E" w:rsidRDefault="00336755" w:rsidP="00336755">
      <w:pPr>
        <w:ind w:left="720"/>
        <w:rPr>
          <w:rFonts w:ascii="Calibri" w:hAnsi="Calibri" w:cs="Calibri"/>
          <w:sz w:val="24"/>
          <w:szCs w:val="24"/>
        </w:rPr>
      </w:pPr>
      <w:r w:rsidRPr="0012052E">
        <w:rPr>
          <w:rFonts w:ascii="Calibri" w:hAnsi="Calibri" w:cs="Calibri"/>
          <w:sz w:val="24"/>
          <w:szCs w:val="24"/>
        </w:rPr>
        <w:t>1.2 Exit Criteria</w:t>
      </w:r>
    </w:p>
    <w:p w14:paraId="17BA4D2C" w14:textId="77777777" w:rsidR="00336755" w:rsidRPr="0012052E" w:rsidRDefault="00336755" w:rsidP="00A52964">
      <w:pPr>
        <w:pStyle w:val="paragraph"/>
        <w:numPr>
          <w:ilvl w:val="0"/>
          <w:numId w:val="2"/>
        </w:numPr>
        <w:spacing w:before="0" w:beforeAutospacing="0" w:after="0" w:afterAutospacing="0"/>
        <w:ind w:left="1800"/>
        <w:textAlignment w:val="baseline"/>
        <w:rPr>
          <w:rFonts w:ascii="Calibri" w:eastAsiaTheme="minorHAnsi" w:hAnsi="Calibri" w:cs="Calibri"/>
          <w:kern w:val="2"/>
          <w:sz w:val="24"/>
          <w:szCs w:val="24"/>
          <w:lang w:val="en-IN" w:eastAsia="en-US"/>
          <w14:ligatures w14:val="standardContextual"/>
        </w:rPr>
      </w:pPr>
      <w:r w:rsidRPr="0012052E">
        <w:rPr>
          <w:rFonts w:ascii="Calibri" w:eastAsiaTheme="minorHAnsi" w:hAnsi="Calibri" w:cs="Calibri"/>
          <w:kern w:val="2"/>
          <w:sz w:val="24"/>
          <w:szCs w:val="24"/>
          <w:lang w:val="en-IN" w:eastAsia="en-US"/>
          <w14:ligatures w14:val="standardContextual"/>
        </w:rPr>
        <w:t>Successful execution of unit test cases with no critical defects related to the specific AI module.  </w:t>
      </w:r>
    </w:p>
    <w:p w14:paraId="612F3DAD" w14:textId="77777777" w:rsidR="00336755" w:rsidRPr="0012052E" w:rsidRDefault="00336755" w:rsidP="00A52964">
      <w:pPr>
        <w:pStyle w:val="paragraph"/>
        <w:numPr>
          <w:ilvl w:val="0"/>
          <w:numId w:val="2"/>
        </w:numPr>
        <w:spacing w:before="0" w:beforeAutospacing="0" w:after="0" w:afterAutospacing="0"/>
        <w:ind w:left="1800"/>
        <w:textAlignment w:val="baseline"/>
        <w:rPr>
          <w:rFonts w:ascii="Calibri" w:eastAsiaTheme="minorHAnsi" w:hAnsi="Calibri" w:cs="Calibri"/>
          <w:kern w:val="2"/>
          <w:sz w:val="24"/>
          <w:szCs w:val="24"/>
          <w:lang w:val="en-IN" w:eastAsia="en-US"/>
          <w14:ligatures w14:val="standardContextual"/>
        </w:rPr>
      </w:pPr>
      <w:r w:rsidRPr="0012052E">
        <w:rPr>
          <w:rFonts w:ascii="Calibri" w:eastAsiaTheme="minorHAnsi" w:hAnsi="Calibri" w:cs="Calibri"/>
          <w:kern w:val="2"/>
          <w:sz w:val="24"/>
          <w:szCs w:val="24"/>
          <w:lang w:val="en-IN" w:eastAsia="en-US"/>
          <w14:ligatures w14:val="standardContextual"/>
        </w:rPr>
        <w:t>Code coverage of at least 80% for the unit-tested functionalities. </w:t>
      </w:r>
    </w:p>
    <w:p w14:paraId="6C5E103E" w14:textId="77777777" w:rsidR="00336755" w:rsidRPr="0012052E" w:rsidRDefault="00336755" w:rsidP="00336755">
      <w:pPr>
        <w:pStyle w:val="ListParagraph"/>
        <w:ind w:left="1440"/>
        <w:rPr>
          <w:rFonts w:ascii="Calibri" w:hAnsi="Calibri" w:cs="Calibri"/>
          <w:sz w:val="24"/>
          <w:szCs w:val="24"/>
        </w:rPr>
      </w:pPr>
    </w:p>
    <w:p w14:paraId="6FA1FC61" w14:textId="77777777" w:rsidR="00336755" w:rsidRPr="0012052E" w:rsidRDefault="00336755" w:rsidP="00A52964">
      <w:pPr>
        <w:pStyle w:val="ListParagraph"/>
        <w:numPr>
          <w:ilvl w:val="0"/>
          <w:numId w:val="12"/>
        </w:numPr>
        <w:spacing w:after="160" w:line="259" w:lineRule="auto"/>
        <w:rPr>
          <w:rFonts w:ascii="Calibri" w:hAnsi="Calibri" w:cs="Calibri"/>
          <w:sz w:val="24"/>
          <w:szCs w:val="24"/>
        </w:rPr>
      </w:pPr>
      <w:r w:rsidRPr="0012052E">
        <w:rPr>
          <w:rFonts w:ascii="Calibri" w:hAnsi="Calibri" w:cs="Calibri"/>
          <w:sz w:val="24"/>
          <w:szCs w:val="24"/>
        </w:rPr>
        <w:t>Integration Testing: Verify the integration of AI modules with other system components and external APIs.</w:t>
      </w:r>
    </w:p>
    <w:p w14:paraId="345BF7C5" w14:textId="77777777" w:rsidR="00336755" w:rsidRPr="0012052E" w:rsidRDefault="00336755" w:rsidP="00336755">
      <w:pPr>
        <w:ind w:left="720"/>
        <w:rPr>
          <w:rFonts w:ascii="Calibri" w:hAnsi="Calibri" w:cs="Calibri"/>
          <w:sz w:val="24"/>
          <w:szCs w:val="24"/>
        </w:rPr>
      </w:pPr>
      <w:r w:rsidRPr="0012052E">
        <w:rPr>
          <w:rFonts w:ascii="Calibri" w:hAnsi="Calibri" w:cs="Calibri"/>
          <w:sz w:val="24"/>
          <w:szCs w:val="24"/>
        </w:rPr>
        <w:t>2.1 Entry Criteria</w:t>
      </w:r>
    </w:p>
    <w:p w14:paraId="473D1503" w14:textId="77777777" w:rsidR="00336755" w:rsidRPr="0012052E" w:rsidRDefault="00336755" w:rsidP="00A52964">
      <w:pPr>
        <w:pStyle w:val="paragraph"/>
        <w:numPr>
          <w:ilvl w:val="0"/>
          <w:numId w:val="2"/>
        </w:numPr>
        <w:spacing w:before="0" w:beforeAutospacing="0" w:after="0" w:afterAutospacing="0"/>
        <w:ind w:left="1800"/>
        <w:textAlignment w:val="baseline"/>
        <w:rPr>
          <w:rStyle w:val="normaltextrun"/>
          <w:sz w:val="24"/>
          <w:szCs w:val="24"/>
          <w:lang w:val="en-IN"/>
        </w:rPr>
      </w:pPr>
      <w:r w:rsidRPr="0012052E">
        <w:rPr>
          <w:rStyle w:val="normaltextrun"/>
          <w:rFonts w:ascii="Calibri" w:hAnsi="Calibri" w:cs="Calibri"/>
          <w:sz w:val="24"/>
          <w:szCs w:val="24"/>
          <w:lang w:val="en-IN"/>
        </w:rPr>
        <w:t>Completion of unit testing for individual AI modules.</w:t>
      </w:r>
      <w:r w:rsidRPr="0012052E">
        <w:rPr>
          <w:rStyle w:val="normaltextrun"/>
          <w:sz w:val="24"/>
          <w:szCs w:val="24"/>
          <w:lang w:val="en-IN"/>
        </w:rPr>
        <w:t> </w:t>
      </w:r>
    </w:p>
    <w:p w14:paraId="0D5BE2C5" w14:textId="77777777" w:rsidR="00336755" w:rsidRPr="0012052E" w:rsidRDefault="00336755" w:rsidP="00A52964">
      <w:pPr>
        <w:pStyle w:val="paragraph"/>
        <w:numPr>
          <w:ilvl w:val="0"/>
          <w:numId w:val="2"/>
        </w:numPr>
        <w:spacing w:before="0" w:beforeAutospacing="0" w:after="0" w:afterAutospacing="0"/>
        <w:ind w:left="1800"/>
        <w:textAlignment w:val="baseline"/>
        <w:rPr>
          <w:rStyle w:val="normaltextrun"/>
          <w:sz w:val="24"/>
          <w:szCs w:val="24"/>
          <w:lang w:val="en-IN"/>
        </w:rPr>
      </w:pPr>
      <w:r w:rsidRPr="0012052E">
        <w:rPr>
          <w:rStyle w:val="normaltextrun"/>
          <w:rFonts w:ascii="Calibri" w:hAnsi="Calibri" w:cs="Calibri"/>
          <w:sz w:val="24"/>
          <w:szCs w:val="24"/>
          <w:lang w:val="en-IN"/>
        </w:rPr>
        <w:lastRenderedPageBreak/>
        <w:t>Availability of integration test environment with integrated AI modules and external APIs.</w:t>
      </w:r>
    </w:p>
    <w:p w14:paraId="19174868" w14:textId="77777777" w:rsidR="00336755" w:rsidRPr="008F1375" w:rsidRDefault="00336755" w:rsidP="00336755">
      <w:pPr>
        <w:ind w:left="720"/>
        <w:rPr>
          <w:rFonts w:ascii="Calibri" w:hAnsi="Calibri" w:cs="Calibri"/>
          <w:sz w:val="24"/>
          <w:szCs w:val="24"/>
        </w:rPr>
      </w:pPr>
      <w:r w:rsidRPr="008F1375">
        <w:rPr>
          <w:rFonts w:ascii="Calibri" w:hAnsi="Calibri" w:cs="Calibri"/>
          <w:sz w:val="24"/>
          <w:szCs w:val="24"/>
        </w:rPr>
        <w:t>2.2 Exit Criteria</w:t>
      </w:r>
    </w:p>
    <w:p w14:paraId="2D417109"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Successful integration of AI modules with minimal defects affecting system functionality. </w:t>
      </w:r>
    </w:p>
    <w:p w14:paraId="429A2309"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Integration test coverage of at least 70% for the integrated components.</w:t>
      </w:r>
    </w:p>
    <w:p w14:paraId="2E3EF606" w14:textId="77777777" w:rsidR="00336755" w:rsidRPr="008F1375" w:rsidRDefault="00336755" w:rsidP="00336755">
      <w:pPr>
        <w:rPr>
          <w:rFonts w:ascii="Calibri" w:hAnsi="Calibri" w:cs="Calibri"/>
          <w:sz w:val="24"/>
          <w:szCs w:val="24"/>
        </w:rPr>
      </w:pPr>
    </w:p>
    <w:p w14:paraId="40711148" w14:textId="77777777" w:rsidR="00336755" w:rsidRPr="008F1375" w:rsidRDefault="00336755" w:rsidP="00A52964">
      <w:pPr>
        <w:pStyle w:val="ListParagraph"/>
        <w:numPr>
          <w:ilvl w:val="0"/>
          <w:numId w:val="12"/>
        </w:numPr>
        <w:spacing w:after="160" w:line="259" w:lineRule="auto"/>
        <w:rPr>
          <w:rFonts w:ascii="Calibri" w:hAnsi="Calibri" w:cs="Calibri"/>
          <w:sz w:val="24"/>
          <w:szCs w:val="24"/>
        </w:rPr>
      </w:pPr>
      <w:r w:rsidRPr="008F1375">
        <w:rPr>
          <w:rFonts w:ascii="Calibri" w:hAnsi="Calibri" w:cs="Calibri"/>
          <w:sz w:val="24"/>
          <w:szCs w:val="24"/>
        </w:rPr>
        <w:t>User Acceptance Testing (UAT): Validate the system's usability and effectiveness in real-world scenarios, ensuring alignment with user requirements.</w:t>
      </w:r>
    </w:p>
    <w:p w14:paraId="4CB0CD79" w14:textId="77777777" w:rsidR="00336755" w:rsidRPr="008F1375" w:rsidRDefault="00336755" w:rsidP="00336755">
      <w:pPr>
        <w:ind w:left="720"/>
        <w:rPr>
          <w:rFonts w:ascii="Calibri" w:hAnsi="Calibri" w:cs="Calibri"/>
          <w:sz w:val="24"/>
          <w:szCs w:val="24"/>
        </w:rPr>
      </w:pPr>
      <w:r w:rsidRPr="008F1375">
        <w:rPr>
          <w:rFonts w:ascii="Calibri" w:hAnsi="Calibri" w:cs="Calibri"/>
          <w:sz w:val="24"/>
          <w:szCs w:val="24"/>
        </w:rPr>
        <w:t>3.1 Entry Criteria</w:t>
      </w:r>
    </w:p>
    <w:p w14:paraId="35C77E63"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Completion of system testing and readiness for client validation. </w:t>
      </w:r>
    </w:p>
    <w:p w14:paraId="4148773A"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Availability of UAT environment resembling the production environment.</w:t>
      </w:r>
    </w:p>
    <w:p w14:paraId="1412CF0E" w14:textId="77777777" w:rsidR="00336755" w:rsidRPr="008F1375" w:rsidRDefault="00336755" w:rsidP="00336755">
      <w:pPr>
        <w:ind w:left="720"/>
        <w:rPr>
          <w:rFonts w:ascii="Calibri" w:hAnsi="Calibri" w:cs="Calibri"/>
          <w:sz w:val="24"/>
          <w:szCs w:val="24"/>
        </w:rPr>
      </w:pPr>
      <w:r w:rsidRPr="008F1375">
        <w:rPr>
          <w:rFonts w:ascii="Calibri" w:hAnsi="Calibri" w:cs="Calibri"/>
          <w:sz w:val="24"/>
          <w:szCs w:val="24"/>
        </w:rPr>
        <w:t>3.2 Exit Criteria</w:t>
      </w:r>
    </w:p>
    <w:p w14:paraId="309DFD8A"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Acceptance of the system by stakeholders with minimal critical defects affecting the usability. </w:t>
      </w:r>
    </w:p>
    <w:p w14:paraId="38146C7A"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Successful completion of user acceptance test cases covering all defined acceptance criteria.</w:t>
      </w:r>
    </w:p>
    <w:p w14:paraId="029259E4" w14:textId="77777777" w:rsidR="00336755" w:rsidRPr="008F1375" w:rsidRDefault="00336755" w:rsidP="00336755">
      <w:pPr>
        <w:pStyle w:val="ListParagraph"/>
        <w:rPr>
          <w:rFonts w:ascii="Calibri" w:hAnsi="Calibri" w:cs="Calibri"/>
          <w:sz w:val="24"/>
          <w:szCs w:val="24"/>
        </w:rPr>
      </w:pPr>
    </w:p>
    <w:p w14:paraId="438F43F0" w14:textId="77777777" w:rsidR="00336755" w:rsidRPr="008F1375" w:rsidRDefault="00336755" w:rsidP="00A52964">
      <w:pPr>
        <w:pStyle w:val="ListParagraph"/>
        <w:numPr>
          <w:ilvl w:val="0"/>
          <w:numId w:val="12"/>
        </w:numPr>
        <w:spacing w:after="160" w:line="259" w:lineRule="auto"/>
        <w:rPr>
          <w:rFonts w:ascii="Calibri" w:hAnsi="Calibri" w:cs="Calibri"/>
          <w:sz w:val="24"/>
          <w:szCs w:val="24"/>
        </w:rPr>
      </w:pPr>
      <w:r w:rsidRPr="008F1375">
        <w:rPr>
          <w:rFonts w:ascii="Calibri" w:hAnsi="Calibri" w:cs="Calibri"/>
          <w:sz w:val="24"/>
          <w:szCs w:val="24"/>
        </w:rPr>
        <w:t>Performance Testing: Evaluate the system's response time, throughput, and resource utilization under different loads.</w:t>
      </w:r>
    </w:p>
    <w:p w14:paraId="6A2E2C4C" w14:textId="77777777" w:rsidR="00336755" w:rsidRPr="008F1375" w:rsidRDefault="00336755" w:rsidP="00336755">
      <w:pPr>
        <w:ind w:left="720"/>
        <w:rPr>
          <w:rFonts w:ascii="Calibri" w:hAnsi="Calibri" w:cs="Calibri"/>
          <w:sz w:val="24"/>
          <w:szCs w:val="24"/>
        </w:rPr>
      </w:pPr>
      <w:r w:rsidRPr="008F1375">
        <w:rPr>
          <w:rFonts w:ascii="Calibri" w:hAnsi="Calibri" w:cs="Calibri"/>
          <w:sz w:val="24"/>
          <w:szCs w:val="24"/>
        </w:rPr>
        <w:t>4.1 Entry Criteria</w:t>
      </w:r>
    </w:p>
    <w:p w14:paraId="086655DA"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Completion of system integration testing and readiness of the voice assistant system for performance testing. </w:t>
      </w:r>
    </w:p>
    <w:p w14:paraId="58F8316F"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Availability of performance testing environment resembling the production environment. </w:t>
      </w:r>
    </w:p>
    <w:p w14:paraId="448D53BA" w14:textId="77777777" w:rsidR="00336755" w:rsidRPr="008F1375" w:rsidRDefault="00336755" w:rsidP="00336755">
      <w:pPr>
        <w:ind w:left="720"/>
        <w:rPr>
          <w:rFonts w:ascii="Calibri" w:hAnsi="Calibri" w:cs="Calibri"/>
          <w:sz w:val="24"/>
          <w:szCs w:val="24"/>
        </w:rPr>
      </w:pPr>
      <w:r w:rsidRPr="008F1375">
        <w:rPr>
          <w:rFonts w:ascii="Calibri" w:hAnsi="Calibri" w:cs="Calibri"/>
          <w:sz w:val="24"/>
          <w:szCs w:val="24"/>
        </w:rPr>
        <w:t>4.2 Exit Criteria</w:t>
      </w:r>
    </w:p>
    <w:p w14:paraId="7CD1EFB1"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Response time for processing user queries meets predefined performance objectives under normal and peak load conditions. </w:t>
      </w:r>
    </w:p>
    <w:p w14:paraId="1CE55370"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Stability of the voice assistant system is verified through prolonged load testing without significant performance degradation or system failures. </w:t>
      </w:r>
    </w:p>
    <w:p w14:paraId="24BEA62A" w14:textId="77777777" w:rsidR="00336755" w:rsidRPr="008F1375" w:rsidRDefault="00336755" w:rsidP="00336755">
      <w:pPr>
        <w:pStyle w:val="ListParagraph"/>
        <w:rPr>
          <w:rFonts w:ascii="Calibri" w:hAnsi="Calibri" w:cs="Calibri"/>
          <w:sz w:val="24"/>
          <w:szCs w:val="24"/>
        </w:rPr>
      </w:pPr>
    </w:p>
    <w:p w14:paraId="40F94EC2" w14:textId="77777777" w:rsidR="00336755" w:rsidRPr="008F1375" w:rsidRDefault="00336755" w:rsidP="00A52964">
      <w:pPr>
        <w:pStyle w:val="ListParagraph"/>
        <w:numPr>
          <w:ilvl w:val="0"/>
          <w:numId w:val="12"/>
        </w:numPr>
        <w:spacing w:after="160" w:line="259" w:lineRule="auto"/>
        <w:rPr>
          <w:rFonts w:ascii="Calibri" w:hAnsi="Calibri" w:cs="Calibri"/>
          <w:sz w:val="24"/>
          <w:szCs w:val="24"/>
        </w:rPr>
      </w:pPr>
      <w:r w:rsidRPr="008F1375">
        <w:rPr>
          <w:rFonts w:ascii="Calibri" w:hAnsi="Calibri" w:cs="Calibri"/>
          <w:sz w:val="24"/>
          <w:szCs w:val="24"/>
        </w:rPr>
        <w:t>Security Testing: Identify vulnerabilities and ensure the system's resistance to unauthorized access, data breaches, and privacy violations.</w:t>
      </w:r>
    </w:p>
    <w:p w14:paraId="374F367A" w14:textId="77777777" w:rsidR="00336755" w:rsidRPr="008F1375" w:rsidRDefault="00336755" w:rsidP="00336755">
      <w:pPr>
        <w:ind w:left="720"/>
        <w:rPr>
          <w:rFonts w:ascii="Calibri" w:hAnsi="Calibri" w:cs="Calibri"/>
          <w:sz w:val="24"/>
          <w:szCs w:val="24"/>
        </w:rPr>
      </w:pPr>
      <w:r w:rsidRPr="008F1375">
        <w:rPr>
          <w:rFonts w:ascii="Calibri" w:hAnsi="Calibri" w:cs="Calibri"/>
          <w:sz w:val="24"/>
          <w:szCs w:val="24"/>
        </w:rPr>
        <w:t>5.1 Entry Criteria</w:t>
      </w:r>
    </w:p>
    <w:p w14:paraId="74E9C387"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Completion of system integration testing and readiness of the voice assistant system for security testing. </w:t>
      </w:r>
    </w:p>
    <w:p w14:paraId="46FF10BF"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Availability of security testing environment with tools and configurations necessary for security assessments. </w:t>
      </w:r>
    </w:p>
    <w:p w14:paraId="42324F38" w14:textId="77777777" w:rsidR="00336755" w:rsidRPr="008F1375" w:rsidRDefault="00336755" w:rsidP="00336755">
      <w:pPr>
        <w:pStyle w:val="paragraph"/>
        <w:spacing w:before="0" w:beforeAutospacing="0" w:after="0" w:afterAutospacing="0"/>
        <w:textAlignment w:val="baseline"/>
        <w:rPr>
          <w:rStyle w:val="normaltextrun"/>
          <w:rFonts w:ascii="Calibri" w:hAnsi="Calibri" w:cs="Calibri"/>
          <w:sz w:val="24"/>
          <w:szCs w:val="24"/>
          <w:lang w:val="en-IN"/>
        </w:rPr>
      </w:pPr>
    </w:p>
    <w:p w14:paraId="1F15FD66" w14:textId="77777777" w:rsidR="00336755" w:rsidRPr="008F1375" w:rsidRDefault="00336755" w:rsidP="00336755">
      <w:pPr>
        <w:ind w:left="720"/>
        <w:rPr>
          <w:rFonts w:ascii="Calibri" w:hAnsi="Calibri" w:cs="Calibri"/>
          <w:sz w:val="24"/>
          <w:szCs w:val="24"/>
        </w:rPr>
      </w:pPr>
      <w:r w:rsidRPr="008F1375">
        <w:rPr>
          <w:rFonts w:ascii="Calibri" w:hAnsi="Calibri" w:cs="Calibri"/>
          <w:sz w:val="24"/>
          <w:szCs w:val="24"/>
        </w:rPr>
        <w:t>5.2 Exit Criteria</w:t>
      </w:r>
    </w:p>
    <w:p w14:paraId="29A6F4AB"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lastRenderedPageBreak/>
        <w:t>No critical security vulnerabilities (e.g., authentication bypass, injection flaws, sensitive data exposure) are present in the voice assistant system. </w:t>
      </w:r>
    </w:p>
    <w:p w14:paraId="050509F5" w14:textId="77777777" w:rsidR="00336755" w:rsidRPr="008F1375" w:rsidRDefault="00336755" w:rsidP="00A52964">
      <w:pPr>
        <w:pStyle w:val="paragraph"/>
        <w:numPr>
          <w:ilvl w:val="0"/>
          <w:numId w:val="2"/>
        </w:numPr>
        <w:spacing w:before="0" w:beforeAutospacing="0" w:after="0" w:afterAutospacing="0"/>
        <w:ind w:left="1800"/>
        <w:textAlignment w:val="baseline"/>
        <w:rPr>
          <w:rStyle w:val="normaltextrun"/>
          <w:rFonts w:ascii="Calibri" w:hAnsi="Calibri" w:cs="Calibri"/>
          <w:sz w:val="24"/>
          <w:szCs w:val="24"/>
          <w:lang w:val="en-IN"/>
        </w:rPr>
      </w:pPr>
      <w:r w:rsidRPr="008F1375">
        <w:rPr>
          <w:rStyle w:val="normaltextrun"/>
          <w:rFonts w:ascii="Calibri" w:hAnsi="Calibri" w:cs="Calibri"/>
          <w:sz w:val="24"/>
          <w:szCs w:val="24"/>
          <w:lang w:val="en-IN"/>
        </w:rPr>
        <w:t>Compliance with security standards and best practices (e.g., OWASP Top 10, GDPR) is validated, ensuring the confidentiality, integrity, and availability of user data. </w:t>
      </w:r>
    </w:p>
    <w:p w14:paraId="2D5BBA92" w14:textId="77777777" w:rsidR="00336755" w:rsidRPr="008F1375" w:rsidRDefault="00336755" w:rsidP="00336755">
      <w:pPr>
        <w:pStyle w:val="ListParagraph"/>
        <w:rPr>
          <w:rFonts w:ascii="Calibri" w:hAnsi="Calibri" w:cs="Calibri"/>
          <w:sz w:val="24"/>
          <w:szCs w:val="24"/>
        </w:rPr>
      </w:pPr>
    </w:p>
    <w:p w14:paraId="33114037" w14:textId="77777777" w:rsidR="00336755" w:rsidRPr="008F1375" w:rsidRDefault="00336755" w:rsidP="00336755">
      <w:pPr>
        <w:rPr>
          <w:rFonts w:ascii="Calibri" w:hAnsi="Calibri" w:cs="Calibri"/>
          <w:sz w:val="24"/>
          <w:szCs w:val="24"/>
        </w:rPr>
      </w:pPr>
      <w:r w:rsidRPr="008F1375">
        <w:rPr>
          <w:rFonts w:ascii="Calibri" w:hAnsi="Calibri" w:cs="Calibri"/>
          <w:sz w:val="24"/>
          <w:szCs w:val="24"/>
        </w:rPr>
        <w:t>The testing approach includes comprehensive planning, daily stand-ups, incremental testing, review sessions, and user acceptance testing. Defect management protocols are established to track, triage, and resolve issues efficiently.</w:t>
      </w:r>
    </w:p>
    <w:p w14:paraId="08895F0D" w14:textId="77777777" w:rsidR="00275D0C" w:rsidRPr="006950B1" w:rsidRDefault="00275D0C" w:rsidP="006950B1">
      <w:pPr>
        <w:pStyle w:val="Heading2"/>
        <w:rPr>
          <w:sz w:val="28"/>
          <w:szCs w:val="28"/>
        </w:rPr>
      </w:pPr>
    </w:p>
    <w:p w14:paraId="37D95B44" w14:textId="01C7E6B5" w:rsidR="00336755" w:rsidRPr="006950B1" w:rsidRDefault="00336755" w:rsidP="006950B1">
      <w:pPr>
        <w:pStyle w:val="Heading2"/>
        <w:rPr>
          <w:sz w:val="28"/>
          <w:szCs w:val="28"/>
        </w:rPr>
      </w:pPr>
      <w:bookmarkStart w:id="57" w:name="_Toc1842082469"/>
      <w:r w:rsidRPr="79B1F05B">
        <w:rPr>
          <w:sz w:val="28"/>
          <w:szCs w:val="28"/>
        </w:rPr>
        <w:t>Defect Flow</w:t>
      </w:r>
      <w:bookmarkEnd w:id="57"/>
    </w:p>
    <w:p w14:paraId="72E60F23" w14:textId="7EDFA447" w:rsidR="006950B1" w:rsidRPr="006950B1" w:rsidRDefault="00336755" w:rsidP="006950B1">
      <w:pPr>
        <w:jc w:val="center"/>
        <w:rPr>
          <w:rFonts w:ascii="Calibri" w:hAnsi="Calibri" w:cs="Calibri"/>
        </w:rPr>
      </w:pPr>
      <w:r w:rsidRPr="00AE753C">
        <w:rPr>
          <w:rStyle w:val="tabchar"/>
          <w:rFonts w:ascii="Calibri" w:hAnsi="Calibri" w:cs="Calibri"/>
          <w:noProof/>
          <w:sz w:val="24"/>
          <w:szCs w:val="24"/>
        </w:rPr>
        <w:drawing>
          <wp:inline distT="0" distB="0" distL="0" distR="0" wp14:anchorId="7CC09F31" wp14:editId="04A80D38">
            <wp:extent cx="3614287" cy="5575230"/>
            <wp:effectExtent l="0" t="0" r="5715" b="6985"/>
            <wp:docPr id="1221727151"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software proces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6304" cy="5578342"/>
                    </a:xfrm>
                    <a:prstGeom prst="rect">
                      <a:avLst/>
                    </a:prstGeom>
                    <a:noFill/>
                    <a:ln>
                      <a:noFill/>
                    </a:ln>
                  </pic:spPr>
                </pic:pic>
              </a:graphicData>
            </a:graphic>
          </wp:inline>
        </w:drawing>
      </w:r>
    </w:p>
    <w:p w14:paraId="2BA3B97E" w14:textId="77777777" w:rsidR="006950B1" w:rsidRDefault="006950B1" w:rsidP="006950B1">
      <w:pPr>
        <w:pStyle w:val="Heading2"/>
        <w:rPr>
          <w:sz w:val="28"/>
          <w:szCs w:val="28"/>
        </w:rPr>
      </w:pPr>
    </w:p>
    <w:p w14:paraId="0BD46C08" w14:textId="5244920C" w:rsidR="00336755" w:rsidRPr="006950B1" w:rsidRDefault="00336755" w:rsidP="006950B1">
      <w:pPr>
        <w:pStyle w:val="Heading2"/>
        <w:rPr>
          <w:sz w:val="28"/>
          <w:szCs w:val="28"/>
        </w:rPr>
      </w:pPr>
      <w:bookmarkStart w:id="58" w:name="_Toc1731175390"/>
      <w:r w:rsidRPr="79B1F05B">
        <w:rPr>
          <w:sz w:val="28"/>
          <w:szCs w:val="28"/>
        </w:rPr>
        <w:t>Test Environment</w:t>
      </w:r>
      <w:bookmarkEnd w:id="58"/>
    </w:p>
    <w:p w14:paraId="091A553C" w14:textId="77777777" w:rsidR="006950B1" w:rsidRDefault="006950B1" w:rsidP="006950B1">
      <w:pPr>
        <w:pStyle w:val="ListParagraph"/>
        <w:spacing w:after="160" w:line="259" w:lineRule="auto"/>
        <w:rPr>
          <w:rFonts w:ascii="Calibri" w:hAnsi="Calibri" w:cs="Calibri"/>
        </w:rPr>
      </w:pPr>
    </w:p>
    <w:p w14:paraId="6F41321D" w14:textId="64AE2DA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 xml:space="preserve">The development environment will include the necessary tools, IDEs, and version control systems for unit testing of the AI modules. Test data will be stored in version control repositories, and a backup and restore strategy will be implemented. </w:t>
      </w:r>
    </w:p>
    <w:p w14:paraId="332C801E"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 xml:space="preserve">The integration environment will simulate the voice assistant system components, integrated AI models, and external APIs for integration testing. Test data will be regularly backed up with a rollback strategy in place. </w:t>
      </w:r>
    </w:p>
    <w:p w14:paraId="4D3BC2DC"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The user acceptance testing (UAT) environment will resemble the production environment to provide a realistic testing experience for end-users, with test data backup and restore strategies aligned with the production environment.</w:t>
      </w:r>
    </w:p>
    <w:p w14:paraId="08AF4219" w14:textId="5177745B" w:rsidR="00336755" w:rsidRDefault="00336755" w:rsidP="006950B1">
      <w:pPr>
        <w:pStyle w:val="Heading2"/>
        <w:rPr>
          <w:sz w:val="28"/>
          <w:szCs w:val="28"/>
        </w:rPr>
      </w:pPr>
      <w:bookmarkStart w:id="59" w:name="_Toc650482619"/>
      <w:r w:rsidRPr="79B1F05B">
        <w:rPr>
          <w:sz w:val="28"/>
          <w:szCs w:val="28"/>
        </w:rPr>
        <w:t>Testing Tools</w:t>
      </w:r>
      <w:bookmarkEnd w:id="59"/>
    </w:p>
    <w:p w14:paraId="1764D50E" w14:textId="77777777" w:rsidR="006950B1" w:rsidRPr="006950B1" w:rsidRDefault="006950B1" w:rsidP="006950B1"/>
    <w:p w14:paraId="46877A32"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Test Management Tool (Jira): Jira will be used for managing test cases, tracking defects, and overall project management. </w:t>
      </w:r>
    </w:p>
    <w:p w14:paraId="5667A415"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Automation Tool (Custom Automation Frameworks): Custom automation frameworks will be developed specifically for testing the AI models and backend APIs of the voice assistant system. These frameworks will interact with the system's APIs and perform automated testing to validate the accuracy and functionality of the AI responses. </w:t>
      </w:r>
    </w:p>
    <w:p w14:paraId="610EA440"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Security Testing Tool (OWASP ZAP): OWASP ZAP will be used to perform security testing on the backend APIs and server-side components of the voice assistant system. It can help identify vulnerabilities such as injection flaws, authentication issues, and sensitive data exposure. </w:t>
      </w:r>
    </w:p>
    <w:p w14:paraId="09C0174D"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Performance and Load Testing Tool (Apache JMeter): Apache JMeter will be utilized to conduct performance and load testing on the backend infrastructure of the voice assistant system. It can simulate concurrent requests and measure the system's response time, throughput, and scalability under different load conditions. </w:t>
      </w:r>
    </w:p>
    <w:p w14:paraId="294A959A" w14:textId="77777777" w:rsidR="00336755" w:rsidRPr="00AE753C" w:rsidRDefault="00336755" w:rsidP="00336755">
      <w:pPr>
        <w:pStyle w:val="paragraph"/>
        <w:spacing w:before="0" w:beforeAutospacing="0" w:after="0" w:afterAutospacing="0"/>
        <w:ind w:left="720"/>
        <w:textAlignment w:val="baseline"/>
        <w:rPr>
          <w:rFonts w:ascii="Calibri" w:hAnsi="Calibri" w:cs="Calibri"/>
          <w:sz w:val="24"/>
          <w:szCs w:val="24"/>
        </w:rPr>
      </w:pPr>
    </w:p>
    <w:p w14:paraId="2D5A0A5D" w14:textId="77777777" w:rsidR="00336755" w:rsidRPr="006950B1" w:rsidRDefault="00336755" w:rsidP="006950B1">
      <w:pPr>
        <w:pStyle w:val="Heading2"/>
        <w:rPr>
          <w:sz w:val="28"/>
          <w:szCs w:val="28"/>
        </w:rPr>
      </w:pPr>
      <w:bookmarkStart w:id="60" w:name="_Toc1237820314"/>
      <w:r w:rsidRPr="79B1F05B">
        <w:rPr>
          <w:sz w:val="28"/>
          <w:szCs w:val="28"/>
        </w:rPr>
        <w:t>Test Sign off:</w:t>
      </w:r>
      <w:bookmarkEnd w:id="60"/>
    </w:p>
    <w:p w14:paraId="31C17408" w14:textId="77777777" w:rsidR="00275D0C" w:rsidRPr="00B46554" w:rsidRDefault="00275D0C" w:rsidP="00336755">
      <w:pPr>
        <w:rPr>
          <w:rFonts w:ascii="Calibri" w:hAnsi="Calibri" w:cs="Calibri"/>
        </w:rPr>
      </w:pPr>
    </w:p>
    <w:p w14:paraId="724C6E52"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Test sign-off will be conducted at the end of each testing phase (e.g., sprint, release) by the test team lead or QA manager. </w:t>
      </w:r>
    </w:p>
    <w:p w14:paraId="79312623" w14:textId="77777777" w:rsidR="00336755" w:rsidRPr="006950B1" w:rsidRDefault="00336755" w:rsidP="006950B1">
      <w:pPr>
        <w:pStyle w:val="ListParagraph"/>
        <w:numPr>
          <w:ilvl w:val="0"/>
          <w:numId w:val="14"/>
        </w:numPr>
        <w:spacing w:after="160" w:line="259" w:lineRule="auto"/>
        <w:jc w:val="both"/>
        <w:rPr>
          <w:rFonts w:ascii="Calibri" w:hAnsi="Calibri" w:cs="Calibri"/>
          <w:sz w:val="24"/>
          <w:szCs w:val="24"/>
        </w:rPr>
      </w:pPr>
      <w:r w:rsidRPr="006950B1">
        <w:rPr>
          <w:rFonts w:ascii="Calibri" w:hAnsi="Calibri" w:cs="Calibri"/>
          <w:sz w:val="24"/>
          <w:szCs w:val="24"/>
        </w:rPr>
        <w:t>Test sign-off may require verification of exit criteria such as: </w:t>
      </w:r>
    </w:p>
    <w:p w14:paraId="6D9111B6" w14:textId="77777777" w:rsidR="00336755" w:rsidRPr="006950B1" w:rsidRDefault="00336755" w:rsidP="006950B1">
      <w:pPr>
        <w:pStyle w:val="ListParagraph"/>
        <w:numPr>
          <w:ilvl w:val="1"/>
          <w:numId w:val="14"/>
        </w:numPr>
        <w:spacing w:after="160" w:line="259" w:lineRule="auto"/>
        <w:jc w:val="both"/>
        <w:rPr>
          <w:rFonts w:ascii="Calibri" w:hAnsi="Calibri" w:cs="Calibri"/>
          <w:sz w:val="24"/>
          <w:szCs w:val="24"/>
        </w:rPr>
      </w:pPr>
      <w:r w:rsidRPr="006950B1">
        <w:rPr>
          <w:rFonts w:ascii="Calibri" w:hAnsi="Calibri" w:cs="Calibri"/>
          <w:sz w:val="24"/>
          <w:szCs w:val="24"/>
        </w:rPr>
        <w:t>Completion of test case execution </w:t>
      </w:r>
    </w:p>
    <w:p w14:paraId="71615CD7" w14:textId="77777777" w:rsidR="00336755" w:rsidRPr="006950B1" w:rsidRDefault="00336755" w:rsidP="006950B1">
      <w:pPr>
        <w:pStyle w:val="ListParagraph"/>
        <w:numPr>
          <w:ilvl w:val="1"/>
          <w:numId w:val="14"/>
        </w:numPr>
        <w:spacing w:after="160" w:line="259" w:lineRule="auto"/>
        <w:jc w:val="both"/>
        <w:rPr>
          <w:rFonts w:ascii="Calibri" w:hAnsi="Calibri" w:cs="Calibri"/>
          <w:sz w:val="24"/>
          <w:szCs w:val="24"/>
        </w:rPr>
      </w:pPr>
      <w:r w:rsidRPr="006950B1">
        <w:rPr>
          <w:rFonts w:ascii="Calibri" w:hAnsi="Calibri" w:cs="Calibri"/>
          <w:sz w:val="24"/>
          <w:szCs w:val="24"/>
        </w:rPr>
        <w:t>Resolution of critical defects </w:t>
      </w:r>
    </w:p>
    <w:p w14:paraId="3F338955" w14:textId="77777777" w:rsidR="00336755" w:rsidRPr="006950B1" w:rsidRDefault="00336755" w:rsidP="006950B1">
      <w:pPr>
        <w:pStyle w:val="ListParagraph"/>
        <w:numPr>
          <w:ilvl w:val="1"/>
          <w:numId w:val="14"/>
        </w:numPr>
        <w:spacing w:after="160" w:line="259" w:lineRule="auto"/>
        <w:jc w:val="both"/>
        <w:rPr>
          <w:rFonts w:ascii="Calibri" w:hAnsi="Calibri" w:cs="Calibri"/>
          <w:sz w:val="24"/>
          <w:szCs w:val="24"/>
        </w:rPr>
      </w:pPr>
      <w:r w:rsidRPr="006950B1">
        <w:rPr>
          <w:rFonts w:ascii="Calibri" w:hAnsi="Calibri" w:cs="Calibri"/>
          <w:sz w:val="24"/>
          <w:szCs w:val="24"/>
        </w:rPr>
        <w:t>Achievement of test coverage goals </w:t>
      </w:r>
    </w:p>
    <w:p w14:paraId="37286B01" w14:textId="77777777" w:rsidR="00336755" w:rsidRPr="00B46554" w:rsidRDefault="00336755" w:rsidP="00336755">
      <w:pPr>
        <w:rPr>
          <w:rFonts w:ascii="Calibri" w:hAnsi="Calibri" w:cs="Calibri"/>
        </w:rPr>
      </w:pPr>
    </w:p>
    <w:p w14:paraId="249DD923" w14:textId="77777777" w:rsidR="00336755" w:rsidRPr="00047B4A" w:rsidRDefault="00336755" w:rsidP="00B17C66">
      <w:pPr>
        <w:pStyle w:val="Heading1"/>
        <w:rPr>
          <w:sz w:val="40"/>
          <w:szCs w:val="40"/>
        </w:rPr>
      </w:pPr>
      <w:bookmarkStart w:id="61" w:name="_Toc682489542"/>
      <w:r w:rsidRPr="79B1F05B">
        <w:rPr>
          <w:sz w:val="40"/>
          <w:szCs w:val="40"/>
        </w:rPr>
        <w:lastRenderedPageBreak/>
        <w:t>Risk Management</w:t>
      </w:r>
      <w:bookmarkEnd w:id="61"/>
    </w:p>
    <w:p w14:paraId="2C14AA49" w14:textId="77777777" w:rsidR="00275D0C" w:rsidRPr="00B46554" w:rsidRDefault="00275D0C" w:rsidP="00336755">
      <w:pPr>
        <w:rPr>
          <w:rFonts w:ascii="Calibri" w:hAnsi="Calibri" w:cs="Calibri"/>
          <w:b/>
          <w:bCs/>
          <w:sz w:val="24"/>
          <w:szCs w:val="24"/>
        </w:rPr>
      </w:pPr>
    </w:p>
    <w:p w14:paraId="569FCA09" w14:textId="77777777" w:rsidR="00336755" w:rsidRPr="00E477FF" w:rsidRDefault="00336755" w:rsidP="00336755">
      <w:pPr>
        <w:rPr>
          <w:rFonts w:asciiTheme="minorHAnsi" w:hAnsiTheme="minorHAnsi" w:cstheme="minorHAnsi"/>
          <w:sz w:val="24"/>
          <w:szCs w:val="24"/>
        </w:rPr>
      </w:pPr>
      <w:r w:rsidRPr="00E477FF">
        <w:rPr>
          <w:rFonts w:asciiTheme="minorHAnsi" w:hAnsiTheme="minorHAnsi" w:cstheme="minorHAnsi"/>
          <w:sz w:val="24"/>
          <w:szCs w:val="24"/>
        </w:rPr>
        <w:t>The report identifies and addresses potential risks associated with the implementation of the AI customer service platform, including:</w:t>
      </w:r>
    </w:p>
    <w:p w14:paraId="29C20D48" w14:textId="77777777" w:rsidR="00275D0C" w:rsidRPr="00E477FF" w:rsidRDefault="00275D0C" w:rsidP="00336755">
      <w:pPr>
        <w:rPr>
          <w:rFonts w:asciiTheme="minorHAnsi" w:hAnsiTheme="minorHAnsi" w:cstheme="minorHAnsi"/>
          <w:sz w:val="24"/>
          <w:szCs w:val="24"/>
        </w:rPr>
      </w:pPr>
    </w:p>
    <w:p w14:paraId="4B16AF8F" w14:textId="77777777" w:rsidR="00336755" w:rsidRPr="00E477FF" w:rsidRDefault="00336755" w:rsidP="00A52964">
      <w:pPr>
        <w:pStyle w:val="ListParagraph"/>
        <w:numPr>
          <w:ilvl w:val="0"/>
          <w:numId w:val="13"/>
        </w:numPr>
        <w:spacing w:after="160" w:line="259" w:lineRule="auto"/>
        <w:rPr>
          <w:rFonts w:asciiTheme="minorHAnsi" w:hAnsiTheme="minorHAnsi" w:cstheme="minorHAnsi"/>
          <w:sz w:val="24"/>
          <w:szCs w:val="24"/>
        </w:rPr>
      </w:pPr>
      <w:r w:rsidRPr="00E477FF">
        <w:rPr>
          <w:rFonts w:asciiTheme="minorHAnsi" w:hAnsiTheme="minorHAnsi" w:cstheme="minorHAnsi"/>
          <w:sz w:val="24"/>
          <w:szCs w:val="24"/>
        </w:rPr>
        <w:t>Risks for Outsourcing the AI Customer Service Call Platform:</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0"/>
        <w:gridCol w:w="1510"/>
        <w:gridCol w:w="1576"/>
        <w:gridCol w:w="1250"/>
        <w:gridCol w:w="1691"/>
        <w:gridCol w:w="2607"/>
      </w:tblGrid>
      <w:tr w:rsidR="00336755" w:rsidRPr="00E477FF" w14:paraId="056E5E6F" w14:textId="77777777">
        <w:trPr>
          <w:trHeight w:val="675"/>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059D731"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ID. No:</w:t>
            </w:r>
            <w:r w:rsidRPr="00E477FF">
              <w:rPr>
                <w:rStyle w:val="eop"/>
                <w:rFonts w:asciiTheme="minorHAnsi" w:hAnsiTheme="minorHAnsi" w:cstheme="minorHAns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1A14F43"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Risk Description</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46A9CB9"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Root Cause</w:t>
            </w:r>
            <w:r w:rsidRPr="00E477FF">
              <w:rPr>
                <w:rStyle w:val="eop"/>
                <w:rFonts w:asciiTheme="minorHAnsi" w:hAnsiTheme="minorHAnsi" w:cstheme="minorHAns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790B47C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Probability</w:t>
            </w:r>
            <w:r w:rsidRPr="00E477FF">
              <w:rPr>
                <w:rStyle w:val="eop"/>
                <w:rFonts w:asciiTheme="minorHAnsi" w:hAnsiTheme="minorHAnsi" w:cstheme="minorHAns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0CED1E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Impact </w:t>
            </w:r>
            <w:r w:rsidRPr="00E477FF">
              <w:rPr>
                <w:rStyle w:val="eop"/>
                <w:rFonts w:asciiTheme="minorHAnsi" w:hAnsiTheme="minorHAnsi" w:cstheme="minorHAns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59574E9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Mitigation</w:t>
            </w:r>
            <w:r w:rsidRPr="00E477FF">
              <w:rPr>
                <w:rStyle w:val="eop"/>
                <w:rFonts w:asciiTheme="minorHAnsi" w:hAnsiTheme="minorHAnsi" w:cstheme="minorHAnsi"/>
                <w:sz w:val="24"/>
                <w:szCs w:val="24"/>
              </w:rPr>
              <w:t> </w:t>
            </w:r>
          </w:p>
        </w:tc>
      </w:tr>
      <w:tr w:rsidR="00336755" w:rsidRPr="00E477FF" w14:paraId="350D1E47" w14:textId="77777777">
        <w:trPr>
          <w:trHeight w:val="675"/>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629738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1</w:t>
            </w:r>
            <w:r w:rsidRPr="00E477FF">
              <w:rPr>
                <w:rStyle w:val="eop"/>
                <w:rFonts w:asciiTheme="minorHAnsi" w:hAnsiTheme="minorHAnsi" w:cstheme="minorHAns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2F43075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Data security breach</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97E99DC"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Insufficient security measures implemented</w:t>
            </w:r>
            <w:r w:rsidRPr="00E477FF">
              <w:rPr>
                <w:rStyle w:val="eop"/>
                <w:rFonts w:asciiTheme="minorHAnsi" w:hAnsiTheme="minorHAnsi" w:cstheme="minorHAns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48E1584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805517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Loss of customer trust, legal repercussions</w:t>
            </w:r>
            <w:r w:rsidRPr="00E477FF">
              <w:rPr>
                <w:rStyle w:val="eop"/>
                <w:rFonts w:asciiTheme="minorHAnsi" w:hAnsiTheme="minorHAnsi" w:cstheme="minorHAns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4F135E15"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Implement robust encryption protocols, conduct regular security audits, and adhere strictly to data protection regulations</w:t>
            </w:r>
            <w:r w:rsidRPr="00E477FF">
              <w:rPr>
                <w:rStyle w:val="eop"/>
                <w:rFonts w:asciiTheme="minorHAnsi" w:hAnsiTheme="minorHAnsi" w:cstheme="minorHAnsi"/>
                <w:sz w:val="24"/>
                <w:szCs w:val="24"/>
              </w:rPr>
              <w:t> </w:t>
            </w:r>
          </w:p>
        </w:tc>
      </w:tr>
      <w:tr w:rsidR="00336755" w:rsidRPr="00E477FF" w14:paraId="10B36FB6" w14:textId="77777777">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F4AA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2</w:t>
            </w:r>
            <w:r w:rsidRPr="00E477FF">
              <w:rPr>
                <w:rStyle w:val="eop"/>
                <w:rFonts w:asciiTheme="minorHAnsi" w:hAnsiTheme="minorHAnsi" w:cstheme="minorHAns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23F0DA97"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Vendor fails to deliver on AI platform</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9FEA37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Lack of expertise or resources on the vendor's part</w:t>
            </w:r>
            <w:r w:rsidRPr="00E477FF">
              <w:rPr>
                <w:rStyle w:val="eop"/>
                <w:rFonts w:asciiTheme="minorHAnsi" w:hAnsiTheme="minorHAnsi" w:cstheme="minorHAns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68D26A3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6B42AE1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Delay in project timeline, loss of investment</w:t>
            </w:r>
            <w:r w:rsidRPr="00E477FF">
              <w:rPr>
                <w:rStyle w:val="eop"/>
                <w:rFonts w:asciiTheme="minorHAnsi" w:hAnsiTheme="minorHAnsi" w:cstheme="minorHAns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781D2222"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Thoroughly vet vendors, request references and past performance data, include penalties for missed deadlines in the contract</w:t>
            </w:r>
            <w:r w:rsidRPr="00E477FF">
              <w:rPr>
                <w:rStyle w:val="eop"/>
                <w:rFonts w:asciiTheme="minorHAnsi" w:hAnsiTheme="minorHAnsi" w:cstheme="minorHAnsi"/>
                <w:sz w:val="24"/>
                <w:szCs w:val="24"/>
              </w:rPr>
              <w:t> </w:t>
            </w:r>
          </w:p>
        </w:tc>
      </w:tr>
      <w:tr w:rsidR="00336755" w:rsidRPr="00E477FF" w14:paraId="74C37A21" w14:textId="77777777">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ED1483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3</w:t>
            </w:r>
            <w:r w:rsidRPr="00E477FF">
              <w:rPr>
                <w:rStyle w:val="eop"/>
                <w:rFonts w:asciiTheme="minorHAnsi" w:hAnsiTheme="minorHAnsi" w:cstheme="minorHAns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4DCD7C6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Integration challenges with existing systems</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F29EA8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Incompatibility between the AI platform and current infrastructure</w:t>
            </w:r>
            <w:r w:rsidRPr="00E477FF">
              <w:rPr>
                <w:rStyle w:val="eop"/>
                <w:rFonts w:asciiTheme="minorHAnsi" w:hAnsiTheme="minorHAnsi" w:cstheme="minorHAns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66184EC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w:t>
            </w:r>
            <w:r w:rsidRPr="00E477FF">
              <w:rPr>
                <w:rStyle w:val="eop"/>
                <w:rFonts w:asciiTheme="minorHAnsi" w:hAnsiTheme="minorHAnsi" w:cstheme="minorHAns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D94336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Disruption to operations, increased costs</w:t>
            </w:r>
            <w:r w:rsidRPr="00E477FF">
              <w:rPr>
                <w:rStyle w:val="eop"/>
                <w:rFonts w:asciiTheme="minorHAnsi" w:hAnsiTheme="minorHAnsi" w:cstheme="minorHAns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4984552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Conduct comprehensive compatibility testing before implementation, engage experienced integration specialists, and have a rollback plan in place</w:t>
            </w:r>
            <w:r w:rsidRPr="00E477FF">
              <w:rPr>
                <w:rStyle w:val="eop"/>
                <w:rFonts w:asciiTheme="minorHAnsi" w:hAnsiTheme="minorHAnsi" w:cstheme="minorHAnsi"/>
                <w:sz w:val="24"/>
                <w:szCs w:val="24"/>
              </w:rPr>
              <w:t> </w:t>
            </w:r>
          </w:p>
        </w:tc>
      </w:tr>
      <w:tr w:rsidR="00336755" w:rsidRPr="00E477FF" w14:paraId="53D11DE9" w14:textId="77777777">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A313057"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4</w:t>
            </w:r>
            <w:r w:rsidRPr="00E477FF">
              <w:rPr>
                <w:rStyle w:val="eop"/>
                <w:rFonts w:asciiTheme="minorHAnsi" w:hAnsiTheme="minorHAnsi" w:cstheme="minorHAns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1C181FE5"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Low User Adoption</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48C670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Resistance from employees or customers to the AI platform</w:t>
            </w:r>
            <w:r w:rsidRPr="00E477FF">
              <w:rPr>
                <w:rStyle w:val="eop"/>
                <w:rFonts w:asciiTheme="minorHAnsi" w:hAnsiTheme="minorHAnsi" w:cstheme="minorHAns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795AA69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5B66153"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Reduced effectiveness of solution, wasted investment</w:t>
            </w:r>
            <w:r w:rsidRPr="00E477FF">
              <w:rPr>
                <w:rStyle w:val="eop"/>
                <w:rFonts w:asciiTheme="minorHAnsi" w:hAnsiTheme="minorHAnsi" w:cstheme="minorHAns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60C07EE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Provide comprehensive training and support to employees and customers, actively address concerns and feedback, highlight benefits of the AI platform</w:t>
            </w:r>
            <w:r w:rsidRPr="00E477FF">
              <w:rPr>
                <w:rStyle w:val="eop"/>
                <w:rFonts w:asciiTheme="minorHAnsi" w:hAnsiTheme="minorHAnsi" w:cstheme="minorHAnsi"/>
                <w:sz w:val="24"/>
                <w:szCs w:val="24"/>
              </w:rPr>
              <w:t> </w:t>
            </w:r>
          </w:p>
        </w:tc>
      </w:tr>
      <w:tr w:rsidR="00336755" w:rsidRPr="00E477FF" w14:paraId="7EAFDBC7" w14:textId="77777777">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875641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5</w:t>
            </w:r>
            <w:r w:rsidRPr="00E477FF">
              <w:rPr>
                <w:rStyle w:val="eop"/>
                <w:rFonts w:asciiTheme="minorHAnsi" w:hAnsiTheme="minorHAnsi" w:cstheme="minorHAns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6A8E78A9"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Dependency on third-party services</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6B7DA3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Reliance on external vendors for critical components</w:t>
            </w:r>
            <w:r w:rsidRPr="00E477FF">
              <w:rPr>
                <w:rStyle w:val="eop"/>
                <w:rFonts w:asciiTheme="minorHAnsi" w:hAnsiTheme="minorHAnsi" w:cstheme="minorHAns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063B3C43"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w:t>
            </w:r>
            <w:r w:rsidRPr="00E477FF">
              <w:rPr>
                <w:rStyle w:val="eop"/>
                <w:rFonts w:asciiTheme="minorHAnsi" w:hAnsiTheme="minorHAnsi" w:cstheme="minorHAns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9838685"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Vulnerability to vendor changes or disruptions</w:t>
            </w:r>
            <w:r w:rsidRPr="00E477FF">
              <w:rPr>
                <w:rStyle w:val="eop"/>
                <w:rFonts w:asciiTheme="minorHAnsi" w:hAnsiTheme="minorHAnsi" w:cstheme="minorHAns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35CC6E4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Diversify vendors where possible, establish strong SLAs and contingency plans, explore alternatives for critical services</w:t>
            </w:r>
            <w:r w:rsidRPr="00E477FF">
              <w:rPr>
                <w:rStyle w:val="eop"/>
                <w:rFonts w:asciiTheme="minorHAnsi" w:hAnsiTheme="minorHAnsi" w:cstheme="minorHAnsi"/>
                <w:sz w:val="24"/>
                <w:szCs w:val="24"/>
              </w:rPr>
              <w:t> </w:t>
            </w:r>
          </w:p>
        </w:tc>
      </w:tr>
    </w:tbl>
    <w:p w14:paraId="3B8F6BC3" w14:textId="77777777" w:rsidR="00336755" w:rsidRPr="00E477FF" w:rsidRDefault="00336755" w:rsidP="00336755">
      <w:pPr>
        <w:pStyle w:val="ListParagraph"/>
        <w:ind w:left="1080"/>
        <w:rPr>
          <w:rFonts w:asciiTheme="minorHAnsi" w:hAnsiTheme="minorHAnsi" w:cstheme="minorHAnsi"/>
          <w:sz w:val="24"/>
          <w:szCs w:val="24"/>
        </w:rPr>
      </w:pPr>
    </w:p>
    <w:p w14:paraId="0825E518" w14:textId="77777777" w:rsidR="00336755" w:rsidRPr="00E477FF" w:rsidRDefault="00336755" w:rsidP="00A52964">
      <w:pPr>
        <w:pStyle w:val="ListParagraph"/>
        <w:numPr>
          <w:ilvl w:val="0"/>
          <w:numId w:val="13"/>
        </w:numPr>
        <w:spacing w:after="160" w:line="259" w:lineRule="auto"/>
        <w:rPr>
          <w:rFonts w:asciiTheme="minorHAnsi" w:hAnsiTheme="minorHAnsi" w:cstheme="minorHAnsi"/>
          <w:sz w:val="24"/>
          <w:szCs w:val="24"/>
        </w:rPr>
      </w:pPr>
      <w:r w:rsidRPr="00E477FF">
        <w:rPr>
          <w:rFonts w:asciiTheme="minorHAnsi" w:hAnsiTheme="minorHAnsi" w:cstheme="minorHAnsi"/>
          <w:sz w:val="24"/>
          <w:szCs w:val="24"/>
        </w:rPr>
        <w:t>Risks for Third-party AI Products: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1620"/>
        <w:gridCol w:w="1605"/>
        <w:gridCol w:w="1305"/>
        <w:gridCol w:w="1365"/>
        <w:gridCol w:w="2550"/>
      </w:tblGrid>
      <w:tr w:rsidR="00336755" w:rsidRPr="00E477FF" w14:paraId="2D583799" w14:textId="77777777">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0D2879C"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ID.NO:</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7A946D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Risk Description</w:t>
            </w:r>
            <w:r w:rsidRPr="00E477FF">
              <w:rPr>
                <w:rStyle w:val="eop"/>
                <w:rFonts w:asciiTheme="minorHAnsi" w:hAnsiTheme="minorHAnsi" w:cstheme="minorHAns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541041E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Root Cause</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EBE49C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Probability</w:t>
            </w:r>
            <w:r w:rsidRPr="00E477FF">
              <w:rPr>
                <w:rStyle w:val="eop"/>
                <w:rFonts w:asciiTheme="minorHAnsi" w:hAnsiTheme="minorHAnsi" w:cstheme="minorHAns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352092C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Impact</w:t>
            </w:r>
            <w:r w:rsidRPr="00E477FF">
              <w:rPr>
                <w:rStyle w:val="eop"/>
                <w:rFonts w:asciiTheme="minorHAnsi" w:hAnsiTheme="minorHAnsi" w:cstheme="minorHAns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3DACE84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Mitigation</w:t>
            </w:r>
            <w:r w:rsidRPr="00E477FF">
              <w:rPr>
                <w:rStyle w:val="eop"/>
                <w:rFonts w:asciiTheme="minorHAnsi" w:hAnsiTheme="minorHAnsi" w:cstheme="minorHAnsi"/>
                <w:sz w:val="24"/>
                <w:szCs w:val="24"/>
              </w:rPr>
              <w:t> </w:t>
            </w:r>
          </w:p>
        </w:tc>
      </w:tr>
      <w:tr w:rsidR="00336755" w:rsidRPr="00E477FF" w14:paraId="6342C9BC" w14:textId="77777777">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C59C4D2"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1</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AE076C5"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Inaccurate or inappropriate responses from AI</w:t>
            </w:r>
            <w:r w:rsidRPr="00E477FF">
              <w:rPr>
                <w:rStyle w:val="eop"/>
                <w:rFonts w:asciiTheme="minorHAnsi" w:hAnsiTheme="minorHAnsi" w:cstheme="minorHAns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0392C2C"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Insufficient training data or outdated knowledge base</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C606E3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6A7068A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Loss of customer trust, increased workload for human agents</w:t>
            </w:r>
            <w:r w:rsidRPr="00E477FF">
              <w:rPr>
                <w:rStyle w:val="eop"/>
                <w:rFonts w:asciiTheme="minorHAnsi" w:hAnsiTheme="minorHAnsi" w:cstheme="minorHAns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56C9FF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Regularly update and refine training data, implement feedback mechanisms for continuous improvement, involve subject matter experts in AI model training</w:t>
            </w:r>
            <w:r w:rsidRPr="00E477FF">
              <w:rPr>
                <w:rStyle w:val="eop"/>
                <w:rFonts w:asciiTheme="minorHAnsi" w:hAnsiTheme="minorHAnsi" w:cstheme="minorHAnsi"/>
                <w:sz w:val="24"/>
                <w:szCs w:val="24"/>
              </w:rPr>
              <w:t> </w:t>
            </w:r>
          </w:p>
        </w:tc>
      </w:tr>
      <w:tr w:rsidR="00336755" w:rsidRPr="00E477FF" w14:paraId="41CD1C91" w14:textId="77777777">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44211E2"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2</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5B4C3B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Legal and compliance issues</w:t>
            </w:r>
            <w:r w:rsidRPr="00E477FF">
              <w:rPr>
                <w:rStyle w:val="eop"/>
                <w:rFonts w:asciiTheme="minorHAnsi" w:hAnsiTheme="minorHAnsi" w:cstheme="minorHAns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42C65C8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Failure to adhere to regulatory requirements</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ED7FD88"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4F26327B"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Legal penalties, reputational damage</w:t>
            </w:r>
            <w:r w:rsidRPr="00E477FF">
              <w:rPr>
                <w:rStyle w:val="eop"/>
                <w:rFonts w:asciiTheme="minorHAnsi" w:hAnsiTheme="minorHAnsi" w:cstheme="minorHAns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76B7DF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Stay informed about relevant regulations, involve legal experts in the design and implementation process, conduct regular compliance audits</w:t>
            </w:r>
            <w:r w:rsidRPr="00E477FF">
              <w:rPr>
                <w:rStyle w:val="eop"/>
                <w:rFonts w:asciiTheme="minorHAnsi" w:hAnsiTheme="minorHAnsi" w:cstheme="minorHAnsi"/>
                <w:sz w:val="24"/>
                <w:szCs w:val="24"/>
              </w:rPr>
              <w:t> </w:t>
            </w:r>
          </w:p>
        </w:tc>
      </w:tr>
      <w:tr w:rsidR="00336755" w:rsidRPr="00E477FF" w14:paraId="61FB0948" w14:textId="77777777">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4CDAF5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3</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1CD173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Dependency on third-party services</w:t>
            </w:r>
            <w:r w:rsidRPr="00E477FF">
              <w:rPr>
                <w:rStyle w:val="eop"/>
                <w:rFonts w:asciiTheme="minorHAnsi" w:hAnsiTheme="minorHAnsi" w:cstheme="minorHAns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04016FA2"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Reliance on external vendors for critical components</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6243F9E"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w:t>
            </w:r>
            <w:r w:rsidRPr="00E477FF">
              <w:rPr>
                <w:rStyle w:val="eop"/>
                <w:rFonts w:asciiTheme="minorHAnsi" w:hAnsiTheme="minorHAnsi" w:cstheme="minorHAns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77A958D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Vulnerability to vendor changes or disruptions</w:t>
            </w:r>
            <w:r w:rsidRPr="00E477FF">
              <w:rPr>
                <w:rStyle w:val="eop"/>
                <w:rFonts w:asciiTheme="minorHAnsi" w:hAnsiTheme="minorHAnsi" w:cstheme="minorHAns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36C295D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Diversify vendors where possible, establish strong SLAs and contingency plans, explore alternatives for critical services</w:t>
            </w:r>
            <w:r w:rsidRPr="00E477FF">
              <w:rPr>
                <w:rStyle w:val="eop"/>
                <w:rFonts w:asciiTheme="minorHAnsi" w:hAnsiTheme="minorHAnsi" w:cstheme="minorHAnsi"/>
                <w:sz w:val="24"/>
                <w:szCs w:val="24"/>
              </w:rPr>
              <w:t> </w:t>
            </w:r>
          </w:p>
        </w:tc>
      </w:tr>
      <w:tr w:rsidR="00336755" w:rsidRPr="00E477FF" w14:paraId="27259F96" w14:textId="77777777">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6A0077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4</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44C3BAC"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Integration challenges with existing systems</w:t>
            </w:r>
            <w:r w:rsidRPr="00E477FF">
              <w:rPr>
                <w:rStyle w:val="eop"/>
                <w:rFonts w:asciiTheme="minorHAnsi" w:hAnsiTheme="minorHAnsi" w:cstheme="minorHAns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2B9A19A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Incompatibility between the AI platform and current infrastructure</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1D7630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w:t>
            </w:r>
            <w:r w:rsidRPr="00E477FF">
              <w:rPr>
                <w:rStyle w:val="eop"/>
                <w:rFonts w:asciiTheme="minorHAnsi" w:hAnsiTheme="minorHAnsi" w:cstheme="minorHAns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4EFFD0D3"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Disruption to operations, increased costs</w:t>
            </w:r>
            <w:r w:rsidRPr="00E477FF">
              <w:rPr>
                <w:rStyle w:val="eop"/>
                <w:rFonts w:asciiTheme="minorHAnsi" w:hAnsiTheme="minorHAnsi" w:cstheme="minorHAns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46FB0618"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Conduct comprehensive compatibility testing before implementation, engage experienced integration specialists, and have a rollback plan in place</w:t>
            </w:r>
            <w:r w:rsidRPr="00E477FF">
              <w:rPr>
                <w:rStyle w:val="eop"/>
                <w:rFonts w:asciiTheme="minorHAnsi" w:hAnsiTheme="minorHAnsi" w:cstheme="minorHAnsi"/>
                <w:sz w:val="24"/>
                <w:szCs w:val="24"/>
              </w:rPr>
              <w:t> </w:t>
            </w:r>
          </w:p>
        </w:tc>
      </w:tr>
      <w:tr w:rsidR="00336755" w:rsidRPr="00E477FF" w14:paraId="0B46B224" w14:textId="77777777">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6968014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5</w:t>
            </w:r>
            <w:r w:rsidRPr="00E477FF">
              <w:rPr>
                <w:rStyle w:val="eop"/>
                <w:rFonts w:asciiTheme="minorHAnsi" w:hAnsiTheme="minorHAnsi" w:cstheme="minorHAns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606CF92"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Low User Adoption</w:t>
            </w:r>
            <w:r w:rsidRPr="00E477FF">
              <w:rPr>
                <w:rStyle w:val="eop"/>
                <w:rFonts w:asciiTheme="minorHAnsi" w:hAnsiTheme="minorHAnsi" w:cstheme="minorHAns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5E5603C1"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Resistance from employees or customers to the AI platform</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4DAFCA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01B379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Reduced effectiveness of solution, wasted investment</w:t>
            </w:r>
            <w:r w:rsidRPr="00E477FF">
              <w:rPr>
                <w:rStyle w:val="eop"/>
                <w:rFonts w:asciiTheme="minorHAnsi" w:hAnsiTheme="minorHAnsi" w:cstheme="minorHAns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2F31243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Provide comprehensive training and support to employees and customers, actively address concerns and feedback, highlight benefits of the AI platform</w:t>
            </w:r>
            <w:r w:rsidRPr="00E477FF">
              <w:rPr>
                <w:rStyle w:val="eop"/>
                <w:rFonts w:asciiTheme="minorHAnsi" w:hAnsiTheme="minorHAnsi" w:cstheme="minorHAnsi"/>
                <w:sz w:val="24"/>
                <w:szCs w:val="24"/>
              </w:rPr>
              <w:t> </w:t>
            </w:r>
          </w:p>
        </w:tc>
      </w:tr>
    </w:tbl>
    <w:p w14:paraId="09047D5F" w14:textId="2A539D12" w:rsidR="00275D0C" w:rsidRPr="00E477FF" w:rsidRDefault="00D7171C" w:rsidP="00047B4A">
      <w:pPr>
        <w:rPr>
          <w:rFonts w:asciiTheme="minorHAnsi" w:hAnsiTheme="minorHAnsi" w:cstheme="minorHAnsi"/>
          <w:sz w:val="24"/>
          <w:szCs w:val="24"/>
        </w:rPr>
      </w:pPr>
      <w:r>
        <w:rPr>
          <w:rFonts w:asciiTheme="minorHAnsi" w:hAnsiTheme="minorHAnsi" w:cstheme="minorHAnsi"/>
          <w:sz w:val="24"/>
          <w:szCs w:val="24"/>
        </w:rPr>
        <w:t>R</w:t>
      </w:r>
    </w:p>
    <w:p w14:paraId="7B36277C" w14:textId="77777777" w:rsidR="00336755" w:rsidRPr="00E477FF" w:rsidRDefault="00336755" w:rsidP="00A52964">
      <w:pPr>
        <w:pStyle w:val="ListParagraph"/>
        <w:numPr>
          <w:ilvl w:val="0"/>
          <w:numId w:val="13"/>
        </w:numPr>
        <w:spacing w:after="160" w:line="259" w:lineRule="auto"/>
        <w:rPr>
          <w:rFonts w:asciiTheme="minorHAnsi" w:hAnsiTheme="minorHAnsi" w:cstheme="minorHAnsi"/>
          <w:sz w:val="24"/>
          <w:szCs w:val="24"/>
        </w:rPr>
      </w:pPr>
      <w:r w:rsidRPr="00E477FF">
        <w:rPr>
          <w:rFonts w:asciiTheme="minorHAnsi" w:hAnsiTheme="minorHAnsi" w:cstheme="minorHAnsi"/>
          <w:sz w:val="24"/>
          <w:szCs w:val="24"/>
        </w:rPr>
        <w:lastRenderedPageBreak/>
        <w:t>Risks for the "Do Nothing" Method: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
        <w:gridCol w:w="1573"/>
        <w:gridCol w:w="1316"/>
        <w:gridCol w:w="1260"/>
        <w:gridCol w:w="1851"/>
        <w:gridCol w:w="2821"/>
      </w:tblGrid>
      <w:tr w:rsidR="00336755" w:rsidRPr="00E477FF" w14:paraId="45553FD0" w14:textId="77777777">
        <w:trPr>
          <w:trHeight w:val="46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6795C86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ID. No:</w:t>
            </w:r>
            <w:r w:rsidRPr="00E477FF">
              <w:rPr>
                <w:rStyle w:val="eop"/>
                <w:rFonts w:asciiTheme="minorHAnsi" w:hAnsiTheme="minorHAnsi" w:cstheme="minorHAns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8367AD2"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Risk Description</w:t>
            </w:r>
            <w:r w:rsidRPr="00E477FF">
              <w:rPr>
                <w:rStyle w:val="eop"/>
                <w:rFonts w:asciiTheme="minorHAnsi" w:hAnsiTheme="minorHAnsi" w:cstheme="minorHAns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D12D53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Root Cause</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68A231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Probability</w:t>
            </w:r>
            <w:r w:rsidRPr="00E477FF">
              <w:rPr>
                <w:rStyle w:val="eop"/>
                <w:rFonts w:asciiTheme="minorHAnsi" w:hAnsiTheme="minorHAnsi" w:cstheme="minorHAns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C7175E8"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Impact</w:t>
            </w:r>
            <w:r w:rsidRPr="00E477FF">
              <w:rPr>
                <w:rStyle w:val="eop"/>
                <w:rFonts w:asciiTheme="minorHAnsi" w:hAnsiTheme="minorHAnsi" w:cstheme="minorHAns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7C540D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b/>
                <w:bCs/>
                <w:sz w:val="24"/>
                <w:szCs w:val="24"/>
                <w:lang w:val="en-US"/>
              </w:rPr>
              <w:t>Mitigation</w:t>
            </w:r>
            <w:r w:rsidRPr="00E477FF">
              <w:rPr>
                <w:rStyle w:val="eop"/>
                <w:rFonts w:asciiTheme="minorHAnsi" w:hAnsiTheme="minorHAnsi" w:cstheme="minorHAnsi"/>
                <w:sz w:val="24"/>
                <w:szCs w:val="24"/>
              </w:rPr>
              <w:t> </w:t>
            </w:r>
          </w:p>
        </w:tc>
      </w:tr>
      <w:tr w:rsidR="00336755" w:rsidRPr="00E477FF" w14:paraId="2B08F43D" w14:textId="77777777" w:rsidTr="00275D0C">
        <w:trPr>
          <w:trHeight w:val="1551"/>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27DE1E1"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1</w:t>
            </w:r>
            <w:r w:rsidRPr="00E477FF">
              <w:rPr>
                <w:rStyle w:val="eop"/>
                <w:rFonts w:asciiTheme="minorHAnsi" w:hAnsiTheme="minorHAnsi" w:cstheme="minorHAns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24F7457"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Increased operational costs</w:t>
            </w:r>
            <w:r w:rsidRPr="00E477FF">
              <w:rPr>
                <w:rStyle w:val="eop"/>
                <w:rFonts w:asciiTheme="minorHAnsi" w:hAnsiTheme="minorHAnsi" w:cstheme="minorHAns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D2F145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Need for more employees to handle the workload</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22BDBD8"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79DB493"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Increased expenses, resource pressure</w:t>
            </w:r>
            <w:r w:rsidRPr="00E477FF">
              <w:rPr>
                <w:rStyle w:val="eop"/>
                <w:rFonts w:asciiTheme="minorHAnsi" w:hAnsiTheme="minorHAnsi" w:cstheme="minorHAns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82553B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Implement continuous process improvement efforts, invest in training and development for existing staff, explore self-service options for customers</w:t>
            </w:r>
            <w:r w:rsidRPr="00E477FF">
              <w:rPr>
                <w:rStyle w:val="eop"/>
                <w:rFonts w:asciiTheme="minorHAnsi" w:hAnsiTheme="minorHAnsi" w:cstheme="minorHAnsi"/>
                <w:sz w:val="24"/>
                <w:szCs w:val="24"/>
              </w:rPr>
              <w:t> </w:t>
            </w:r>
          </w:p>
        </w:tc>
      </w:tr>
      <w:tr w:rsidR="00336755" w:rsidRPr="00E477FF" w14:paraId="427EDF66" w14:textId="77777777" w:rsidTr="00275D0C">
        <w:trPr>
          <w:trHeight w:val="142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18E8574"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2</w:t>
            </w:r>
            <w:r w:rsidRPr="00E477FF">
              <w:rPr>
                <w:rStyle w:val="eop"/>
                <w:rFonts w:asciiTheme="minorHAnsi" w:hAnsiTheme="minorHAnsi" w:cstheme="minorHAns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3A27CF2"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Reduced efficiency</w:t>
            </w:r>
            <w:r w:rsidRPr="00E477FF">
              <w:rPr>
                <w:rStyle w:val="eop"/>
                <w:rFonts w:asciiTheme="minorHAnsi" w:hAnsiTheme="minorHAnsi" w:cstheme="minorHAns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BA02688"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Manual handling of customer inquiries</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9F30859"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B94091C"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Slow response times, decreased customer satisfaction</w:t>
            </w:r>
            <w:r w:rsidRPr="00E477FF">
              <w:rPr>
                <w:rStyle w:val="eop"/>
                <w:rFonts w:asciiTheme="minorHAnsi" w:hAnsiTheme="minorHAnsi" w:cstheme="minorHAns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92E5BA7"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Streamline processes, invest in employee training, explore automation options for routine queries</w:t>
            </w:r>
            <w:r w:rsidRPr="00E477FF">
              <w:rPr>
                <w:rStyle w:val="eop"/>
                <w:rFonts w:asciiTheme="minorHAnsi" w:hAnsiTheme="minorHAnsi" w:cstheme="minorHAnsi"/>
                <w:sz w:val="24"/>
                <w:szCs w:val="24"/>
              </w:rPr>
              <w:t> </w:t>
            </w:r>
          </w:p>
        </w:tc>
      </w:tr>
      <w:tr w:rsidR="00336755" w:rsidRPr="00E477FF" w14:paraId="0318B69B" w14:textId="77777777" w:rsidTr="00275D0C">
        <w:trPr>
          <w:trHeight w:val="149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84D1BB5"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3</w:t>
            </w:r>
            <w:r w:rsidRPr="00E477FF">
              <w:rPr>
                <w:rStyle w:val="eop"/>
                <w:rFonts w:asciiTheme="minorHAnsi" w:hAnsiTheme="minorHAnsi" w:cstheme="minorHAns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12CA573"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Limited Scalability</w:t>
            </w:r>
            <w:r w:rsidRPr="00E477FF">
              <w:rPr>
                <w:rStyle w:val="eop"/>
                <w:rFonts w:asciiTheme="minorHAnsi" w:hAnsiTheme="minorHAnsi" w:cstheme="minorHAns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8D41D8C"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Difficulty in handling increasing call volumes</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C7E457F"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w:t>
            </w:r>
            <w:r w:rsidRPr="00E477FF">
              <w:rPr>
                <w:rStyle w:val="eop"/>
                <w:rFonts w:asciiTheme="minorHAnsi" w:hAnsiTheme="minorHAnsi" w:cstheme="minorHAns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33CF779"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Backlogs, extended wait times</w:t>
            </w:r>
            <w:r w:rsidRPr="00E477FF">
              <w:rPr>
                <w:rStyle w:val="eop"/>
                <w:rFonts w:asciiTheme="minorHAnsi" w:hAnsiTheme="minorHAnsi" w:cstheme="minorHAns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4EEAABB"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Invest in scalable infrastructure, implement flexible service options, continuously monitor, and adjust resource allocation based on demand</w:t>
            </w:r>
            <w:r w:rsidRPr="00E477FF">
              <w:rPr>
                <w:rStyle w:val="eop"/>
                <w:rFonts w:asciiTheme="minorHAnsi" w:hAnsiTheme="minorHAnsi" w:cstheme="minorHAnsi"/>
                <w:sz w:val="24"/>
                <w:szCs w:val="24"/>
              </w:rPr>
              <w:t> </w:t>
            </w:r>
          </w:p>
        </w:tc>
      </w:tr>
      <w:tr w:rsidR="00336755" w:rsidRPr="00E477FF" w14:paraId="3EDE5BC8" w14:textId="77777777" w:rsidTr="00275D0C">
        <w:trPr>
          <w:trHeight w:val="147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662216B9"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4</w:t>
            </w:r>
            <w:r w:rsidRPr="00E477FF">
              <w:rPr>
                <w:rStyle w:val="eop"/>
                <w:rFonts w:asciiTheme="minorHAnsi" w:hAnsiTheme="minorHAnsi" w:cstheme="minorHAns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4CE9CD0"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Missed opportunities for personalization</w:t>
            </w:r>
            <w:r w:rsidRPr="00E477FF">
              <w:rPr>
                <w:rStyle w:val="eop"/>
                <w:rFonts w:asciiTheme="minorHAnsi" w:hAnsiTheme="minorHAnsi" w:cstheme="minorHAns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562ADBB"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Inability to analyze and utilize customer data</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5AFB46C"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0A99D1A"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Decreased customer satisfaction, missed revenue opportunities</w:t>
            </w:r>
            <w:r w:rsidRPr="00E477FF">
              <w:rPr>
                <w:rStyle w:val="eop"/>
                <w:rFonts w:asciiTheme="minorHAnsi" w:hAnsiTheme="minorHAnsi" w:cstheme="minorHAns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5FCD0AD"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Explore options for data analysis and personalization, invest in customer relationship management tools, conduct regular customer feedback surveys</w:t>
            </w:r>
            <w:r w:rsidRPr="00E477FF">
              <w:rPr>
                <w:rStyle w:val="eop"/>
                <w:rFonts w:asciiTheme="minorHAnsi" w:hAnsiTheme="minorHAnsi" w:cstheme="minorHAnsi"/>
                <w:sz w:val="24"/>
                <w:szCs w:val="24"/>
              </w:rPr>
              <w:t> </w:t>
            </w:r>
          </w:p>
        </w:tc>
      </w:tr>
      <w:tr w:rsidR="00336755" w:rsidRPr="00E477FF" w14:paraId="1DB85FFC" w14:textId="77777777">
        <w:trPr>
          <w:trHeight w:val="45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373E6D0"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5</w:t>
            </w:r>
            <w:r w:rsidRPr="00E477FF">
              <w:rPr>
                <w:rStyle w:val="eop"/>
                <w:rFonts w:asciiTheme="minorHAnsi" w:hAnsiTheme="minorHAnsi" w:cstheme="minorHAns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06AADA0"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Competitive disadvantage</w:t>
            </w:r>
            <w:r w:rsidRPr="00E477FF">
              <w:rPr>
                <w:rStyle w:val="eop"/>
                <w:rFonts w:asciiTheme="minorHAnsi" w:hAnsiTheme="minorHAnsi" w:cstheme="minorHAns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793BAE6"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Inability to keep up with industry trends</w:t>
            </w:r>
            <w:r w:rsidRPr="00E477FF">
              <w:rPr>
                <w:rStyle w:val="eop"/>
                <w:rFonts w:asciiTheme="minorHAnsi" w:hAnsiTheme="minorHAnsi" w:cstheme="minorHAns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975F959"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Medium</w:t>
            </w:r>
            <w:r w:rsidRPr="00E477FF">
              <w:rPr>
                <w:rStyle w:val="eop"/>
                <w:rFonts w:asciiTheme="minorHAnsi" w:hAnsiTheme="minorHAnsi" w:cstheme="minorHAns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DEBA579"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High - Loss of market share, decreased competitiveness</w:t>
            </w:r>
            <w:r w:rsidRPr="00E477FF">
              <w:rPr>
                <w:rStyle w:val="eop"/>
                <w:rFonts w:asciiTheme="minorHAnsi" w:hAnsiTheme="minorHAnsi" w:cstheme="minorHAns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437DA23" w14:textId="77777777" w:rsidR="00336755" w:rsidRPr="00E477FF" w:rsidRDefault="00336755">
            <w:pPr>
              <w:pStyle w:val="paragraph"/>
              <w:spacing w:before="0" w:beforeAutospacing="0" w:after="0" w:afterAutospacing="0"/>
              <w:textAlignment w:val="baseline"/>
              <w:rPr>
                <w:rFonts w:asciiTheme="minorHAnsi" w:hAnsiTheme="minorHAnsi" w:cstheme="minorHAnsi"/>
                <w:sz w:val="24"/>
                <w:szCs w:val="24"/>
              </w:rPr>
            </w:pPr>
            <w:r w:rsidRPr="00E477FF">
              <w:rPr>
                <w:rStyle w:val="normaltextrun"/>
                <w:rFonts w:asciiTheme="minorHAnsi" w:hAnsiTheme="minorHAnsi" w:cstheme="minorHAnsi"/>
                <w:sz w:val="24"/>
                <w:szCs w:val="24"/>
                <w:lang w:val="en-US"/>
              </w:rPr>
              <w:t>Stay informed about industry developments, invest in innovation and technology adoption, and prioritize customer experience and satisfaction</w:t>
            </w:r>
            <w:r w:rsidRPr="00E477FF">
              <w:rPr>
                <w:rStyle w:val="eop"/>
                <w:rFonts w:asciiTheme="minorHAnsi" w:hAnsiTheme="minorHAnsi" w:cstheme="minorHAnsi"/>
                <w:sz w:val="24"/>
                <w:szCs w:val="24"/>
              </w:rPr>
              <w:t> </w:t>
            </w:r>
          </w:p>
        </w:tc>
      </w:tr>
    </w:tbl>
    <w:p w14:paraId="45471658" w14:textId="77777777" w:rsidR="00336755" w:rsidRPr="00E477FF" w:rsidRDefault="00336755" w:rsidP="00336755">
      <w:pPr>
        <w:rPr>
          <w:rFonts w:asciiTheme="minorHAnsi" w:hAnsiTheme="minorHAnsi" w:cstheme="minorHAnsi"/>
          <w:sz w:val="24"/>
          <w:szCs w:val="24"/>
        </w:rPr>
      </w:pPr>
    </w:p>
    <w:p w14:paraId="533118F7" w14:textId="77777777" w:rsidR="00336755" w:rsidRPr="00E477FF" w:rsidRDefault="00336755" w:rsidP="00336755">
      <w:pPr>
        <w:rPr>
          <w:rFonts w:asciiTheme="minorHAnsi" w:hAnsiTheme="minorHAnsi" w:cstheme="minorHAnsi"/>
          <w:sz w:val="24"/>
          <w:szCs w:val="24"/>
        </w:rPr>
      </w:pPr>
      <w:r w:rsidRPr="00E477FF">
        <w:rPr>
          <w:rFonts w:asciiTheme="minorHAnsi" w:hAnsiTheme="minorHAnsi" w:cstheme="minorHAnsi"/>
          <w:sz w:val="24"/>
          <w:szCs w:val="24"/>
        </w:rPr>
        <w:t>The risk management plan includes detailed risk logs for each solution option, addressing the specific risks and mitigation measures. This comprehensive approach to risk management aims to ensure the successful implementation and long-term viability of the AI customer service platform.</w:t>
      </w:r>
    </w:p>
    <w:p w14:paraId="68DDFEF2" w14:textId="44E45B91" w:rsidR="00D7171C" w:rsidRDefault="00D7171C">
      <w:pPr>
        <w:rPr>
          <w:rFonts w:asciiTheme="minorHAnsi" w:eastAsiaTheme="majorEastAsia" w:hAnsiTheme="minorHAnsi" w:cstheme="minorHAnsi"/>
          <w:color w:val="2F5496" w:themeColor="accent1" w:themeShade="BF"/>
          <w:sz w:val="24"/>
          <w:szCs w:val="24"/>
        </w:rPr>
      </w:pPr>
      <w:r>
        <w:rPr>
          <w:rFonts w:asciiTheme="minorHAnsi" w:eastAsiaTheme="majorEastAsia" w:hAnsiTheme="minorHAnsi" w:cstheme="minorHAnsi"/>
          <w:color w:val="2F5496" w:themeColor="accent1" w:themeShade="BF"/>
          <w:sz w:val="24"/>
          <w:szCs w:val="24"/>
        </w:rPr>
        <w:br w:type="page"/>
      </w:r>
    </w:p>
    <w:p w14:paraId="61E85D64" w14:textId="72EAE910" w:rsidR="00D7171C" w:rsidRPr="00D7171C" w:rsidRDefault="00D7171C" w:rsidP="00D7171C">
      <w:pPr>
        <w:pStyle w:val="Heading1"/>
        <w:rPr>
          <w:sz w:val="40"/>
          <w:szCs w:val="40"/>
        </w:rPr>
      </w:pPr>
      <w:r w:rsidRPr="00D7171C">
        <w:rPr>
          <w:sz w:val="40"/>
          <w:szCs w:val="40"/>
        </w:rPr>
        <w:lastRenderedPageBreak/>
        <w:t>References</w:t>
      </w:r>
    </w:p>
    <w:p w14:paraId="3734164E" w14:textId="77777777" w:rsidR="00D7171C" w:rsidRPr="00D7171C" w:rsidRDefault="00D7171C">
      <w:pPr>
        <w:rPr>
          <w:rFonts w:asciiTheme="minorHAnsi" w:hAnsiTheme="minorHAnsi" w:cstheme="minorHAnsi"/>
          <w:sz w:val="24"/>
          <w:szCs w:val="24"/>
        </w:rPr>
      </w:pPr>
    </w:p>
    <w:p w14:paraId="07999F2C" w14:textId="46D7DA8E" w:rsidR="00AE753C" w:rsidRPr="00D7171C" w:rsidRDefault="00D7171C">
      <w:pPr>
        <w:rPr>
          <w:rFonts w:asciiTheme="minorHAnsi" w:eastAsiaTheme="majorEastAsia" w:hAnsiTheme="minorHAnsi" w:cstheme="minorHAnsi"/>
          <w:color w:val="2F5496" w:themeColor="accent1" w:themeShade="BF"/>
          <w:sz w:val="24"/>
          <w:szCs w:val="24"/>
        </w:rPr>
      </w:pPr>
      <w:hyperlink r:id="rId23" w:history="1">
        <w:r w:rsidRPr="00D7171C">
          <w:rPr>
            <w:rStyle w:val="Hyperlink"/>
            <w:rFonts w:asciiTheme="minorHAnsi" w:hAnsiTheme="minorHAnsi" w:cstheme="minorHAnsi"/>
            <w:sz w:val="24"/>
            <w:szCs w:val="24"/>
          </w:rPr>
          <w:t>Submitted files - OneDrive (mcas.ms)</w:t>
        </w:r>
      </w:hyperlink>
    </w:p>
    <w:sectPr w:rsidR="00AE753C" w:rsidRPr="00D7171C" w:rsidSect="006179A3">
      <w:headerReference w:type="default" r:id="rId24"/>
      <w:footerReference w:type="defaul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B34DC" w14:textId="77777777" w:rsidR="006179A3" w:rsidRDefault="006179A3" w:rsidP="00603ECA">
      <w:r>
        <w:separator/>
      </w:r>
    </w:p>
  </w:endnote>
  <w:endnote w:type="continuationSeparator" w:id="0">
    <w:p w14:paraId="71F1BBE1" w14:textId="77777777" w:rsidR="006179A3" w:rsidRDefault="006179A3" w:rsidP="00603ECA">
      <w:r>
        <w:continuationSeparator/>
      </w:r>
    </w:p>
  </w:endnote>
  <w:endnote w:type="continuationNotice" w:id="1">
    <w:p w14:paraId="5BD26D05" w14:textId="77777777" w:rsidR="006179A3" w:rsidRDefault="00617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7E455" w14:textId="172B25D6" w:rsidR="00603ECA" w:rsidRPr="008D2F57" w:rsidRDefault="00933899">
    <w:pPr>
      <w:pStyle w:val="Footer"/>
      <w:rPr>
        <w:rFonts w:asciiTheme="minorHAnsi" w:hAnsiTheme="minorHAnsi" w:cstheme="minorHAnsi"/>
      </w:rPr>
    </w:pPr>
    <w:r w:rsidRPr="00D76B2B">
      <w:rPr>
        <w:rFonts w:asciiTheme="minorHAnsi" w:hAnsiTheme="minorHAnsi" w:cstheme="minorHAnsi"/>
      </w:rPr>
      <w:t>Group CP5</w:t>
    </w:r>
    <w:r w:rsidRPr="00D76B2B">
      <w:rPr>
        <w:rFonts w:asciiTheme="minorHAnsi" w:hAnsiTheme="minorHAnsi" w:cstheme="minorHAnsi"/>
      </w:rPr>
      <w:ptab w:relativeTo="margin" w:alignment="center" w:leader="none"/>
    </w:r>
    <w:r w:rsidRPr="00D76B2B">
      <w:rPr>
        <w:rFonts w:asciiTheme="minorHAnsi" w:hAnsiTheme="minorHAnsi" w:cstheme="minorHAnsi"/>
      </w:rPr>
      <w:t>I</w:t>
    </w:r>
    <w:r w:rsidR="00A37390" w:rsidRPr="00D76B2B">
      <w:rPr>
        <w:rFonts w:asciiTheme="minorHAnsi" w:hAnsiTheme="minorHAnsi" w:cstheme="minorHAnsi"/>
      </w:rPr>
      <w:t>NFO8686</w:t>
    </w:r>
    <w:r w:rsidRPr="00D76B2B">
      <w:rPr>
        <w:rFonts w:asciiTheme="minorHAnsi" w:hAnsiTheme="minorHAnsi" w:cstheme="minorHAnsi"/>
      </w:rPr>
      <w:ptab w:relativeTo="margin" w:alignment="right" w:leader="none"/>
    </w:r>
    <w:r w:rsidR="004D2140" w:rsidRPr="00D76B2B">
      <w:rPr>
        <w:rFonts w:asciiTheme="minorHAnsi" w:hAnsiTheme="minorHAnsi" w:cstheme="minorHAnsi"/>
      </w:rPr>
      <w:fldChar w:fldCharType="begin"/>
    </w:r>
    <w:r w:rsidR="004D2140">
      <w:instrText xml:space="preserve"> PAGE   \* MERGEFORMAT </w:instrText>
    </w:r>
    <w:r w:rsidR="004D2140" w:rsidRPr="00D76B2B">
      <w:rPr>
        <w:rFonts w:asciiTheme="minorHAnsi" w:hAnsiTheme="minorHAnsi" w:cstheme="minorHAnsi"/>
      </w:rPr>
      <w:fldChar w:fldCharType="separate"/>
    </w:r>
    <w:r w:rsidR="004D2140" w:rsidRPr="00D76B2B">
      <w:rPr>
        <w:rFonts w:asciiTheme="minorHAnsi" w:hAnsiTheme="minorHAnsi" w:cstheme="minorHAnsi"/>
      </w:rPr>
      <w:t>1</w:t>
    </w:r>
    <w:r w:rsidR="004D2140" w:rsidRPr="00D76B2B">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53E4" w14:textId="4D32A962" w:rsidR="009C1A10" w:rsidRPr="00592FE4" w:rsidRDefault="009C1A10">
    <w:pPr>
      <w:pStyle w:val="Footer"/>
      <w:rPr>
        <w:rFonts w:asciiTheme="minorHAnsi" w:hAnsiTheme="minorHAnsi" w:cstheme="minorHAnsi"/>
      </w:rPr>
    </w:pPr>
    <w:r>
      <w:tab/>
    </w:r>
    <w:r w:rsidRPr="00592FE4">
      <w:rPr>
        <w:rFonts w:asciiTheme="minorHAnsi" w:hAnsiTheme="minorHAnsi" w:cstheme="minorHAnsi"/>
      </w:rPr>
      <w:t>INFO8686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50033" w14:textId="77777777" w:rsidR="006179A3" w:rsidRDefault="006179A3" w:rsidP="00603ECA">
      <w:r>
        <w:separator/>
      </w:r>
    </w:p>
  </w:footnote>
  <w:footnote w:type="continuationSeparator" w:id="0">
    <w:p w14:paraId="2A904D61" w14:textId="77777777" w:rsidR="006179A3" w:rsidRDefault="006179A3" w:rsidP="00603ECA">
      <w:r>
        <w:continuationSeparator/>
      </w:r>
    </w:p>
  </w:footnote>
  <w:footnote w:type="continuationNotice" w:id="1">
    <w:p w14:paraId="673FB1F6" w14:textId="77777777" w:rsidR="006179A3" w:rsidRDefault="00617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34FB" w14:textId="77777777" w:rsidR="00A13C1D" w:rsidRDefault="00F74B88">
    <w:pPr>
      <w:pStyle w:val="Header"/>
    </w:pPr>
    <w:r>
      <w:rPr>
        <w:noProof/>
      </w:rPr>
      <w:t xml:space="preserve">                                                                                                                                </w:t>
    </w:r>
    <w:r w:rsidR="00452FCC">
      <w:rPr>
        <w:noProof/>
      </w:rPr>
      <w:t xml:space="preserve"> </w:t>
    </w:r>
    <w:r w:rsidR="00DE3A76">
      <w:rPr>
        <w:noProof/>
      </w:rPr>
      <w:drawing>
        <wp:inline distT="0" distB="0" distL="0" distR="0" wp14:anchorId="38C567DD" wp14:editId="16153DFF">
          <wp:extent cx="784916" cy="722299"/>
          <wp:effectExtent l="0" t="0" r="0" b="1905"/>
          <wp:docPr id="654390516" name="Picture 654390516"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516" name="Picture 2" descr="A red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6113" cy="732602"/>
                  </a:xfrm>
                  <a:prstGeom prst="ellipse">
                    <a:avLst/>
                  </a:prstGeom>
                  <a:ln>
                    <a:noFill/>
                  </a:ln>
                  <a:effectLst>
                    <a:softEdge rad="112500"/>
                  </a:effectLst>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Hu5u2HwV" int2:invalidationBookmarkName="" int2:hashCode="xFDLx8TBMkvZEO" int2:id="CAUjCvaG">
      <int2:state int2:value="Rejected" int2:type="AugLoop_Text_Critique"/>
    </int2:bookmark>
    <int2:bookmark int2:bookmarkName="_Int_rAH3b9O5" int2:invalidationBookmarkName="" int2:hashCode="RIFAAmhxlzYY12" int2:id="MLTmC32r">
      <int2:state int2:value="Rejected" int2:type="AugLoop_Text_Critique"/>
    </int2:bookmark>
    <int2:bookmark int2:bookmarkName="_Int_ylk2l4PJ" int2:invalidationBookmarkName="" int2:hashCode="VMLymr8P6EtH6F" int2:id="sUUyrCu9">
      <int2:state int2:value="Rejected" int2:type="AugLoop_Text_Critique"/>
    </int2:bookmark>
    <int2:bookmark int2:bookmarkName="_Int_DKATdlkr" int2:invalidationBookmarkName="" int2:hashCode="Y/qZUQMrNlfvNK" int2:id="zK0wQWM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4D6"/>
    <w:multiLevelType w:val="hybridMultilevel"/>
    <w:tmpl w:val="F8F45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133CC"/>
    <w:multiLevelType w:val="hybridMultilevel"/>
    <w:tmpl w:val="FFFFFFFF"/>
    <w:lvl w:ilvl="0" w:tplc="658AD250">
      <w:start w:val="1"/>
      <w:numFmt w:val="bullet"/>
      <w:lvlText w:val=""/>
      <w:lvlJc w:val="left"/>
      <w:pPr>
        <w:ind w:left="720" w:hanging="360"/>
      </w:pPr>
      <w:rPr>
        <w:rFonts w:ascii="Symbol" w:hAnsi="Symbol" w:hint="default"/>
      </w:rPr>
    </w:lvl>
    <w:lvl w:ilvl="1" w:tplc="F1C6EE3C">
      <w:start w:val="1"/>
      <w:numFmt w:val="bullet"/>
      <w:lvlText w:val="·"/>
      <w:lvlJc w:val="left"/>
      <w:pPr>
        <w:ind w:left="1440" w:hanging="360"/>
      </w:pPr>
      <w:rPr>
        <w:rFonts w:ascii="Symbol" w:hAnsi="Symbol" w:hint="default"/>
      </w:rPr>
    </w:lvl>
    <w:lvl w:ilvl="2" w:tplc="2A08C3EE">
      <w:start w:val="1"/>
      <w:numFmt w:val="bullet"/>
      <w:lvlText w:val=""/>
      <w:lvlJc w:val="left"/>
      <w:pPr>
        <w:ind w:left="2160" w:hanging="360"/>
      </w:pPr>
      <w:rPr>
        <w:rFonts w:ascii="Wingdings" w:hAnsi="Wingdings" w:hint="default"/>
      </w:rPr>
    </w:lvl>
    <w:lvl w:ilvl="3" w:tplc="3E1067E2">
      <w:start w:val="1"/>
      <w:numFmt w:val="bullet"/>
      <w:lvlText w:val=""/>
      <w:lvlJc w:val="left"/>
      <w:pPr>
        <w:ind w:left="2880" w:hanging="360"/>
      </w:pPr>
      <w:rPr>
        <w:rFonts w:ascii="Symbol" w:hAnsi="Symbol" w:hint="default"/>
      </w:rPr>
    </w:lvl>
    <w:lvl w:ilvl="4" w:tplc="D99A971E">
      <w:start w:val="1"/>
      <w:numFmt w:val="bullet"/>
      <w:lvlText w:val="o"/>
      <w:lvlJc w:val="left"/>
      <w:pPr>
        <w:ind w:left="3600" w:hanging="360"/>
      </w:pPr>
      <w:rPr>
        <w:rFonts w:ascii="Courier New" w:hAnsi="Courier New" w:hint="default"/>
      </w:rPr>
    </w:lvl>
    <w:lvl w:ilvl="5" w:tplc="E02819F6">
      <w:start w:val="1"/>
      <w:numFmt w:val="bullet"/>
      <w:lvlText w:val=""/>
      <w:lvlJc w:val="left"/>
      <w:pPr>
        <w:ind w:left="4320" w:hanging="360"/>
      </w:pPr>
      <w:rPr>
        <w:rFonts w:ascii="Wingdings" w:hAnsi="Wingdings" w:hint="default"/>
      </w:rPr>
    </w:lvl>
    <w:lvl w:ilvl="6" w:tplc="341A1D78">
      <w:start w:val="1"/>
      <w:numFmt w:val="bullet"/>
      <w:lvlText w:val=""/>
      <w:lvlJc w:val="left"/>
      <w:pPr>
        <w:ind w:left="5040" w:hanging="360"/>
      </w:pPr>
      <w:rPr>
        <w:rFonts w:ascii="Symbol" w:hAnsi="Symbol" w:hint="default"/>
      </w:rPr>
    </w:lvl>
    <w:lvl w:ilvl="7" w:tplc="02408C6C">
      <w:start w:val="1"/>
      <w:numFmt w:val="bullet"/>
      <w:lvlText w:val="o"/>
      <w:lvlJc w:val="left"/>
      <w:pPr>
        <w:ind w:left="5760" w:hanging="360"/>
      </w:pPr>
      <w:rPr>
        <w:rFonts w:ascii="Courier New" w:hAnsi="Courier New" w:hint="default"/>
      </w:rPr>
    </w:lvl>
    <w:lvl w:ilvl="8" w:tplc="8320FF48">
      <w:start w:val="1"/>
      <w:numFmt w:val="bullet"/>
      <w:lvlText w:val=""/>
      <w:lvlJc w:val="left"/>
      <w:pPr>
        <w:ind w:left="6480" w:hanging="360"/>
      </w:pPr>
      <w:rPr>
        <w:rFonts w:ascii="Wingdings" w:hAnsi="Wingdings" w:hint="default"/>
      </w:rPr>
    </w:lvl>
  </w:abstractNum>
  <w:abstractNum w:abstractNumId="2" w15:restartNumberingAfterBreak="0">
    <w:nsid w:val="02C0A7B8"/>
    <w:multiLevelType w:val="hybridMultilevel"/>
    <w:tmpl w:val="FFFFFFFF"/>
    <w:lvl w:ilvl="0" w:tplc="1542E92C">
      <w:start w:val="1"/>
      <w:numFmt w:val="decimal"/>
      <w:lvlText w:val="%1."/>
      <w:lvlJc w:val="left"/>
      <w:pPr>
        <w:ind w:left="720" w:hanging="360"/>
      </w:pPr>
    </w:lvl>
    <w:lvl w:ilvl="1" w:tplc="E3F6D370">
      <w:start w:val="1"/>
      <w:numFmt w:val="lowerLetter"/>
      <w:lvlText w:val="%2."/>
      <w:lvlJc w:val="left"/>
      <w:pPr>
        <w:ind w:left="1440" w:hanging="360"/>
      </w:pPr>
    </w:lvl>
    <w:lvl w:ilvl="2" w:tplc="2598B692">
      <w:start w:val="1"/>
      <w:numFmt w:val="lowerRoman"/>
      <w:lvlText w:val="%3."/>
      <w:lvlJc w:val="right"/>
      <w:pPr>
        <w:ind w:left="2160" w:hanging="180"/>
      </w:pPr>
    </w:lvl>
    <w:lvl w:ilvl="3" w:tplc="7C7E7A68">
      <w:start w:val="1"/>
      <w:numFmt w:val="decimal"/>
      <w:lvlText w:val="%4."/>
      <w:lvlJc w:val="left"/>
      <w:pPr>
        <w:ind w:left="2880" w:hanging="360"/>
      </w:pPr>
    </w:lvl>
    <w:lvl w:ilvl="4" w:tplc="895C0D18">
      <w:start w:val="1"/>
      <w:numFmt w:val="lowerLetter"/>
      <w:lvlText w:val="%5."/>
      <w:lvlJc w:val="left"/>
      <w:pPr>
        <w:ind w:left="3600" w:hanging="360"/>
      </w:pPr>
    </w:lvl>
    <w:lvl w:ilvl="5" w:tplc="AB50D230">
      <w:start w:val="1"/>
      <w:numFmt w:val="lowerRoman"/>
      <w:lvlText w:val="%6."/>
      <w:lvlJc w:val="right"/>
      <w:pPr>
        <w:ind w:left="4320" w:hanging="180"/>
      </w:pPr>
    </w:lvl>
    <w:lvl w:ilvl="6" w:tplc="143488BC">
      <w:start w:val="1"/>
      <w:numFmt w:val="decimal"/>
      <w:lvlText w:val="%7."/>
      <w:lvlJc w:val="left"/>
      <w:pPr>
        <w:ind w:left="5040" w:hanging="360"/>
      </w:pPr>
    </w:lvl>
    <w:lvl w:ilvl="7" w:tplc="16A8A77A">
      <w:start w:val="1"/>
      <w:numFmt w:val="lowerLetter"/>
      <w:lvlText w:val="%8."/>
      <w:lvlJc w:val="left"/>
      <w:pPr>
        <w:ind w:left="5760" w:hanging="360"/>
      </w:pPr>
    </w:lvl>
    <w:lvl w:ilvl="8" w:tplc="69DEF9FA">
      <w:start w:val="1"/>
      <w:numFmt w:val="lowerRoman"/>
      <w:lvlText w:val="%9."/>
      <w:lvlJc w:val="right"/>
      <w:pPr>
        <w:ind w:left="6480" w:hanging="180"/>
      </w:pPr>
    </w:lvl>
  </w:abstractNum>
  <w:abstractNum w:abstractNumId="3" w15:restartNumberingAfterBreak="0">
    <w:nsid w:val="05995831"/>
    <w:multiLevelType w:val="hybridMultilevel"/>
    <w:tmpl w:val="FFFFFFFF"/>
    <w:lvl w:ilvl="0" w:tplc="1B9CA3CE">
      <w:start w:val="1"/>
      <w:numFmt w:val="decimal"/>
      <w:lvlText w:val="%1."/>
      <w:lvlJc w:val="left"/>
      <w:pPr>
        <w:ind w:left="720" w:hanging="360"/>
      </w:pPr>
    </w:lvl>
    <w:lvl w:ilvl="1" w:tplc="93689108">
      <w:start w:val="1"/>
      <w:numFmt w:val="lowerLetter"/>
      <w:lvlText w:val="%2."/>
      <w:lvlJc w:val="left"/>
      <w:pPr>
        <w:ind w:left="1440" w:hanging="360"/>
      </w:pPr>
    </w:lvl>
    <w:lvl w:ilvl="2" w:tplc="566E1BB8">
      <w:start w:val="1"/>
      <w:numFmt w:val="lowerRoman"/>
      <w:lvlText w:val="%3."/>
      <w:lvlJc w:val="right"/>
      <w:pPr>
        <w:ind w:left="2160" w:hanging="180"/>
      </w:pPr>
    </w:lvl>
    <w:lvl w:ilvl="3" w:tplc="C3EEFB90">
      <w:start w:val="1"/>
      <w:numFmt w:val="decimal"/>
      <w:lvlText w:val="%4."/>
      <w:lvlJc w:val="left"/>
      <w:pPr>
        <w:ind w:left="2880" w:hanging="360"/>
      </w:pPr>
    </w:lvl>
    <w:lvl w:ilvl="4" w:tplc="9144612E">
      <w:start w:val="1"/>
      <w:numFmt w:val="lowerLetter"/>
      <w:lvlText w:val="%5."/>
      <w:lvlJc w:val="left"/>
      <w:pPr>
        <w:ind w:left="3600" w:hanging="360"/>
      </w:pPr>
    </w:lvl>
    <w:lvl w:ilvl="5" w:tplc="8DA2E764">
      <w:start w:val="1"/>
      <w:numFmt w:val="lowerRoman"/>
      <w:lvlText w:val="%6."/>
      <w:lvlJc w:val="right"/>
      <w:pPr>
        <w:ind w:left="4320" w:hanging="180"/>
      </w:pPr>
    </w:lvl>
    <w:lvl w:ilvl="6" w:tplc="7CDC6968">
      <w:start w:val="1"/>
      <w:numFmt w:val="decimal"/>
      <w:lvlText w:val="%7."/>
      <w:lvlJc w:val="left"/>
      <w:pPr>
        <w:ind w:left="5040" w:hanging="360"/>
      </w:pPr>
    </w:lvl>
    <w:lvl w:ilvl="7" w:tplc="5B72AB60">
      <w:start w:val="1"/>
      <w:numFmt w:val="lowerLetter"/>
      <w:lvlText w:val="%8."/>
      <w:lvlJc w:val="left"/>
      <w:pPr>
        <w:ind w:left="5760" w:hanging="360"/>
      </w:pPr>
    </w:lvl>
    <w:lvl w:ilvl="8" w:tplc="F89E89F8">
      <w:start w:val="1"/>
      <w:numFmt w:val="lowerRoman"/>
      <w:lvlText w:val="%9."/>
      <w:lvlJc w:val="right"/>
      <w:pPr>
        <w:ind w:left="6480" w:hanging="180"/>
      </w:pPr>
    </w:lvl>
  </w:abstractNum>
  <w:abstractNum w:abstractNumId="4" w15:restartNumberingAfterBreak="0">
    <w:nsid w:val="0691D00A"/>
    <w:multiLevelType w:val="hybridMultilevel"/>
    <w:tmpl w:val="FFFFFFFF"/>
    <w:lvl w:ilvl="0" w:tplc="5A0AA268">
      <w:start w:val="1"/>
      <w:numFmt w:val="bullet"/>
      <w:lvlText w:val="·"/>
      <w:lvlJc w:val="left"/>
      <w:pPr>
        <w:ind w:left="720" w:hanging="360"/>
      </w:pPr>
      <w:rPr>
        <w:rFonts w:ascii="Symbol" w:hAnsi="Symbol" w:hint="default"/>
      </w:rPr>
    </w:lvl>
    <w:lvl w:ilvl="1" w:tplc="D8109146">
      <w:start w:val="1"/>
      <w:numFmt w:val="bullet"/>
      <w:lvlText w:val="o"/>
      <w:lvlJc w:val="left"/>
      <w:pPr>
        <w:ind w:left="1440" w:hanging="360"/>
      </w:pPr>
      <w:rPr>
        <w:rFonts w:ascii="Courier New" w:hAnsi="Courier New" w:hint="default"/>
      </w:rPr>
    </w:lvl>
    <w:lvl w:ilvl="2" w:tplc="BE7E81E6">
      <w:start w:val="1"/>
      <w:numFmt w:val="bullet"/>
      <w:lvlText w:val=""/>
      <w:lvlJc w:val="left"/>
      <w:pPr>
        <w:ind w:left="2160" w:hanging="360"/>
      </w:pPr>
      <w:rPr>
        <w:rFonts w:ascii="Wingdings" w:hAnsi="Wingdings" w:hint="default"/>
      </w:rPr>
    </w:lvl>
    <w:lvl w:ilvl="3" w:tplc="C9566422">
      <w:start w:val="1"/>
      <w:numFmt w:val="bullet"/>
      <w:lvlText w:val=""/>
      <w:lvlJc w:val="left"/>
      <w:pPr>
        <w:ind w:left="2880" w:hanging="360"/>
      </w:pPr>
      <w:rPr>
        <w:rFonts w:ascii="Symbol" w:hAnsi="Symbol" w:hint="default"/>
      </w:rPr>
    </w:lvl>
    <w:lvl w:ilvl="4" w:tplc="F95278A6">
      <w:start w:val="1"/>
      <w:numFmt w:val="bullet"/>
      <w:lvlText w:val="o"/>
      <w:lvlJc w:val="left"/>
      <w:pPr>
        <w:ind w:left="3600" w:hanging="360"/>
      </w:pPr>
      <w:rPr>
        <w:rFonts w:ascii="Courier New" w:hAnsi="Courier New" w:hint="default"/>
      </w:rPr>
    </w:lvl>
    <w:lvl w:ilvl="5" w:tplc="EC4E1086">
      <w:start w:val="1"/>
      <w:numFmt w:val="bullet"/>
      <w:lvlText w:val=""/>
      <w:lvlJc w:val="left"/>
      <w:pPr>
        <w:ind w:left="4320" w:hanging="360"/>
      </w:pPr>
      <w:rPr>
        <w:rFonts w:ascii="Wingdings" w:hAnsi="Wingdings" w:hint="default"/>
      </w:rPr>
    </w:lvl>
    <w:lvl w:ilvl="6" w:tplc="20920C28">
      <w:start w:val="1"/>
      <w:numFmt w:val="bullet"/>
      <w:lvlText w:val=""/>
      <w:lvlJc w:val="left"/>
      <w:pPr>
        <w:ind w:left="5040" w:hanging="360"/>
      </w:pPr>
      <w:rPr>
        <w:rFonts w:ascii="Symbol" w:hAnsi="Symbol" w:hint="default"/>
      </w:rPr>
    </w:lvl>
    <w:lvl w:ilvl="7" w:tplc="A2E0F1BE">
      <w:start w:val="1"/>
      <w:numFmt w:val="bullet"/>
      <w:lvlText w:val="o"/>
      <w:lvlJc w:val="left"/>
      <w:pPr>
        <w:ind w:left="5760" w:hanging="360"/>
      </w:pPr>
      <w:rPr>
        <w:rFonts w:ascii="Courier New" w:hAnsi="Courier New" w:hint="default"/>
      </w:rPr>
    </w:lvl>
    <w:lvl w:ilvl="8" w:tplc="CAAA7DAC">
      <w:start w:val="1"/>
      <w:numFmt w:val="bullet"/>
      <w:lvlText w:val=""/>
      <w:lvlJc w:val="left"/>
      <w:pPr>
        <w:ind w:left="6480" w:hanging="360"/>
      </w:pPr>
      <w:rPr>
        <w:rFonts w:ascii="Wingdings" w:hAnsi="Wingdings" w:hint="default"/>
      </w:rPr>
    </w:lvl>
  </w:abstractNum>
  <w:abstractNum w:abstractNumId="5" w15:restartNumberingAfterBreak="0">
    <w:nsid w:val="0712D90A"/>
    <w:multiLevelType w:val="hybridMultilevel"/>
    <w:tmpl w:val="FFFFFFFF"/>
    <w:lvl w:ilvl="0" w:tplc="2F2E7222">
      <w:start w:val="1"/>
      <w:numFmt w:val="bullet"/>
      <w:lvlText w:val=""/>
      <w:lvlJc w:val="left"/>
      <w:pPr>
        <w:ind w:left="720" w:hanging="360"/>
      </w:pPr>
      <w:rPr>
        <w:rFonts w:ascii="Symbol" w:hAnsi="Symbol" w:hint="default"/>
      </w:rPr>
    </w:lvl>
    <w:lvl w:ilvl="1" w:tplc="0A40A490">
      <w:start w:val="1"/>
      <w:numFmt w:val="bullet"/>
      <w:lvlText w:val="·"/>
      <w:lvlJc w:val="left"/>
      <w:pPr>
        <w:ind w:left="1440" w:hanging="360"/>
      </w:pPr>
      <w:rPr>
        <w:rFonts w:ascii="Symbol" w:hAnsi="Symbol" w:hint="default"/>
      </w:rPr>
    </w:lvl>
    <w:lvl w:ilvl="2" w:tplc="DAACA686">
      <w:start w:val="1"/>
      <w:numFmt w:val="bullet"/>
      <w:lvlText w:val=""/>
      <w:lvlJc w:val="left"/>
      <w:pPr>
        <w:ind w:left="2160" w:hanging="360"/>
      </w:pPr>
      <w:rPr>
        <w:rFonts w:ascii="Wingdings" w:hAnsi="Wingdings" w:hint="default"/>
      </w:rPr>
    </w:lvl>
    <w:lvl w:ilvl="3" w:tplc="EBF499BC">
      <w:start w:val="1"/>
      <w:numFmt w:val="bullet"/>
      <w:lvlText w:val=""/>
      <w:lvlJc w:val="left"/>
      <w:pPr>
        <w:ind w:left="2880" w:hanging="360"/>
      </w:pPr>
      <w:rPr>
        <w:rFonts w:ascii="Symbol" w:hAnsi="Symbol" w:hint="default"/>
      </w:rPr>
    </w:lvl>
    <w:lvl w:ilvl="4" w:tplc="35569344">
      <w:start w:val="1"/>
      <w:numFmt w:val="bullet"/>
      <w:lvlText w:val="o"/>
      <w:lvlJc w:val="left"/>
      <w:pPr>
        <w:ind w:left="3600" w:hanging="360"/>
      </w:pPr>
      <w:rPr>
        <w:rFonts w:ascii="Courier New" w:hAnsi="Courier New" w:hint="default"/>
      </w:rPr>
    </w:lvl>
    <w:lvl w:ilvl="5" w:tplc="256016B6">
      <w:start w:val="1"/>
      <w:numFmt w:val="bullet"/>
      <w:lvlText w:val=""/>
      <w:lvlJc w:val="left"/>
      <w:pPr>
        <w:ind w:left="4320" w:hanging="360"/>
      </w:pPr>
      <w:rPr>
        <w:rFonts w:ascii="Wingdings" w:hAnsi="Wingdings" w:hint="default"/>
      </w:rPr>
    </w:lvl>
    <w:lvl w:ilvl="6" w:tplc="BEDCAC90">
      <w:start w:val="1"/>
      <w:numFmt w:val="bullet"/>
      <w:lvlText w:val=""/>
      <w:lvlJc w:val="left"/>
      <w:pPr>
        <w:ind w:left="5040" w:hanging="360"/>
      </w:pPr>
      <w:rPr>
        <w:rFonts w:ascii="Symbol" w:hAnsi="Symbol" w:hint="default"/>
      </w:rPr>
    </w:lvl>
    <w:lvl w:ilvl="7" w:tplc="AAA06D1A">
      <w:start w:val="1"/>
      <w:numFmt w:val="bullet"/>
      <w:lvlText w:val="o"/>
      <w:lvlJc w:val="left"/>
      <w:pPr>
        <w:ind w:left="5760" w:hanging="360"/>
      </w:pPr>
      <w:rPr>
        <w:rFonts w:ascii="Courier New" w:hAnsi="Courier New" w:hint="default"/>
      </w:rPr>
    </w:lvl>
    <w:lvl w:ilvl="8" w:tplc="14F67370">
      <w:start w:val="1"/>
      <w:numFmt w:val="bullet"/>
      <w:lvlText w:val=""/>
      <w:lvlJc w:val="left"/>
      <w:pPr>
        <w:ind w:left="6480" w:hanging="360"/>
      </w:pPr>
      <w:rPr>
        <w:rFonts w:ascii="Wingdings" w:hAnsi="Wingdings" w:hint="default"/>
      </w:rPr>
    </w:lvl>
  </w:abstractNum>
  <w:abstractNum w:abstractNumId="6" w15:restartNumberingAfterBreak="0">
    <w:nsid w:val="11245315"/>
    <w:multiLevelType w:val="hybridMultilevel"/>
    <w:tmpl w:val="FFFFFFFF"/>
    <w:lvl w:ilvl="0" w:tplc="30B044C4">
      <w:start w:val="1"/>
      <w:numFmt w:val="bullet"/>
      <w:lvlText w:val=""/>
      <w:lvlJc w:val="left"/>
      <w:pPr>
        <w:ind w:left="720" w:hanging="360"/>
      </w:pPr>
      <w:rPr>
        <w:rFonts w:ascii="Symbol" w:hAnsi="Symbol" w:hint="default"/>
      </w:rPr>
    </w:lvl>
    <w:lvl w:ilvl="1" w:tplc="6156A756">
      <w:start w:val="1"/>
      <w:numFmt w:val="bullet"/>
      <w:lvlText w:val="·"/>
      <w:lvlJc w:val="left"/>
      <w:pPr>
        <w:ind w:left="1440" w:hanging="360"/>
      </w:pPr>
      <w:rPr>
        <w:rFonts w:ascii="Symbol" w:hAnsi="Symbol" w:hint="default"/>
      </w:rPr>
    </w:lvl>
    <w:lvl w:ilvl="2" w:tplc="24901C2A">
      <w:start w:val="1"/>
      <w:numFmt w:val="bullet"/>
      <w:lvlText w:val=""/>
      <w:lvlJc w:val="left"/>
      <w:pPr>
        <w:ind w:left="2160" w:hanging="360"/>
      </w:pPr>
      <w:rPr>
        <w:rFonts w:ascii="Wingdings" w:hAnsi="Wingdings" w:hint="default"/>
      </w:rPr>
    </w:lvl>
    <w:lvl w:ilvl="3" w:tplc="BFCC98FE">
      <w:start w:val="1"/>
      <w:numFmt w:val="bullet"/>
      <w:lvlText w:val=""/>
      <w:lvlJc w:val="left"/>
      <w:pPr>
        <w:ind w:left="2880" w:hanging="360"/>
      </w:pPr>
      <w:rPr>
        <w:rFonts w:ascii="Symbol" w:hAnsi="Symbol" w:hint="default"/>
      </w:rPr>
    </w:lvl>
    <w:lvl w:ilvl="4" w:tplc="C4E40EEE">
      <w:start w:val="1"/>
      <w:numFmt w:val="bullet"/>
      <w:lvlText w:val="o"/>
      <w:lvlJc w:val="left"/>
      <w:pPr>
        <w:ind w:left="3600" w:hanging="360"/>
      </w:pPr>
      <w:rPr>
        <w:rFonts w:ascii="Courier New" w:hAnsi="Courier New" w:hint="default"/>
      </w:rPr>
    </w:lvl>
    <w:lvl w:ilvl="5" w:tplc="3C587720">
      <w:start w:val="1"/>
      <w:numFmt w:val="bullet"/>
      <w:lvlText w:val=""/>
      <w:lvlJc w:val="left"/>
      <w:pPr>
        <w:ind w:left="4320" w:hanging="360"/>
      </w:pPr>
      <w:rPr>
        <w:rFonts w:ascii="Wingdings" w:hAnsi="Wingdings" w:hint="default"/>
      </w:rPr>
    </w:lvl>
    <w:lvl w:ilvl="6" w:tplc="90AA6B6A">
      <w:start w:val="1"/>
      <w:numFmt w:val="bullet"/>
      <w:lvlText w:val=""/>
      <w:lvlJc w:val="left"/>
      <w:pPr>
        <w:ind w:left="5040" w:hanging="360"/>
      </w:pPr>
      <w:rPr>
        <w:rFonts w:ascii="Symbol" w:hAnsi="Symbol" w:hint="default"/>
      </w:rPr>
    </w:lvl>
    <w:lvl w:ilvl="7" w:tplc="1C066FE0">
      <w:start w:val="1"/>
      <w:numFmt w:val="bullet"/>
      <w:lvlText w:val="o"/>
      <w:lvlJc w:val="left"/>
      <w:pPr>
        <w:ind w:left="5760" w:hanging="360"/>
      </w:pPr>
      <w:rPr>
        <w:rFonts w:ascii="Courier New" w:hAnsi="Courier New" w:hint="default"/>
      </w:rPr>
    </w:lvl>
    <w:lvl w:ilvl="8" w:tplc="65E20448">
      <w:start w:val="1"/>
      <w:numFmt w:val="bullet"/>
      <w:lvlText w:val=""/>
      <w:lvlJc w:val="left"/>
      <w:pPr>
        <w:ind w:left="6480" w:hanging="360"/>
      </w:pPr>
      <w:rPr>
        <w:rFonts w:ascii="Wingdings" w:hAnsi="Wingdings" w:hint="default"/>
      </w:rPr>
    </w:lvl>
  </w:abstractNum>
  <w:abstractNum w:abstractNumId="7" w15:restartNumberingAfterBreak="0">
    <w:nsid w:val="1416FF95"/>
    <w:multiLevelType w:val="hybridMultilevel"/>
    <w:tmpl w:val="FFFFFFFF"/>
    <w:lvl w:ilvl="0" w:tplc="159659AE">
      <w:start w:val="1"/>
      <w:numFmt w:val="decimal"/>
      <w:lvlText w:val="%1."/>
      <w:lvlJc w:val="left"/>
      <w:pPr>
        <w:ind w:left="720" w:hanging="360"/>
      </w:pPr>
    </w:lvl>
    <w:lvl w:ilvl="1" w:tplc="E676EC88">
      <w:start w:val="1"/>
      <w:numFmt w:val="lowerLetter"/>
      <w:lvlText w:val="%2."/>
      <w:lvlJc w:val="left"/>
      <w:pPr>
        <w:ind w:left="1440" w:hanging="360"/>
      </w:pPr>
    </w:lvl>
    <w:lvl w:ilvl="2" w:tplc="9B5815BC">
      <w:start w:val="1"/>
      <w:numFmt w:val="lowerRoman"/>
      <w:lvlText w:val="%3."/>
      <w:lvlJc w:val="right"/>
      <w:pPr>
        <w:ind w:left="2160" w:hanging="180"/>
      </w:pPr>
    </w:lvl>
    <w:lvl w:ilvl="3" w:tplc="0FCEA24C">
      <w:start w:val="1"/>
      <w:numFmt w:val="decimal"/>
      <w:lvlText w:val="%4."/>
      <w:lvlJc w:val="left"/>
      <w:pPr>
        <w:ind w:left="2880" w:hanging="360"/>
      </w:pPr>
    </w:lvl>
    <w:lvl w:ilvl="4" w:tplc="E7E0FE88">
      <w:start w:val="1"/>
      <w:numFmt w:val="lowerLetter"/>
      <w:lvlText w:val="%5."/>
      <w:lvlJc w:val="left"/>
      <w:pPr>
        <w:ind w:left="3600" w:hanging="360"/>
      </w:pPr>
    </w:lvl>
    <w:lvl w:ilvl="5" w:tplc="39C25B70">
      <w:start w:val="1"/>
      <w:numFmt w:val="lowerRoman"/>
      <w:lvlText w:val="%6."/>
      <w:lvlJc w:val="right"/>
      <w:pPr>
        <w:ind w:left="4320" w:hanging="180"/>
      </w:pPr>
    </w:lvl>
    <w:lvl w:ilvl="6" w:tplc="436A99B4">
      <w:start w:val="1"/>
      <w:numFmt w:val="decimal"/>
      <w:lvlText w:val="%7."/>
      <w:lvlJc w:val="left"/>
      <w:pPr>
        <w:ind w:left="5040" w:hanging="360"/>
      </w:pPr>
    </w:lvl>
    <w:lvl w:ilvl="7" w:tplc="28EA0420">
      <w:start w:val="1"/>
      <w:numFmt w:val="lowerLetter"/>
      <w:lvlText w:val="%8."/>
      <w:lvlJc w:val="left"/>
      <w:pPr>
        <w:ind w:left="5760" w:hanging="360"/>
      </w:pPr>
    </w:lvl>
    <w:lvl w:ilvl="8" w:tplc="7D824718">
      <w:start w:val="1"/>
      <w:numFmt w:val="lowerRoman"/>
      <w:lvlText w:val="%9."/>
      <w:lvlJc w:val="right"/>
      <w:pPr>
        <w:ind w:left="6480" w:hanging="180"/>
      </w:pPr>
    </w:lvl>
  </w:abstractNum>
  <w:abstractNum w:abstractNumId="8" w15:restartNumberingAfterBreak="0">
    <w:nsid w:val="187270F1"/>
    <w:multiLevelType w:val="hybridMultilevel"/>
    <w:tmpl w:val="FFFFFFFF"/>
    <w:lvl w:ilvl="0" w:tplc="2DE628F6">
      <w:start w:val="1"/>
      <w:numFmt w:val="bullet"/>
      <w:lvlText w:val="·"/>
      <w:lvlJc w:val="left"/>
      <w:pPr>
        <w:ind w:left="720" w:hanging="360"/>
      </w:pPr>
      <w:rPr>
        <w:rFonts w:ascii="Symbol" w:hAnsi="Symbol" w:hint="default"/>
      </w:rPr>
    </w:lvl>
    <w:lvl w:ilvl="1" w:tplc="C1C8B794">
      <w:start w:val="1"/>
      <w:numFmt w:val="bullet"/>
      <w:lvlText w:val="o"/>
      <w:lvlJc w:val="left"/>
      <w:pPr>
        <w:ind w:left="1440" w:hanging="360"/>
      </w:pPr>
      <w:rPr>
        <w:rFonts w:ascii="Courier New" w:hAnsi="Courier New" w:hint="default"/>
      </w:rPr>
    </w:lvl>
    <w:lvl w:ilvl="2" w:tplc="2DFC8256">
      <w:start w:val="1"/>
      <w:numFmt w:val="bullet"/>
      <w:lvlText w:val=""/>
      <w:lvlJc w:val="left"/>
      <w:pPr>
        <w:ind w:left="2160" w:hanging="360"/>
      </w:pPr>
      <w:rPr>
        <w:rFonts w:ascii="Wingdings" w:hAnsi="Wingdings" w:hint="default"/>
      </w:rPr>
    </w:lvl>
    <w:lvl w:ilvl="3" w:tplc="B40A638C">
      <w:start w:val="1"/>
      <w:numFmt w:val="bullet"/>
      <w:lvlText w:val=""/>
      <w:lvlJc w:val="left"/>
      <w:pPr>
        <w:ind w:left="2880" w:hanging="360"/>
      </w:pPr>
      <w:rPr>
        <w:rFonts w:ascii="Symbol" w:hAnsi="Symbol" w:hint="default"/>
      </w:rPr>
    </w:lvl>
    <w:lvl w:ilvl="4" w:tplc="6F90477C">
      <w:start w:val="1"/>
      <w:numFmt w:val="bullet"/>
      <w:lvlText w:val="o"/>
      <w:lvlJc w:val="left"/>
      <w:pPr>
        <w:ind w:left="3600" w:hanging="360"/>
      </w:pPr>
      <w:rPr>
        <w:rFonts w:ascii="Courier New" w:hAnsi="Courier New" w:hint="default"/>
      </w:rPr>
    </w:lvl>
    <w:lvl w:ilvl="5" w:tplc="ACBAE798">
      <w:start w:val="1"/>
      <w:numFmt w:val="bullet"/>
      <w:lvlText w:val=""/>
      <w:lvlJc w:val="left"/>
      <w:pPr>
        <w:ind w:left="4320" w:hanging="360"/>
      </w:pPr>
      <w:rPr>
        <w:rFonts w:ascii="Wingdings" w:hAnsi="Wingdings" w:hint="default"/>
      </w:rPr>
    </w:lvl>
    <w:lvl w:ilvl="6" w:tplc="6916CB20">
      <w:start w:val="1"/>
      <w:numFmt w:val="bullet"/>
      <w:lvlText w:val=""/>
      <w:lvlJc w:val="left"/>
      <w:pPr>
        <w:ind w:left="5040" w:hanging="360"/>
      </w:pPr>
      <w:rPr>
        <w:rFonts w:ascii="Symbol" w:hAnsi="Symbol" w:hint="default"/>
      </w:rPr>
    </w:lvl>
    <w:lvl w:ilvl="7" w:tplc="FFD096AA">
      <w:start w:val="1"/>
      <w:numFmt w:val="bullet"/>
      <w:lvlText w:val="o"/>
      <w:lvlJc w:val="left"/>
      <w:pPr>
        <w:ind w:left="5760" w:hanging="360"/>
      </w:pPr>
      <w:rPr>
        <w:rFonts w:ascii="Courier New" w:hAnsi="Courier New" w:hint="default"/>
      </w:rPr>
    </w:lvl>
    <w:lvl w:ilvl="8" w:tplc="A418C6C4">
      <w:start w:val="1"/>
      <w:numFmt w:val="bullet"/>
      <w:lvlText w:val=""/>
      <w:lvlJc w:val="left"/>
      <w:pPr>
        <w:ind w:left="6480" w:hanging="360"/>
      </w:pPr>
      <w:rPr>
        <w:rFonts w:ascii="Wingdings" w:hAnsi="Wingdings" w:hint="default"/>
      </w:rPr>
    </w:lvl>
  </w:abstractNum>
  <w:abstractNum w:abstractNumId="9" w15:restartNumberingAfterBreak="0">
    <w:nsid w:val="1B4C7884"/>
    <w:multiLevelType w:val="hybridMultilevel"/>
    <w:tmpl w:val="6FA8F7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1E2A72A0"/>
    <w:multiLevelType w:val="hybridMultilevel"/>
    <w:tmpl w:val="FFFFFFFF"/>
    <w:lvl w:ilvl="0" w:tplc="ADB20DF0">
      <w:start w:val="1"/>
      <w:numFmt w:val="decimal"/>
      <w:lvlText w:val="%1."/>
      <w:lvlJc w:val="left"/>
      <w:pPr>
        <w:ind w:left="720" w:hanging="360"/>
      </w:pPr>
    </w:lvl>
    <w:lvl w:ilvl="1" w:tplc="0EF640CE">
      <w:start w:val="1"/>
      <w:numFmt w:val="lowerLetter"/>
      <w:lvlText w:val="%2."/>
      <w:lvlJc w:val="left"/>
      <w:pPr>
        <w:ind w:left="1440" w:hanging="360"/>
      </w:pPr>
    </w:lvl>
    <w:lvl w:ilvl="2" w:tplc="6C6E33FA">
      <w:start w:val="1"/>
      <w:numFmt w:val="lowerRoman"/>
      <w:lvlText w:val="%3."/>
      <w:lvlJc w:val="right"/>
      <w:pPr>
        <w:ind w:left="2160" w:hanging="180"/>
      </w:pPr>
    </w:lvl>
    <w:lvl w:ilvl="3" w:tplc="5824DF32">
      <w:start w:val="1"/>
      <w:numFmt w:val="decimal"/>
      <w:lvlText w:val="%4."/>
      <w:lvlJc w:val="left"/>
      <w:pPr>
        <w:ind w:left="2880" w:hanging="360"/>
      </w:pPr>
    </w:lvl>
    <w:lvl w:ilvl="4" w:tplc="259EA6A8">
      <w:start w:val="1"/>
      <w:numFmt w:val="lowerLetter"/>
      <w:lvlText w:val="%5."/>
      <w:lvlJc w:val="left"/>
      <w:pPr>
        <w:ind w:left="3600" w:hanging="360"/>
      </w:pPr>
    </w:lvl>
    <w:lvl w:ilvl="5" w:tplc="041290D4">
      <w:start w:val="1"/>
      <w:numFmt w:val="lowerRoman"/>
      <w:lvlText w:val="%6."/>
      <w:lvlJc w:val="right"/>
      <w:pPr>
        <w:ind w:left="4320" w:hanging="180"/>
      </w:pPr>
    </w:lvl>
    <w:lvl w:ilvl="6" w:tplc="B654282C">
      <w:start w:val="1"/>
      <w:numFmt w:val="decimal"/>
      <w:lvlText w:val="%7."/>
      <w:lvlJc w:val="left"/>
      <w:pPr>
        <w:ind w:left="5040" w:hanging="360"/>
      </w:pPr>
    </w:lvl>
    <w:lvl w:ilvl="7" w:tplc="71A649D0">
      <w:start w:val="1"/>
      <w:numFmt w:val="lowerLetter"/>
      <w:lvlText w:val="%8."/>
      <w:lvlJc w:val="left"/>
      <w:pPr>
        <w:ind w:left="5760" w:hanging="360"/>
      </w:pPr>
    </w:lvl>
    <w:lvl w:ilvl="8" w:tplc="41C0E168">
      <w:start w:val="1"/>
      <w:numFmt w:val="lowerRoman"/>
      <w:lvlText w:val="%9."/>
      <w:lvlJc w:val="right"/>
      <w:pPr>
        <w:ind w:left="6480" w:hanging="180"/>
      </w:pPr>
    </w:lvl>
  </w:abstractNum>
  <w:abstractNum w:abstractNumId="11" w15:restartNumberingAfterBreak="0">
    <w:nsid w:val="1EA1369D"/>
    <w:multiLevelType w:val="multilevel"/>
    <w:tmpl w:val="297A92C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15:restartNumberingAfterBreak="0">
    <w:nsid w:val="1F231750"/>
    <w:multiLevelType w:val="hybridMultilevel"/>
    <w:tmpl w:val="FFFFFFFF"/>
    <w:lvl w:ilvl="0" w:tplc="62EA337C">
      <w:start w:val="1"/>
      <w:numFmt w:val="bullet"/>
      <w:lvlText w:val=""/>
      <w:lvlJc w:val="left"/>
      <w:pPr>
        <w:ind w:left="720" w:hanging="360"/>
      </w:pPr>
      <w:rPr>
        <w:rFonts w:ascii="Symbol" w:hAnsi="Symbol" w:hint="default"/>
      </w:rPr>
    </w:lvl>
    <w:lvl w:ilvl="1" w:tplc="66FEB436">
      <w:start w:val="1"/>
      <w:numFmt w:val="bullet"/>
      <w:lvlText w:val="·"/>
      <w:lvlJc w:val="left"/>
      <w:pPr>
        <w:ind w:left="1440" w:hanging="360"/>
      </w:pPr>
      <w:rPr>
        <w:rFonts w:ascii="Symbol" w:hAnsi="Symbol" w:hint="default"/>
      </w:rPr>
    </w:lvl>
    <w:lvl w:ilvl="2" w:tplc="0822671E">
      <w:start w:val="1"/>
      <w:numFmt w:val="bullet"/>
      <w:lvlText w:val=""/>
      <w:lvlJc w:val="left"/>
      <w:pPr>
        <w:ind w:left="2160" w:hanging="360"/>
      </w:pPr>
      <w:rPr>
        <w:rFonts w:ascii="Wingdings" w:hAnsi="Wingdings" w:hint="default"/>
      </w:rPr>
    </w:lvl>
    <w:lvl w:ilvl="3" w:tplc="528C3492">
      <w:start w:val="1"/>
      <w:numFmt w:val="bullet"/>
      <w:lvlText w:val=""/>
      <w:lvlJc w:val="left"/>
      <w:pPr>
        <w:ind w:left="2880" w:hanging="360"/>
      </w:pPr>
      <w:rPr>
        <w:rFonts w:ascii="Symbol" w:hAnsi="Symbol" w:hint="default"/>
      </w:rPr>
    </w:lvl>
    <w:lvl w:ilvl="4" w:tplc="0E7C2920">
      <w:start w:val="1"/>
      <w:numFmt w:val="bullet"/>
      <w:lvlText w:val="o"/>
      <w:lvlJc w:val="left"/>
      <w:pPr>
        <w:ind w:left="3600" w:hanging="360"/>
      </w:pPr>
      <w:rPr>
        <w:rFonts w:ascii="Courier New" w:hAnsi="Courier New" w:hint="default"/>
      </w:rPr>
    </w:lvl>
    <w:lvl w:ilvl="5" w:tplc="FE105472">
      <w:start w:val="1"/>
      <w:numFmt w:val="bullet"/>
      <w:lvlText w:val=""/>
      <w:lvlJc w:val="left"/>
      <w:pPr>
        <w:ind w:left="4320" w:hanging="360"/>
      </w:pPr>
      <w:rPr>
        <w:rFonts w:ascii="Wingdings" w:hAnsi="Wingdings" w:hint="default"/>
      </w:rPr>
    </w:lvl>
    <w:lvl w:ilvl="6" w:tplc="24EE0F70">
      <w:start w:val="1"/>
      <w:numFmt w:val="bullet"/>
      <w:lvlText w:val=""/>
      <w:lvlJc w:val="left"/>
      <w:pPr>
        <w:ind w:left="5040" w:hanging="360"/>
      </w:pPr>
      <w:rPr>
        <w:rFonts w:ascii="Symbol" w:hAnsi="Symbol" w:hint="default"/>
      </w:rPr>
    </w:lvl>
    <w:lvl w:ilvl="7" w:tplc="BAC6E120">
      <w:start w:val="1"/>
      <w:numFmt w:val="bullet"/>
      <w:lvlText w:val="o"/>
      <w:lvlJc w:val="left"/>
      <w:pPr>
        <w:ind w:left="5760" w:hanging="360"/>
      </w:pPr>
      <w:rPr>
        <w:rFonts w:ascii="Courier New" w:hAnsi="Courier New" w:hint="default"/>
      </w:rPr>
    </w:lvl>
    <w:lvl w:ilvl="8" w:tplc="0492CDBA">
      <w:start w:val="1"/>
      <w:numFmt w:val="bullet"/>
      <w:lvlText w:val=""/>
      <w:lvlJc w:val="left"/>
      <w:pPr>
        <w:ind w:left="6480" w:hanging="360"/>
      </w:pPr>
      <w:rPr>
        <w:rFonts w:ascii="Wingdings" w:hAnsi="Wingdings" w:hint="default"/>
      </w:rPr>
    </w:lvl>
  </w:abstractNum>
  <w:abstractNum w:abstractNumId="13" w15:restartNumberingAfterBreak="0">
    <w:nsid w:val="1FB63843"/>
    <w:multiLevelType w:val="hybridMultilevel"/>
    <w:tmpl w:val="EDC41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04065FD"/>
    <w:multiLevelType w:val="hybridMultilevel"/>
    <w:tmpl w:val="FFFFFFFF"/>
    <w:lvl w:ilvl="0" w:tplc="BD108450">
      <w:start w:val="1"/>
      <w:numFmt w:val="bullet"/>
      <w:lvlText w:val=""/>
      <w:lvlJc w:val="left"/>
      <w:pPr>
        <w:ind w:left="720" w:hanging="360"/>
      </w:pPr>
      <w:rPr>
        <w:rFonts w:ascii="Symbol" w:hAnsi="Symbol" w:hint="default"/>
      </w:rPr>
    </w:lvl>
    <w:lvl w:ilvl="1" w:tplc="61E06B48">
      <w:start w:val="1"/>
      <w:numFmt w:val="bullet"/>
      <w:lvlText w:val="·"/>
      <w:lvlJc w:val="left"/>
      <w:pPr>
        <w:ind w:left="1440" w:hanging="360"/>
      </w:pPr>
      <w:rPr>
        <w:rFonts w:ascii="Symbol" w:hAnsi="Symbol" w:hint="default"/>
      </w:rPr>
    </w:lvl>
    <w:lvl w:ilvl="2" w:tplc="0B04F560">
      <w:start w:val="1"/>
      <w:numFmt w:val="bullet"/>
      <w:lvlText w:val=""/>
      <w:lvlJc w:val="left"/>
      <w:pPr>
        <w:ind w:left="2160" w:hanging="360"/>
      </w:pPr>
      <w:rPr>
        <w:rFonts w:ascii="Wingdings" w:hAnsi="Wingdings" w:hint="default"/>
      </w:rPr>
    </w:lvl>
    <w:lvl w:ilvl="3" w:tplc="FED4D0D4">
      <w:start w:val="1"/>
      <w:numFmt w:val="bullet"/>
      <w:lvlText w:val=""/>
      <w:lvlJc w:val="left"/>
      <w:pPr>
        <w:ind w:left="2880" w:hanging="360"/>
      </w:pPr>
      <w:rPr>
        <w:rFonts w:ascii="Symbol" w:hAnsi="Symbol" w:hint="default"/>
      </w:rPr>
    </w:lvl>
    <w:lvl w:ilvl="4" w:tplc="E1F4F4F4">
      <w:start w:val="1"/>
      <w:numFmt w:val="bullet"/>
      <w:lvlText w:val="o"/>
      <w:lvlJc w:val="left"/>
      <w:pPr>
        <w:ind w:left="3600" w:hanging="360"/>
      </w:pPr>
      <w:rPr>
        <w:rFonts w:ascii="Courier New" w:hAnsi="Courier New" w:hint="default"/>
      </w:rPr>
    </w:lvl>
    <w:lvl w:ilvl="5" w:tplc="E7A403BE">
      <w:start w:val="1"/>
      <w:numFmt w:val="bullet"/>
      <w:lvlText w:val=""/>
      <w:lvlJc w:val="left"/>
      <w:pPr>
        <w:ind w:left="4320" w:hanging="360"/>
      </w:pPr>
      <w:rPr>
        <w:rFonts w:ascii="Wingdings" w:hAnsi="Wingdings" w:hint="default"/>
      </w:rPr>
    </w:lvl>
    <w:lvl w:ilvl="6" w:tplc="07242C2A">
      <w:start w:val="1"/>
      <w:numFmt w:val="bullet"/>
      <w:lvlText w:val=""/>
      <w:lvlJc w:val="left"/>
      <w:pPr>
        <w:ind w:left="5040" w:hanging="360"/>
      </w:pPr>
      <w:rPr>
        <w:rFonts w:ascii="Symbol" w:hAnsi="Symbol" w:hint="default"/>
      </w:rPr>
    </w:lvl>
    <w:lvl w:ilvl="7" w:tplc="902A347E">
      <w:start w:val="1"/>
      <w:numFmt w:val="bullet"/>
      <w:lvlText w:val="o"/>
      <w:lvlJc w:val="left"/>
      <w:pPr>
        <w:ind w:left="5760" w:hanging="360"/>
      </w:pPr>
      <w:rPr>
        <w:rFonts w:ascii="Courier New" w:hAnsi="Courier New" w:hint="default"/>
      </w:rPr>
    </w:lvl>
    <w:lvl w:ilvl="8" w:tplc="1CB0F478">
      <w:start w:val="1"/>
      <w:numFmt w:val="bullet"/>
      <w:lvlText w:val=""/>
      <w:lvlJc w:val="left"/>
      <w:pPr>
        <w:ind w:left="6480" w:hanging="360"/>
      </w:pPr>
      <w:rPr>
        <w:rFonts w:ascii="Wingdings" w:hAnsi="Wingdings" w:hint="default"/>
      </w:rPr>
    </w:lvl>
  </w:abstractNum>
  <w:abstractNum w:abstractNumId="15" w15:restartNumberingAfterBreak="0">
    <w:nsid w:val="215D2211"/>
    <w:multiLevelType w:val="hybridMultilevel"/>
    <w:tmpl w:val="625E2B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A4141B"/>
    <w:multiLevelType w:val="hybridMultilevel"/>
    <w:tmpl w:val="FFFFFFFF"/>
    <w:lvl w:ilvl="0" w:tplc="182CD85C">
      <w:start w:val="1"/>
      <w:numFmt w:val="bullet"/>
      <w:lvlText w:val=""/>
      <w:lvlJc w:val="left"/>
      <w:pPr>
        <w:ind w:left="720" w:hanging="360"/>
      </w:pPr>
      <w:rPr>
        <w:rFonts w:ascii="Symbol" w:hAnsi="Symbol" w:hint="default"/>
      </w:rPr>
    </w:lvl>
    <w:lvl w:ilvl="1" w:tplc="E1B803EE">
      <w:start w:val="1"/>
      <w:numFmt w:val="bullet"/>
      <w:lvlText w:val="·"/>
      <w:lvlJc w:val="left"/>
      <w:pPr>
        <w:ind w:left="1440" w:hanging="360"/>
      </w:pPr>
      <w:rPr>
        <w:rFonts w:ascii="Symbol" w:hAnsi="Symbol" w:hint="default"/>
      </w:rPr>
    </w:lvl>
    <w:lvl w:ilvl="2" w:tplc="107A5A18">
      <w:start w:val="1"/>
      <w:numFmt w:val="bullet"/>
      <w:lvlText w:val=""/>
      <w:lvlJc w:val="left"/>
      <w:pPr>
        <w:ind w:left="2160" w:hanging="360"/>
      </w:pPr>
      <w:rPr>
        <w:rFonts w:ascii="Wingdings" w:hAnsi="Wingdings" w:hint="default"/>
      </w:rPr>
    </w:lvl>
    <w:lvl w:ilvl="3" w:tplc="D9205976">
      <w:start w:val="1"/>
      <w:numFmt w:val="bullet"/>
      <w:lvlText w:val=""/>
      <w:lvlJc w:val="left"/>
      <w:pPr>
        <w:ind w:left="2880" w:hanging="360"/>
      </w:pPr>
      <w:rPr>
        <w:rFonts w:ascii="Symbol" w:hAnsi="Symbol" w:hint="default"/>
      </w:rPr>
    </w:lvl>
    <w:lvl w:ilvl="4" w:tplc="7476503C">
      <w:start w:val="1"/>
      <w:numFmt w:val="bullet"/>
      <w:lvlText w:val="o"/>
      <w:lvlJc w:val="left"/>
      <w:pPr>
        <w:ind w:left="3600" w:hanging="360"/>
      </w:pPr>
      <w:rPr>
        <w:rFonts w:ascii="Courier New" w:hAnsi="Courier New" w:hint="default"/>
      </w:rPr>
    </w:lvl>
    <w:lvl w:ilvl="5" w:tplc="A276251A">
      <w:start w:val="1"/>
      <w:numFmt w:val="bullet"/>
      <w:lvlText w:val=""/>
      <w:lvlJc w:val="left"/>
      <w:pPr>
        <w:ind w:left="4320" w:hanging="360"/>
      </w:pPr>
      <w:rPr>
        <w:rFonts w:ascii="Wingdings" w:hAnsi="Wingdings" w:hint="default"/>
      </w:rPr>
    </w:lvl>
    <w:lvl w:ilvl="6" w:tplc="A8C6437C">
      <w:start w:val="1"/>
      <w:numFmt w:val="bullet"/>
      <w:lvlText w:val=""/>
      <w:lvlJc w:val="left"/>
      <w:pPr>
        <w:ind w:left="5040" w:hanging="360"/>
      </w:pPr>
      <w:rPr>
        <w:rFonts w:ascii="Symbol" w:hAnsi="Symbol" w:hint="default"/>
      </w:rPr>
    </w:lvl>
    <w:lvl w:ilvl="7" w:tplc="61C88B36">
      <w:start w:val="1"/>
      <w:numFmt w:val="bullet"/>
      <w:lvlText w:val="o"/>
      <w:lvlJc w:val="left"/>
      <w:pPr>
        <w:ind w:left="5760" w:hanging="360"/>
      </w:pPr>
      <w:rPr>
        <w:rFonts w:ascii="Courier New" w:hAnsi="Courier New" w:hint="default"/>
      </w:rPr>
    </w:lvl>
    <w:lvl w:ilvl="8" w:tplc="0062F676">
      <w:start w:val="1"/>
      <w:numFmt w:val="bullet"/>
      <w:lvlText w:val=""/>
      <w:lvlJc w:val="left"/>
      <w:pPr>
        <w:ind w:left="6480" w:hanging="360"/>
      </w:pPr>
      <w:rPr>
        <w:rFonts w:ascii="Wingdings" w:hAnsi="Wingdings" w:hint="default"/>
      </w:rPr>
    </w:lvl>
  </w:abstractNum>
  <w:abstractNum w:abstractNumId="17" w15:restartNumberingAfterBreak="0">
    <w:nsid w:val="241CF5B5"/>
    <w:multiLevelType w:val="hybridMultilevel"/>
    <w:tmpl w:val="FFFFFFFF"/>
    <w:lvl w:ilvl="0" w:tplc="ADFE5F16">
      <w:start w:val="1"/>
      <w:numFmt w:val="decimal"/>
      <w:lvlText w:val="%1."/>
      <w:lvlJc w:val="left"/>
      <w:pPr>
        <w:ind w:left="720" w:hanging="360"/>
      </w:pPr>
    </w:lvl>
    <w:lvl w:ilvl="1" w:tplc="5DC4A186">
      <w:start w:val="1"/>
      <w:numFmt w:val="lowerLetter"/>
      <w:lvlText w:val="%2."/>
      <w:lvlJc w:val="left"/>
      <w:pPr>
        <w:ind w:left="1440" w:hanging="360"/>
      </w:pPr>
    </w:lvl>
    <w:lvl w:ilvl="2" w:tplc="3564CE36">
      <w:start w:val="1"/>
      <w:numFmt w:val="lowerRoman"/>
      <w:lvlText w:val="%3."/>
      <w:lvlJc w:val="right"/>
      <w:pPr>
        <w:ind w:left="2160" w:hanging="180"/>
      </w:pPr>
    </w:lvl>
    <w:lvl w:ilvl="3" w:tplc="6F00DDC6">
      <w:start w:val="1"/>
      <w:numFmt w:val="decimal"/>
      <w:lvlText w:val="%4."/>
      <w:lvlJc w:val="left"/>
      <w:pPr>
        <w:ind w:left="2880" w:hanging="360"/>
      </w:pPr>
    </w:lvl>
    <w:lvl w:ilvl="4" w:tplc="6F7A09E0">
      <w:start w:val="1"/>
      <w:numFmt w:val="lowerLetter"/>
      <w:lvlText w:val="%5."/>
      <w:lvlJc w:val="left"/>
      <w:pPr>
        <w:ind w:left="3600" w:hanging="360"/>
      </w:pPr>
    </w:lvl>
    <w:lvl w:ilvl="5" w:tplc="34A2BA80">
      <w:start w:val="1"/>
      <w:numFmt w:val="lowerRoman"/>
      <w:lvlText w:val="%6."/>
      <w:lvlJc w:val="right"/>
      <w:pPr>
        <w:ind w:left="4320" w:hanging="180"/>
      </w:pPr>
    </w:lvl>
    <w:lvl w:ilvl="6" w:tplc="4B9036EE">
      <w:start w:val="1"/>
      <w:numFmt w:val="decimal"/>
      <w:lvlText w:val="%7."/>
      <w:lvlJc w:val="left"/>
      <w:pPr>
        <w:ind w:left="5040" w:hanging="360"/>
      </w:pPr>
    </w:lvl>
    <w:lvl w:ilvl="7" w:tplc="92E04518">
      <w:start w:val="1"/>
      <w:numFmt w:val="lowerLetter"/>
      <w:lvlText w:val="%8."/>
      <w:lvlJc w:val="left"/>
      <w:pPr>
        <w:ind w:left="5760" w:hanging="360"/>
      </w:pPr>
    </w:lvl>
    <w:lvl w:ilvl="8" w:tplc="304E8072">
      <w:start w:val="1"/>
      <w:numFmt w:val="lowerRoman"/>
      <w:lvlText w:val="%9."/>
      <w:lvlJc w:val="right"/>
      <w:pPr>
        <w:ind w:left="6480" w:hanging="180"/>
      </w:pPr>
    </w:lvl>
  </w:abstractNum>
  <w:abstractNum w:abstractNumId="18" w15:restartNumberingAfterBreak="0">
    <w:nsid w:val="25FA0FB2"/>
    <w:multiLevelType w:val="hybridMultilevel"/>
    <w:tmpl w:val="817C0188"/>
    <w:lvl w:ilvl="0" w:tplc="1A54559A">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26720B5D"/>
    <w:multiLevelType w:val="hybridMultilevel"/>
    <w:tmpl w:val="3C4CA5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9E32B14"/>
    <w:multiLevelType w:val="multilevel"/>
    <w:tmpl w:val="0CEC015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2C7551A7"/>
    <w:multiLevelType w:val="hybridMultilevel"/>
    <w:tmpl w:val="5B427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D2512E"/>
    <w:multiLevelType w:val="hybridMultilevel"/>
    <w:tmpl w:val="4582E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5DC2721"/>
    <w:multiLevelType w:val="hybridMultilevel"/>
    <w:tmpl w:val="FFFFFFFF"/>
    <w:lvl w:ilvl="0" w:tplc="784A11B2">
      <w:start w:val="1"/>
      <w:numFmt w:val="bullet"/>
      <w:lvlText w:val=""/>
      <w:lvlJc w:val="left"/>
      <w:pPr>
        <w:ind w:left="720" w:hanging="360"/>
      </w:pPr>
      <w:rPr>
        <w:rFonts w:ascii="Symbol" w:hAnsi="Symbol" w:hint="default"/>
      </w:rPr>
    </w:lvl>
    <w:lvl w:ilvl="1" w:tplc="158E30D2">
      <w:start w:val="1"/>
      <w:numFmt w:val="bullet"/>
      <w:lvlText w:val="·"/>
      <w:lvlJc w:val="left"/>
      <w:pPr>
        <w:ind w:left="1440" w:hanging="360"/>
      </w:pPr>
      <w:rPr>
        <w:rFonts w:ascii="Symbol" w:hAnsi="Symbol" w:hint="default"/>
      </w:rPr>
    </w:lvl>
    <w:lvl w:ilvl="2" w:tplc="6A84DF32">
      <w:start w:val="1"/>
      <w:numFmt w:val="bullet"/>
      <w:lvlText w:val=""/>
      <w:lvlJc w:val="left"/>
      <w:pPr>
        <w:ind w:left="2160" w:hanging="360"/>
      </w:pPr>
      <w:rPr>
        <w:rFonts w:ascii="Wingdings" w:hAnsi="Wingdings" w:hint="default"/>
      </w:rPr>
    </w:lvl>
    <w:lvl w:ilvl="3" w:tplc="FA54EFCC">
      <w:start w:val="1"/>
      <w:numFmt w:val="bullet"/>
      <w:lvlText w:val=""/>
      <w:lvlJc w:val="left"/>
      <w:pPr>
        <w:ind w:left="2880" w:hanging="360"/>
      </w:pPr>
      <w:rPr>
        <w:rFonts w:ascii="Symbol" w:hAnsi="Symbol" w:hint="default"/>
      </w:rPr>
    </w:lvl>
    <w:lvl w:ilvl="4" w:tplc="EF10EE36">
      <w:start w:val="1"/>
      <w:numFmt w:val="bullet"/>
      <w:lvlText w:val="o"/>
      <w:lvlJc w:val="left"/>
      <w:pPr>
        <w:ind w:left="3600" w:hanging="360"/>
      </w:pPr>
      <w:rPr>
        <w:rFonts w:ascii="Courier New" w:hAnsi="Courier New" w:hint="default"/>
      </w:rPr>
    </w:lvl>
    <w:lvl w:ilvl="5" w:tplc="54D850A2">
      <w:start w:val="1"/>
      <w:numFmt w:val="bullet"/>
      <w:lvlText w:val=""/>
      <w:lvlJc w:val="left"/>
      <w:pPr>
        <w:ind w:left="4320" w:hanging="360"/>
      </w:pPr>
      <w:rPr>
        <w:rFonts w:ascii="Wingdings" w:hAnsi="Wingdings" w:hint="default"/>
      </w:rPr>
    </w:lvl>
    <w:lvl w:ilvl="6" w:tplc="B44E82D6">
      <w:start w:val="1"/>
      <w:numFmt w:val="bullet"/>
      <w:lvlText w:val=""/>
      <w:lvlJc w:val="left"/>
      <w:pPr>
        <w:ind w:left="5040" w:hanging="360"/>
      </w:pPr>
      <w:rPr>
        <w:rFonts w:ascii="Symbol" w:hAnsi="Symbol" w:hint="default"/>
      </w:rPr>
    </w:lvl>
    <w:lvl w:ilvl="7" w:tplc="C5668D6C">
      <w:start w:val="1"/>
      <w:numFmt w:val="bullet"/>
      <w:lvlText w:val="o"/>
      <w:lvlJc w:val="left"/>
      <w:pPr>
        <w:ind w:left="5760" w:hanging="360"/>
      </w:pPr>
      <w:rPr>
        <w:rFonts w:ascii="Courier New" w:hAnsi="Courier New" w:hint="default"/>
      </w:rPr>
    </w:lvl>
    <w:lvl w:ilvl="8" w:tplc="FD565806">
      <w:start w:val="1"/>
      <w:numFmt w:val="bullet"/>
      <w:lvlText w:val=""/>
      <w:lvlJc w:val="left"/>
      <w:pPr>
        <w:ind w:left="6480" w:hanging="360"/>
      </w:pPr>
      <w:rPr>
        <w:rFonts w:ascii="Wingdings" w:hAnsi="Wingdings" w:hint="default"/>
      </w:rPr>
    </w:lvl>
  </w:abstractNum>
  <w:abstractNum w:abstractNumId="24" w15:restartNumberingAfterBreak="0">
    <w:nsid w:val="36081AF0"/>
    <w:multiLevelType w:val="hybridMultilevel"/>
    <w:tmpl w:val="FFFFFFFF"/>
    <w:lvl w:ilvl="0" w:tplc="929E3DC4">
      <w:start w:val="1"/>
      <w:numFmt w:val="bullet"/>
      <w:lvlText w:val=""/>
      <w:lvlJc w:val="left"/>
      <w:pPr>
        <w:ind w:left="720" w:hanging="360"/>
      </w:pPr>
      <w:rPr>
        <w:rFonts w:ascii="Symbol" w:hAnsi="Symbol" w:hint="default"/>
      </w:rPr>
    </w:lvl>
    <w:lvl w:ilvl="1" w:tplc="02D02AB0">
      <w:start w:val="1"/>
      <w:numFmt w:val="bullet"/>
      <w:lvlText w:val="·"/>
      <w:lvlJc w:val="left"/>
      <w:pPr>
        <w:ind w:left="1440" w:hanging="360"/>
      </w:pPr>
      <w:rPr>
        <w:rFonts w:ascii="Symbol" w:hAnsi="Symbol" w:hint="default"/>
      </w:rPr>
    </w:lvl>
    <w:lvl w:ilvl="2" w:tplc="09AC4DA8">
      <w:start w:val="1"/>
      <w:numFmt w:val="bullet"/>
      <w:lvlText w:val=""/>
      <w:lvlJc w:val="left"/>
      <w:pPr>
        <w:ind w:left="2160" w:hanging="360"/>
      </w:pPr>
      <w:rPr>
        <w:rFonts w:ascii="Wingdings" w:hAnsi="Wingdings" w:hint="default"/>
      </w:rPr>
    </w:lvl>
    <w:lvl w:ilvl="3" w:tplc="837CA572">
      <w:start w:val="1"/>
      <w:numFmt w:val="bullet"/>
      <w:lvlText w:val=""/>
      <w:lvlJc w:val="left"/>
      <w:pPr>
        <w:ind w:left="2880" w:hanging="360"/>
      </w:pPr>
      <w:rPr>
        <w:rFonts w:ascii="Symbol" w:hAnsi="Symbol" w:hint="default"/>
      </w:rPr>
    </w:lvl>
    <w:lvl w:ilvl="4" w:tplc="AB988BCA">
      <w:start w:val="1"/>
      <w:numFmt w:val="bullet"/>
      <w:lvlText w:val="o"/>
      <w:lvlJc w:val="left"/>
      <w:pPr>
        <w:ind w:left="3600" w:hanging="360"/>
      </w:pPr>
      <w:rPr>
        <w:rFonts w:ascii="Courier New" w:hAnsi="Courier New" w:hint="default"/>
      </w:rPr>
    </w:lvl>
    <w:lvl w:ilvl="5" w:tplc="363C0CC8">
      <w:start w:val="1"/>
      <w:numFmt w:val="bullet"/>
      <w:lvlText w:val=""/>
      <w:lvlJc w:val="left"/>
      <w:pPr>
        <w:ind w:left="4320" w:hanging="360"/>
      </w:pPr>
      <w:rPr>
        <w:rFonts w:ascii="Wingdings" w:hAnsi="Wingdings" w:hint="default"/>
      </w:rPr>
    </w:lvl>
    <w:lvl w:ilvl="6" w:tplc="B13034C6">
      <w:start w:val="1"/>
      <w:numFmt w:val="bullet"/>
      <w:lvlText w:val=""/>
      <w:lvlJc w:val="left"/>
      <w:pPr>
        <w:ind w:left="5040" w:hanging="360"/>
      </w:pPr>
      <w:rPr>
        <w:rFonts w:ascii="Symbol" w:hAnsi="Symbol" w:hint="default"/>
      </w:rPr>
    </w:lvl>
    <w:lvl w:ilvl="7" w:tplc="0D8AEB42">
      <w:start w:val="1"/>
      <w:numFmt w:val="bullet"/>
      <w:lvlText w:val="o"/>
      <w:lvlJc w:val="left"/>
      <w:pPr>
        <w:ind w:left="5760" w:hanging="360"/>
      </w:pPr>
      <w:rPr>
        <w:rFonts w:ascii="Courier New" w:hAnsi="Courier New" w:hint="default"/>
      </w:rPr>
    </w:lvl>
    <w:lvl w:ilvl="8" w:tplc="C1C2E8F4">
      <w:start w:val="1"/>
      <w:numFmt w:val="bullet"/>
      <w:lvlText w:val=""/>
      <w:lvlJc w:val="left"/>
      <w:pPr>
        <w:ind w:left="6480" w:hanging="360"/>
      </w:pPr>
      <w:rPr>
        <w:rFonts w:ascii="Wingdings" w:hAnsi="Wingdings" w:hint="default"/>
      </w:rPr>
    </w:lvl>
  </w:abstractNum>
  <w:abstractNum w:abstractNumId="25" w15:restartNumberingAfterBreak="0">
    <w:nsid w:val="37A5E8D6"/>
    <w:multiLevelType w:val="hybridMultilevel"/>
    <w:tmpl w:val="FFFFFFFF"/>
    <w:lvl w:ilvl="0" w:tplc="B3D4489A">
      <w:start w:val="1"/>
      <w:numFmt w:val="bullet"/>
      <w:lvlText w:val=""/>
      <w:lvlJc w:val="left"/>
      <w:pPr>
        <w:ind w:left="720" w:hanging="360"/>
      </w:pPr>
      <w:rPr>
        <w:rFonts w:ascii="Symbol" w:hAnsi="Symbol" w:hint="default"/>
      </w:rPr>
    </w:lvl>
    <w:lvl w:ilvl="1" w:tplc="8D6CE69E">
      <w:start w:val="1"/>
      <w:numFmt w:val="bullet"/>
      <w:lvlText w:val="·"/>
      <w:lvlJc w:val="left"/>
      <w:pPr>
        <w:ind w:left="1440" w:hanging="360"/>
      </w:pPr>
      <w:rPr>
        <w:rFonts w:ascii="Symbol" w:hAnsi="Symbol" w:hint="default"/>
      </w:rPr>
    </w:lvl>
    <w:lvl w:ilvl="2" w:tplc="C5D2AD44">
      <w:start w:val="1"/>
      <w:numFmt w:val="bullet"/>
      <w:lvlText w:val=""/>
      <w:lvlJc w:val="left"/>
      <w:pPr>
        <w:ind w:left="2160" w:hanging="360"/>
      </w:pPr>
      <w:rPr>
        <w:rFonts w:ascii="Wingdings" w:hAnsi="Wingdings" w:hint="default"/>
      </w:rPr>
    </w:lvl>
    <w:lvl w:ilvl="3" w:tplc="9DB25386">
      <w:start w:val="1"/>
      <w:numFmt w:val="bullet"/>
      <w:lvlText w:val=""/>
      <w:lvlJc w:val="left"/>
      <w:pPr>
        <w:ind w:left="2880" w:hanging="360"/>
      </w:pPr>
      <w:rPr>
        <w:rFonts w:ascii="Symbol" w:hAnsi="Symbol" w:hint="default"/>
      </w:rPr>
    </w:lvl>
    <w:lvl w:ilvl="4" w:tplc="C9626CFE">
      <w:start w:val="1"/>
      <w:numFmt w:val="bullet"/>
      <w:lvlText w:val="o"/>
      <w:lvlJc w:val="left"/>
      <w:pPr>
        <w:ind w:left="3600" w:hanging="360"/>
      </w:pPr>
      <w:rPr>
        <w:rFonts w:ascii="Courier New" w:hAnsi="Courier New" w:hint="default"/>
      </w:rPr>
    </w:lvl>
    <w:lvl w:ilvl="5" w:tplc="B9B6332E">
      <w:start w:val="1"/>
      <w:numFmt w:val="bullet"/>
      <w:lvlText w:val=""/>
      <w:lvlJc w:val="left"/>
      <w:pPr>
        <w:ind w:left="4320" w:hanging="360"/>
      </w:pPr>
      <w:rPr>
        <w:rFonts w:ascii="Wingdings" w:hAnsi="Wingdings" w:hint="default"/>
      </w:rPr>
    </w:lvl>
    <w:lvl w:ilvl="6" w:tplc="E2349FE0">
      <w:start w:val="1"/>
      <w:numFmt w:val="bullet"/>
      <w:lvlText w:val=""/>
      <w:lvlJc w:val="left"/>
      <w:pPr>
        <w:ind w:left="5040" w:hanging="360"/>
      </w:pPr>
      <w:rPr>
        <w:rFonts w:ascii="Symbol" w:hAnsi="Symbol" w:hint="default"/>
      </w:rPr>
    </w:lvl>
    <w:lvl w:ilvl="7" w:tplc="DE7CE5AC">
      <w:start w:val="1"/>
      <w:numFmt w:val="bullet"/>
      <w:lvlText w:val="o"/>
      <w:lvlJc w:val="left"/>
      <w:pPr>
        <w:ind w:left="5760" w:hanging="360"/>
      </w:pPr>
      <w:rPr>
        <w:rFonts w:ascii="Courier New" w:hAnsi="Courier New" w:hint="default"/>
      </w:rPr>
    </w:lvl>
    <w:lvl w:ilvl="8" w:tplc="830A8D96">
      <w:start w:val="1"/>
      <w:numFmt w:val="bullet"/>
      <w:lvlText w:val=""/>
      <w:lvlJc w:val="left"/>
      <w:pPr>
        <w:ind w:left="6480" w:hanging="360"/>
      </w:pPr>
      <w:rPr>
        <w:rFonts w:ascii="Wingdings" w:hAnsi="Wingdings" w:hint="default"/>
      </w:rPr>
    </w:lvl>
  </w:abstractNum>
  <w:abstractNum w:abstractNumId="26" w15:restartNumberingAfterBreak="0">
    <w:nsid w:val="38140E6C"/>
    <w:multiLevelType w:val="hybridMultilevel"/>
    <w:tmpl w:val="0400F65E"/>
    <w:lvl w:ilvl="0" w:tplc="0B3C414A">
      <w:start w:val="1"/>
      <w:numFmt w:val="lowerLetter"/>
      <w:lvlText w:val="%1)"/>
      <w:lvlJc w:val="left"/>
      <w:pPr>
        <w:ind w:left="360" w:hanging="360"/>
      </w:pPr>
      <w:rPr>
        <w:rFonts w:ascii="Calibri" w:hAnsi="Calibri" w:cs="Calibri"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3C3B76C2"/>
    <w:multiLevelType w:val="hybridMultilevel"/>
    <w:tmpl w:val="8408B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997071"/>
    <w:multiLevelType w:val="hybridMultilevel"/>
    <w:tmpl w:val="FFFFFFFF"/>
    <w:lvl w:ilvl="0" w:tplc="7A604054">
      <w:start w:val="1"/>
      <w:numFmt w:val="bullet"/>
      <w:lvlText w:val="·"/>
      <w:lvlJc w:val="left"/>
      <w:pPr>
        <w:ind w:left="720" w:hanging="360"/>
      </w:pPr>
      <w:rPr>
        <w:rFonts w:ascii="Symbol" w:hAnsi="Symbol" w:hint="default"/>
      </w:rPr>
    </w:lvl>
    <w:lvl w:ilvl="1" w:tplc="2C529AA2">
      <w:start w:val="1"/>
      <w:numFmt w:val="bullet"/>
      <w:lvlText w:val="o"/>
      <w:lvlJc w:val="left"/>
      <w:pPr>
        <w:ind w:left="1440" w:hanging="360"/>
      </w:pPr>
      <w:rPr>
        <w:rFonts w:ascii="Courier New" w:hAnsi="Courier New" w:hint="default"/>
      </w:rPr>
    </w:lvl>
    <w:lvl w:ilvl="2" w:tplc="DEBEA62C">
      <w:start w:val="1"/>
      <w:numFmt w:val="bullet"/>
      <w:lvlText w:val=""/>
      <w:lvlJc w:val="left"/>
      <w:pPr>
        <w:ind w:left="2160" w:hanging="360"/>
      </w:pPr>
      <w:rPr>
        <w:rFonts w:ascii="Wingdings" w:hAnsi="Wingdings" w:hint="default"/>
      </w:rPr>
    </w:lvl>
    <w:lvl w:ilvl="3" w:tplc="60F2AD88">
      <w:start w:val="1"/>
      <w:numFmt w:val="bullet"/>
      <w:lvlText w:val=""/>
      <w:lvlJc w:val="left"/>
      <w:pPr>
        <w:ind w:left="2880" w:hanging="360"/>
      </w:pPr>
      <w:rPr>
        <w:rFonts w:ascii="Symbol" w:hAnsi="Symbol" w:hint="default"/>
      </w:rPr>
    </w:lvl>
    <w:lvl w:ilvl="4" w:tplc="AEC07A8E">
      <w:start w:val="1"/>
      <w:numFmt w:val="bullet"/>
      <w:lvlText w:val="o"/>
      <w:lvlJc w:val="left"/>
      <w:pPr>
        <w:ind w:left="3600" w:hanging="360"/>
      </w:pPr>
      <w:rPr>
        <w:rFonts w:ascii="Courier New" w:hAnsi="Courier New" w:hint="default"/>
      </w:rPr>
    </w:lvl>
    <w:lvl w:ilvl="5" w:tplc="0720BCEC">
      <w:start w:val="1"/>
      <w:numFmt w:val="bullet"/>
      <w:lvlText w:val=""/>
      <w:lvlJc w:val="left"/>
      <w:pPr>
        <w:ind w:left="4320" w:hanging="360"/>
      </w:pPr>
      <w:rPr>
        <w:rFonts w:ascii="Wingdings" w:hAnsi="Wingdings" w:hint="default"/>
      </w:rPr>
    </w:lvl>
    <w:lvl w:ilvl="6" w:tplc="489E4266">
      <w:start w:val="1"/>
      <w:numFmt w:val="bullet"/>
      <w:lvlText w:val=""/>
      <w:lvlJc w:val="left"/>
      <w:pPr>
        <w:ind w:left="5040" w:hanging="360"/>
      </w:pPr>
      <w:rPr>
        <w:rFonts w:ascii="Symbol" w:hAnsi="Symbol" w:hint="default"/>
      </w:rPr>
    </w:lvl>
    <w:lvl w:ilvl="7" w:tplc="A58C688C">
      <w:start w:val="1"/>
      <w:numFmt w:val="bullet"/>
      <w:lvlText w:val="o"/>
      <w:lvlJc w:val="left"/>
      <w:pPr>
        <w:ind w:left="5760" w:hanging="360"/>
      </w:pPr>
      <w:rPr>
        <w:rFonts w:ascii="Courier New" w:hAnsi="Courier New" w:hint="default"/>
      </w:rPr>
    </w:lvl>
    <w:lvl w:ilvl="8" w:tplc="3F82AA0C">
      <w:start w:val="1"/>
      <w:numFmt w:val="bullet"/>
      <w:lvlText w:val=""/>
      <w:lvlJc w:val="left"/>
      <w:pPr>
        <w:ind w:left="6480" w:hanging="360"/>
      </w:pPr>
      <w:rPr>
        <w:rFonts w:ascii="Wingdings" w:hAnsi="Wingdings" w:hint="default"/>
      </w:rPr>
    </w:lvl>
  </w:abstractNum>
  <w:abstractNum w:abstractNumId="29" w15:restartNumberingAfterBreak="0">
    <w:nsid w:val="3F65520E"/>
    <w:multiLevelType w:val="hybridMultilevel"/>
    <w:tmpl w:val="444EE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FCD438D"/>
    <w:multiLevelType w:val="hybridMultilevel"/>
    <w:tmpl w:val="FFFFFFFF"/>
    <w:lvl w:ilvl="0" w:tplc="A8822EF2">
      <w:start w:val="1"/>
      <w:numFmt w:val="bullet"/>
      <w:lvlText w:val=""/>
      <w:lvlJc w:val="left"/>
      <w:pPr>
        <w:ind w:left="720" w:hanging="360"/>
      </w:pPr>
      <w:rPr>
        <w:rFonts w:ascii="Symbol" w:hAnsi="Symbol" w:hint="default"/>
      </w:rPr>
    </w:lvl>
    <w:lvl w:ilvl="1" w:tplc="4D984032">
      <w:start w:val="1"/>
      <w:numFmt w:val="bullet"/>
      <w:lvlText w:val="·"/>
      <w:lvlJc w:val="left"/>
      <w:pPr>
        <w:ind w:left="1440" w:hanging="360"/>
      </w:pPr>
      <w:rPr>
        <w:rFonts w:ascii="Symbol" w:hAnsi="Symbol" w:hint="default"/>
      </w:rPr>
    </w:lvl>
    <w:lvl w:ilvl="2" w:tplc="0DCA6680">
      <w:start w:val="1"/>
      <w:numFmt w:val="bullet"/>
      <w:lvlText w:val=""/>
      <w:lvlJc w:val="left"/>
      <w:pPr>
        <w:ind w:left="2160" w:hanging="360"/>
      </w:pPr>
      <w:rPr>
        <w:rFonts w:ascii="Wingdings" w:hAnsi="Wingdings" w:hint="default"/>
      </w:rPr>
    </w:lvl>
    <w:lvl w:ilvl="3" w:tplc="92207B78">
      <w:start w:val="1"/>
      <w:numFmt w:val="bullet"/>
      <w:lvlText w:val=""/>
      <w:lvlJc w:val="left"/>
      <w:pPr>
        <w:ind w:left="2880" w:hanging="360"/>
      </w:pPr>
      <w:rPr>
        <w:rFonts w:ascii="Symbol" w:hAnsi="Symbol" w:hint="default"/>
      </w:rPr>
    </w:lvl>
    <w:lvl w:ilvl="4" w:tplc="3D5EAE2E">
      <w:start w:val="1"/>
      <w:numFmt w:val="bullet"/>
      <w:lvlText w:val="o"/>
      <w:lvlJc w:val="left"/>
      <w:pPr>
        <w:ind w:left="3600" w:hanging="360"/>
      </w:pPr>
      <w:rPr>
        <w:rFonts w:ascii="Courier New" w:hAnsi="Courier New" w:hint="default"/>
      </w:rPr>
    </w:lvl>
    <w:lvl w:ilvl="5" w:tplc="9028BD04">
      <w:start w:val="1"/>
      <w:numFmt w:val="bullet"/>
      <w:lvlText w:val=""/>
      <w:lvlJc w:val="left"/>
      <w:pPr>
        <w:ind w:left="4320" w:hanging="360"/>
      </w:pPr>
      <w:rPr>
        <w:rFonts w:ascii="Wingdings" w:hAnsi="Wingdings" w:hint="default"/>
      </w:rPr>
    </w:lvl>
    <w:lvl w:ilvl="6" w:tplc="C34E0DD8">
      <w:start w:val="1"/>
      <w:numFmt w:val="bullet"/>
      <w:lvlText w:val=""/>
      <w:lvlJc w:val="left"/>
      <w:pPr>
        <w:ind w:left="5040" w:hanging="360"/>
      </w:pPr>
      <w:rPr>
        <w:rFonts w:ascii="Symbol" w:hAnsi="Symbol" w:hint="default"/>
      </w:rPr>
    </w:lvl>
    <w:lvl w:ilvl="7" w:tplc="5F48B4C8">
      <w:start w:val="1"/>
      <w:numFmt w:val="bullet"/>
      <w:lvlText w:val="o"/>
      <w:lvlJc w:val="left"/>
      <w:pPr>
        <w:ind w:left="5760" w:hanging="360"/>
      </w:pPr>
      <w:rPr>
        <w:rFonts w:ascii="Courier New" w:hAnsi="Courier New" w:hint="default"/>
      </w:rPr>
    </w:lvl>
    <w:lvl w:ilvl="8" w:tplc="EC4E202E">
      <w:start w:val="1"/>
      <w:numFmt w:val="bullet"/>
      <w:lvlText w:val=""/>
      <w:lvlJc w:val="left"/>
      <w:pPr>
        <w:ind w:left="6480" w:hanging="360"/>
      </w:pPr>
      <w:rPr>
        <w:rFonts w:ascii="Wingdings" w:hAnsi="Wingdings" w:hint="default"/>
      </w:rPr>
    </w:lvl>
  </w:abstractNum>
  <w:abstractNum w:abstractNumId="31" w15:restartNumberingAfterBreak="0">
    <w:nsid w:val="3FCE7FB3"/>
    <w:multiLevelType w:val="hybridMultilevel"/>
    <w:tmpl w:val="FFFFFFFF"/>
    <w:lvl w:ilvl="0" w:tplc="B058C41E">
      <w:start w:val="1"/>
      <w:numFmt w:val="bullet"/>
      <w:lvlText w:val=""/>
      <w:lvlJc w:val="left"/>
      <w:pPr>
        <w:ind w:left="720" w:hanging="360"/>
      </w:pPr>
      <w:rPr>
        <w:rFonts w:ascii="Symbol" w:hAnsi="Symbol" w:hint="default"/>
      </w:rPr>
    </w:lvl>
    <w:lvl w:ilvl="1" w:tplc="68760350">
      <w:start w:val="1"/>
      <w:numFmt w:val="bullet"/>
      <w:lvlText w:val="·"/>
      <w:lvlJc w:val="left"/>
      <w:pPr>
        <w:ind w:left="1440" w:hanging="360"/>
      </w:pPr>
      <w:rPr>
        <w:rFonts w:ascii="Symbol" w:hAnsi="Symbol" w:hint="default"/>
      </w:rPr>
    </w:lvl>
    <w:lvl w:ilvl="2" w:tplc="6B4CABE4">
      <w:start w:val="1"/>
      <w:numFmt w:val="bullet"/>
      <w:lvlText w:val=""/>
      <w:lvlJc w:val="left"/>
      <w:pPr>
        <w:ind w:left="2160" w:hanging="360"/>
      </w:pPr>
      <w:rPr>
        <w:rFonts w:ascii="Wingdings" w:hAnsi="Wingdings" w:hint="default"/>
      </w:rPr>
    </w:lvl>
    <w:lvl w:ilvl="3" w:tplc="FDC4D146">
      <w:start w:val="1"/>
      <w:numFmt w:val="bullet"/>
      <w:lvlText w:val=""/>
      <w:lvlJc w:val="left"/>
      <w:pPr>
        <w:ind w:left="2880" w:hanging="360"/>
      </w:pPr>
      <w:rPr>
        <w:rFonts w:ascii="Symbol" w:hAnsi="Symbol" w:hint="default"/>
      </w:rPr>
    </w:lvl>
    <w:lvl w:ilvl="4" w:tplc="E4CAB980">
      <w:start w:val="1"/>
      <w:numFmt w:val="bullet"/>
      <w:lvlText w:val="o"/>
      <w:lvlJc w:val="left"/>
      <w:pPr>
        <w:ind w:left="3600" w:hanging="360"/>
      </w:pPr>
      <w:rPr>
        <w:rFonts w:ascii="Courier New" w:hAnsi="Courier New" w:hint="default"/>
      </w:rPr>
    </w:lvl>
    <w:lvl w:ilvl="5" w:tplc="1C8A5FBE">
      <w:start w:val="1"/>
      <w:numFmt w:val="bullet"/>
      <w:lvlText w:val=""/>
      <w:lvlJc w:val="left"/>
      <w:pPr>
        <w:ind w:left="4320" w:hanging="360"/>
      </w:pPr>
      <w:rPr>
        <w:rFonts w:ascii="Wingdings" w:hAnsi="Wingdings" w:hint="default"/>
      </w:rPr>
    </w:lvl>
    <w:lvl w:ilvl="6" w:tplc="89CA7EBC">
      <w:start w:val="1"/>
      <w:numFmt w:val="bullet"/>
      <w:lvlText w:val=""/>
      <w:lvlJc w:val="left"/>
      <w:pPr>
        <w:ind w:left="5040" w:hanging="360"/>
      </w:pPr>
      <w:rPr>
        <w:rFonts w:ascii="Symbol" w:hAnsi="Symbol" w:hint="default"/>
      </w:rPr>
    </w:lvl>
    <w:lvl w:ilvl="7" w:tplc="540CE848">
      <w:start w:val="1"/>
      <w:numFmt w:val="bullet"/>
      <w:lvlText w:val="o"/>
      <w:lvlJc w:val="left"/>
      <w:pPr>
        <w:ind w:left="5760" w:hanging="360"/>
      </w:pPr>
      <w:rPr>
        <w:rFonts w:ascii="Courier New" w:hAnsi="Courier New" w:hint="default"/>
      </w:rPr>
    </w:lvl>
    <w:lvl w:ilvl="8" w:tplc="D088996C">
      <w:start w:val="1"/>
      <w:numFmt w:val="bullet"/>
      <w:lvlText w:val=""/>
      <w:lvlJc w:val="left"/>
      <w:pPr>
        <w:ind w:left="6480" w:hanging="360"/>
      </w:pPr>
      <w:rPr>
        <w:rFonts w:ascii="Wingdings" w:hAnsi="Wingdings" w:hint="default"/>
      </w:rPr>
    </w:lvl>
  </w:abstractNum>
  <w:abstractNum w:abstractNumId="32" w15:restartNumberingAfterBreak="0">
    <w:nsid w:val="45F54216"/>
    <w:multiLevelType w:val="hybridMultilevel"/>
    <w:tmpl w:val="FFFFFFFF"/>
    <w:lvl w:ilvl="0" w:tplc="D5768B76">
      <w:start w:val="1"/>
      <w:numFmt w:val="bullet"/>
      <w:lvlText w:val="·"/>
      <w:lvlJc w:val="left"/>
      <w:pPr>
        <w:ind w:left="720" w:hanging="360"/>
      </w:pPr>
      <w:rPr>
        <w:rFonts w:ascii="Symbol" w:hAnsi="Symbol" w:hint="default"/>
      </w:rPr>
    </w:lvl>
    <w:lvl w:ilvl="1" w:tplc="C810A468">
      <w:start w:val="1"/>
      <w:numFmt w:val="bullet"/>
      <w:lvlText w:val="o"/>
      <w:lvlJc w:val="left"/>
      <w:pPr>
        <w:ind w:left="1440" w:hanging="360"/>
      </w:pPr>
      <w:rPr>
        <w:rFonts w:ascii="Courier New" w:hAnsi="Courier New" w:hint="default"/>
      </w:rPr>
    </w:lvl>
    <w:lvl w:ilvl="2" w:tplc="98AA3026">
      <w:start w:val="1"/>
      <w:numFmt w:val="bullet"/>
      <w:lvlText w:val=""/>
      <w:lvlJc w:val="left"/>
      <w:pPr>
        <w:ind w:left="2160" w:hanging="360"/>
      </w:pPr>
      <w:rPr>
        <w:rFonts w:ascii="Wingdings" w:hAnsi="Wingdings" w:hint="default"/>
      </w:rPr>
    </w:lvl>
    <w:lvl w:ilvl="3" w:tplc="A0FC8996">
      <w:start w:val="1"/>
      <w:numFmt w:val="bullet"/>
      <w:lvlText w:val=""/>
      <w:lvlJc w:val="left"/>
      <w:pPr>
        <w:ind w:left="2880" w:hanging="360"/>
      </w:pPr>
      <w:rPr>
        <w:rFonts w:ascii="Symbol" w:hAnsi="Symbol" w:hint="default"/>
      </w:rPr>
    </w:lvl>
    <w:lvl w:ilvl="4" w:tplc="DFCE678A">
      <w:start w:val="1"/>
      <w:numFmt w:val="bullet"/>
      <w:lvlText w:val="o"/>
      <w:lvlJc w:val="left"/>
      <w:pPr>
        <w:ind w:left="3600" w:hanging="360"/>
      </w:pPr>
      <w:rPr>
        <w:rFonts w:ascii="Courier New" w:hAnsi="Courier New" w:hint="default"/>
      </w:rPr>
    </w:lvl>
    <w:lvl w:ilvl="5" w:tplc="957C5E98">
      <w:start w:val="1"/>
      <w:numFmt w:val="bullet"/>
      <w:lvlText w:val=""/>
      <w:lvlJc w:val="left"/>
      <w:pPr>
        <w:ind w:left="4320" w:hanging="360"/>
      </w:pPr>
      <w:rPr>
        <w:rFonts w:ascii="Wingdings" w:hAnsi="Wingdings" w:hint="default"/>
      </w:rPr>
    </w:lvl>
    <w:lvl w:ilvl="6" w:tplc="411E9BCE">
      <w:start w:val="1"/>
      <w:numFmt w:val="bullet"/>
      <w:lvlText w:val=""/>
      <w:lvlJc w:val="left"/>
      <w:pPr>
        <w:ind w:left="5040" w:hanging="360"/>
      </w:pPr>
      <w:rPr>
        <w:rFonts w:ascii="Symbol" w:hAnsi="Symbol" w:hint="default"/>
      </w:rPr>
    </w:lvl>
    <w:lvl w:ilvl="7" w:tplc="C452F478">
      <w:start w:val="1"/>
      <w:numFmt w:val="bullet"/>
      <w:lvlText w:val="o"/>
      <w:lvlJc w:val="left"/>
      <w:pPr>
        <w:ind w:left="5760" w:hanging="360"/>
      </w:pPr>
      <w:rPr>
        <w:rFonts w:ascii="Courier New" w:hAnsi="Courier New" w:hint="default"/>
      </w:rPr>
    </w:lvl>
    <w:lvl w:ilvl="8" w:tplc="4D0E6CAA">
      <w:start w:val="1"/>
      <w:numFmt w:val="bullet"/>
      <w:lvlText w:val=""/>
      <w:lvlJc w:val="left"/>
      <w:pPr>
        <w:ind w:left="6480" w:hanging="360"/>
      </w:pPr>
      <w:rPr>
        <w:rFonts w:ascii="Wingdings" w:hAnsi="Wingdings" w:hint="default"/>
      </w:rPr>
    </w:lvl>
  </w:abstractNum>
  <w:abstractNum w:abstractNumId="33" w15:restartNumberingAfterBreak="0">
    <w:nsid w:val="4ABCB4C9"/>
    <w:multiLevelType w:val="hybridMultilevel"/>
    <w:tmpl w:val="FFFFFFFF"/>
    <w:lvl w:ilvl="0" w:tplc="0298C0CA">
      <w:start w:val="1"/>
      <w:numFmt w:val="bullet"/>
      <w:lvlText w:val=""/>
      <w:lvlJc w:val="left"/>
      <w:pPr>
        <w:ind w:left="720" w:hanging="360"/>
      </w:pPr>
      <w:rPr>
        <w:rFonts w:ascii="Symbol" w:hAnsi="Symbol" w:hint="default"/>
      </w:rPr>
    </w:lvl>
    <w:lvl w:ilvl="1" w:tplc="8010586C">
      <w:start w:val="1"/>
      <w:numFmt w:val="bullet"/>
      <w:lvlText w:val="·"/>
      <w:lvlJc w:val="left"/>
      <w:pPr>
        <w:ind w:left="1440" w:hanging="360"/>
      </w:pPr>
      <w:rPr>
        <w:rFonts w:ascii="Symbol" w:hAnsi="Symbol" w:hint="default"/>
      </w:rPr>
    </w:lvl>
    <w:lvl w:ilvl="2" w:tplc="BDF6FE16">
      <w:start w:val="1"/>
      <w:numFmt w:val="bullet"/>
      <w:lvlText w:val=""/>
      <w:lvlJc w:val="left"/>
      <w:pPr>
        <w:ind w:left="2160" w:hanging="360"/>
      </w:pPr>
      <w:rPr>
        <w:rFonts w:ascii="Wingdings" w:hAnsi="Wingdings" w:hint="default"/>
      </w:rPr>
    </w:lvl>
    <w:lvl w:ilvl="3" w:tplc="59FA375A">
      <w:start w:val="1"/>
      <w:numFmt w:val="bullet"/>
      <w:lvlText w:val=""/>
      <w:lvlJc w:val="left"/>
      <w:pPr>
        <w:ind w:left="2880" w:hanging="360"/>
      </w:pPr>
      <w:rPr>
        <w:rFonts w:ascii="Symbol" w:hAnsi="Symbol" w:hint="default"/>
      </w:rPr>
    </w:lvl>
    <w:lvl w:ilvl="4" w:tplc="D624AF5A">
      <w:start w:val="1"/>
      <w:numFmt w:val="bullet"/>
      <w:lvlText w:val="o"/>
      <w:lvlJc w:val="left"/>
      <w:pPr>
        <w:ind w:left="3600" w:hanging="360"/>
      </w:pPr>
      <w:rPr>
        <w:rFonts w:ascii="Courier New" w:hAnsi="Courier New" w:hint="default"/>
      </w:rPr>
    </w:lvl>
    <w:lvl w:ilvl="5" w:tplc="80105B22">
      <w:start w:val="1"/>
      <w:numFmt w:val="bullet"/>
      <w:lvlText w:val=""/>
      <w:lvlJc w:val="left"/>
      <w:pPr>
        <w:ind w:left="4320" w:hanging="360"/>
      </w:pPr>
      <w:rPr>
        <w:rFonts w:ascii="Wingdings" w:hAnsi="Wingdings" w:hint="default"/>
      </w:rPr>
    </w:lvl>
    <w:lvl w:ilvl="6" w:tplc="8152CA58">
      <w:start w:val="1"/>
      <w:numFmt w:val="bullet"/>
      <w:lvlText w:val=""/>
      <w:lvlJc w:val="left"/>
      <w:pPr>
        <w:ind w:left="5040" w:hanging="360"/>
      </w:pPr>
      <w:rPr>
        <w:rFonts w:ascii="Symbol" w:hAnsi="Symbol" w:hint="default"/>
      </w:rPr>
    </w:lvl>
    <w:lvl w:ilvl="7" w:tplc="43489276">
      <w:start w:val="1"/>
      <w:numFmt w:val="bullet"/>
      <w:lvlText w:val="o"/>
      <w:lvlJc w:val="left"/>
      <w:pPr>
        <w:ind w:left="5760" w:hanging="360"/>
      </w:pPr>
      <w:rPr>
        <w:rFonts w:ascii="Courier New" w:hAnsi="Courier New" w:hint="default"/>
      </w:rPr>
    </w:lvl>
    <w:lvl w:ilvl="8" w:tplc="30DCBDB6">
      <w:start w:val="1"/>
      <w:numFmt w:val="bullet"/>
      <w:lvlText w:val=""/>
      <w:lvlJc w:val="left"/>
      <w:pPr>
        <w:ind w:left="6480" w:hanging="360"/>
      </w:pPr>
      <w:rPr>
        <w:rFonts w:ascii="Wingdings" w:hAnsi="Wingdings" w:hint="default"/>
      </w:rPr>
    </w:lvl>
  </w:abstractNum>
  <w:abstractNum w:abstractNumId="34" w15:restartNumberingAfterBreak="0">
    <w:nsid w:val="4B1B1FD7"/>
    <w:multiLevelType w:val="hybridMultilevel"/>
    <w:tmpl w:val="43DCA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D14FEF4"/>
    <w:multiLevelType w:val="hybridMultilevel"/>
    <w:tmpl w:val="FFFFFFFF"/>
    <w:lvl w:ilvl="0" w:tplc="74DA571C">
      <w:start w:val="1"/>
      <w:numFmt w:val="decimal"/>
      <w:lvlText w:val="%1."/>
      <w:lvlJc w:val="left"/>
      <w:pPr>
        <w:ind w:left="720" w:hanging="360"/>
      </w:pPr>
    </w:lvl>
    <w:lvl w:ilvl="1" w:tplc="5E4864FA">
      <w:start w:val="1"/>
      <w:numFmt w:val="lowerLetter"/>
      <w:lvlText w:val="%2."/>
      <w:lvlJc w:val="left"/>
      <w:pPr>
        <w:ind w:left="1440" w:hanging="360"/>
      </w:pPr>
    </w:lvl>
    <w:lvl w:ilvl="2" w:tplc="53F68D46">
      <w:start w:val="1"/>
      <w:numFmt w:val="lowerRoman"/>
      <w:lvlText w:val="%3."/>
      <w:lvlJc w:val="right"/>
      <w:pPr>
        <w:ind w:left="2160" w:hanging="180"/>
      </w:pPr>
    </w:lvl>
    <w:lvl w:ilvl="3" w:tplc="31421672">
      <w:start w:val="1"/>
      <w:numFmt w:val="decimal"/>
      <w:lvlText w:val="%4."/>
      <w:lvlJc w:val="left"/>
      <w:pPr>
        <w:ind w:left="2880" w:hanging="360"/>
      </w:pPr>
    </w:lvl>
    <w:lvl w:ilvl="4" w:tplc="6D4C908E">
      <w:start w:val="1"/>
      <w:numFmt w:val="lowerLetter"/>
      <w:lvlText w:val="%5."/>
      <w:lvlJc w:val="left"/>
      <w:pPr>
        <w:ind w:left="3600" w:hanging="360"/>
      </w:pPr>
    </w:lvl>
    <w:lvl w:ilvl="5" w:tplc="02DE6586">
      <w:start w:val="1"/>
      <w:numFmt w:val="lowerRoman"/>
      <w:lvlText w:val="%6."/>
      <w:lvlJc w:val="right"/>
      <w:pPr>
        <w:ind w:left="4320" w:hanging="180"/>
      </w:pPr>
    </w:lvl>
    <w:lvl w:ilvl="6" w:tplc="2ED63396">
      <w:start w:val="1"/>
      <w:numFmt w:val="decimal"/>
      <w:lvlText w:val="%7."/>
      <w:lvlJc w:val="left"/>
      <w:pPr>
        <w:ind w:left="5040" w:hanging="360"/>
      </w:pPr>
    </w:lvl>
    <w:lvl w:ilvl="7" w:tplc="7674B0E2">
      <w:start w:val="1"/>
      <w:numFmt w:val="lowerLetter"/>
      <w:lvlText w:val="%8."/>
      <w:lvlJc w:val="left"/>
      <w:pPr>
        <w:ind w:left="5760" w:hanging="360"/>
      </w:pPr>
    </w:lvl>
    <w:lvl w:ilvl="8" w:tplc="771CD4B6">
      <w:start w:val="1"/>
      <w:numFmt w:val="lowerRoman"/>
      <w:lvlText w:val="%9."/>
      <w:lvlJc w:val="right"/>
      <w:pPr>
        <w:ind w:left="6480" w:hanging="180"/>
      </w:pPr>
    </w:lvl>
  </w:abstractNum>
  <w:abstractNum w:abstractNumId="36" w15:restartNumberingAfterBreak="0">
    <w:nsid w:val="508E2E0D"/>
    <w:multiLevelType w:val="hybridMultilevel"/>
    <w:tmpl w:val="DC5E8A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19012C3"/>
    <w:multiLevelType w:val="hybridMultilevel"/>
    <w:tmpl w:val="FFFFFFFF"/>
    <w:lvl w:ilvl="0" w:tplc="351E2648">
      <w:start w:val="1"/>
      <w:numFmt w:val="decimal"/>
      <w:lvlText w:val="%1."/>
      <w:lvlJc w:val="left"/>
      <w:pPr>
        <w:ind w:left="720" w:hanging="360"/>
      </w:pPr>
    </w:lvl>
    <w:lvl w:ilvl="1" w:tplc="E4F66060">
      <w:start w:val="1"/>
      <w:numFmt w:val="lowerLetter"/>
      <w:lvlText w:val="%2."/>
      <w:lvlJc w:val="left"/>
      <w:pPr>
        <w:ind w:left="1440" w:hanging="360"/>
      </w:pPr>
    </w:lvl>
    <w:lvl w:ilvl="2" w:tplc="97B46DB0">
      <w:start w:val="1"/>
      <w:numFmt w:val="lowerRoman"/>
      <w:lvlText w:val="%3."/>
      <w:lvlJc w:val="right"/>
      <w:pPr>
        <w:ind w:left="2160" w:hanging="180"/>
      </w:pPr>
    </w:lvl>
    <w:lvl w:ilvl="3" w:tplc="7EF4FE16">
      <w:start w:val="1"/>
      <w:numFmt w:val="decimal"/>
      <w:lvlText w:val="%4."/>
      <w:lvlJc w:val="left"/>
      <w:pPr>
        <w:ind w:left="2880" w:hanging="360"/>
      </w:pPr>
    </w:lvl>
    <w:lvl w:ilvl="4" w:tplc="43601462">
      <w:start w:val="1"/>
      <w:numFmt w:val="lowerLetter"/>
      <w:lvlText w:val="%5."/>
      <w:lvlJc w:val="left"/>
      <w:pPr>
        <w:ind w:left="3600" w:hanging="360"/>
      </w:pPr>
    </w:lvl>
    <w:lvl w:ilvl="5" w:tplc="30766DB8">
      <w:start w:val="1"/>
      <w:numFmt w:val="lowerRoman"/>
      <w:lvlText w:val="%6."/>
      <w:lvlJc w:val="right"/>
      <w:pPr>
        <w:ind w:left="4320" w:hanging="180"/>
      </w:pPr>
    </w:lvl>
    <w:lvl w:ilvl="6" w:tplc="97449EA4">
      <w:start w:val="1"/>
      <w:numFmt w:val="decimal"/>
      <w:lvlText w:val="%7."/>
      <w:lvlJc w:val="left"/>
      <w:pPr>
        <w:ind w:left="5040" w:hanging="360"/>
      </w:pPr>
    </w:lvl>
    <w:lvl w:ilvl="7" w:tplc="7AF6D22A">
      <w:start w:val="1"/>
      <w:numFmt w:val="lowerLetter"/>
      <w:lvlText w:val="%8."/>
      <w:lvlJc w:val="left"/>
      <w:pPr>
        <w:ind w:left="5760" w:hanging="360"/>
      </w:pPr>
    </w:lvl>
    <w:lvl w:ilvl="8" w:tplc="463E079C">
      <w:start w:val="1"/>
      <w:numFmt w:val="lowerRoman"/>
      <w:lvlText w:val="%9."/>
      <w:lvlJc w:val="right"/>
      <w:pPr>
        <w:ind w:left="6480" w:hanging="180"/>
      </w:pPr>
    </w:lvl>
  </w:abstractNum>
  <w:abstractNum w:abstractNumId="38" w15:restartNumberingAfterBreak="0">
    <w:nsid w:val="573D1357"/>
    <w:multiLevelType w:val="hybridMultilevel"/>
    <w:tmpl w:val="BB8C788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5A4CD90F"/>
    <w:multiLevelType w:val="hybridMultilevel"/>
    <w:tmpl w:val="FFFFFFFF"/>
    <w:lvl w:ilvl="0" w:tplc="EAB82AA4">
      <w:start w:val="1"/>
      <w:numFmt w:val="decimal"/>
      <w:lvlText w:val="%1."/>
      <w:lvlJc w:val="left"/>
      <w:pPr>
        <w:ind w:left="720" w:hanging="360"/>
      </w:pPr>
    </w:lvl>
    <w:lvl w:ilvl="1" w:tplc="63089DDA">
      <w:start w:val="1"/>
      <w:numFmt w:val="lowerLetter"/>
      <w:lvlText w:val="%2."/>
      <w:lvlJc w:val="left"/>
      <w:pPr>
        <w:ind w:left="1440" w:hanging="360"/>
      </w:pPr>
    </w:lvl>
    <w:lvl w:ilvl="2" w:tplc="2CE24A96">
      <w:start w:val="1"/>
      <w:numFmt w:val="lowerRoman"/>
      <w:lvlText w:val="%3."/>
      <w:lvlJc w:val="right"/>
      <w:pPr>
        <w:ind w:left="2160" w:hanging="180"/>
      </w:pPr>
    </w:lvl>
    <w:lvl w:ilvl="3" w:tplc="B09E1C56">
      <w:start w:val="1"/>
      <w:numFmt w:val="decimal"/>
      <w:lvlText w:val="%4."/>
      <w:lvlJc w:val="left"/>
      <w:pPr>
        <w:ind w:left="2880" w:hanging="360"/>
      </w:pPr>
    </w:lvl>
    <w:lvl w:ilvl="4" w:tplc="69BCAB0E">
      <w:start w:val="1"/>
      <w:numFmt w:val="lowerLetter"/>
      <w:lvlText w:val="%5."/>
      <w:lvlJc w:val="left"/>
      <w:pPr>
        <w:ind w:left="3600" w:hanging="360"/>
      </w:pPr>
    </w:lvl>
    <w:lvl w:ilvl="5" w:tplc="D7A0CB96">
      <w:start w:val="1"/>
      <w:numFmt w:val="lowerRoman"/>
      <w:lvlText w:val="%6."/>
      <w:lvlJc w:val="right"/>
      <w:pPr>
        <w:ind w:left="4320" w:hanging="180"/>
      </w:pPr>
    </w:lvl>
    <w:lvl w:ilvl="6" w:tplc="F16E9C3E">
      <w:start w:val="1"/>
      <w:numFmt w:val="decimal"/>
      <w:lvlText w:val="%7."/>
      <w:lvlJc w:val="left"/>
      <w:pPr>
        <w:ind w:left="5040" w:hanging="360"/>
      </w:pPr>
    </w:lvl>
    <w:lvl w:ilvl="7" w:tplc="625E1300">
      <w:start w:val="1"/>
      <w:numFmt w:val="lowerLetter"/>
      <w:lvlText w:val="%8."/>
      <w:lvlJc w:val="left"/>
      <w:pPr>
        <w:ind w:left="5760" w:hanging="360"/>
      </w:pPr>
    </w:lvl>
    <w:lvl w:ilvl="8" w:tplc="4242592E">
      <w:start w:val="1"/>
      <w:numFmt w:val="lowerRoman"/>
      <w:lvlText w:val="%9."/>
      <w:lvlJc w:val="right"/>
      <w:pPr>
        <w:ind w:left="6480" w:hanging="180"/>
      </w:pPr>
    </w:lvl>
  </w:abstractNum>
  <w:abstractNum w:abstractNumId="40" w15:restartNumberingAfterBreak="0">
    <w:nsid w:val="5AEC2DAE"/>
    <w:multiLevelType w:val="hybridMultilevel"/>
    <w:tmpl w:val="FFFFFFFF"/>
    <w:lvl w:ilvl="0" w:tplc="C198924C">
      <w:start w:val="1"/>
      <w:numFmt w:val="decimal"/>
      <w:lvlText w:val="%1."/>
      <w:lvlJc w:val="left"/>
      <w:pPr>
        <w:ind w:left="720" w:hanging="360"/>
      </w:pPr>
    </w:lvl>
    <w:lvl w:ilvl="1" w:tplc="ECB6A098">
      <w:start w:val="1"/>
      <w:numFmt w:val="lowerLetter"/>
      <w:lvlText w:val="%2."/>
      <w:lvlJc w:val="left"/>
      <w:pPr>
        <w:ind w:left="1440" w:hanging="360"/>
      </w:pPr>
    </w:lvl>
    <w:lvl w:ilvl="2" w:tplc="523ACDFA">
      <w:start w:val="1"/>
      <w:numFmt w:val="lowerRoman"/>
      <w:lvlText w:val="%3."/>
      <w:lvlJc w:val="right"/>
      <w:pPr>
        <w:ind w:left="2160" w:hanging="180"/>
      </w:pPr>
    </w:lvl>
    <w:lvl w:ilvl="3" w:tplc="87B23DD4">
      <w:start w:val="1"/>
      <w:numFmt w:val="decimal"/>
      <w:lvlText w:val="%4."/>
      <w:lvlJc w:val="left"/>
      <w:pPr>
        <w:ind w:left="2880" w:hanging="360"/>
      </w:pPr>
    </w:lvl>
    <w:lvl w:ilvl="4" w:tplc="48F8CDE8">
      <w:start w:val="1"/>
      <w:numFmt w:val="lowerLetter"/>
      <w:lvlText w:val="%5."/>
      <w:lvlJc w:val="left"/>
      <w:pPr>
        <w:ind w:left="3600" w:hanging="360"/>
      </w:pPr>
    </w:lvl>
    <w:lvl w:ilvl="5" w:tplc="FB86E2CE">
      <w:start w:val="1"/>
      <w:numFmt w:val="lowerRoman"/>
      <w:lvlText w:val="%6."/>
      <w:lvlJc w:val="right"/>
      <w:pPr>
        <w:ind w:left="4320" w:hanging="180"/>
      </w:pPr>
    </w:lvl>
    <w:lvl w:ilvl="6" w:tplc="7FF0925A">
      <w:start w:val="1"/>
      <w:numFmt w:val="decimal"/>
      <w:lvlText w:val="%7."/>
      <w:lvlJc w:val="left"/>
      <w:pPr>
        <w:ind w:left="5040" w:hanging="360"/>
      </w:pPr>
    </w:lvl>
    <w:lvl w:ilvl="7" w:tplc="307207D6">
      <w:start w:val="1"/>
      <w:numFmt w:val="lowerLetter"/>
      <w:lvlText w:val="%8."/>
      <w:lvlJc w:val="left"/>
      <w:pPr>
        <w:ind w:left="5760" w:hanging="360"/>
      </w:pPr>
    </w:lvl>
    <w:lvl w:ilvl="8" w:tplc="01D20FD4">
      <w:start w:val="1"/>
      <w:numFmt w:val="lowerRoman"/>
      <w:lvlText w:val="%9."/>
      <w:lvlJc w:val="right"/>
      <w:pPr>
        <w:ind w:left="6480" w:hanging="180"/>
      </w:pPr>
    </w:lvl>
  </w:abstractNum>
  <w:abstractNum w:abstractNumId="41" w15:restartNumberingAfterBreak="0">
    <w:nsid w:val="5D163C42"/>
    <w:multiLevelType w:val="hybridMultilevel"/>
    <w:tmpl w:val="FFFFFFFF"/>
    <w:lvl w:ilvl="0" w:tplc="C884242A">
      <w:start w:val="1"/>
      <w:numFmt w:val="bullet"/>
      <w:lvlText w:val=""/>
      <w:lvlJc w:val="left"/>
      <w:pPr>
        <w:ind w:left="720" w:hanging="360"/>
      </w:pPr>
      <w:rPr>
        <w:rFonts w:ascii="Symbol" w:hAnsi="Symbol" w:hint="default"/>
      </w:rPr>
    </w:lvl>
    <w:lvl w:ilvl="1" w:tplc="C7905F9A">
      <w:start w:val="1"/>
      <w:numFmt w:val="bullet"/>
      <w:lvlText w:val="·"/>
      <w:lvlJc w:val="left"/>
      <w:pPr>
        <w:ind w:left="1440" w:hanging="360"/>
      </w:pPr>
      <w:rPr>
        <w:rFonts w:ascii="Symbol" w:hAnsi="Symbol" w:hint="default"/>
      </w:rPr>
    </w:lvl>
    <w:lvl w:ilvl="2" w:tplc="0C30E186">
      <w:start w:val="1"/>
      <w:numFmt w:val="bullet"/>
      <w:lvlText w:val=""/>
      <w:lvlJc w:val="left"/>
      <w:pPr>
        <w:ind w:left="2160" w:hanging="360"/>
      </w:pPr>
      <w:rPr>
        <w:rFonts w:ascii="Wingdings" w:hAnsi="Wingdings" w:hint="default"/>
      </w:rPr>
    </w:lvl>
    <w:lvl w:ilvl="3" w:tplc="6CFA330E">
      <w:start w:val="1"/>
      <w:numFmt w:val="bullet"/>
      <w:lvlText w:val=""/>
      <w:lvlJc w:val="left"/>
      <w:pPr>
        <w:ind w:left="2880" w:hanging="360"/>
      </w:pPr>
      <w:rPr>
        <w:rFonts w:ascii="Symbol" w:hAnsi="Symbol" w:hint="default"/>
      </w:rPr>
    </w:lvl>
    <w:lvl w:ilvl="4" w:tplc="0FFCAD52">
      <w:start w:val="1"/>
      <w:numFmt w:val="bullet"/>
      <w:lvlText w:val="o"/>
      <w:lvlJc w:val="left"/>
      <w:pPr>
        <w:ind w:left="3600" w:hanging="360"/>
      </w:pPr>
      <w:rPr>
        <w:rFonts w:ascii="Courier New" w:hAnsi="Courier New" w:hint="default"/>
      </w:rPr>
    </w:lvl>
    <w:lvl w:ilvl="5" w:tplc="C1F466EE">
      <w:start w:val="1"/>
      <w:numFmt w:val="bullet"/>
      <w:lvlText w:val=""/>
      <w:lvlJc w:val="left"/>
      <w:pPr>
        <w:ind w:left="4320" w:hanging="360"/>
      </w:pPr>
      <w:rPr>
        <w:rFonts w:ascii="Wingdings" w:hAnsi="Wingdings" w:hint="default"/>
      </w:rPr>
    </w:lvl>
    <w:lvl w:ilvl="6" w:tplc="56427438">
      <w:start w:val="1"/>
      <w:numFmt w:val="bullet"/>
      <w:lvlText w:val=""/>
      <w:lvlJc w:val="left"/>
      <w:pPr>
        <w:ind w:left="5040" w:hanging="360"/>
      </w:pPr>
      <w:rPr>
        <w:rFonts w:ascii="Symbol" w:hAnsi="Symbol" w:hint="default"/>
      </w:rPr>
    </w:lvl>
    <w:lvl w:ilvl="7" w:tplc="E26AA71A">
      <w:start w:val="1"/>
      <w:numFmt w:val="bullet"/>
      <w:lvlText w:val="o"/>
      <w:lvlJc w:val="left"/>
      <w:pPr>
        <w:ind w:left="5760" w:hanging="360"/>
      </w:pPr>
      <w:rPr>
        <w:rFonts w:ascii="Courier New" w:hAnsi="Courier New" w:hint="default"/>
      </w:rPr>
    </w:lvl>
    <w:lvl w:ilvl="8" w:tplc="0A6E68C4">
      <w:start w:val="1"/>
      <w:numFmt w:val="bullet"/>
      <w:lvlText w:val=""/>
      <w:lvlJc w:val="left"/>
      <w:pPr>
        <w:ind w:left="6480" w:hanging="360"/>
      </w:pPr>
      <w:rPr>
        <w:rFonts w:ascii="Wingdings" w:hAnsi="Wingdings" w:hint="default"/>
      </w:rPr>
    </w:lvl>
  </w:abstractNum>
  <w:abstractNum w:abstractNumId="42" w15:restartNumberingAfterBreak="0">
    <w:nsid w:val="5FFDE038"/>
    <w:multiLevelType w:val="hybridMultilevel"/>
    <w:tmpl w:val="FFFFFFFF"/>
    <w:lvl w:ilvl="0" w:tplc="3244E84E">
      <w:start w:val="1"/>
      <w:numFmt w:val="bullet"/>
      <w:lvlText w:val=""/>
      <w:lvlJc w:val="left"/>
      <w:pPr>
        <w:ind w:left="720" w:hanging="360"/>
      </w:pPr>
      <w:rPr>
        <w:rFonts w:ascii="Symbol" w:hAnsi="Symbol" w:hint="default"/>
      </w:rPr>
    </w:lvl>
    <w:lvl w:ilvl="1" w:tplc="8EE0C0E2">
      <w:start w:val="1"/>
      <w:numFmt w:val="bullet"/>
      <w:lvlText w:val="·"/>
      <w:lvlJc w:val="left"/>
      <w:pPr>
        <w:ind w:left="1440" w:hanging="360"/>
      </w:pPr>
      <w:rPr>
        <w:rFonts w:ascii="Symbol" w:hAnsi="Symbol" w:hint="default"/>
      </w:rPr>
    </w:lvl>
    <w:lvl w:ilvl="2" w:tplc="392A4BA0">
      <w:start w:val="1"/>
      <w:numFmt w:val="bullet"/>
      <w:lvlText w:val=""/>
      <w:lvlJc w:val="left"/>
      <w:pPr>
        <w:ind w:left="2160" w:hanging="360"/>
      </w:pPr>
      <w:rPr>
        <w:rFonts w:ascii="Wingdings" w:hAnsi="Wingdings" w:hint="default"/>
      </w:rPr>
    </w:lvl>
    <w:lvl w:ilvl="3" w:tplc="CCF6A9D2">
      <w:start w:val="1"/>
      <w:numFmt w:val="bullet"/>
      <w:lvlText w:val=""/>
      <w:lvlJc w:val="left"/>
      <w:pPr>
        <w:ind w:left="2880" w:hanging="360"/>
      </w:pPr>
      <w:rPr>
        <w:rFonts w:ascii="Symbol" w:hAnsi="Symbol" w:hint="default"/>
      </w:rPr>
    </w:lvl>
    <w:lvl w:ilvl="4" w:tplc="72CC6460">
      <w:start w:val="1"/>
      <w:numFmt w:val="bullet"/>
      <w:lvlText w:val="o"/>
      <w:lvlJc w:val="left"/>
      <w:pPr>
        <w:ind w:left="3600" w:hanging="360"/>
      </w:pPr>
      <w:rPr>
        <w:rFonts w:ascii="Courier New" w:hAnsi="Courier New" w:hint="default"/>
      </w:rPr>
    </w:lvl>
    <w:lvl w:ilvl="5" w:tplc="4D38C014">
      <w:start w:val="1"/>
      <w:numFmt w:val="bullet"/>
      <w:lvlText w:val=""/>
      <w:lvlJc w:val="left"/>
      <w:pPr>
        <w:ind w:left="4320" w:hanging="360"/>
      </w:pPr>
      <w:rPr>
        <w:rFonts w:ascii="Wingdings" w:hAnsi="Wingdings" w:hint="default"/>
      </w:rPr>
    </w:lvl>
    <w:lvl w:ilvl="6" w:tplc="64686CE2">
      <w:start w:val="1"/>
      <w:numFmt w:val="bullet"/>
      <w:lvlText w:val=""/>
      <w:lvlJc w:val="left"/>
      <w:pPr>
        <w:ind w:left="5040" w:hanging="360"/>
      </w:pPr>
      <w:rPr>
        <w:rFonts w:ascii="Symbol" w:hAnsi="Symbol" w:hint="default"/>
      </w:rPr>
    </w:lvl>
    <w:lvl w:ilvl="7" w:tplc="71844108">
      <w:start w:val="1"/>
      <w:numFmt w:val="bullet"/>
      <w:lvlText w:val="o"/>
      <w:lvlJc w:val="left"/>
      <w:pPr>
        <w:ind w:left="5760" w:hanging="360"/>
      </w:pPr>
      <w:rPr>
        <w:rFonts w:ascii="Courier New" w:hAnsi="Courier New" w:hint="default"/>
      </w:rPr>
    </w:lvl>
    <w:lvl w:ilvl="8" w:tplc="364EB45C">
      <w:start w:val="1"/>
      <w:numFmt w:val="bullet"/>
      <w:lvlText w:val=""/>
      <w:lvlJc w:val="left"/>
      <w:pPr>
        <w:ind w:left="6480" w:hanging="360"/>
      </w:pPr>
      <w:rPr>
        <w:rFonts w:ascii="Wingdings" w:hAnsi="Wingdings" w:hint="default"/>
      </w:rPr>
    </w:lvl>
  </w:abstractNum>
  <w:abstractNum w:abstractNumId="43" w15:restartNumberingAfterBreak="0">
    <w:nsid w:val="603D8A42"/>
    <w:multiLevelType w:val="hybridMultilevel"/>
    <w:tmpl w:val="FFFFFFFF"/>
    <w:lvl w:ilvl="0" w:tplc="89A046F4">
      <w:start w:val="1"/>
      <w:numFmt w:val="bullet"/>
      <w:lvlText w:val=""/>
      <w:lvlJc w:val="left"/>
      <w:pPr>
        <w:ind w:left="720" w:hanging="360"/>
      </w:pPr>
      <w:rPr>
        <w:rFonts w:ascii="Symbol" w:hAnsi="Symbol" w:hint="default"/>
      </w:rPr>
    </w:lvl>
    <w:lvl w:ilvl="1" w:tplc="827E89A0">
      <w:start w:val="1"/>
      <w:numFmt w:val="bullet"/>
      <w:lvlText w:val="·"/>
      <w:lvlJc w:val="left"/>
      <w:pPr>
        <w:ind w:left="1440" w:hanging="360"/>
      </w:pPr>
      <w:rPr>
        <w:rFonts w:ascii="Symbol" w:hAnsi="Symbol" w:hint="default"/>
      </w:rPr>
    </w:lvl>
    <w:lvl w:ilvl="2" w:tplc="5EF67570">
      <w:start w:val="1"/>
      <w:numFmt w:val="bullet"/>
      <w:lvlText w:val=""/>
      <w:lvlJc w:val="left"/>
      <w:pPr>
        <w:ind w:left="2160" w:hanging="360"/>
      </w:pPr>
      <w:rPr>
        <w:rFonts w:ascii="Wingdings" w:hAnsi="Wingdings" w:hint="default"/>
      </w:rPr>
    </w:lvl>
    <w:lvl w:ilvl="3" w:tplc="A78ADA4C">
      <w:start w:val="1"/>
      <w:numFmt w:val="bullet"/>
      <w:lvlText w:val=""/>
      <w:lvlJc w:val="left"/>
      <w:pPr>
        <w:ind w:left="2880" w:hanging="360"/>
      </w:pPr>
      <w:rPr>
        <w:rFonts w:ascii="Symbol" w:hAnsi="Symbol" w:hint="default"/>
      </w:rPr>
    </w:lvl>
    <w:lvl w:ilvl="4" w:tplc="4CFA9CB0">
      <w:start w:val="1"/>
      <w:numFmt w:val="bullet"/>
      <w:lvlText w:val="o"/>
      <w:lvlJc w:val="left"/>
      <w:pPr>
        <w:ind w:left="3600" w:hanging="360"/>
      </w:pPr>
      <w:rPr>
        <w:rFonts w:ascii="Courier New" w:hAnsi="Courier New" w:hint="default"/>
      </w:rPr>
    </w:lvl>
    <w:lvl w:ilvl="5" w:tplc="7E4210E6">
      <w:start w:val="1"/>
      <w:numFmt w:val="bullet"/>
      <w:lvlText w:val=""/>
      <w:lvlJc w:val="left"/>
      <w:pPr>
        <w:ind w:left="4320" w:hanging="360"/>
      </w:pPr>
      <w:rPr>
        <w:rFonts w:ascii="Wingdings" w:hAnsi="Wingdings" w:hint="default"/>
      </w:rPr>
    </w:lvl>
    <w:lvl w:ilvl="6" w:tplc="B0E00194">
      <w:start w:val="1"/>
      <w:numFmt w:val="bullet"/>
      <w:lvlText w:val=""/>
      <w:lvlJc w:val="left"/>
      <w:pPr>
        <w:ind w:left="5040" w:hanging="360"/>
      </w:pPr>
      <w:rPr>
        <w:rFonts w:ascii="Symbol" w:hAnsi="Symbol" w:hint="default"/>
      </w:rPr>
    </w:lvl>
    <w:lvl w:ilvl="7" w:tplc="CFDE0A90">
      <w:start w:val="1"/>
      <w:numFmt w:val="bullet"/>
      <w:lvlText w:val="o"/>
      <w:lvlJc w:val="left"/>
      <w:pPr>
        <w:ind w:left="5760" w:hanging="360"/>
      </w:pPr>
      <w:rPr>
        <w:rFonts w:ascii="Courier New" w:hAnsi="Courier New" w:hint="default"/>
      </w:rPr>
    </w:lvl>
    <w:lvl w:ilvl="8" w:tplc="7EBECEF2">
      <w:start w:val="1"/>
      <w:numFmt w:val="bullet"/>
      <w:lvlText w:val=""/>
      <w:lvlJc w:val="left"/>
      <w:pPr>
        <w:ind w:left="6480" w:hanging="360"/>
      </w:pPr>
      <w:rPr>
        <w:rFonts w:ascii="Wingdings" w:hAnsi="Wingdings" w:hint="default"/>
      </w:rPr>
    </w:lvl>
  </w:abstractNum>
  <w:abstractNum w:abstractNumId="44" w15:restartNumberingAfterBreak="0">
    <w:nsid w:val="64514DB6"/>
    <w:multiLevelType w:val="hybridMultilevel"/>
    <w:tmpl w:val="2E0C06A8"/>
    <w:lvl w:ilvl="0" w:tplc="1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666C73CD"/>
    <w:multiLevelType w:val="hybridMultilevel"/>
    <w:tmpl w:val="FFFFFFFF"/>
    <w:lvl w:ilvl="0" w:tplc="8912235E">
      <w:start w:val="1"/>
      <w:numFmt w:val="bullet"/>
      <w:lvlText w:val=""/>
      <w:lvlJc w:val="left"/>
      <w:pPr>
        <w:ind w:left="720" w:hanging="360"/>
      </w:pPr>
      <w:rPr>
        <w:rFonts w:ascii="Symbol" w:hAnsi="Symbol" w:hint="default"/>
      </w:rPr>
    </w:lvl>
    <w:lvl w:ilvl="1" w:tplc="396AEA10">
      <w:start w:val="1"/>
      <w:numFmt w:val="bullet"/>
      <w:lvlText w:val="·"/>
      <w:lvlJc w:val="left"/>
      <w:pPr>
        <w:ind w:left="1440" w:hanging="360"/>
      </w:pPr>
      <w:rPr>
        <w:rFonts w:ascii="Symbol" w:hAnsi="Symbol" w:hint="default"/>
      </w:rPr>
    </w:lvl>
    <w:lvl w:ilvl="2" w:tplc="FF82A822">
      <w:start w:val="1"/>
      <w:numFmt w:val="bullet"/>
      <w:lvlText w:val=""/>
      <w:lvlJc w:val="left"/>
      <w:pPr>
        <w:ind w:left="2160" w:hanging="360"/>
      </w:pPr>
      <w:rPr>
        <w:rFonts w:ascii="Wingdings" w:hAnsi="Wingdings" w:hint="default"/>
      </w:rPr>
    </w:lvl>
    <w:lvl w:ilvl="3" w:tplc="A0CC1D10">
      <w:start w:val="1"/>
      <w:numFmt w:val="bullet"/>
      <w:lvlText w:val=""/>
      <w:lvlJc w:val="left"/>
      <w:pPr>
        <w:ind w:left="2880" w:hanging="360"/>
      </w:pPr>
      <w:rPr>
        <w:rFonts w:ascii="Symbol" w:hAnsi="Symbol" w:hint="default"/>
      </w:rPr>
    </w:lvl>
    <w:lvl w:ilvl="4" w:tplc="6650607C">
      <w:start w:val="1"/>
      <w:numFmt w:val="bullet"/>
      <w:lvlText w:val="o"/>
      <w:lvlJc w:val="left"/>
      <w:pPr>
        <w:ind w:left="3600" w:hanging="360"/>
      </w:pPr>
      <w:rPr>
        <w:rFonts w:ascii="Courier New" w:hAnsi="Courier New" w:hint="default"/>
      </w:rPr>
    </w:lvl>
    <w:lvl w:ilvl="5" w:tplc="12D48FE0">
      <w:start w:val="1"/>
      <w:numFmt w:val="bullet"/>
      <w:lvlText w:val=""/>
      <w:lvlJc w:val="left"/>
      <w:pPr>
        <w:ind w:left="4320" w:hanging="360"/>
      </w:pPr>
      <w:rPr>
        <w:rFonts w:ascii="Wingdings" w:hAnsi="Wingdings" w:hint="default"/>
      </w:rPr>
    </w:lvl>
    <w:lvl w:ilvl="6" w:tplc="158884C2">
      <w:start w:val="1"/>
      <w:numFmt w:val="bullet"/>
      <w:lvlText w:val=""/>
      <w:lvlJc w:val="left"/>
      <w:pPr>
        <w:ind w:left="5040" w:hanging="360"/>
      </w:pPr>
      <w:rPr>
        <w:rFonts w:ascii="Symbol" w:hAnsi="Symbol" w:hint="default"/>
      </w:rPr>
    </w:lvl>
    <w:lvl w:ilvl="7" w:tplc="70247A40">
      <w:start w:val="1"/>
      <w:numFmt w:val="bullet"/>
      <w:lvlText w:val="o"/>
      <w:lvlJc w:val="left"/>
      <w:pPr>
        <w:ind w:left="5760" w:hanging="360"/>
      </w:pPr>
      <w:rPr>
        <w:rFonts w:ascii="Courier New" w:hAnsi="Courier New" w:hint="default"/>
      </w:rPr>
    </w:lvl>
    <w:lvl w:ilvl="8" w:tplc="6AE69C52">
      <w:start w:val="1"/>
      <w:numFmt w:val="bullet"/>
      <w:lvlText w:val=""/>
      <w:lvlJc w:val="left"/>
      <w:pPr>
        <w:ind w:left="6480" w:hanging="360"/>
      </w:pPr>
      <w:rPr>
        <w:rFonts w:ascii="Wingdings" w:hAnsi="Wingdings" w:hint="default"/>
      </w:rPr>
    </w:lvl>
  </w:abstractNum>
  <w:abstractNum w:abstractNumId="46" w15:restartNumberingAfterBreak="0">
    <w:nsid w:val="6D7C090A"/>
    <w:multiLevelType w:val="hybridMultilevel"/>
    <w:tmpl w:val="C55859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1DD7817"/>
    <w:multiLevelType w:val="hybridMultilevel"/>
    <w:tmpl w:val="DDC436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5DE1D20"/>
    <w:multiLevelType w:val="hybridMultilevel"/>
    <w:tmpl w:val="0200F2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626711F"/>
    <w:multiLevelType w:val="hybridMultilevel"/>
    <w:tmpl w:val="E43EBE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6E62E5E"/>
    <w:multiLevelType w:val="hybridMultilevel"/>
    <w:tmpl w:val="95EADB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798E2154"/>
    <w:multiLevelType w:val="multilevel"/>
    <w:tmpl w:val="297A92C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2" w15:restartNumberingAfterBreak="0">
    <w:nsid w:val="7ADE5DA0"/>
    <w:multiLevelType w:val="hybridMultilevel"/>
    <w:tmpl w:val="CF186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EC94474"/>
    <w:multiLevelType w:val="hybridMultilevel"/>
    <w:tmpl w:val="C4C2D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86158">
    <w:abstractNumId w:val="13"/>
  </w:num>
  <w:num w:numId="2" w16cid:durableId="1760757760">
    <w:abstractNumId w:val="11"/>
  </w:num>
  <w:num w:numId="3" w16cid:durableId="1744908040">
    <w:abstractNumId w:val="51"/>
  </w:num>
  <w:num w:numId="4" w16cid:durableId="1819036379">
    <w:abstractNumId w:val="20"/>
  </w:num>
  <w:num w:numId="5" w16cid:durableId="16008439">
    <w:abstractNumId w:val="49"/>
  </w:num>
  <w:num w:numId="6" w16cid:durableId="1717119917">
    <w:abstractNumId w:val="27"/>
  </w:num>
  <w:num w:numId="7" w16cid:durableId="1281765204">
    <w:abstractNumId w:val="47"/>
  </w:num>
  <w:num w:numId="8" w16cid:durableId="1349409238">
    <w:abstractNumId w:val="22"/>
  </w:num>
  <w:num w:numId="9" w16cid:durableId="507598730">
    <w:abstractNumId w:val="0"/>
  </w:num>
  <w:num w:numId="10" w16cid:durableId="1049110496">
    <w:abstractNumId w:val="53"/>
  </w:num>
  <w:num w:numId="11" w16cid:durableId="1572422081">
    <w:abstractNumId w:val="34"/>
  </w:num>
  <w:num w:numId="12" w16cid:durableId="1144928660">
    <w:abstractNumId w:val="15"/>
  </w:num>
  <w:num w:numId="13" w16cid:durableId="1360353228">
    <w:abstractNumId w:val="52"/>
  </w:num>
  <w:num w:numId="14" w16cid:durableId="1074930834">
    <w:abstractNumId w:val="21"/>
  </w:num>
  <w:num w:numId="15" w16cid:durableId="347295315">
    <w:abstractNumId w:val="44"/>
  </w:num>
  <w:num w:numId="16" w16cid:durableId="532229933">
    <w:abstractNumId w:val="45"/>
  </w:num>
  <w:num w:numId="17" w16cid:durableId="1155611573">
    <w:abstractNumId w:val="31"/>
  </w:num>
  <w:num w:numId="18" w16cid:durableId="1980530314">
    <w:abstractNumId w:val="4"/>
  </w:num>
  <w:num w:numId="19" w16cid:durableId="1251042603">
    <w:abstractNumId w:val="16"/>
  </w:num>
  <w:num w:numId="20" w16cid:durableId="636762329">
    <w:abstractNumId w:val="40"/>
  </w:num>
  <w:num w:numId="21" w16cid:durableId="323625059">
    <w:abstractNumId w:val="24"/>
  </w:num>
  <w:num w:numId="22" w16cid:durableId="696586303">
    <w:abstractNumId w:val="5"/>
  </w:num>
  <w:num w:numId="23" w16cid:durableId="1278635203">
    <w:abstractNumId w:val="30"/>
  </w:num>
  <w:num w:numId="24" w16cid:durableId="2098137797">
    <w:abstractNumId w:val="42"/>
  </w:num>
  <w:num w:numId="25" w16cid:durableId="1870989485">
    <w:abstractNumId w:val="14"/>
  </w:num>
  <w:num w:numId="26" w16cid:durableId="2035838076">
    <w:abstractNumId w:val="32"/>
  </w:num>
  <w:num w:numId="27" w16cid:durableId="799030954">
    <w:abstractNumId w:val="12"/>
  </w:num>
  <w:num w:numId="28" w16cid:durableId="533999670">
    <w:abstractNumId w:val="8"/>
  </w:num>
  <w:num w:numId="29" w16cid:durableId="1880701312">
    <w:abstractNumId w:val="28"/>
  </w:num>
  <w:num w:numId="30" w16cid:durableId="646129534">
    <w:abstractNumId w:val="35"/>
  </w:num>
  <w:num w:numId="31" w16cid:durableId="1307272031">
    <w:abstractNumId w:val="25"/>
  </w:num>
  <w:num w:numId="32" w16cid:durableId="929776469">
    <w:abstractNumId w:val="6"/>
  </w:num>
  <w:num w:numId="33" w16cid:durableId="2144540381">
    <w:abstractNumId w:val="41"/>
  </w:num>
  <w:num w:numId="34" w16cid:durableId="796415156">
    <w:abstractNumId w:val="1"/>
  </w:num>
  <w:num w:numId="35" w16cid:durableId="1266186761">
    <w:abstractNumId w:val="43"/>
  </w:num>
  <w:num w:numId="36" w16cid:durableId="782073834">
    <w:abstractNumId w:val="33"/>
  </w:num>
  <w:num w:numId="37" w16cid:durableId="1037050132">
    <w:abstractNumId w:val="23"/>
  </w:num>
  <w:num w:numId="38" w16cid:durableId="228425394">
    <w:abstractNumId w:val="39"/>
  </w:num>
  <w:num w:numId="39" w16cid:durableId="1203403487">
    <w:abstractNumId w:val="2"/>
  </w:num>
  <w:num w:numId="40" w16cid:durableId="1372345648">
    <w:abstractNumId w:val="7"/>
  </w:num>
  <w:num w:numId="41" w16cid:durableId="1670523345">
    <w:abstractNumId w:val="3"/>
  </w:num>
  <w:num w:numId="42" w16cid:durableId="960843501">
    <w:abstractNumId w:val="17"/>
  </w:num>
  <w:num w:numId="43" w16cid:durableId="1340085199">
    <w:abstractNumId w:val="37"/>
  </w:num>
  <w:num w:numId="44" w16cid:durableId="1774784689">
    <w:abstractNumId w:val="10"/>
  </w:num>
  <w:num w:numId="45" w16cid:durableId="1918588038">
    <w:abstractNumId w:val="38"/>
  </w:num>
  <w:num w:numId="46" w16cid:durableId="266277094">
    <w:abstractNumId w:val="18"/>
  </w:num>
  <w:num w:numId="47" w16cid:durableId="208804430">
    <w:abstractNumId w:val="36"/>
  </w:num>
  <w:num w:numId="48" w16cid:durableId="2130122835">
    <w:abstractNumId w:val="50"/>
  </w:num>
  <w:num w:numId="49" w16cid:durableId="206721870">
    <w:abstractNumId w:val="9"/>
  </w:num>
  <w:num w:numId="50" w16cid:durableId="1805811641">
    <w:abstractNumId w:val="29"/>
  </w:num>
  <w:num w:numId="51" w16cid:durableId="843518086">
    <w:abstractNumId w:val="26"/>
  </w:num>
  <w:num w:numId="52" w16cid:durableId="1953897516">
    <w:abstractNumId w:val="48"/>
  </w:num>
  <w:num w:numId="53" w16cid:durableId="793912002">
    <w:abstractNumId w:val="19"/>
  </w:num>
  <w:num w:numId="54" w16cid:durableId="146669843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0059C8"/>
    <w:rsid w:val="00007611"/>
    <w:rsid w:val="00007AE2"/>
    <w:rsid w:val="00011B78"/>
    <w:rsid w:val="0001424C"/>
    <w:rsid w:val="00015AB7"/>
    <w:rsid w:val="00020535"/>
    <w:rsid w:val="00027F39"/>
    <w:rsid w:val="0003689E"/>
    <w:rsid w:val="000376F4"/>
    <w:rsid w:val="00043FD4"/>
    <w:rsid w:val="00047B4A"/>
    <w:rsid w:val="00051B57"/>
    <w:rsid w:val="00054D6C"/>
    <w:rsid w:val="00057679"/>
    <w:rsid w:val="00062BD8"/>
    <w:rsid w:val="00063F1E"/>
    <w:rsid w:val="000652D4"/>
    <w:rsid w:val="00067D27"/>
    <w:rsid w:val="00067F8D"/>
    <w:rsid w:val="000767B8"/>
    <w:rsid w:val="00082003"/>
    <w:rsid w:val="00092637"/>
    <w:rsid w:val="0009586F"/>
    <w:rsid w:val="000963A2"/>
    <w:rsid w:val="00097406"/>
    <w:rsid w:val="000A10DE"/>
    <w:rsid w:val="000A3C36"/>
    <w:rsid w:val="000A4493"/>
    <w:rsid w:val="000A6446"/>
    <w:rsid w:val="000B0063"/>
    <w:rsid w:val="000B1726"/>
    <w:rsid w:val="000B27D7"/>
    <w:rsid w:val="000B6D28"/>
    <w:rsid w:val="000C2BC8"/>
    <w:rsid w:val="000D0075"/>
    <w:rsid w:val="000D0843"/>
    <w:rsid w:val="000D4CFA"/>
    <w:rsid w:val="000E3DAC"/>
    <w:rsid w:val="000E4EE6"/>
    <w:rsid w:val="000E75B5"/>
    <w:rsid w:val="000E7DA0"/>
    <w:rsid w:val="000F0F49"/>
    <w:rsid w:val="000F202A"/>
    <w:rsid w:val="000F30AF"/>
    <w:rsid w:val="000F5636"/>
    <w:rsid w:val="001033AB"/>
    <w:rsid w:val="0010482B"/>
    <w:rsid w:val="00114115"/>
    <w:rsid w:val="00114F14"/>
    <w:rsid w:val="0011503D"/>
    <w:rsid w:val="0012052E"/>
    <w:rsid w:val="0012344F"/>
    <w:rsid w:val="001240D5"/>
    <w:rsid w:val="001305C6"/>
    <w:rsid w:val="00133239"/>
    <w:rsid w:val="001358CE"/>
    <w:rsid w:val="001447E8"/>
    <w:rsid w:val="00144C18"/>
    <w:rsid w:val="001465A6"/>
    <w:rsid w:val="00146A5C"/>
    <w:rsid w:val="00151F2E"/>
    <w:rsid w:val="00156E18"/>
    <w:rsid w:val="001576F6"/>
    <w:rsid w:val="00160CFA"/>
    <w:rsid w:val="001630EB"/>
    <w:rsid w:val="00163C5D"/>
    <w:rsid w:val="00164A4B"/>
    <w:rsid w:val="00164D66"/>
    <w:rsid w:val="00165F03"/>
    <w:rsid w:val="0016651F"/>
    <w:rsid w:val="00166531"/>
    <w:rsid w:val="0017569C"/>
    <w:rsid w:val="00175C2F"/>
    <w:rsid w:val="00176763"/>
    <w:rsid w:val="00181B4B"/>
    <w:rsid w:val="001830AC"/>
    <w:rsid w:val="00194916"/>
    <w:rsid w:val="0019674C"/>
    <w:rsid w:val="001A3031"/>
    <w:rsid w:val="001A35C9"/>
    <w:rsid w:val="001A5C35"/>
    <w:rsid w:val="001B339E"/>
    <w:rsid w:val="001B40C8"/>
    <w:rsid w:val="001B6A93"/>
    <w:rsid w:val="001C0BB5"/>
    <w:rsid w:val="001C25E9"/>
    <w:rsid w:val="001C3696"/>
    <w:rsid w:val="001C5F30"/>
    <w:rsid w:val="001D6894"/>
    <w:rsid w:val="001D7925"/>
    <w:rsid w:val="001D7E85"/>
    <w:rsid w:val="001E3E05"/>
    <w:rsid w:val="001F773D"/>
    <w:rsid w:val="002012C1"/>
    <w:rsid w:val="00202892"/>
    <w:rsid w:val="00204B3C"/>
    <w:rsid w:val="00210C40"/>
    <w:rsid w:val="002122AB"/>
    <w:rsid w:val="002139B1"/>
    <w:rsid w:val="00213A4C"/>
    <w:rsid w:val="00213C02"/>
    <w:rsid w:val="00230C77"/>
    <w:rsid w:val="00242451"/>
    <w:rsid w:val="00242C73"/>
    <w:rsid w:val="00242CDB"/>
    <w:rsid w:val="00246B33"/>
    <w:rsid w:val="00247B75"/>
    <w:rsid w:val="00250EAF"/>
    <w:rsid w:val="002526B4"/>
    <w:rsid w:val="00257C3D"/>
    <w:rsid w:val="0026304B"/>
    <w:rsid w:val="002669BD"/>
    <w:rsid w:val="002706C5"/>
    <w:rsid w:val="00270E88"/>
    <w:rsid w:val="0027157A"/>
    <w:rsid w:val="00273AE7"/>
    <w:rsid w:val="00275281"/>
    <w:rsid w:val="00275D0C"/>
    <w:rsid w:val="00276B06"/>
    <w:rsid w:val="00281B72"/>
    <w:rsid w:val="0028560F"/>
    <w:rsid w:val="00286395"/>
    <w:rsid w:val="002963C0"/>
    <w:rsid w:val="00297020"/>
    <w:rsid w:val="002A5131"/>
    <w:rsid w:val="002A546E"/>
    <w:rsid w:val="002A70AA"/>
    <w:rsid w:val="002B3FE6"/>
    <w:rsid w:val="002B513D"/>
    <w:rsid w:val="002B6A58"/>
    <w:rsid w:val="002B6D91"/>
    <w:rsid w:val="002C05DA"/>
    <w:rsid w:val="002C0D13"/>
    <w:rsid w:val="002C2CE2"/>
    <w:rsid w:val="002C4077"/>
    <w:rsid w:val="002C4CFA"/>
    <w:rsid w:val="002C6DC1"/>
    <w:rsid w:val="002D07B1"/>
    <w:rsid w:val="002D29DC"/>
    <w:rsid w:val="002D4392"/>
    <w:rsid w:val="002D6CD0"/>
    <w:rsid w:val="002E171C"/>
    <w:rsid w:val="002E5E47"/>
    <w:rsid w:val="002E6FE8"/>
    <w:rsid w:val="002F1FB0"/>
    <w:rsid w:val="002F36FE"/>
    <w:rsid w:val="002F4BFE"/>
    <w:rsid w:val="002F5E49"/>
    <w:rsid w:val="002F5FA4"/>
    <w:rsid w:val="0030073B"/>
    <w:rsid w:val="00303A11"/>
    <w:rsid w:val="003042F8"/>
    <w:rsid w:val="00306170"/>
    <w:rsid w:val="00324FFF"/>
    <w:rsid w:val="00326042"/>
    <w:rsid w:val="003321D1"/>
    <w:rsid w:val="003357D0"/>
    <w:rsid w:val="00335943"/>
    <w:rsid w:val="00335F4B"/>
    <w:rsid w:val="00336755"/>
    <w:rsid w:val="00337B67"/>
    <w:rsid w:val="003458EB"/>
    <w:rsid w:val="003500D9"/>
    <w:rsid w:val="00351A97"/>
    <w:rsid w:val="00352AE9"/>
    <w:rsid w:val="00354071"/>
    <w:rsid w:val="003613B1"/>
    <w:rsid w:val="00361A79"/>
    <w:rsid w:val="003670B7"/>
    <w:rsid w:val="00373176"/>
    <w:rsid w:val="00376096"/>
    <w:rsid w:val="003825F3"/>
    <w:rsid w:val="00383779"/>
    <w:rsid w:val="003861BA"/>
    <w:rsid w:val="00396344"/>
    <w:rsid w:val="00396C99"/>
    <w:rsid w:val="003A138E"/>
    <w:rsid w:val="003A19DB"/>
    <w:rsid w:val="003A35E6"/>
    <w:rsid w:val="003A5316"/>
    <w:rsid w:val="003A6171"/>
    <w:rsid w:val="003A6742"/>
    <w:rsid w:val="003A7828"/>
    <w:rsid w:val="003C7566"/>
    <w:rsid w:val="003D07B5"/>
    <w:rsid w:val="003D56F3"/>
    <w:rsid w:val="003F02C6"/>
    <w:rsid w:val="003F0743"/>
    <w:rsid w:val="003F3A23"/>
    <w:rsid w:val="003F69BA"/>
    <w:rsid w:val="00402752"/>
    <w:rsid w:val="00407E98"/>
    <w:rsid w:val="00411129"/>
    <w:rsid w:val="00411351"/>
    <w:rsid w:val="004114CD"/>
    <w:rsid w:val="00411C93"/>
    <w:rsid w:val="00414F3E"/>
    <w:rsid w:val="004150F9"/>
    <w:rsid w:val="004178CD"/>
    <w:rsid w:val="00421262"/>
    <w:rsid w:val="004222B3"/>
    <w:rsid w:val="00423950"/>
    <w:rsid w:val="00424D6B"/>
    <w:rsid w:val="00432DEE"/>
    <w:rsid w:val="00434BAD"/>
    <w:rsid w:val="00435AD4"/>
    <w:rsid w:val="00436A28"/>
    <w:rsid w:val="0044193D"/>
    <w:rsid w:val="00445D63"/>
    <w:rsid w:val="00446720"/>
    <w:rsid w:val="00450446"/>
    <w:rsid w:val="00451479"/>
    <w:rsid w:val="0045166F"/>
    <w:rsid w:val="00452FCC"/>
    <w:rsid w:val="0045492C"/>
    <w:rsid w:val="00454DFF"/>
    <w:rsid w:val="00454E79"/>
    <w:rsid w:val="00465254"/>
    <w:rsid w:val="00465B06"/>
    <w:rsid w:val="004663FE"/>
    <w:rsid w:val="00466970"/>
    <w:rsid w:val="0047043E"/>
    <w:rsid w:val="004741BE"/>
    <w:rsid w:val="00475E76"/>
    <w:rsid w:val="0047683C"/>
    <w:rsid w:val="004813DA"/>
    <w:rsid w:val="00485366"/>
    <w:rsid w:val="004853B4"/>
    <w:rsid w:val="00485528"/>
    <w:rsid w:val="0048627C"/>
    <w:rsid w:val="00491062"/>
    <w:rsid w:val="004914E5"/>
    <w:rsid w:val="00493350"/>
    <w:rsid w:val="0049468F"/>
    <w:rsid w:val="00494787"/>
    <w:rsid w:val="004A19D5"/>
    <w:rsid w:val="004A245A"/>
    <w:rsid w:val="004A3D0D"/>
    <w:rsid w:val="004A4AEE"/>
    <w:rsid w:val="004A59A0"/>
    <w:rsid w:val="004B02DD"/>
    <w:rsid w:val="004B179F"/>
    <w:rsid w:val="004B6368"/>
    <w:rsid w:val="004B77F2"/>
    <w:rsid w:val="004B7E3C"/>
    <w:rsid w:val="004C24DA"/>
    <w:rsid w:val="004C5302"/>
    <w:rsid w:val="004C5835"/>
    <w:rsid w:val="004D0F6F"/>
    <w:rsid w:val="004D1BDC"/>
    <w:rsid w:val="004D2140"/>
    <w:rsid w:val="004D2403"/>
    <w:rsid w:val="004D27C2"/>
    <w:rsid w:val="004D7A71"/>
    <w:rsid w:val="004E0623"/>
    <w:rsid w:val="004E1B7A"/>
    <w:rsid w:val="004E7203"/>
    <w:rsid w:val="004F0A5F"/>
    <w:rsid w:val="004F736E"/>
    <w:rsid w:val="004F7CFC"/>
    <w:rsid w:val="00500502"/>
    <w:rsid w:val="005006EF"/>
    <w:rsid w:val="0050449C"/>
    <w:rsid w:val="00510EAD"/>
    <w:rsid w:val="005136B9"/>
    <w:rsid w:val="00515C01"/>
    <w:rsid w:val="005160A6"/>
    <w:rsid w:val="00516F42"/>
    <w:rsid w:val="0051707C"/>
    <w:rsid w:val="0052217F"/>
    <w:rsid w:val="0052279B"/>
    <w:rsid w:val="005254DE"/>
    <w:rsid w:val="005339C2"/>
    <w:rsid w:val="00533F73"/>
    <w:rsid w:val="00551E7F"/>
    <w:rsid w:val="00555961"/>
    <w:rsid w:val="00570A2C"/>
    <w:rsid w:val="00570EEF"/>
    <w:rsid w:val="00574BAA"/>
    <w:rsid w:val="0058292A"/>
    <w:rsid w:val="00582C65"/>
    <w:rsid w:val="00583D02"/>
    <w:rsid w:val="00584DA9"/>
    <w:rsid w:val="00585E44"/>
    <w:rsid w:val="00586CB5"/>
    <w:rsid w:val="00592FE4"/>
    <w:rsid w:val="00593F5D"/>
    <w:rsid w:val="0059420A"/>
    <w:rsid w:val="00596BD2"/>
    <w:rsid w:val="005A5EF8"/>
    <w:rsid w:val="005A7343"/>
    <w:rsid w:val="005B68D5"/>
    <w:rsid w:val="005B6BC8"/>
    <w:rsid w:val="005C0488"/>
    <w:rsid w:val="005C2EDA"/>
    <w:rsid w:val="005D442B"/>
    <w:rsid w:val="005E6B1E"/>
    <w:rsid w:val="005F0D89"/>
    <w:rsid w:val="005F230C"/>
    <w:rsid w:val="005F3C07"/>
    <w:rsid w:val="00603ECA"/>
    <w:rsid w:val="00604171"/>
    <w:rsid w:val="0060756B"/>
    <w:rsid w:val="00610795"/>
    <w:rsid w:val="00611099"/>
    <w:rsid w:val="006179A3"/>
    <w:rsid w:val="006258CA"/>
    <w:rsid w:val="00626372"/>
    <w:rsid w:val="00630816"/>
    <w:rsid w:val="00630E1F"/>
    <w:rsid w:val="0063190E"/>
    <w:rsid w:val="00633EAE"/>
    <w:rsid w:val="00634A91"/>
    <w:rsid w:val="0064273F"/>
    <w:rsid w:val="00644188"/>
    <w:rsid w:val="00651CF0"/>
    <w:rsid w:val="00653DCB"/>
    <w:rsid w:val="00655366"/>
    <w:rsid w:val="00655E9F"/>
    <w:rsid w:val="00655FF5"/>
    <w:rsid w:val="006568CC"/>
    <w:rsid w:val="00661063"/>
    <w:rsid w:val="00663254"/>
    <w:rsid w:val="00663450"/>
    <w:rsid w:val="006643A4"/>
    <w:rsid w:val="0067776A"/>
    <w:rsid w:val="00681D6F"/>
    <w:rsid w:val="00682A7F"/>
    <w:rsid w:val="006837C2"/>
    <w:rsid w:val="006905D1"/>
    <w:rsid w:val="006908F4"/>
    <w:rsid w:val="00691ACA"/>
    <w:rsid w:val="006949CF"/>
    <w:rsid w:val="006950B1"/>
    <w:rsid w:val="00696812"/>
    <w:rsid w:val="006A6D65"/>
    <w:rsid w:val="006A73FB"/>
    <w:rsid w:val="006B0CD8"/>
    <w:rsid w:val="006B0E9A"/>
    <w:rsid w:val="006B1A3E"/>
    <w:rsid w:val="006B5CC8"/>
    <w:rsid w:val="006B73B2"/>
    <w:rsid w:val="006C4FC6"/>
    <w:rsid w:val="006D1BC8"/>
    <w:rsid w:val="006E12CE"/>
    <w:rsid w:val="006E3E98"/>
    <w:rsid w:val="006E4E86"/>
    <w:rsid w:val="006F18C2"/>
    <w:rsid w:val="00706E91"/>
    <w:rsid w:val="00707DA1"/>
    <w:rsid w:val="00710FAC"/>
    <w:rsid w:val="007115ED"/>
    <w:rsid w:val="00717367"/>
    <w:rsid w:val="0072626A"/>
    <w:rsid w:val="00726676"/>
    <w:rsid w:val="00734B7F"/>
    <w:rsid w:val="007405D9"/>
    <w:rsid w:val="00741485"/>
    <w:rsid w:val="00743C0F"/>
    <w:rsid w:val="0074600D"/>
    <w:rsid w:val="0074631A"/>
    <w:rsid w:val="007464AC"/>
    <w:rsid w:val="00747633"/>
    <w:rsid w:val="007508E4"/>
    <w:rsid w:val="00751A20"/>
    <w:rsid w:val="00755A49"/>
    <w:rsid w:val="00762390"/>
    <w:rsid w:val="00765849"/>
    <w:rsid w:val="00765BBA"/>
    <w:rsid w:val="00766526"/>
    <w:rsid w:val="0077218F"/>
    <w:rsid w:val="00772E42"/>
    <w:rsid w:val="007750EB"/>
    <w:rsid w:val="0077636A"/>
    <w:rsid w:val="00784742"/>
    <w:rsid w:val="007847DF"/>
    <w:rsid w:val="0078669C"/>
    <w:rsid w:val="00786AB4"/>
    <w:rsid w:val="00792CDF"/>
    <w:rsid w:val="00793445"/>
    <w:rsid w:val="00794FF4"/>
    <w:rsid w:val="007957D4"/>
    <w:rsid w:val="007A15E3"/>
    <w:rsid w:val="007A232B"/>
    <w:rsid w:val="007A65C5"/>
    <w:rsid w:val="007B1BE0"/>
    <w:rsid w:val="007B34E6"/>
    <w:rsid w:val="007C5052"/>
    <w:rsid w:val="007D2F09"/>
    <w:rsid w:val="007D456F"/>
    <w:rsid w:val="007D499B"/>
    <w:rsid w:val="007D6D3F"/>
    <w:rsid w:val="007D79E0"/>
    <w:rsid w:val="007E117B"/>
    <w:rsid w:val="007E1B41"/>
    <w:rsid w:val="007E401D"/>
    <w:rsid w:val="007E5D1F"/>
    <w:rsid w:val="007E7977"/>
    <w:rsid w:val="007F33B5"/>
    <w:rsid w:val="007F4DBE"/>
    <w:rsid w:val="007F541D"/>
    <w:rsid w:val="007F6879"/>
    <w:rsid w:val="007F703D"/>
    <w:rsid w:val="0081071D"/>
    <w:rsid w:val="0081384F"/>
    <w:rsid w:val="00813C2D"/>
    <w:rsid w:val="00821C73"/>
    <w:rsid w:val="00821F57"/>
    <w:rsid w:val="00823A62"/>
    <w:rsid w:val="00823E10"/>
    <w:rsid w:val="00830755"/>
    <w:rsid w:val="00831186"/>
    <w:rsid w:val="00832A3E"/>
    <w:rsid w:val="008334E0"/>
    <w:rsid w:val="00836B98"/>
    <w:rsid w:val="00837248"/>
    <w:rsid w:val="008372F4"/>
    <w:rsid w:val="008426EC"/>
    <w:rsid w:val="00846403"/>
    <w:rsid w:val="00846D63"/>
    <w:rsid w:val="00851AC2"/>
    <w:rsid w:val="00853562"/>
    <w:rsid w:val="00855D2E"/>
    <w:rsid w:val="00865831"/>
    <w:rsid w:val="00870FB1"/>
    <w:rsid w:val="00875E1D"/>
    <w:rsid w:val="00876F0A"/>
    <w:rsid w:val="00877B8F"/>
    <w:rsid w:val="0088022C"/>
    <w:rsid w:val="00884CDD"/>
    <w:rsid w:val="00890F4B"/>
    <w:rsid w:val="008911D9"/>
    <w:rsid w:val="0089307C"/>
    <w:rsid w:val="00893C15"/>
    <w:rsid w:val="0089433D"/>
    <w:rsid w:val="008958FC"/>
    <w:rsid w:val="00896476"/>
    <w:rsid w:val="008A1B9D"/>
    <w:rsid w:val="008A36E0"/>
    <w:rsid w:val="008A4DCC"/>
    <w:rsid w:val="008A745A"/>
    <w:rsid w:val="008A7D19"/>
    <w:rsid w:val="008B20F6"/>
    <w:rsid w:val="008C382E"/>
    <w:rsid w:val="008C6C20"/>
    <w:rsid w:val="008D0F69"/>
    <w:rsid w:val="008D2424"/>
    <w:rsid w:val="008D2F57"/>
    <w:rsid w:val="008D392C"/>
    <w:rsid w:val="008D630B"/>
    <w:rsid w:val="008D6ED0"/>
    <w:rsid w:val="008E2E4D"/>
    <w:rsid w:val="008E548E"/>
    <w:rsid w:val="008F1375"/>
    <w:rsid w:val="008F4322"/>
    <w:rsid w:val="008F5652"/>
    <w:rsid w:val="009008D9"/>
    <w:rsid w:val="00900C7E"/>
    <w:rsid w:val="00900DBA"/>
    <w:rsid w:val="00901089"/>
    <w:rsid w:val="0090141C"/>
    <w:rsid w:val="00905662"/>
    <w:rsid w:val="0091100D"/>
    <w:rsid w:val="00911EAA"/>
    <w:rsid w:val="00916EAF"/>
    <w:rsid w:val="00917121"/>
    <w:rsid w:val="00920CDD"/>
    <w:rsid w:val="00920DBF"/>
    <w:rsid w:val="00930E6E"/>
    <w:rsid w:val="00931E3C"/>
    <w:rsid w:val="00933899"/>
    <w:rsid w:val="00936FC6"/>
    <w:rsid w:val="00937C4B"/>
    <w:rsid w:val="0094612A"/>
    <w:rsid w:val="009475FD"/>
    <w:rsid w:val="00963F55"/>
    <w:rsid w:val="00964D68"/>
    <w:rsid w:val="00967146"/>
    <w:rsid w:val="00970462"/>
    <w:rsid w:val="00974895"/>
    <w:rsid w:val="009804D0"/>
    <w:rsid w:val="00983456"/>
    <w:rsid w:val="00984458"/>
    <w:rsid w:val="00995A74"/>
    <w:rsid w:val="00995B5C"/>
    <w:rsid w:val="00996CED"/>
    <w:rsid w:val="00997478"/>
    <w:rsid w:val="00997EE3"/>
    <w:rsid w:val="009A2416"/>
    <w:rsid w:val="009A2E65"/>
    <w:rsid w:val="009A3596"/>
    <w:rsid w:val="009A5035"/>
    <w:rsid w:val="009A6496"/>
    <w:rsid w:val="009B380C"/>
    <w:rsid w:val="009B5B36"/>
    <w:rsid w:val="009B5E76"/>
    <w:rsid w:val="009C1A10"/>
    <w:rsid w:val="009C478F"/>
    <w:rsid w:val="009D1148"/>
    <w:rsid w:val="009D40E4"/>
    <w:rsid w:val="009E0B05"/>
    <w:rsid w:val="009E1916"/>
    <w:rsid w:val="009E1993"/>
    <w:rsid w:val="00A01505"/>
    <w:rsid w:val="00A04A19"/>
    <w:rsid w:val="00A11CA4"/>
    <w:rsid w:val="00A13C1D"/>
    <w:rsid w:val="00A15062"/>
    <w:rsid w:val="00A22922"/>
    <w:rsid w:val="00A24162"/>
    <w:rsid w:val="00A26824"/>
    <w:rsid w:val="00A34A18"/>
    <w:rsid w:val="00A37390"/>
    <w:rsid w:val="00A45FDC"/>
    <w:rsid w:val="00A50BEE"/>
    <w:rsid w:val="00A52964"/>
    <w:rsid w:val="00A56849"/>
    <w:rsid w:val="00A649F0"/>
    <w:rsid w:val="00A6555D"/>
    <w:rsid w:val="00A66D86"/>
    <w:rsid w:val="00A66F58"/>
    <w:rsid w:val="00A70181"/>
    <w:rsid w:val="00A71693"/>
    <w:rsid w:val="00A72A49"/>
    <w:rsid w:val="00A73F59"/>
    <w:rsid w:val="00A74008"/>
    <w:rsid w:val="00A81B00"/>
    <w:rsid w:val="00A85CD7"/>
    <w:rsid w:val="00A86CA6"/>
    <w:rsid w:val="00A95AD8"/>
    <w:rsid w:val="00A972FE"/>
    <w:rsid w:val="00AA2278"/>
    <w:rsid w:val="00AA37AD"/>
    <w:rsid w:val="00AA75BC"/>
    <w:rsid w:val="00AA76CD"/>
    <w:rsid w:val="00AB016A"/>
    <w:rsid w:val="00AB029D"/>
    <w:rsid w:val="00AB38DD"/>
    <w:rsid w:val="00AB59FF"/>
    <w:rsid w:val="00AC5ABB"/>
    <w:rsid w:val="00AC6FF6"/>
    <w:rsid w:val="00AD332D"/>
    <w:rsid w:val="00AD52AB"/>
    <w:rsid w:val="00AE025B"/>
    <w:rsid w:val="00AE4675"/>
    <w:rsid w:val="00AE753C"/>
    <w:rsid w:val="00AF00AB"/>
    <w:rsid w:val="00AF6BB0"/>
    <w:rsid w:val="00AF72B9"/>
    <w:rsid w:val="00B00623"/>
    <w:rsid w:val="00B00CC6"/>
    <w:rsid w:val="00B01F79"/>
    <w:rsid w:val="00B028D1"/>
    <w:rsid w:val="00B06714"/>
    <w:rsid w:val="00B0774A"/>
    <w:rsid w:val="00B100B6"/>
    <w:rsid w:val="00B1208E"/>
    <w:rsid w:val="00B14B9B"/>
    <w:rsid w:val="00B16058"/>
    <w:rsid w:val="00B1667A"/>
    <w:rsid w:val="00B1783E"/>
    <w:rsid w:val="00B17C66"/>
    <w:rsid w:val="00B23186"/>
    <w:rsid w:val="00B242BA"/>
    <w:rsid w:val="00B2600D"/>
    <w:rsid w:val="00B27F43"/>
    <w:rsid w:val="00B3124A"/>
    <w:rsid w:val="00B34598"/>
    <w:rsid w:val="00B505A0"/>
    <w:rsid w:val="00B534E2"/>
    <w:rsid w:val="00B551C1"/>
    <w:rsid w:val="00B5667B"/>
    <w:rsid w:val="00B615FC"/>
    <w:rsid w:val="00B66A26"/>
    <w:rsid w:val="00B74C05"/>
    <w:rsid w:val="00B75F79"/>
    <w:rsid w:val="00B80365"/>
    <w:rsid w:val="00B835BE"/>
    <w:rsid w:val="00B86824"/>
    <w:rsid w:val="00B9032B"/>
    <w:rsid w:val="00B91216"/>
    <w:rsid w:val="00B93B0E"/>
    <w:rsid w:val="00B97141"/>
    <w:rsid w:val="00B973B1"/>
    <w:rsid w:val="00BA0882"/>
    <w:rsid w:val="00BA3D4F"/>
    <w:rsid w:val="00BA4160"/>
    <w:rsid w:val="00BB1376"/>
    <w:rsid w:val="00BB4929"/>
    <w:rsid w:val="00BB7780"/>
    <w:rsid w:val="00BC1F48"/>
    <w:rsid w:val="00BC7BA0"/>
    <w:rsid w:val="00BD1265"/>
    <w:rsid w:val="00BD279C"/>
    <w:rsid w:val="00BD4385"/>
    <w:rsid w:val="00BD576A"/>
    <w:rsid w:val="00BE0438"/>
    <w:rsid w:val="00BE5ADB"/>
    <w:rsid w:val="00BF208C"/>
    <w:rsid w:val="00BF37A0"/>
    <w:rsid w:val="00BF494F"/>
    <w:rsid w:val="00BF6388"/>
    <w:rsid w:val="00BF73D5"/>
    <w:rsid w:val="00C0278C"/>
    <w:rsid w:val="00C04030"/>
    <w:rsid w:val="00C04D33"/>
    <w:rsid w:val="00C0510C"/>
    <w:rsid w:val="00C06E28"/>
    <w:rsid w:val="00C152E0"/>
    <w:rsid w:val="00C166A1"/>
    <w:rsid w:val="00C21851"/>
    <w:rsid w:val="00C21B91"/>
    <w:rsid w:val="00C33C18"/>
    <w:rsid w:val="00C34E9E"/>
    <w:rsid w:val="00C43001"/>
    <w:rsid w:val="00C477A6"/>
    <w:rsid w:val="00C51692"/>
    <w:rsid w:val="00C548DF"/>
    <w:rsid w:val="00C55F72"/>
    <w:rsid w:val="00C613A2"/>
    <w:rsid w:val="00C6173A"/>
    <w:rsid w:val="00C63DAC"/>
    <w:rsid w:val="00C642BA"/>
    <w:rsid w:val="00C65F92"/>
    <w:rsid w:val="00C6640B"/>
    <w:rsid w:val="00C66F2C"/>
    <w:rsid w:val="00C69B1B"/>
    <w:rsid w:val="00C707E0"/>
    <w:rsid w:val="00C713A1"/>
    <w:rsid w:val="00C71DAA"/>
    <w:rsid w:val="00C741CF"/>
    <w:rsid w:val="00C82B4F"/>
    <w:rsid w:val="00C83BE7"/>
    <w:rsid w:val="00C8601C"/>
    <w:rsid w:val="00C91675"/>
    <w:rsid w:val="00CA483F"/>
    <w:rsid w:val="00CA484D"/>
    <w:rsid w:val="00CA6FF4"/>
    <w:rsid w:val="00CC25D3"/>
    <w:rsid w:val="00CC4F80"/>
    <w:rsid w:val="00CD12B7"/>
    <w:rsid w:val="00CD3C5F"/>
    <w:rsid w:val="00CD4F4C"/>
    <w:rsid w:val="00CE1473"/>
    <w:rsid w:val="00CF0089"/>
    <w:rsid w:val="00CF2E9D"/>
    <w:rsid w:val="00CF2ECA"/>
    <w:rsid w:val="00CF3FFD"/>
    <w:rsid w:val="00D03FC6"/>
    <w:rsid w:val="00D15C53"/>
    <w:rsid w:val="00D221D4"/>
    <w:rsid w:val="00D36FC7"/>
    <w:rsid w:val="00D479FE"/>
    <w:rsid w:val="00D51765"/>
    <w:rsid w:val="00D62983"/>
    <w:rsid w:val="00D643BA"/>
    <w:rsid w:val="00D65586"/>
    <w:rsid w:val="00D7171C"/>
    <w:rsid w:val="00D76B2B"/>
    <w:rsid w:val="00D777AB"/>
    <w:rsid w:val="00D81DA4"/>
    <w:rsid w:val="00D870D4"/>
    <w:rsid w:val="00D91813"/>
    <w:rsid w:val="00D95632"/>
    <w:rsid w:val="00D966CC"/>
    <w:rsid w:val="00DA2C83"/>
    <w:rsid w:val="00DA4E5E"/>
    <w:rsid w:val="00DA748C"/>
    <w:rsid w:val="00DA7B0A"/>
    <w:rsid w:val="00DB0A15"/>
    <w:rsid w:val="00DB0B0D"/>
    <w:rsid w:val="00DB3A06"/>
    <w:rsid w:val="00DB4D73"/>
    <w:rsid w:val="00DB6829"/>
    <w:rsid w:val="00DC05DC"/>
    <w:rsid w:val="00DC09C9"/>
    <w:rsid w:val="00DC5CB1"/>
    <w:rsid w:val="00DD6412"/>
    <w:rsid w:val="00DE0F99"/>
    <w:rsid w:val="00DE151C"/>
    <w:rsid w:val="00DE1621"/>
    <w:rsid w:val="00DE3A76"/>
    <w:rsid w:val="00DE4DB5"/>
    <w:rsid w:val="00DF19E3"/>
    <w:rsid w:val="00DF3A91"/>
    <w:rsid w:val="00E0193A"/>
    <w:rsid w:val="00E024B6"/>
    <w:rsid w:val="00E0542D"/>
    <w:rsid w:val="00E075E4"/>
    <w:rsid w:val="00E1046A"/>
    <w:rsid w:val="00E15F6D"/>
    <w:rsid w:val="00E21BD9"/>
    <w:rsid w:val="00E224FB"/>
    <w:rsid w:val="00E23A39"/>
    <w:rsid w:val="00E26441"/>
    <w:rsid w:val="00E4554C"/>
    <w:rsid w:val="00E477FF"/>
    <w:rsid w:val="00E524DF"/>
    <w:rsid w:val="00E524F1"/>
    <w:rsid w:val="00E54649"/>
    <w:rsid w:val="00E54827"/>
    <w:rsid w:val="00E54DAD"/>
    <w:rsid w:val="00E61209"/>
    <w:rsid w:val="00E6315F"/>
    <w:rsid w:val="00E63690"/>
    <w:rsid w:val="00E6461F"/>
    <w:rsid w:val="00E64FDD"/>
    <w:rsid w:val="00E70E6F"/>
    <w:rsid w:val="00E744D9"/>
    <w:rsid w:val="00E81FAE"/>
    <w:rsid w:val="00E82482"/>
    <w:rsid w:val="00E8415A"/>
    <w:rsid w:val="00E84CB1"/>
    <w:rsid w:val="00E86862"/>
    <w:rsid w:val="00E87F1D"/>
    <w:rsid w:val="00E90ADE"/>
    <w:rsid w:val="00E9318D"/>
    <w:rsid w:val="00E94BB8"/>
    <w:rsid w:val="00E94C0D"/>
    <w:rsid w:val="00E95552"/>
    <w:rsid w:val="00E96F1A"/>
    <w:rsid w:val="00E96F69"/>
    <w:rsid w:val="00E9799A"/>
    <w:rsid w:val="00EA0781"/>
    <w:rsid w:val="00EA6AEE"/>
    <w:rsid w:val="00EB2AE8"/>
    <w:rsid w:val="00EB3966"/>
    <w:rsid w:val="00EC01C0"/>
    <w:rsid w:val="00ED1486"/>
    <w:rsid w:val="00ED1A12"/>
    <w:rsid w:val="00ED2B10"/>
    <w:rsid w:val="00ED6481"/>
    <w:rsid w:val="00EE1CAC"/>
    <w:rsid w:val="00EE36BC"/>
    <w:rsid w:val="00EE607A"/>
    <w:rsid w:val="00EE6277"/>
    <w:rsid w:val="00EE7BAD"/>
    <w:rsid w:val="00EF2842"/>
    <w:rsid w:val="00EF32DE"/>
    <w:rsid w:val="00F03686"/>
    <w:rsid w:val="00F04582"/>
    <w:rsid w:val="00F059C1"/>
    <w:rsid w:val="00F13889"/>
    <w:rsid w:val="00F157BA"/>
    <w:rsid w:val="00F15B52"/>
    <w:rsid w:val="00F2084D"/>
    <w:rsid w:val="00F20B73"/>
    <w:rsid w:val="00F300E1"/>
    <w:rsid w:val="00F35779"/>
    <w:rsid w:val="00F422DC"/>
    <w:rsid w:val="00F439FF"/>
    <w:rsid w:val="00F45747"/>
    <w:rsid w:val="00F4620A"/>
    <w:rsid w:val="00F464C2"/>
    <w:rsid w:val="00F46DE0"/>
    <w:rsid w:val="00F5362C"/>
    <w:rsid w:val="00F57AD0"/>
    <w:rsid w:val="00F63465"/>
    <w:rsid w:val="00F645E1"/>
    <w:rsid w:val="00F655F6"/>
    <w:rsid w:val="00F71A0B"/>
    <w:rsid w:val="00F72EB9"/>
    <w:rsid w:val="00F74B88"/>
    <w:rsid w:val="00F75F16"/>
    <w:rsid w:val="00F84AA0"/>
    <w:rsid w:val="00F9091A"/>
    <w:rsid w:val="00F925A9"/>
    <w:rsid w:val="00F925E1"/>
    <w:rsid w:val="00F97A2B"/>
    <w:rsid w:val="00FA02C1"/>
    <w:rsid w:val="00FA3543"/>
    <w:rsid w:val="00FA48F1"/>
    <w:rsid w:val="00FA542B"/>
    <w:rsid w:val="00FB300A"/>
    <w:rsid w:val="00FB3CD5"/>
    <w:rsid w:val="00FB6AF6"/>
    <w:rsid w:val="00FC4BE6"/>
    <w:rsid w:val="00FD0F18"/>
    <w:rsid w:val="00FD14AC"/>
    <w:rsid w:val="00FE05DF"/>
    <w:rsid w:val="00FE2E28"/>
    <w:rsid w:val="00FE534A"/>
    <w:rsid w:val="00FE65C8"/>
    <w:rsid w:val="00FF1230"/>
    <w:rsid w:val="00FF7C39"/>
    <w:rsid w:val="015DED16"/>
    <w:rsid w:val="01C72FDC"/>
    <w:rsid w:val="02ACF63A"/>
    <w:rsid w:val="0450FC8B"/>
    <w:rsid w:val="053C4084"/>
    <w:rsid w:val="094DC28F"/>
    <w:rsid w:val="096DB9C0"/>
    <w:rsid w:val="0A6A48B4"/>
    <w:rsid w:val="0D0C980A"/>
    <w:rsid w:val="18370C88"/>
    <w:rsid w:val="1918CB83"/>
    <w:rsid w:val="19305AE6"/>
    <w:rsid w:val="1A2E06DD"/>
    <w:rsid w:val="1AFBEE10"/>
    <w:rsid w:val="1E90FCE4"/>
    <w:rsid w:val="1EB1C533"/>
    <w:rsid w:val="20466C38"/>
    <w:rsid w:val="24FAF5EA"/>
    <w:rsid w:val="254C40A4"/>
    <w:rsid w:val="28243934"/>
    <w:rsid w:val="298DDF19"/>
    <w:rsid w:val="2BB61C61"/>
    <w:rsid w:val="2EAF740E"/>
    <w:rsid w:val="35703FAA"/>
    <w:rsid w:val="367D3A58"/>
    <w:rsid w:val="36F1213D"/>
    <w:rsid w:val="3A7F6DB0"/>
    <w:rsid w:val="3ACF695C"/>
    <w:rsid w:val="3C287929"/>
    <w:rsid w:val="3F0B7BBC"/>
    <w:rsid w:val="41EC6283"/>
    <w:rsid w:val="49C92D2F"/>
    <w:rsid w:val="4CED78F3"/>
    <w:rsid w:val="4E90CA5A"/>
    <w:rsid w:val="51DF5F4C"/>
    <w:rsid w:val="523BB830"/>
    <w:rsid w:val="54FC4456"/>
    <w:rsid w:val="55718854"/>
    <w:rsid w:val="55DAE48E"/>
    <w:rsid w:val="5A4D3151"/>
    <w:rsid w:val="5C364ACE"/>
    <w:rsid w:val="635E1EB5"/>
    <w:rsid w:val="6386238A"/>
    <w:rsid w:val="646150C1"/>
    <w:rsid w:val="6A4F15ED"/>
    <w:rsid w:val="6A6E2DCA"/>
    <w:rsid w:val="7211839F"/>
    <w:rsid w:val="76CD5956"/>
    <w:rsid w:val="76DBF0D5"/>
    <w:rsid w:val="78E841DD"/>
    <w:rsid w:val="79676F24"/>
    <w:rsid w:val="79B1F05B"/>
    <w:rsid w:val="7BFF12D0"/>
    <w:rsid w:val="7C0654B9"/>
    <w:rsid w:val="7C2285D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0FE8A"/>
  <w15:chartTrackingRefBased/>
  <w15:docId w15:val="{82E53419-E05A-428D-B5D7-2CFC3D11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51F"/>
  </w:style>
  <w:style w:type="paragraph" w:styleId="Heading1">
    <w:name w:val="heading 1"/>
    <w:basedOn w:val="Normal"/>
    <w:next w:val="Normal"/>
    <w:link w:val="Heading1Char"/>
    <w:qFormat/>
    <w:rsid w:val="00BF7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3C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5C2ED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FF7C3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rPr>
  </w:style>
  <w:style w:type="character" w:styleId="CommentReference">
    <w:name w:val="annotation reference"/>
    <w:semiHidden/>
    <w:rsid w:val="00794FF4"/>
    <w:rPr>
      <w:sz w:val="16"/>
      <w:szCs w:val="16"/>
    </w:rPr>
  </w:style>
  <w:style w:type="paragraph" w:styleId="CommentText">
    <w:name w:val="annotation text"/>
    <w:basedOn w:val="Normal"/>
    <w:link w:val="CommentTextChar"/>
    <w:semiHidden/>
    <w:rsid w:val="00794FF4"/>
    <w:rPr>
      <w:rFonts w:ascii="New York" w:hAnsi="New York"/>
    </w:rPr>
  </w:style>
  <w:style w:type="paragraph" w:styleId="BalloonText">
    <w:name w:val="Balloon Text"/>
    <w:basedOn w:val="Normal"/>
    <w:semiHidden/>
    <w:rsid w:val="00794FF4"/>
    <w:rPr>
      <w:rFonts w:ascii="Tahoma" w:hAnsi="Tahoma" w:cs="Tahoma"/>
      <w:sz w:val="16"/>
      <w:szCs w:val="16"/>
    </w:rPr>
  </w:style>
  <w:style w:type="character" w:styleId="Hyperlink">
    <w:name w:val="Hyperlink"/>
    <w:uiPriority w:val="99"/>
    <w:rsid w:val="00F5362C"/>
    <w:rPr>
      <w:color w:val="0563C1"/>
      <w:u w:val="single"/>
    </w:rPr>
  </w:style>
  <w:style w:type="character" w:styleId="UnresolvedMention">
    <w:name w:val="Unresolved Mention"/>
    <w:uiPriority w:val="99"/>
    <w:semiHidden/>
    <w:unhideWhenUsed/>
    <w:rsid w:val="00F5362C"/>
    <w:rPr>
      <w:color w:val="605E5C"/>
      <w:shd w:val="clear" w:color="auto" w:fill="E1DFDD"/>
    </w:rPr>
  </w:style>
  <w:style w:type="character" w:customStyle="1" w:styleId="Heading1Char">
    <w:name w:val="Heading 1 Char"/>
    <w:basedOn w:val="DefaultParagraphFont"/>
    <w:link w:val="Heading1"/>
    <w:rsid w:val="00BF73D5"/>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CD12B7"/>
    <w:pPr>
      <w:ind w:left="720"/>
      <w:contextualSpacing/>
    </w:pPr>
  </w:style>
  <w:style w:type="paragraph" w:styleId="TOCHeading">
    <w:name w:val="TOC Heading"/>
    <w:basedOn w:val="Heading1"/>
    <w:next w:val="Normal"/>
    <w:uiPriority w:val="39"/>
    <w:unhideWhenUsed/>
    <w:qFormat/>
    <w:rsid w:val="00984458"/>
    <w:pPr>
      <w:spacing w:line="259" w:lineRule="auto"/>
      <w:outlineLvl w:val="9"/>
    </w:pPr>
  </w:style>
  <w:style w:type="paragraph" w:styleId="TOC1">
    <w:name w:val="toc 1"/>
    <w:basedOn w:val="Normal"/>
    <w:next w:val="Normal"/>
    <w:autoRedefine/>
    <w:uiPriority w:val="39"/>
    <w:rsid w:val="00984458"/>
    <w:pPr>
      <w:spacing w:after="100"/>
    </w:pPr>
    <w:rPr>
      <w:rFonts w:asciiTheme="minorHAnsi" w:hAnsiTheme="minorHAnsi"/>
    </w:rPr>
  </w:style>
  <w:style w:type="paragraph" w:styleId="NoSpacing">
    <w:name w:val="No Spacing"/>
    <w:link w:val="NoSpacingChar"/>
    <w:uiPriority w:val="1"/>
    <w:qFormat/>
    <w:rsid w:val="00D81DA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1DA4"/>
    <w:rPr>
      <w:rFonts w:asciiTheme="minorHAnsi" w:eastAsiaTheme="minorEastAsia" w:hAnsiTheme="minorHAnsi" w:cstheme="minorBidi"/>
      <w:sz w:val="22"/>
      <w:szCs w:val="22"/>
      <w:lang w:val="en-US" w:eastAsia="en-US"/>
    </w:rPr>
  </w:style>
  <w:style w:type="table" w:styleId="GridTable4-Accent1">
    <w:name w:val="Grid Table 4 Accent 1"/>
    <w:basedOn w:val="TableNormal"/>
    <w:uiPriority w:val="49"/>
    <w:rsid w:val="009E1993"/>
    <w:rPr>
      <w:rFonts w:asciiTheme="minorHAnsi" w:eastAsiaTheme="minorHAnsi" w:hAnsiTheme="minorHAnsi" w:cstheme="minorBidi"/>
      <w:sz w:val="22"/>
      <w:szCs w:val="22"/>
      <w:lang w:val="en-CA"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rsid w:val="00603ECA"/>
    <w:pPr>
      <w:tabs>
        <w:tab w:val="center" w:pos="4513"/>
        <w:tab w:val="right" w:pos="9026"/>
      </w:tabs>
    </w:pPr>
  </w:style>
  <w:style w:type="character" w:customStyle="1" w:styleId="HeaderChar">
    <w:name w:val="Header Char"/>
    <w:basedOn w:val="DefaultParagraphFont"/>
    <w:link w:val="Header"/>
    <w:rsid w:val="00603ECA"/>
    <w:rPr>
      <w:sz w:val="24"/>
      <w:szCs w:val="24"/>
      <w:lang w:val="en-US" w:eastAsia="en-US"/>
    </w:rPr>
  </w:style>
  <w:style w:type="paragraph" w:styleId="Footer">
    <w:name w:val="footer"/>
    <w:basedOn w:val="Normal"/>
    <w:link w:val="FooterChar"/>
    <w:uiPriority w:val="99"/>
    <w:rsid w:val="00603ECA"/>
    <w:pPr>
      <w:tabs>
        <w:tab w:val="center" w:pos="4513"/>
        <w:tab w:val="right" w:pos="9026"/>
      </w:tabs>
    </w:pPr>
  </w:style>
  <w:style w:type="character" w:customStyle="1" w:styleId="FooterChar">
    <w:name w:val="Footer Char"/>
    <w:basedOn w:val="DefaultParagraphFont"/>
    <w:link w:val="Footer"/>
    <w:uiPriority w:val="99"/>
    <w:rsid w:val="00603ECA"/>
    <w:rPr>
      <w:sz w:val="24"/>
      <w:szCs w:val="24"/>
      <w:lang w:val="en-US" w:eastAsia="en-US"/>
    </w:rPr>
  </w:style>
  <w:style w:type="paragraph" w:customStyle="1" w:styleId="SHTB">
    <w:name w:val="SH/TB"/>
    <w:basedOn w:val="Normal"/>
    <w:next w:val="Normal"/>
    <w:rsid w:val="00B835BE"/>
    <w:pPr>
      <w:pBdr>
        <w:bottom w:val="single" w:sz="6" w:space="0" w:color="auto"/>
      </w:pBdr>
      <w:spacing w:before="130" w:line="200" w:lineRule="exact"/>
    </w:pPr>
    <w:rPr>
      <w:rFonts w:ascii="New York" w:hAnsi="New York"/>
      <w:sz w:val="16"/>
    </w:rPr>
  </w:style>
  <w:style w:type="character" w:customStyle="1" w:styleId="normaltextrun">
    <w:name w:val="normaltextrun"/>
    <w:basedOn w:val="DefaultParagraphFont"/>
    <w:rsid w:val="00B835BE"/>
  </w:style>
  <w:style w:type="character" w:styleId="Strong">
    <w:name w:val="Strong"/>
    <w:basedOn w:val="DefaultParagraphFont"/>
    <w:qFormat/>
    <w:rsid w:val="00B835B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CD3C5F"/>
    <w:rPr>
      <w:rFonts w:asciiTheme="majorHAnsi" w:eastAsiaTheme="majorEastAsia" w:hAnsiTheme="majorHAnsi" w:cstheme="majorBidi"/>
      <w:color w:val="2F5496" w:themeColor="accent1" w:themeShade="BF"/>
      <w:sz w:val="26"/>
      <w:szCs w:val="26"/>
      <w:lang w:val="en-US" w:eastAsia="en-US"/>
    </w:rPr>
  </w:style>
  <w:style w:type="character" w:customStyle="1" w:styleId="CommentTextChar">
    <w:name w:val="Comment Text Char"/>
    <w:basedOn w:val="DefaultParagraphFont"/>
    <w:link w:val="CommentText"/>
    <w:semiHidden/>
    <w:rsid w:val="000E75B5"/>
    <w:rPr>
      <w:rFonts w:ascii="New York" w:hAnsi="New York"/>
      <w:lang w:val="en-US" w:eastAsia="en-US"/>
    </w:rPr>
  </w:style>
  <w:style w:type="table" w:styleId="GridTable6Colorful-Accent2">
    <w:name w:val="Grid Table 6 Colorful Accent 2"/>
    <w:basedOn w:val="TableNormal"/>
    <w:uiPriority w:val="51"/>
    <w:rsid w:val="000A10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rsid w:val="00181B4B"/>
    <w:pPr>
      <w:spacing w:after="100"/>
      <w:ind w:left="240"/>
    </w:pPr>
  </w:style>
  <w:style w:type="paragraph" w:customStyle="1" w:styleId="paragraph">
    <w:name w:val="paragraph"/>
    <w:basedOn w:val="Normal"/>
    <w:rsid w:val="007D79E0"/>
    <w:pPr>
      <w:spacing w:before="100" w:beforeAutospacing="1" w:after="100" w:afterAutospacing="1"/>
    </w:pPr>
    <w:rPr>
      <w:lang w:val="en-CA" w:eastAsia="en-CA"/>
    </w:rPr>
  </w:style>
  <w:style w:type="character" w:customStyle="1" w:styleId="eop">
    <w:name w:val="eop"/>
    <w:basedOn w:val="DefaultParagraphFont"/>
    <w:rsid w:val="007D79E0"/>
  </w:style>
  <w:style w:type="paragraph" w:styleId="NormalWeb">
    <w:name w:val="Normal (Web)"/>
    <w:basedOn w:val="Normal"/>
    <w:uiPriority w:val="99"/>
    <w:unhideWhenUsed/>
    <w:rsid w:val="009D40E4"/>
    <w:pPr>
      <w:spacing w:before="100" w:beforeAutospacing="1" w:after="100" w:afterAutospacing="1"/>
    </w:pPr>
    <w:rPr>
      <w:lang w:val="en-CA" w:eastAsia="en-CA"/>
    </w:rPr>
  </w:style>
  <w:style w:type="character" w:customStyle="1" w:styleId="Heading3Char">
    <w:name w:val="Heading 3 Char"/>
    <w:basedOn w:val="DefaultParagraphFont"/>
    <w:link w:val="Heading3"/>
    <w:rsid w:val="005C2EDA"/>
    <w:rPr>
      <w:rFonts w:asciiTheme="majorHAnsi" w:eastAsiaTheme="majorEastAsia" w:hAnsiTheme="majorHAnsi" w:cstheme="majorBidi"/>
      <w:color w:val="1F3763" w:themeColor="accent1" w:themeShade="7F"/>
      <w:sz w:val="24"/>
      <w:szCs w:val="24"/>
      <w:lang w:val="en-US" w:eastAsia="en-US"/>
    </w:rPr>
  </w:style>
  <w:style w:type="paragraph" w:styleId="TOC3">
    <w:name w:val="toc 3"/>
    <w:basedOn w:val="Normal"/>
    <w:next w:val="Normal"/>
    <w:autoRedefine/>
    <w:uiPriority w:val="39"/>
    <w:rsid w:val="00451479"/>
    <w:pPr>
      <w:spacing w:after="100"/>
      <w:ind w:left="480"/>
    </w:pPr>
  </w:style>
  <w:style w:type="character" w:customStyle="1" w:styleId="tabchar">
    <w:name w:val="tabchar"/>
    <w:basedOn w:val="DefaultParagraphFont"/>
    <w:rsid w:val="002669BD"/>
  </w:style>
  <w:style w:type="character" w:customStyle="1" w:styleId="scxw250690286">
    <w:name w:val="scxw250690286"/>
    <w:basedOn w:val="DefaultParagraphFont"/>
    <w:rsid w:val="002669BD"/>
  </w:style>
  <w:style w:type="character" w:customStyle="1" w:styleId="wacimagecontainer">
    <w:name w:val="wacimagecontainer"/>
    <w:basedOn w:val="DefaultParagraphFont"/>
    <w:rsid w:val="002669BD"/>
  </w:style>
  <w:style w:type="character" w:customStyle="1" w:styleId="scxw258375590">
    <w:name w:val="scxw258375590"/>
    <w:basedOn w:val="DefaultParagraphFont"/>
    <w:rsid w:val="00AE753C"/>
  </w:style>
  <w:style w:type="character" w:customStyle="1" w:styleId="Heading4Char">
    <w:name w:val="Heading 4 Char"/>
    <w:basedOn w:val="DefaultParagraphFont"/>
    <w:link w:val="Heading4"/>
    <w:rsid w:val="00FF7C39"/>
    <w:rPr>
      <w:rFonts w:asciiTheme="majorHAnsi" w:eastAsiaTheme="majorEastAsia" w:hAnsiTheme="majorHAnsi" w:cstheme="majorBidi"/>
      <w:i/>
      <w:iCs/>
      <w:color w:val="2F5496" w:themeColor="accent1" w:themeShade="BF"/>
      <w:sz w:val="24"/>
      <w:szCs w:val="24"/>
      <w:lang w:val="en-US" w:eastAsia="en-US"/>
    </w:rPr>
  </w:style>
  <w:style w:type="character" w:customStyle="1" w:styleId="scxw216685215">
    <w:name w:val="scxw216685215"/>
    <w:basedOn w:val="DefaultParagraphFont"/>
    <w:rsid w:val="007D499B"/>
  </w:style>
  <w:style w:type="table" w:styleId="GridTable1Light-Accent1">
    <w:name w:val="Grid Table 1 Light Accent 1"/>
    <w:basedOn w:val="TableNormal"/>
    <w:uiPriority w:val="46"/>
    <w:rsid w:val="0077218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21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6837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4384">
      <w:bodyDiv w:val="1"/>
      <w:marLeft w:val="0"/>
      <w:marRight w:val="0"/>
      <w:marTop w:val="0"/>
      <w:marBottom w:val="0"/>
      <w:divBdr>
        <w:top w:val="none" w:sz="0" w:space="0" w:color="auto"/>
        <w:left w:val="none" w:sz="0" w:space="0" w:color="auto"/>
        <w:bottom w:val="none" w:sz="0" w:space="0" w:color="auto"/>
        <w:right w:val="none" w:sz="0" w:space="0" w:color="auto"/>
      </w:divBdr>
    </w:div>
    <w:div w:id="241063665">
      <w:bodyDiv w:val="1"/>
      <w:marLeft w:val="0"/>
      <w:marRight w:val="0"/>
      <w:marTop w:val="0"/>
      <w:marBottom w:val="0"/>
      <w:divBdr>
        <w:top w:val="none" w:sz="0" w:space="0" w:color="auto"/>
        <w:left w:val="none" w:sz="0" w:space="0" w:color="auto"/>
        <w:bottom w:val="none" w:sz="0" w:space="0" w:color="auto"/>
        <w:right w:val="none" w:sz="0" w:space="0" w:color="auto"/>
      </w:divBdr>
      <w:divsChild>
        <w:div w:id="278487463">
          <w:marLeft w:val="0"/>
          <w:marRight w:val="0"/>
          <w:marTop w:val="0"/>
          <w:marBottom w:val="0"/>
          <w:divBdr>
            <w:top w:val="none" w:sz="0" w:space="0" w:color="auto"/>
            <w:left w:val="none" w:sz="0" w:space="0" w:color="auto"/>
            <w:bottom w:val="none" w:sz="0" w:space="0" w:color="auto"/>
            <w:right w:val="none" w:sz="0" w:space="0" w:color="auto"/>
          </w:divBdr>
        </w:div>
        <w:div w:id="493835411">
          <w:marLeft w:val="0"/>
          <w:marRight w:val="0"/>
          <w:marTop w:val="0"/>
          <w:marBottom w:val="0"/>
          <w:divBdr>
            <w:top w:val="none" w:sz="0" w:space="0" w:color="auto"/>
            <w:left w:val="none" w:sz="0" w:space="0" w:color="auto"/>
            <w:bottom w:val="none" w:sz="0" w:space="0" w:color="auto"/>
            <w:right w:val="none" w:sz="0" w:space="0" w:color="auto"/>
          </w:divBdr>
        </w:div>
        <w:div w:id="559829900">
          <w:marLeft w:val="0"/>
          <w:marRight w:val="0"/>
          <w:marTop w:val="0"/>
          <w:marBottom w:val="0"/>
          <w:divBdr>
            <w:top w:val="none" w:sz="0" w:space="0" w:color="auto"/>
            <w:left w:val="none" w:sz="0" w:space="0" w:color="auto"/>
            <w:bottom w:val="none" w:sz="0" w:space="0" w:color="auto"/>
            <w:right w:val="none" w:sz="0" w:space="0" w:color="auto"/>
          </w:divBdr>
        </w:div>
        <w:div w:id="983118761">
          <w:marLeft w:val="0"/>
          <w:marRight w:val="0"/>
          <w:marTop w:val="0"/>
          <w:marBottom w:val="0"/>
          <w:divBdr>
            <w:top w:val="none" w:sz="0" w:space="0" w:color="auto"/>
            <w:left w:val="none" w:sz="0" w:space="0" w:color="auto"/>
            <w:bottom w:val="none" w:sz="0" w:space="0" w:color="auto"/>
            <w:right w:val="none" w:sz="0" w:space="0" w:color="auto"/>
          </w:divBdr>
        </w:div>
        <w:div w:id="1029910409">
          <w:marLeft w:val="0"/>
          <w:marRight w:val="0"/>
          <w:marTop w:val="0"/>
          <w:marBottom w:val="0"/>
          <w:divBdr>
            <w:top w:val="none" w:sz="0" w:space="0" w:color="auto"/>
            <w:left w:val="none" w:sz="0" w:space="0" w:color="auto"/>
            <w:bottom w:val="none" w:sz="0" w:space="0" w:color="auto"/>
            <w:right w:val="none" w:sz="0" w:space="0" w:color="auto"/>
          </w:divBdr>
          <w:divsChild>
            <w:div w:id="70205653">
              <w:marLeft w:val="0"/>
              <w:marRight w:val="0"/>
              <w:marTop w:val="0"/>
              <w:marBottom w:val="0"/>
              <w:divBdr>
                <w:top w:val="none" w:sz="0" w:space="0" w:color="auto"/>
                <w:left w:val="none" w:sz="0" w:space="0" w:color="auto"/>
                <w:bottom w:val="none" w:sz="0" w:space="0" w:color="auto"/>
                <w:right w:val="none" w:sz="0" w:space="0" w:color="auto"/>
              </w:divBdr>
            </w:div>
            <w:div w:id="129984858">
              <w:marLeft w:val="0"/>
              <w:marRight w:val="0"/>
              <w:marTop w:val="0"/>
              <w:marBottom w:val="0"/>
              <w:divBdr>
                <w:top w:val="none" w:sz="0" w:space="0" w:color="auto"/>
                <w:left w:val="none" w:sz="0" w:space="0" w:color="auto"/>
                <w:bottom w:val="none" w:sz="0" w:space="0" w:color="auto"/>
                <w:right w:val="none" w:sz="0" w:space="0" w:color="auto"/>
              </w:divBdr>
            </w:div>
            <w:div w:id="327752734">
              <w:marLeft w:val="0"/>
              <w:marRight w:val="0"/>
              <w:marTop w:val="0"/>
              <w:marBottom w:val="0"/>
              <w:divBdr>
                <w:top w:val="none" w:sz="0" w:space="0" w:color="auto"/>
                <w:left w:val="none" w:sz="0" w:space="0" w:color="auto"/>
                <w:bottom w:val="none" w:sz="0" w:space="0" w:color="auto"/>
                <w:right w:val="none" w:sz="0" w:space="0" w:color="auto"/>
              </w:divBdr>
            </w:div>
            <w:div w:id="352000495">
              <w:marLeft w:val="0"/>
              <w:marRight w:val="0"/>
              <w:marTop w:val="0"/>
              <w:marBottom w:val="0"/>
              <w:divBdr>
                <w:top w:val="none" w:sz="0" w:space="0" w:color="auto"/>
                <w:left w:val="none" w:sz="0" w:space="0" w:color="auto"/>
                <w:bottom w:val="none" w:sz="0" w:space="0" w:color="auto"/>
                <w:right w:val="none" w:sz="0" w:space="0" w:color="auto"/>
              </w:divBdr>
            </w:div>
            <w:div w:id="441581778">
              <w:marLeft w:val="0"/>
              <w:marRight w:val="0"/>
              <w:marTop w:val="0"/>
              <w:marBottom w:val="0"/>
              <w:divBdr>
                <w:top w:val="none" w:sz="0" w:space="0" w:color="auto"/>
                <w:left w:val="none" w:sz="0" w:space="0" w:color="auto"/>
                <w:bottom w:val="none" w:sz="0" w:space="0" w:color="auto"/>
                <w:right w:val="none" w:sz="0" w:space="0" w:color="auto"/>
              </w:divBdr>
            </w:div>
            <w:div w:id="504789005">
              <w:marLeft w:val="0"/>
              <w:marRight w:val="0"/>
              <w:marTop w:val="0"/>
              <w:marBottom w:val="0"/>
              <w:divBdr>
                <w:top w:val="none" w:sz="0" w:space="0" w:color="auto"/>
                <w:left w:val="none" w:sz="0" w:space="0" w:color="auto"/>
                <w:bottom w:val="none" w:sz="0" w:space="0" w:color="auto"/>
                <w:right w:val="none" w:sz="0" w:space="0" w:color="auto"/>
              </w:divBdr>
            </w:div>
            <w:div w:id="748963837">
              <w:marLeft w:val="0"/>
              <w:marRight w:val="0"/>
              <w:marTop w:val="0"/>
              <w:marBottom w:val="0"/>
              <w:divBdr>
                <w:top w:val="none" w:sz="0" w:space="0" w:color="auto"/>
                <w:left w:val="none" w:sz="0" w:space="0" w:color="auto"/>
                <w:bottom w:val="none" w:sz="0" w:space="0" w:color="auto"/>
                <w:right w:val="none" w:sz="0" w:space="0" w:color="auto"/>
              </w:divBdr>
            </w:div>
            <w:div w:id="912855746">
              <w:marLeft w:val="0"/>
              <w:marRight w:val="0"/>
              <w:marTop w:val="0"/>
              <w:marBottom w:val="0"/>
              <w:divBdr>
                <w:top w:val="none" w:sz="0" w:space="0" w:color="auto"/>
                <w:left w:val="none" w:sz="0" w:space="0" w:color="auto"/>
                <w:bottom w:val="none" w:sz="0" w:space="0" w:color="auto"/>
                <w:right w:val="none" w:sz="0" w:space="0" w:color="auto"/>
              </w:divBdr>
            </w:div>
            <w:div w:id="1155494629">
              <w:marLeft w:val="0"/>
              <w:marRight w:val="0"/>
              <w:marTop w:val="0"/>
              <w:marBottom w:val="0"/>
              <w:divBdr>
                <w:top w:val="none" w:sz="0" w:space="0" w:color="auto"/>
                <w:left w:val="none" w:sz="0" w:space="0" w:color="auto"/>
                <w:bottom w:val="none" w:sz="0" w:space="0" w:color="auto"/>
                <w:right w:val="none" w:sz="0" w:space="0" w:color="auto"/>
              </w:divBdr>
            </w:div>
            <w:div w:id="1295453359">
              <w:marLeft w:val="0"/>
              <w:marRight w:val="0"/>
              <w:marTop w:val="0"/>
              <w:marBottom w:val="0"/>
              <w:divBdr>
                <w:top w:val="none" w:sz="0" w:space="0" w:color="auto"/>
                <w:left w:val="none" w:sz="0" w:space="0" w:color="auto"/>
                <w:bottom w:val="none" w:sz="0" w:space="0" w:color="auto"/>
                <w:right w:val="none" w:sz="0" w:space="0" w:color="auto"/>
              </w:divBdr>
            </w:div>
            <w:div w:id="1376999502">
              <w:marLeft w:val="0"/>
              <w:marRight w:val="0"/>
              <w:marTop w:val="0"/>
              <w:marBottom w:val="0"/>
              <w:divBdr>
                <w:top w:val="none" w:sz="0" w:space="0" w:color="auto"/>
                <w:left w:val="none" w:sz="0" w:space="0" w:color="auto"/>
                <w:bottom w:val="none" w:sz="0" w:space="0" w:color="auto"/>
                <w:right w:val="none" w:sz="0" w:space="0" w:color="auto"/>
              </w:divBdr>
            </w:div>
            <w:div w:id="1401168747">
              <w:marLeft w:val="0"/>
              <w:marRight w:val="0"/>
              <w:marTop w:val="0"/>
              <w:marBottom w:val="0"/>
              <w:divBdr>
                <w:top w:val="none" w:sz="0" w:space="0" w:color="auto"/>
                <w:left w:val="none" w:sz="0" w:space="0" w:color="auto"/>
                <w:bottom w:val="none" w:sz="0" w:space="0" w:color="auto"/>
                <w:right w:val="none" w:sz="0" w:space="0" w:color="auto"/>
              </w:divBdr>
            </w:div>
            <w:div w:id="1504780513">
              <w:marLeft w:val="0"/>
              <w:marRight w:val="0"/>
              <w:marTop w:val="0"/>
              <w:marBottom w:val="0"/>
              <w:divBdr>
                <w:top w:val="none" w:sz="0" w:space="0" w:color="auto"/>
                <w:left w:val="none" w:sz="0" w:space="0" w:color="auto"/>
                <w:bottom w:val="none" w:sz="0" w:space="0" w:color="auto"/>
                <w:right w:val="none" w:sz="0" w:space="0" w:color="auto"/>
              </w:divBdr>
            </w:div>
            <w:div w:id="1641685828">
              <w:marLeft w:val="0"/>
              <w:marRight w:val="0"/>
              <w:marTop w:val="0"/>
              <w:marBottom w:val="0"/>
              <w:divBdr>
                <w:top w:val="none" w:sz="0" w:space="0" w:color="auto"/>
                <w:left w:val="none" w:sz="0" w:space="0" w:color="auto"/>
                <w:bottom w:val="none" w:sz="0" w:space="0" w:color="auto"/>
                <w:right w:val="none" w:sz="0" w:space="0" w:color="auto"/>
              </w:divBdr>
            </w:div>
            <w:div w:id="1727336294">
              <w:marLeft w:val="0"/>
              <w:marRight w:val="0"/>
              <w:marTop w:val="0"/>
              <w:marBottom w:val="0"/>
              <w:divBdr>
                <w:top w:val="none" w:sz="0" w:space="0" w:color="auto"/>
                <w:left w:val="none" w:sz="0" w:space="0" w:color="auto"/>
                <w:bottom w:val="none" w:sz="0" w:space="0" w:color="auto"/>
                <w:right w:val="none" w:sz="0" w:space="0" w:color="auto"/>
              </w:divBdr>
            </w:div>
            <w:div w:id="1800537195">
              <w:marLeft w:val="0"/>
              <w:marRight w:val="0"/>
              <w:marTop w:val="0"/>
              <w:marBottom w:val="0"/>
              <w:divBdr>
                <w:top w:val="none" w:sz="0" w:space="0" w:color="auto"/>
                <w:left w:val="none" w:sz="0" w:space="0" w:color="auto"/>
                <w:bottom w:val="none" w:sz="0" w:space="0" w:color="auto"/>
                <w:right w:val="none" w:sz="0" w:space="0" w:color="auto"/>
              </w:divBdr>
            </w:div>
            <w:div w:id="1903129909">
              <w:marLeft w:val="0"/>
              <w:marRight w:val="0"/>
              <w:marTop w:val="0"/>
              <w:marBottom w:val="0"/>
              <w:divBdr>
                <w:top w:val="none" w:sz="0" w:space="0" w:color="auto"/>
                <w:left w:val="none" w:sz="0" w:space="0" w:color="auto"/>
                <w:bottom w:val="none" w:sz="0" w:space="0" w:color="auto"/>
                <w:right w:val="none" w:sz="0" w:space="0" w:color="auto"/>
              </w:divBdr>
            </w:div>
            <w:div w:id="2127430046">
              <w:marLeft w:val="0"/>
              <w:marRight w:val="0"/>
              <w:marTop w:val="0"/>
              <w:marBottom w:val="0"/>
              <w:divBdr>
                <w:top w:val="none" w:sz="0" w:space="0" w:color="auto"/>
                <w:left w:val="none" w:sz="0" w:space="0" w:color="auto"/>
                <w:bottom w:val="none" w:sz="0" w:space="0" w:color="auto"/>
                <w:right w:val="none" w:sz="0" w:space="0" w:color="auto"/>
              </w:divBdr>
            </w:div>
          </w:divsChild>
        </w:div>
        <w:div w:id="1080761746">
          <w:marLeft w:val="0"/>
          <w:marRight w:val="0"/>
          <w:marTop w:val="0"/>
          <w:marBottom w:val="0"/>
          <w:divBdr>
            <w:top w:val="none" w:sz="0" w:space="0" w:color="auto"/>
            <w:left w:val="none" w:sz="0" w:space="0" w:color="auto"/>
            <w:bottom w:val="none" w:sz="0" w:space="0" w:color="auto"/>
            <w:right w:val="none" w:sz="0" w:space="0" w:color="auto"/>
          </w:divBdr>
        </w:div>
        <w:div w:id="1297569658">
          <w:marLeft w:val="0"/>
          <w:marRight w:val="0"/>
          <w:marTop w:val="0"/>
          <w:marBottom w:val="0"/>
          <w:divBdr>
            <w:top w:val="none" w:sz="0" w:space="0" w:color="auto"/>
            <w:left w:val="none" w:sz="0" w:space="0" w:color="auto"/>
            <w:bottom w:val="none" w:sz="0" w:space="0" w:color="auto"/>
            <w:right w:val="none" w:sz="0" w:space="0" w:color="auto"/>
          </w:divBdr>
        </w:div>
        <w:div w:id="1587806648">
          <w:marLeft w:val="0"/>
          <w:marRight w:val="0"/>
          <w:marTop w:val="0"/>
          <w:marBottom w:val="0"/>
          <w:divBdr>
            <w:top w:val="none" w:sz="0" w:space="0" w:color="auto"/>
            <w:left w:val="none" w:sz="0" w:space="0" w:color="auto"/>
            <w:bottom w:val="none" w:sz="0" w:space="0" w:color="auto"/>
            <w:right w:val="none" w:sz="0" w:space="0" w:color="auto"/>
          </w:divBdr>
          <w:divsChild>
            <w:div w:id="60759123">
              <w:marLeft w:val="0"/>
              <w:marRight w:val="0"/>
              <w:marTop w:val="0"/>
              <w:marBottom w:val="0"/>
              <w:divBdr>
                <w:top w:val="none" w:sz="0" w:space="0" w:color="auto"/>
                <w:left w:val="none" w:sz="0" w:space="0" w:color="auto"/>
                <w:bottom w:val="none" w:sz="0" w:space="0" w:color="auto"/>
                <w:right w:val="none" w:sz="0" w:space="0" w:color="auto"/>
              </w:divBdr>
            </w:div>
            <w:div w:id="207647038">
              <w:marLeft w:val="0"/>
              <w:marRight w:val="0"/>
              <w:marTop w:val="0"/>
              <w:marBottom w:val="0"/>
              <w:divBdr>
                <w:top w:val="none" w:sz="0" w:space="0" w:color="auto"/>
                <w:left w:val="none" w:sz="0" w:space="0" w:color="auto"/>
                <w:bottom w:val="none" w:sz="0" w:space="0" w:color="auto"/>
                <w:right w:val="none" w:sz="0" w:space="0" w:color="auto"/>
              </w:divBdr>
            </w:div>
            <w:div w:id="511339812">
              <w:marLeft w:val="0"/>
              <w:marRight w:val="0"/>
              <w:marTop w:val="0"/>
              <w:marBottom w:val="0"/>
              <w:divBdr>
                <w:top w:val="none" w:sz="0" w:space="0" w:color="auto"/>
                <w:left w:val="none" w:sz="0" w:space="0" w:color="auto"/>
                <w:bottom w:val="none" w:sz="0" w:space="0" w:color="auto"/>
                <w:right w:val="none" w:sz="0" w:space="0" w:color="auto"/>
              </w:divBdr>
            </w:div>
            <w:div w:id="588346762">
              <w:marLeft w:val="0"/>
              <w:marRight w:val="0"/>
              <w:marTop w:val="0"/>
              <w:marBottom w:val="0"/>
              <w:divBdr>
                <w:top w:val="none" w:sz="0" w:space="0" w:color="auto"/>
                <w:left w:val="none" w:sz="0" w:space="0" w:color="auto"/>
                <w:bottom w:val="none" w:sz="0" w:space="0" w:color="auto"/>
                <w:right w:val="none" w:sz="0" w:space="0" w:color="auto"/>
              </w:divBdr>
            </w:div>
            <w:div w:id="649166427">
              <w:marLeft w:val="0"/>
              <w:marRight w:val="0"/>
              <w:marTop w:val="0"/>
              <w:marBottom w:val="0"/>
              <w:divBdr>
                <w:top w:val="none" w:sz="0" w:space="0" w:color="auto"/>
                <w:left w:val="none" w:sz="0" w:space="0" w:color="auto"/>
                <w:bottom w:val="none" w:sz="0" w:space="0" w:color="auto"/>
                <w:right w:val="none" w:sz="0" w:space="0" w:color="auto"/>
              </w:divBdr>
            </w:div>
            <w:div w:id="963387323">
              <w:marLeft w:val="0"/>
              <w:marRight w:val="0"/>
              <w:marTop w:val="0"/>
              <w:marBottom w:val="0"/>
              <w:divBdr>
                <w:top w:val="none" w:sz="0" w:space="0" w:color="auto"/>
                <w:left w:val="none" w:sz="0" w:space="0" w:color="auto"/>
                <w:bottom w:val="none" w:sz="0" w:space="0" w:color="auto"/>
                <w:right w:val="none" w:sz="0" w:space="0" w:color="auto"/>
              </w:divBdr>
            </w:div>
            <w:div w:id="1622305043">
              <w:marLeft w:val="0"/>
              <w:marRight w:val="0"/>
              <w:marTop w:val="0"/>
              <w:marBottom w:val="0"/>
              <w:divBdr>
                <w:top w:val="none" w:sz="0" w:space="0" w:color="auto"/>
                <w:left w:val="none" w:sz="0" w:space="0" w:color="auto"/>
                <w:bottom w:val="none" w:sz="0" w:space="0" w:color="auto"/>
                <w:right w:val="none" w:sz="0" w:space="0" w:color="auto"/>
              </w:divBdr>
            </w:div>
            <w:div w:id="1691685132">
              <w:marLeft w:val="0"/>
              <w:marRight w:val="0"/>
              <w:marTop w:val="0"/>
              <w:marBottom w:val="0"/>
              <w:divBdr>
                <w:top w:val="none" w:sz="0" w:space="0" w:color="auto"/>
                <w:left w:val="none" w:sz="0" w:space="0" w:color="auto"/>
                <w:bottom w:val="none" w:sz="0" w:space="0" w:color="auto"/>
                <w:right w:val="none" w:sz="0" w:space="0" w:color="auto"/>
              </w:divBdr>
            </w:div>
            <w:div w:id="1741830831">
              <w:marLeft w:val="0"/>
              <w:marRight w:val="0"/>
              <w:marTop w:val="0"/>
              <w:marBottom w:val="0"/>
              <w:divBdr>
                <w:top w:val="none" w:sz="0" w:space="0" w:color="auto"/>
                <w:left w:val="none" w:sz="0" w:space="0" w:color="auto"/>
                <w:bottom w:val="none" w:sz="0" w:space="0" w:color="auto"/>
                <w:right w:val="none" w:sz="0" w:space="0" w:color="auto"/>
              </w:divBdr>
            </w:div>
            <w:div w:id="1879580990">
              <w:marLeft w:val="0"/>
              <w:marRight w:val="0"/>
              <w:marTop w:val="0"/>
              <w:marBottom w:val="0"/>
              <w:divBdr>
                <w:top w:val="none" w:sz="0" w:space="0" w:color="auto"/>
                <w:left w:val="none" w:sz="0" w:space="0" w:color="auto"/>
                <w:bottom w:val="none" w:sz="0" w:space="0" w:color="auto"/>
                <w:right w:val="none" w:sz="0" w:space="0" w:color="auto"/>
              </w:divBdr>
            </w:div>
            <w:div w:id="1880514049">
              <w:marLeft w:val="0"/>
              <w:marRight w:val="0"/>
              <w:marTop w:val="0"/>
              <w:marBottom w:val="0"/>
              <w:divBdr>
                <w:top w:val="none" w:sz="0" w:space="0" w:color="auto"/>
                <w:left w:val="none" w:sz="0" w:space="0" w:color="auto"/>
                <w:bottom w:val="none" w:sz="0" w:space="0" w:color="auto"/>
                <w:right w:val="none" w:sz="0" w:space="0" w:color="auto"/>
              </w:divBdr>
            </w:div>
            <w:div w:id="1949653314">
              <w:marLeft w:val="0"/>
              <w:marRight w:val="0"/>
              <w:marTop w:val="0"/>
              <w:marBottom w:val="0"/>
              <w:divBdr>
                <w:top w:val="none" w:sz="0" w:space="0" w:color="auto"/>
                <w:left w:val="none" w:sz="0" w:space="0" w:color="auto"/>
                <w:bottom w:val="none" w:sz="0" w:space="0" w:color="auto"/>
                <w:right w:val="none" w:sz="0" w:space="0" w:color="auto"/>
              </w:divBdr>
            </w:div>
            <w:div w:id="1961568245">
              <w:marLeft w:val="0"/>
              <w:marRight w:val="0"/>
              <w:marTop w:val="0"/>
              <w:marBottom w:val="0"/>
              <w:divBdr>
                <w:top w:val="none" w:sz="0" w:space="0" w:color="auto"/>
                <w:left w:val="none" w:sz="0" w:space="0" w:color="auto"/>
                <w:bottom w:val="none" w:sz="0" w:space="0" w:color="auto"/>
                <w:right w:val="none" w:sz="0" w:space="0" w:color="auto"/>
              </w:divBdr>
            </w:div>
          </w:divsChild>
        </w:div>
        <w:div w:id="1842811966">
          <w:marLeft w:val="0"/>
          <w:marRight w:val="0"/>
          <w:marTop w:val="0"/>
          <w:marBottom w:val="0"/>
          <w:divBdr>
            <w:top w:val="none" w:sz="0" w:space="0" w:color="auto"/>
            <w:left w:val="none" w:sz="0" w:space="0" w:color="auto"/>
            <w:bottom w:val="none" w:sz="0" w:space="0" w:color="auto"/>
            <w:right w:val="none" w:sz="0" w:space="0" w:color="auto"/>
          </w:divBdr>
        </w:div>
        <w:div w:id="1886916153">
          <w:marLeft w:val="0"/>
          <w:marRight w:val="0"/>
          <w:marTop w:val="0"/>
          <w:marBottom w:val="0"/>
          <w:divBdr>
            <w:top w:val="none" w:sz="0" w:space="0" w:color="auto"/>
            <w:left w:val="none" w:sz="0" w:space="0" w:color="auto"/>
            <w:bottom w:val="none" w:sz="0" w:space="0" w:color="auto"/>
            <w:right w:val="none" w:sz="0" w:space="0" w:color="auto"/>
          </w:divBdr>
        </w:div>
        <w:div w:id="2039505346">
          <w:marLeft w:val="0"/>
          <w:marRight w:val="0"/>
          <w:marTop w:val="0"/>
          <w:marBottom w:val="0"/>
          <w:divBdr>
            <w:top w:val="none" w:sz="0" w:space="0" w:color="auto"/>
            <w:left w:val="none" w:sz="0" w:space="0" w:color="auto"/>
            <w:bottom w:val="none" w:sz="0" w:space="0" w:color="auto"/>
            <w:right w:val="none" w:sz="0" w:space="0" w:color="auto"/>
          </w:divBdr>
        </w:div>
        <w:div w:id="2045598263">
          <w:marLeft w:val="0"/>
          <w:marRight w:val="0"/>
          <w:marTop w:val="0"/>
          <w:marBottom w:val="0"/>
          <w:divBdr>
            <w:top w:val="none" w:sz="0" w:space="0" w:color="auto"/>
            <w:left w:val="none" w:sz="0" w:space="0" w:color="auto"/>
            <w:bottom w:val="none" w:sz="0" w:space="0" w:color="auto"/>
            <w:right w:val="none" w:sz="0" w:space="0" w:color="auto"/>
          </w:divBdr>
        </w:div>
      </w:divsChild>
    </w:div>
    <w:div w:id="253708567">
      <w:bodyDiv w:val="1"/>
      <w:marLeft w:val="0"/>
      <w:marRight w:val="0"/>
      <w:marTop w:val="0"/>
      <w:marBottom w:val="0"/>
      <w:divBdr>
        <w:top w:val="none" w:sz="0" w:space="0" w:color="auto"/>
        <w:left w:val="none" w:sz="0" w:space="0" w:color="auto"/>
        <w:bottom w:val="none" w:sz="0" w:space="0" w:color="auto"/>
        <w:right w:val="none" w:sz="0" w:space="0" w:color="auto"/>
      </w:divBdr>
      <w:divsChild>
        <w:div w:id="896670368">
          <w:marLeft w:val="-720"/>
          <w:marRight w:val="0"/>
          <w:marTop w:val="0"/>
          <w:marBottom w:val="0"/>
          <w:divBdr>
            <w:top w:val="none" w:sz="0" w:space="0" w:color="auto"/>
            <w:left w:val="none" w:sz="0" w:space="0" w:color="auto"/>
            <w:bottom w:val="none" w:sz="0" w:space="0" w:color="auto"/>
            <w:right w:val="none" w:sz="0" w:space="0" w:color="auto"/>
          </w:divBdr>
        </w:div>
      </w:divsChild>
    </w:div>
    <w:div w:id="270626852">
      <w:bodyDiv w:val="1"/>
      <w:marLeft w:val="0"/>
      <w:marRight w:val="0"/>
      <w:marTop w:val="0"/>
      <w:marBottom w:val="0"/>
      <w:divBdr>
        <w:top w:val="none" w:sz="0" w:space="0" w:color="auto"/>
        <w:left w:val="none" w:sz="0" w:space="0" w:color="auto"/>
        <w:bottom w:val="none" w:sz="0" w:space="0" w:color="auto"/>
        <w:right w:val="none" w:sz="0" w:space="0" w:color="auto"/>
      </w:divBdr>
      <w:divsChild>
        <w:div w:id="1503010929">
          <w:marLeft w:val="-720"/>
          <w:marRight w:val="0"/>
          <w:marTop w:val="0"/>
          <w:marBottom w:val="0"/>
          <w:divBdr>
            <w:top w:val="none" w:sz="0" w:space="0" w:color="auto"/>
            <w:left w:val="none" w:sz="0" w:space="0" w:color="auto"/>
            <w:bottom w:val="none" w:sz="0" w:space="0" w:color="auto"/>
            <w:right w:val="none" w:sz="0" w:space="0" w:color="auto"/>
          </w:divBdr>
        </w:div>
      </w:divsChild>
    </w:div>
    <w:div w:id="272709740">
      <w:bodyDiv w:val="1"/>
      <w:marLeft w:val="0"/>
      <w:marRight w:val="0"/>
      <w:marTop w:val="0"/>
      <w:marBottom w:val="0"/>
      <w:divBdr>
        <w:top w:val="none" w:sz="0" w:space="0" w:color="auto"/>
        <w:left w:val="none" w:sz="0" w:space="0" w:color="auto"/>
        <w:bottom w:val="none" w:sz="0" w:space="0" w:color="auto"/>
        <w:right w:val="none" w:sz="0" w:space="0" w:color="auto"/>
      </w:divBdr>
      <w:divsChild>
        <w:div w:id="440926275">
          <w:marLeft w:val="0"/>
          <w:marRight w:val="0"/>
          <w:marTop w:val="0"/>
          <w:marBottom w:val="0"/>
          <w:divBdr>
            <w:top w:val="none" w:sz="0" w:space="0" w:color="auto"/>
            <w:left w:val="none" w:sz="0" w:space="0" w:color="auto"/>
            <w:bottom w:val="none" w:sz="0" w:space="0" w:color="auto"/>
            <w:right w:val="none" w:sz="0" w:space="0" w:color="auto"/>
          </w:divBdr>
        </w:div>
        <w:div w:id="507409022">
          <w:marLeft w:val="0"/>
          <w:marRight w:val="0"/>
          <w:marTop w:val="0"/>
          <w:marBottom w:val="0"/>
          <w:divBdr>
            <w:top w:val="none" w:sz="0" w:space="0" w:color="auto"/>
            <w:left w:val="none" w:sz="0" w:space="0" w:color="auto"/>
            <w:bottom w:val="none" w:sz="0" w:space="0" w:color="auto"/>
            <w:right w:val="none" w:sz="0" w:space="0" w:color="auto"/>
          </w:divBdr>
        </w:div>
        <w:div w:id="1435323715">
          <w:marLeft w:val="0"/>
          <w:marRight w:val="0"/>
          <w:marTop w:val="0"/>
          <w:marBottom w:val="0"/>
          <w:divBdr>
            <w:top w:val="none" w:sz="0" w:space="0" w:color="auto"/>
            <w:left w:val="none" w:sz="0" w:space="0" w:color="auto"/>
            <w:bottom w:val="none" w:sz="0" w:space="0" w:color="auto"/>
            <w:right w:val="none" w:sz="0" w:space="0" w:color="auto"/>
          </w:divBdr>
          <w:divsChild>
            <w:div w:id="787046219">
              <w:marLeft w:val="-75"/>
              <w:marRight w:val="0"/>
              <w:marTop w:val="30"/>
              <w:marBottom w:val="30"/>
              <w:divBdr>
                <w:top w:val="none" w:sz="0" w:space="0" w:color="auto"/>
                <w:left w:val="none" w:sz="0" w:space="0" w:color="auto"/>
                <w:bottom w:val="none" w:sz="0" w:space="0" w:color="auto"/>
                <w:right w:val="none" w:sz="0" w:space="0" w:color="auto"/>
              </w:divBdr>
              <w:divsChild>
                <w:div w:id="29451923">
                  <w:marLeft w:val="0"/>
                  <w:marRight w:val="0"/>
                  <w:marTop w:val="0"/>
                  <w:marBottom w:val="0"/>
                  <w:divBdr>
                    <w:top w:val="none" w:sz="0" w:space="0" w:color="auto"/>
                    <w:left w:val="none" w:sz="0" w:space="0" w:color="auto"/>
                    <w:bottom w:val="none" w:sz="0" w:space="0" w:color="auto"/>
                    <w:right w:val="none" w:sz="0" w:space="0" w:color="auto"/>
                  </w:divBdr>
                  <w:divsChild>
                    <w:div w:id="832062148">
                      <w:marLeft w:val="0"/>
                      <w:marRight w:val="0"/>
                      <w:marTop w:val="0"/>
                      <w:marBottom w:val="0"/>
                      <w:divBdr>
                        <w:top w:val="none" w:sz="0" w:space="0" w:color="auto"/>
                        <w:left w:val="none" w:sz="0" w:space="0" w:color="auto"/>
                        <w:bottom w:val="none" w:sz="0" w:space="0" w:color="auto"/>
                        <w:right w:val="none" w:sz="0" w:space="0" w:color="auto"/>
                      </w:divBdr>
                    </w:div>
                  </w:divsChild>
                </w:div>
                <w:div w:id="39205167">
                  <w:marLeft w:val="0"/>
                  <w:marRight w:val="0"/>
                  <w:marTop w:val="0"/>
                  <w:marBottom w:val="0"/>
                  <w:divBdr>
                    <w:top w:val="none" w:sz="0" w:space="0" w:color="auto"/>
                    <w:left w:val="none" w:sz="0" w:space="0" w:color="auto"/>
                    <w:bottom w:val="none" w:sz="0" w:space="0" w:color="auto"/>
                    <w:right w:val="none" w:sz="0" w:space="0" w:color="auto"/>
                  </w:divBdr>
                  <w:divsChild>
                    <w:div w:id="1497383764">
                      <w:marLeft w:val="0"/>
                      <w:marRight w:val="0"/>
                      <w:marTop w:val="0"/>
                      <w:marBottom w:val="0"/>
                      <w:divBdr>
                        <w:top w:val="none" w:sz="0" w:space="0" w:color="auto"/>
                        <w:left w:val="none" w:sz="0" w:space="0" w:color="auto"/>
                        <w:bottom w:val="none" w:sz="0" w:space="0" w:color="auto"/>
                        <w:right w:val="none" w:sz="0" w:space="0" w:color="auto"/>
                      </w:divBdr>
                    </w:div>
                  </w:divsChild>
                </w:div>
                <w:div w:id="41254889">
                  <w:marLeft w:val="0"/>
                  <w:marRight w:val="0"/>
                  <w:marTop w:val="0"/>
                  <w:marBottom w:val="0"/>
                  <w:divBdr>
                    <w:top w:val="none" w:sz="0" w:space="0" w:color="auto"/>
                    <w:left w:val="none" w:sz="0" w:space="0" w:color="auto"/>
                    <w:bottom w:val="none" w:sz="0" w:space="0" w:color="auto"/>
                    <w:right w:val="none" w:sz="0" w:space="0" w:color="auto"/>
                  </w:divBdr>
                  <w:divsChild>
                    <w:div w:id="1463427041">
                      <w:marLeft w:val="0"/>
                      <w:marRight w:val="0"/>
                      <w:marTop w:val="0"/>
                      <w:marBottom w:val="0"/>
                      <w:divBdr>
                        <w:top w:val="none" w:sz="0" w:space="0" w:color="auto"/>
                        <w:left w:val="none" w:sz="0" w:space="0" w:color="auto"/>
                        <w:bottom w:val="none" w:sz="0" w:space="0" w:color="auto"/>
                        <w:right w:val="none" w:sz="0" w:space="0" w:color="auto"/>
                      </w:divBdr>
                    </w:div>
                  </w:divsChild>
                </w:div>
                <w:div w:id="77022570">
                  <w:marLeft w:val="0"/>
                  <w:marRight w:val="0"/>
                  <w:marTop w:val="0"/>
                  <w:marBottom w:val="0"/>
                  <w:divBdr>
                    <w:top w:val="none" w:sz="0" w:space="0" w:color="auto"/>
                    <w:left w:val="none" w:sz="0" w:space="0" w:color="auto"/>
                    <w:bottom w:val="none" w:sz="0" w:space="0" w:color="auto"/>
                    <w:right w:val="none" w:sz="0" w:space="0" w:color="auto"/>
                  </w:divBdr>
                  <w:divsChild>
                    <w:div w:id="2103911119">
                      <w:marLeft w:val="0"/>
                      <w:marRight w:val="0"/>
                      <w:marTop w:val="0"/>
                      <w:marBottom w:val="0"/>
                      <w:divBdr>
                        <w:top w:val="none" w:sz="0" w:space="0" w:color="auto"/>
                        <w:left w:val="none" w:sz="0" w:space="0" w:color="auto"/>
                        <w:bottom w:val="none" w:sz="0" w:space="0" w:color="auto"/>
                        <w:right w:val="none" w:sz="0" w:space="0" w:color="auto"/>
                      </w:divBdr>
                    </w:div>
                  </w:divsChild>
                </w:div>
                <w:div w:id="79910515">
                  <w:marLeft w:val="0"/>
                  <w:marRight w:val="0"/>
                  <w:marTop w:val="0"/>
                  <w:marBottom w:val="0"/>
                  <w:divBdr>
                    <w:top w:val="none" w:sz="0" w:space="0" w:color="auto"/>
                    <w:left w:val="none" w:sz="0" w:space="0" w:color="auto"/>
                    <w:bottom w:val="none" w:sz="0" w:space="0" w:color="auto"/>
                    <w:right w:val="none" w:sz="0" w:space="0" w:color="auto"/>
                  </w:divBdr>
                  <w:divsChild>
                    <w:div w:id="561064933">
                      <w:marLeft w:val="0"/>
                      <w:marRight w:val="0"/>
                      <w:marTop w:val="0"/>
                      <w:marBottom w:val="0"/>
                      <w:divBdr>
                        <w:top w:val="none" w:sz="0" w:space="0" w:color="auto"/>
                        <w:left w:val="none" w:sz="0" w:space="0" w:color="auto"/>
                        <w:bottom w:val="none" w:sz="0" w:space="0" w:color="auto"/>
                        <w:right w:val="none" w:sz="0" w:space="0" w:color="auto"/>
                      </w:divBdr>
                    </w:div>
                  </w:divsChild>
                </w:div>
                <w:div w:id="90205733">
                  <w:marLeft w:val="0"/>
                  <w:marRight w:val="0"/>
                  <w:marTop w:val="0"/>
                  <w:marBottom w:val="0"/>
                  <w:divBdr>
                    <w:top w:val="none" w:sz="0" w:space="0" w:color="auto"/>
                    <w:left w:val="none" w:sz="0" w:space="0" w:color="auto"/>
                    <w:bottom w:val="none" w:sz="0" w:space="0" w:color="auto"/>
                    <w:right w:val="none" w:sz="0" w:space="0" w:color="auto"/>
                  </w:divBdr>
                  <w:divsChild>
                    <w:div w:id="1443037311">
                      <w:marLeft w:val="0"/>
                      <w:marRight w:val="0"/>
                      <w:marTop w:val="0"/>
                      <w:marBottom w:val="0"/>
                      <w:divBdr>
                        <w:top w:val="none" w:sz="0" w:space="0" w:color="auto"/>
                        <w:left w:val="none" w:sz="0" w:space="0" w:color="auto"/>
                        <w:bottom w:val="none" w:sz="0" w:space="0" w:color="auto"/>
                        <w:right w:val="none" w:sz="0" w:space="0" w:color="auto"/>
                      </w:divBdr>
                    </w:div>
                  </w:divsChild>
                </w:div>
                <w:div w:id="191573594">
                  <w:marLeft w:val="0"/>
                  <w:marRight w:val="0"/>
                  <w:marTop w:val="0"/>
                  <w:marBottom w:val="0"/>
                  <w:divBdr>
                    <w:top w:val="none" w:sz="0" w:space="0" w:color="auto"/>
                    <w:left w:val="none" w:sz="0" w:space="0" w:color="auto"/>
                    <w:bottom w:val="none" w:sz="0" w:space="0" w:color="auto"/>
                    <w:right w:val="none" w:sz="0" w:space="0" w:color="auto"/>
                  </w:divBdr>
                  <w:divsChild>
                    <w:div w:id="1834371971">
                      <w:marLeft w:val="0"/>
                      <w:marRight w:val="0"/>
                      <w:marTop w:val="0"/>
                      <w:marBottom w:val="0"/>
                      <w:divBdr>
                        <w:top w:val="none" w:sz="0" w:space="0" w:color="auto"/>
                        <w:left w:val="none" w:sz="0" w:space="0" w:color="auto"/>
                        <w:bottom w:val="none" w:sz="0" w:space="0" w:color="auto"/>
                        <w:right w:val="none" w:sz="0" w:space="0" w:color="auto"/>
                      </w:divBdr>
                    </w:div>
                  </w:divsChild>
                </w:div>
                <w:div w:id="205023408">
                  <w:marLeft w:val="0"/>
                  <w:marRight w:val="0"/>
                  <w:marTop w:val="0"/>
                  <w:marBottom w:val="0"/>
                  <w:divBdr>
                    <w:top w:val="none" w:sz="0" w:space="0" w:color="auto"/>
                    <w:left w:val="none" w:sz="0" w:space="0" w:color="auto"/>
                    <w:bottom w:val="none" w:sz="0" w:space="0" w:color="auto"/>
                    <w:right w:val="none" w:sz="0" w:space="0" w:color="auto"/>
                  </w:divBdr>
                  <w:divsChild>
                    <w:div w:id="97255751">
                      <w:marLeft w:val="0"/>
                      <w:marRight w:val="0"/>
                      <w:marTop w:val="0"/>
                      <w:marBottom w:val="0"/>
                      <w:divBdr>
                        <w:top w:val="none" w:sz="0" w:space="0" w:color="auto"/>
                        <w:left w:val="none" w:sz="0" w:space="0" w:color="auto"/>
                        <w:bottom w:val="none" w:sz="0" w:space="0" w:color="auto"/>
                        <w:right w:val="none" w:sz="0" w:space="0" w:color="auto"/>
                      </w:divBdr>
                    </w:div>
                  </w:divsChild>
                </w:div>
                <w:div w:id="212232583">
                  <w:marLeft w:val="0"/>
                  <w:marRight w:val="0"/>
                  <w:marTop w:val="0"/>
                  <w:marBottom w:val="0"/>
                  <w:divBdr>
                    <w:top w:val="none" w:sz="0" w:space="0" w:color="auto"/>
                    <w:left w:val="none" w:sz="0" w:space="0" w:color="auto"/>
                    <w:bottom w:val="none" w:sz="0" w:space="0" w:color="auto"/>
                    <w:right w:val="none" w:sz="0" w:space="0" w:color="auto"/>
                  </w:divBdr>
                  <w:divsChild>
                    <w:div w:id="488251681">
                      <w:marLeft w:val="0"/>
                      <w:marRight w:val="0"/>
                      <w:marTop w:val="0"/>
                      <w:marBottom w:val="0"/>
                      <w:divBdr>
                        <w:top w:val="none" w:sz="0" w:space="0" w:color="auto"/>
                        <w:left w:val="none" w:sz="0" w:space="0" w:color="auto"/>
                        <w:bottom w:val="none" w:sz="0" w:space="0" w:color="auto"/>
                        <w:right w:val="none" w:sz="0" w:space="0" w:color="auto"/>
                      </w:divBdr>
                    </w:div>
                  </w:divsChild>
                </w:div>
                <w:div w:id="316615410">
                  <w:marLeft w:val="0"/>
                  <w:marRight w:val="0"/>
                  <w:marTop w:val="0"/>
                  <w:marBottom w:val="0"/>
                  <w:divBdr>
                    <w:top w:val="none" w:sz="0" w:space="0" w:color="auto"/>
                    <w:left w:val="none" w:sz="0" w:space="0" w:color="auto"/>
                    <w:bottom w:val="none" w:sz="0" w:space="0" w:color="auto"/>
                    <w:right w:val="none" w:sz="0" w:space="0" w:color="auto"/>
                  </w:divBdr>
                  <w:divsChild>
                    <w:div w:id="1211071811">
                      <w:marLeft w:val="0"/>
                      <w:marRight w:val="0"/>
                      <w:marTop w:val="0"/>
                      <w:marBottom w:val="0"/>
                      <w:divBdr>
                        <w:top w:val="none" w:sz="0" w:space="0" w:color="auto"/>
                        <w:left w:val="none" w:sz="0" w:space="0" w:color="auto"/>
                        <w:bottom w:val="none" w:sz="0" w:space="0" w:color="auto"/>
                        <w:right w:val="none" w:sz="0" w:space="0" w:color="auto"/>
                      </w:divBdr>
                    </w:div>
                  </w:divsChild>
                </w:div>
                <w:div w:id="357970212">
                  <w:marLeft w:val="0"/>
                  <w:marRight w:val="0"/>
                  <w:marTop w:val="0"/>
                  <w:marBottom w:val="0"/>
                  <w:divBdr>
                    <w:top w:val="none" w:sz="0" w:space="0" w:color="auto"/>
                    <w:left w:val="none" w:sz="0" w:space="0" w:color="auto"/>
                    <w:bottom w:val="none" w:sz="0" w:space="0" w:color="auto"/>
                    <w:right w:val="none" w:sz="0" w:space="0" w:color="auto"/>
                  </w:divBdr>
                  <w:divsChild>
                    <w:div w:id="774642337">
                      <w:marLeft w:val="0"/>
                      <w:marRight w:val="0"/>
                      <w:marTop w:val="0"/>
                      <w:marBottom w:val="0"/>
                      <w:divBdr>
                        <w:top w:val="none" w:sz="0" w:space="0" w:color="auto"/>
                        <w:left w:val="none" w:sz="0" w:space="0" w:color="auto"/>
                        <w:bottom w:val="none" w:sz="0" w:space="0" w:color="auto"/>
                        <w:right w:val="none" w:sz="0" w:space="0" w:color="auto"/>
                      </w:divBdr>
                    </w:div>
                  </w:divsChild>
                </w:div>
                <w:div w:id="359742672">
                  <w:marLeft w:val="0"/>
                  <w:marRight w:val="0"/>
                  <w:marTop w:val="0"/>
                  <w:marBottom w:val="0"/>
                  <w:divBdr>
                    <w:top w:val="none" w:sz="0" w:space="0" w:color="auto"/>
                    <w:left w:val="none" w:sz="0" w:space="0" w:color="auto"/>
                    <w:bottom w:val="none" w:sz="0" w:space="0" w:color="auto"/>
                    <w:right w:val="none" w:sz="0" w:space="0" w:color="auto"/>
                  </w:divBdr>
                  <w:divsChild>
                    <w:div w:id="476577799">
                      <w:marLeft w:val="0"/>
                      <w:marRight w:val="0"/>
                      <w:marTop w:val="0"/>
                      <w:marBottom w:val="0"/>
                      <w:divBdr>
                        <w:top w:val="none" w:sz="0" w:space="0" w:color="auto"/>
                        <w:left w:val="none" w:sz="0" w:space="0" w:color="auto"/>
                        <w:bottom w:val="none" w:sz="0" w:space="0" w:color="auto"/>
                        <w:right w:val="none" w:sz="0" w:space="0" w:color="auto"/>
                      </w:divBdr>
                    </w:div>
                  </w:divsChild>
                </w:div>
                <w:div w:id="362288276">
                  <w:marLeft w:val="0"/>
                  <w:marRight w:val="0"/>
                  <w:marTop w:val="0"/>
                  <w:marBottom w:val="0"/>
                  <w:divBdr>
                    <w:top w:val="none" w:sz="0" w:space="0" w:color="auto"/>
                    <w:left w:val="none" w:sz="0" w:space="0" w:color="auto"/>
                    <w:bottom w:val="none" w:sz="0" w:space="0" w:color="auto"/>
                    <w:right w:val="none" w:sz="0" w:space="0" w:color="auto"/>
                  </w:divBdr>
                  <w:divsChild>
                    <w:div w:id="2047635845">
                      <w:marLeft w:val="0"/>
                      <w:marRight w:val="0"/>
                      <w:marTop w:val="0"/>
                      <w:marBottom w:val="0"/>
                      <w:divBdr>
                        <w:top w:val="none" w:sz="0" w:space="0" w:color="auto"/>
                        <w:left w:val="none" w:sz="0" w:space="0" w:color="auto"/>
                        <w:bottom w:val="none" w:sz="0" w:space="0" w:color="auto"/>
                        <w:right w:val="none" w:sz="0" w:space="0" w:color="auto"/>
                      </w:divBdr>
                    </w:div>
                  </w:divsChild>
                </w:div>
                <w:div w:id="363293013">
                  <w:marLeft w:val="0"/>
                  <w:marRight w:val="0"/>
                  <w:marTop w:val="0"/>
                  <w:marBottom w:val="0"/>
                  <w:divBdr>
                    <w:top w:val="none" w:sz="0" w:space="0" w:color="auto"/>
                    <w:left w:val="none" w:sz="0" w:space="0" w:color="auto"/>
                    <w:bottom w:val="none" w:sz="0" w:space="0" w:color="auto"/>
                    <w:right w:val="none" w:sz="0" w:space="0" w:color="auto"/>
                  </w:divBdr>
                  <w:divsChild>
                    <w:div w:id="549419060">
                      <w:marLeft w:val="0"/>
                      <w:marRight w:val="0"/>
                      <w:marTop w:val="0"/>
                      <w:marBottom w:val="0"/>
                      <w:divBdr>
                        <w:top w:val="none" w:sz="0" w:space="0" w:color="auto"/>
                        <w:left w:val="none" w:sz="0" w:space="0" w:color="auto"/>
                        <w:bottom w:val="none" w:sz="0" w:space="0" w:color="auto"/>
                        <w:right w:val="none" w:sz="0" w:space="0" w:color="auto"/>
                      </w:divBdr>
                    </w:div>
                  </w:divsChild>
                </w:div>
                <w:div w:id="396781302">
                  <w:marLeft w:val="0"/>
                  <w:marRight w:val="0"/>
                  <w:marTop w:val="0"/>
                  <w:marBottom w:val="0"/>
                  <w:divBdr>
                    <w:top w:val="none" w:sz="0" w:space="0" w:color="auto"/>
                    <w:left w:val="none" w:sz="0" w:space="0" w:color="auto"/>
                    <w:bottom w:val="none" w:sz="0" w:space="0" w:color="auto"/>
                    <w:right w:val="none" w:sz="0" w:space="0" w:color="auto"/>
                  </w:divBdr>
                  <w:divsChild>
                    <w:div w:id="1353412156">
                      <w:marLeft w:val="0"/>
                      <w:marRight w:val="0"/>
                      <w:marTop w:val="0"/>
                      <w:marBottom w:val="0"/>
                      <w:divBdr>
                        <w:top w:val="none" w:sz="0" w:space="0" w:color="auto"/>
                        <w:left w:val="none" w:sz="0" w:space="0" w:color="auto"/>
                        <w:bottom w:val="none" w:sz="0" w:space="0" w:color="auto"/>
                        <w:right w:val="none" w:sz="0" w:space="0" w:color="auto"/>
                      </w:divBdr>
                    </w:div>
                  </w:divsChild>
                </w:div>
                <w:div w:id="408769253">
                  <w:marLeft w:val="0"/>
                  <w:marRight w:val="0"/>
                  <w:marTop w:val="0"/>
                  <w:marBottom w:val="0"/>
                  <w:divBdr>
                    <w:top w:val="none" w:sz="0" w:space="0" w:color="auto"/>
                    <w:left w:val="none" w:sz="0" w:space="0" w:color="auto"/>
                    <w:bottom w:val="none" w:sz="0" w:space="0" w:color="auto"/>
                    <w:right w:val="none" w:sz="0" w:space="0" w:color="auto"/>
                  </w:divBdr>
                  <w:divsChild>
                    <w:div w:id="2085029909">
                      <w:marLeft w:val="0"/>
                      <w:marRight w:val="0"/>
                      <w:marTop w:val="0"/>
                      <w:marBottom w:val="0"/>
                      <w:divBdr>
                        <w:top w:val="none" w:sz="0" w:space="0" w:color="auto"/>
                        <w:left w:val="none" w:sz="0" w:space="0" w:color="auto"/>
                        <w:bottom w:val="none" w:sz="0" w:space="0" w:color="auto"/>
                        <w:right w:val="none" w:sz="0" w:space="0" w:color="auto"/>
                      </w:divBdr>
                    </w:div>
                  </w:divsChild>
                </w:div>
                <w:div w:id="443505995">
                  <w:marLeft w:val="0"/>
                  <w:marRight w:val="0"/>
                  <w:marTop w:val="0"/>
                  <w:marBottom w:val="0"/>
                  <w:divBdr>
                    <w:top w:val="none" w:sz="0" w:space="0" w:color="auto"/>
                    <w:left w:val="none" w:sz="0" w:space="0" w:color="auto"/>
                    <w:bottom w:val="none" w:sz="0" w:space="0" w:color="auto"/>
                    <w:right w:val="none" w:sz="0" w:space="0" w:color="auto"/>
                  </w:divBdr>
                  <w:divsChild>
                    <w:div w:id="566960107">
                      <w:marLeft w:val="0"/>
                      <w:marRight w:val="0"/>
                      <w:marTop w:val="0"/>
                      <w:marBottom w:val="0"/>
                      <w:divBdr>
                        <w:top w:val="none" w:sz="0" w:space="0" w:color="auto"/>
                        <w:left w:val="none" w:sz="0" w:space="0" w:color="auto"/>
                        <w:bottom w:val="none" w:sz="0" w:space="0" w:color="auto"/>
                        <w:right w:val="none" w:sz="0" w:space="0" w:color="auto"/>
                      </w:divBdr>
                    </w:div>
                  </w:divsChild>
                </w:div>
                <w:div w:id="456487353">
                  <w:marLeft w:val="0"/>
                  <w:marRight w:val="0"/>
                  <w:marTop w:val="0"/>
                  <w:marBottom w:val="0"/>
                  <w:divBdr>
                    <w:top w:val="none" w:sz="0" w:space="0" w:color="auto"/>
                    <w:left w:val="none" w:sz="0" w:space="0" w:color="auto"/>
                    <w:bottom w:val="none" w:sz="0" w:space="0" w:color="auto"/>
                    <w:right w:val="none" w:sz="0" w:space="0" w:color="auto"/>
                  </w:divBdr>
                  <w:divsChild>
                    <w:div w:id="1400638559">
                      <w:marLeft w:val="0"/>
                      <w:marRight w:val="0"/>
                      <w:marTop w:val="0"/>
                      <w:marBottom w:val="0"/>
                      <w:divBdr>
                        <w:top w:val="none" w:sz="0" w:space="0" w:color="auto"/>
                        <w:left w:val="none" w:sz="0" w:space="0" w:color="auto"/>
                        <w:bottom w:val="none" w:sz="0" w:space="0" w:color="auto"/>
                        <w:right w:val="none" w:sz="0" w:space="0" w:color="auto"/>
                      </w:divBdr>
                    </w:div>
                  </w:divsChild>
                </w:div>
                <w:div w:id="464928105">
                  <w:marLeft w:val="0"/>
                  <w:marRight w:val="0"/>
                  <w:marTop w:val="0"/>
                  <w:marBottom w:val="0"/>
                  <w:divBdr>
                    <w:top w:val="none" w:sz="0" w:space="0" w:color="auto"/>
                    <w:left w:val="none" w:sz="0" w:space="0" w:color="auto"/>
                    <w:bottom w:val="none" w:sz="0" w:space="0" w:color="auto"/>
                    <w:right w:val="none" w:sz="0" w:space="0" w:color="auto"/>
                  </w:divBdr>
                  <w:divsChild>
                    <w:div w:id="1371225533">
                      <w:marLeft w:val="0"/>
                      <w:marRight w:val="0"/>
                      <w:marTop w:val="0"/>
                      <w:marBottom w:val="0"/>
                      <w:divBdr>
                        <w:top w:val="none" w:sz="0" w:space="0" w:color="auto"/>
                        <w:left w:val="none" w:sz="0" w:space="0" w:color="auto"/>
                        <w:bottom w:val="none" w:sz="0" w:space="0" w:color="auto"/>
                        <w:right w:val="none" w:sz="0" w:space="0" w:color="auto"/>
                      </w:divBdr>
                    </w:div>
                  </w:divsChild>
                </w:div>
                <w:div w:id="476535222">
                  <w:marLeft w:val="0"/>
                  <w:marRight w:val="0"/>
                  <w:marTop w:val="0"/>
                  <w:marBottom w:val="0"/>
                  <w:divBdr>
                    <w:top w:val="none" w:sz="0" w:space="0" w:color="auto"/>
                    <w:left w:val="none" w:sz="0" w:space="0" w:color="auto"/>
                    <w:bottom w:val="none" w:sz="0" w:space="0" w:color="auto"/>
                    <w:right w:val="none" w:sz="0" w:space="0" w:color="auto"/>
                  </w:divBdr>
                  <w:divsChild>
                    <w:div w:id="1387293247">
                      <w:marLeft w:val="0"/>
                      <w:marRight w:val="0"/>
                      <w:marTop w:val="0"/>
                      <w:marBottom w:val="0"/>
                      <w:divBdr>
                        <w:top w:val="none" w:sz="0" w:space="0" w:color="auto"/>
                        <w:left w:val="none" w:sz="0" w:space="0" w:color="auto"/>
                        <w:bottom w:val="none" w:sz="0" w:space="0" w:color="auto"/>
                        <w:right w:val="none" w:sz="0" w:space="0" w:color="auto"/>
                      </w:divBdr>
                    </w:div>
                  </w:divsChild>
                </w:div>
                <w:div w:id="550922612">
                  <w:marLeft w:val="0"/>
                  <w:marRight w:val="0"/>
                  <w:marTop w:val="0"/>
                  <w:marBottom w:val="0"/>
                  <w:divBdr>
                    <w:top w:val="none" w:sz="0" w:space="0" w:color="auto"/>
                    <w:left w:val="none" w:sz="0" w:space="0" w:color="auto"/>
                    <w:bottom w:val="none" w:sz="0" w:space="0" w:color="auto"/>
                    <w:right w:val="none" w:sz="0" w:space="0" w:color="auto"/>
                  </w:divBdr>
                  <w:divsChild>
                    <w:div w:id="1149904029">
                      <w:marLeft w:val="0"/>
                      <w:marRight w:val="0"/>
                      <w:marTop w:val="0"/>
                      <w:marBottom w:val="0"/>
                      <w:divBdr>
                        <w:top w:val="none" w:sz="0" w:space="0" w:color="auto"/>
                        <w:left w:val="none" w:sz="0" w:space="0" w:color="auto"/>
                        <w:bottom w:val="none" w:sz="0" w:space="0" w:color="auto"/>
                        <w:right w:val="none" w:sz="0" w:space="0" w:color="auto"/>
                      </w:divBdr>
                    </w:div>
                  </w:divsChild>
                </w:div>
                <w:div w:id="573976199">
                  <w:marLeft w:val="0"/>
                  <w:marRight w:val="0"/>
                  <w:marTop w:val="0"/>
                  <w:marBottom w:val="0"/>
                  <w:divBdr>
                    <w:top w:val="none" w:sz="0" w:space="0" w:color="auto"/>
                    <w:left w:val="none" w:sz="0" w:space="0" w:color="auto"/>
                    <w:bottom w:val="none" w:sz="0" w:space="0" w:color="auto"/>
                    <w:right w:val="none" w:sz="0" w:space="0" w:color="auto"/>
                  </w:divBdr>
                  <w:divsChild>
                    <w:div w:id="2049407419">
                      <w:marLeft w:val="0"/>
                      <w:marRight w:val="0"/>
                      <w:marTop w:val="0"/>
                      <w:marBottom w:val="0"/>
                      <w:divBdr>
                        <w:top w:val="none" w:sz="0" w:space="0" w:color="auto"/>
                        <w:left w:val="none" w:sz="0" w:space="0" w:color="auto"/>
                        <w:bottom w:val="none" w:sz="0" w:space="0" w:color="auto"/>
                        <w:right w:val="none" w:sz="0" w:space="0" w:color="auto"/>
                      </w:divBdr>
                    </w:div>
                  </w:divsChild>
                </w:div>
                <w:div w:id="610478809">
                  <w:marLeft w:val="0"/>
                  <w:marRight w:val="0"/>
                  <w:marTop w:val="0"/>
                  <w:marBottom w:val="0"/>
                  <w:divBdr>
                    <w:top w:val="none" w:sz="0" w:space="0" w:color="auto"/>
                    <w:left w:val="none" w:sz="0" w:space="0" w:color="auto"/>
                    <w:bottom w:val="none" w:sz="0" w:space="0" w:color="auto"/>
                    <w:right w:val="none" w:sz="0" w:space="0" w:color="auto"/>
                  </w:divBdr>
                  <w:divsChild>
                    <w:div w:id="267469342">
                      <w:marLeft w:val="0"/>
                      <w:marRight w:val="0"/>
                      <w:marTop w:val="0"/>
                      <w:marBottom w:val="0"/>
                      <w:divBdr>
                        <w:top w:val="none" w:sz="0" w:space="0" w:color="auto"/>
                        <w:left w:val="none" w:sz="0" w:space="0" w:color="auto"/>
                        <w:bottom w:val="none" w:sz="0" w:space="0" w:color="auto"/>
                        <w:right w:val="none" w:sz="0" w:space="0" w:color="auto"/>
                      </w:divBdr>
                    </w:div>
                  </w:divsChild>
                </w:div>
                <w:div w:id="654069780">
                  <w:marLeft w:val="0"/>
                  <w:marRight w:val="0"/>
                  <w:marTop w:val="0"/>
                  <w:marBottom w:val="0"/>
                  <w:divBdr>
                    <w:top w:val="none" w:sz="0" w:space="0" w:color="auto"/>
                    <w:left w:val="none" w:sz="0" w:space="0" w:color="auto"/>
                    <w:bottom w:val="none" w:sz="0" w:space="0" w:color="auto"/>
                    <w:right w:val="none" w:sz="0" w:space="0" w:color="auto"/>
                  </w:divBdr>
                  <w:divsChild>
                    <w:div w:id="5602530">
                      <w:marLeft w:val="0"/>
                      <w:marRight w:val="0"/>
                      <w:marTop w:val="0"/>
                      <w:marBottom w:val="0"/>
                      <w:divBdr>
                        <w:top w:val="none" w:sz="0" w:space="0" w:color="auto"/>
                        <w:left w:val="none" w:sz="0" w:space="0" w:color="auto"/>
                        <w:bottom w:val="none" w:sz="0" w:space="0" w:color="auto"/>
                        <w:right w:val="none" w:sz="0" w:space="0" w:color="auto"/>
                      </w:divBdr>
                    </w:div>
                  </w:divsChild>
                </w:div>
                <w:div w:id="672341802">
                  <w:marLeft w:val="0"/>
                  <w:marRight w:val="0"/>
                  <w:marTop w:val="0"/>
                  <w:marBottom w:val="0"/>
                  <w:divBdr>
                    <w:top w:val="none" w:sz="0" w:space="0" w:color="auto"/>
                    <w:left w:val="none" w:sz="0" w:space="0" w:color="auto"/>
                    <w:bottom w:val="none" w:sz="0" w:space="0" w:color="auto"/>
                    <w:right w:val="none" w:sz="0" w:space="0" w:color="auto"/>
                  </w:divBdr>
                  <w:divsChild>
                    <w:div w:id="351685111">
                      <w:marLeft w:val="0"/>
                      <w:marRight w:val="0"/>
                      <w:marTop w:val="0"/>
                      <w:marBottom w:val="0"/>
                      <w:divBdr>
                        <w:top w:val="none" w:sz="0" w:space="0" w:color="auto"/>
                        <w:left w:val="none" w:sz="0" w:space="0" w:color="auto"/>
                        <w:bottom w:val="none" w:sz="0" w:space="0" w:color="auto"/>
                        <w:right w:val="none" w:sz="0" w:space="0" w:color="auto"/>
                      </w:divBdr>
                    </w:div>
                  </w:divsChild>
                </w:div>
                <w:div w:id="689794763">
                  <w:marLeft w:val="0"/>
                  <w:marRight w:val="0"/>
                  <w:marTop w:val="0"/>
                  <w:marBottom w:val="0"/>
                  <w:divBdr>
                    <w:top w:val="none" w:sz="0" w:space="0" w:color="auto"/>
                    <w:left w:val="none" w:sz="0" w:space="0" w:color="auto"/>
                    <w:bottom w:val="none" w:sz="0" w:space="0" w:color="auto"/>
                    <w:right w:val="none" w:sz="0" w:space="0" w:color="auto"/>
                  </w:divBdr>
                  <w:divsChild>
                    <w:div w:id="1455371989">
                      <w:marLeft w:val="0"/>
                      <w:marRight w:val="0"/>
                      <w:marTop w:val="0"/>
                      <w:marBottom w:val="0"/>
                      <w:divBdr>
                        <w:top w:val="none" w:sz="0" w:space="0" w:color="auto"/>
                        <w:left w:val="none" w:sz="0" w:space="0" w:color="auto"/>
                        <w:bottom w:val="none" w:sz="0" w:space="0" w:color="auto"/>
                        <w:right w:val="none" w:sz="0" w:space="0" w:color="auto"/>
                      </w:divBdr>
                    </w:div>
                  </w:divsChild>
                </w:div>
                <w:div w:id="745691312">
                  <w:marLeft w:val="0"/>
                  <w:marRight w:val="0"/>
                  <w:marTop w:val="0"/>
                  <w:marBottom w:val="0"/>
                  <w:divBdr>
                    <w:top w:val="none" w:sz="0" w:space="0" w:color="auto"/>
                    <w:left w:val="none" w:sz="0" w:space="0" w:color="auto"/>
                    <w:bottom w:val="none" w:sz="0" w:space="0" w:color="auto"/>
                    <w:right w:val="none" w:sz="0" w:space="0" w:color="auto"/>
                  </w:divBdr>
                  <w:divsChild>
                    <w:div w:id="1112287403">
                      <w:marLeft w:val="0"/>
                      <w:marRight w:val="0"/>
                      <w:marTop w:val="0"/>
                      <w:marBottom w:val="0"/>
                      <w:divBdr>
                        <w:top w:val="none" w:sz="0" w:space="0" w:color="auto"/>
                        <w:left w:val="none" w:sz="0" w:space="0" w:color="auto"/>
                        <w:bottom w:val="none" w:sz="0" w:space="0" w:color="auto"/>
                        <w:right w:val="none" w:sz="0" w:space="0" w:color="auto"/>
                      </w:divBdr>
                    </w:div>
                  </w:divsChild>
                </w:div>
                <w:div w:id="766267787">
                  <w:marLeft w:val="0"/>
                  <w:marRight w:val="0"/>
                  <w:marTop w:val="0"/>
                  <w:marBottom w:val="0"/>
                  <w:divBdr>
                    <w:top w:val="none" w:sz="0" w:space="0" w:color="auto"/>
                    <w:left w:val="none" w:sz="0" w:space="0" w:color="auto"/>
                    <w:bottom w:val="none" w:sz="0" w:space="0" w:color="auto"/>
                    <w:right w:val="none" w:sz="0" w:space="0" w:color="auto"/>
                  </w:divBdr>
                  <w:divsChild>
                    <w:div w:id="470363664">
                      <w:marLeft w:val="0"/>
                      <w:marRight w:val="0"/>
                      <w:marTop w:val="0"/>
                      <w:marBottom w:val="0"/>
                      <w:divBdr>
                        <w:top w:val="none" w:sz="0" w:space="0" w:color="auto"/>
                        <w:left w:val="none" w:sz="0" w:space="0" w:color="auto"/>
                        <w:bottom w:val="none" w:sz="0" w:space="0" w:color="auto"/>
                        <w:right w:val="none" w:sz="0" w:space="0" w:color="auto"/>
                      </w:divBdr>
                    </w:div>
                  </w:divsChild>
                </w:div>
                <w:div w:id="769816076">
                  <w:marLeft w:val="0"/>
                  <w:marRight w:val="0"/>
                  <w:marTop w:val="0"/>
                  <w:marBottom w:val="0"/>
                  <w:divBdr>
                    <w:top w:val="none" w:sz="0" w:space="0" w:color="auto"/>
                    <w:left w:val="none" w:sz="0" w:space="0" w:color="auto"/>
                    <w:bottom w:val="none" w:sz="0" w:space="0" w:color="auto"/>
                    <w:right w:val="none" w:sz="0" w:space="0" w:color="auto"/>
                  </w:divBdr>
                  <w:divsChild>
                    <w:div w:id="1986425028">
                      <w:marLeft w:val="0"/>
                      <w:marRight w:val="0"/>
                      <w:marTop w:val="0"/>
                      <w:marBottom w:val="0"/>
                      <w:divBdr>
                        <w:top w:val="none" w:sz="0" w:space="0" w:color="auto"/>
                        <w:left w:val="none" w:sz="0" w:space="0" w:color="auto"/>
                        <w:bottom w:val="none" w:sz="0" w:space="0" w:color="auto"/>
                        <w:right w:val="none" w:sz="0" w:space="0" w:color="auto"/>
                      </w:divBdr>
                    </w:div>
                  </w:divsChild>
                </w:div>
                <w:div w:id="794372642">
                  <w:marLeft w:val="0"/>
                  <w:marRight w:val="0"/>
                  <w:marTop w:val="0"/>
                  <w:marBottom w:val="0"/>
                  <w:divBdr>
                    <w:top w:val="none" w:sz="0" w:space="0" w:color="auto"/>
                    <w:left w:val="none" w:sz="0" w:space="0" w:color="auto"/>
                    <w:bottom w:val="none" w:sz="0" w:space="0" w:color="auto"/>
                    <w:right w:val="none" w:sz="0" w:space="0" w:color="auto"/>
                  </w:divBdr>
                  <w:divsChild>
                    <w:div w:id="852763925">
                      <w:marLeft w:val="0"/>
                      <w:marRight w:val="0"/>
                      <w:marTop w:val="0"/>
                      <w:marBottom w:val="0"/>
                      <w:divBdr>
                        <w:top w:val="none" w:sz="0" w:space="0" w:color="auto"/>
                        <w:left w:val="none" w:sz="0" w:space="0" w:color="auto"/>
                        <w:bottom w:val="none" w:sz="0" w:space="0" w:color="auto"/>
                        <w:right w:val="none" w:sz="0" w:space="0" w:color="auto"/>
                      </w:divBdr>
                    </w:div>
                  </w:divsChild>
                </w:div>
                <w:div w:id="795291701">
                  <w:marLeft w:val="0"/>
                  <w:marRight w:val="0"/>
                  <w:marTop w:val="0"/>
                  <w:marBottom w:val="0"/>
                  <w:divBdr>
                    <w:top w:val="none" w:sz="0" w:space="0" w:color="auto"/>
                    <w:left w:val="none" w:sz="0" w:space="0" w:color="auto"/>
                    <w:bottom w:val="none" w:sz="0" w:space="0" w:color="auto"/>
                    <w:right w:val="none" w:sz="0" w:space="0" w:color="auto"/>
                  </w:divBdr>
                  <w:divsChild>
                    <w:div w:id="569536885">
                      <w:marLeft w:val="0"/>
                      <w:marRight w:val="0"/>
                      <w:marTop w:val="0"/>
                      <w:marBottom w:val="0"/>
                      <w:divBdr>
                        <w:top w:val="none" w:sz="0" w:space="0" w:color="auto"/>
                        <w:left w:val="none" w:sz="0" w:space="0" w:color="auto"/>
                        <w:bottom w:val="none" w:sz="0" w:space="0" w:color="auto"/>
                        <w:right w:val="none" w:sz="0" w:space="0" w:color="auto"/>
                      </w:divBdr>
                    </w:div>
                  </w:divsChild>
                </w:div>
                <w:div w:id="798955316">
                  <w:marLeft w:val="0"/>
                  <w:marRight w:val="0"/>
                  <w:marTop w:val="0"/>
                  <w:marBottom w:val="0"/>
                  <w:divBdr>
                    <w:top w:val="none" w:sz="0" w:space="0" w:color="auto"/>
                    <w:left w:val="none" w:sz="0" w:space="0" w:color="auto"/>
                    <w:bottom w:val="none" w:sz="0" w:space="0" w:color="auto"/>
                    <w:right w:val="none" w:sz="0" w:space="0" w:color="auto"/>
                  </w:divBdr>
                  <w:divsChild>
                    <w:div w:id="347489256">
                      <w:marLeft w:val="0"/>
                      <w:marRight w:val="0"/>
                      <w:marTop w:val="0"/>
                      <w:marBottom w:val="0"/>
                      <w:divBdr>
                        <w:top w:val="none" w:sz="0" w:space="0" w:color="auto"/>
                        <w:left w:val="none" w:sz="0" w:space="0" w:color="auto"/>
                        <w:bottom w:val="none" w:sz="0" w:space="0" w:color="auto"/>
                        <w:right w:val="none" w:sz="0" w:space="0" w:color="auto"/>
                      </w:divBdr>
                    </w:div>
                  </w:divsChild>
                </w:div>
                <w:div w:id="813839668">
                  <w:marLeft w:val="0"/>
                  <w:marRight w:val="0"/>
                  <w:marTop w:val="0"/>
                  <w:marBottom w:val="0"/>
                  <w:divBdr>
                    <w:top w:val="none" w:sz="0" w:space="0" w:color="auto"/>
                    <w:left w:val="none" w:sz="0" w:space="0" w:color="auto"/>
                    <w:bottom w:val="none" w:sz="0" w:space="0" w:color="auto"/>
                    <w:right w:val="none" w:sz="0" w:space="0" w:color="auto"/>
                  </w:divBdr>
                  <w:divsChild>
                    <w:div w:id="564099175">
                      <w:marLeft w:val="0"/>
                      <w:marRight w:val="0"/>
                      <w:marTop w:val="0"/>
                      <w:marBottom w:val="0"/>
                      <w:divBdr>
                        <w:top w:val="none" w:sz="0" w:space="0" w:color="auto"/>
                        <w:left w:val="none" w:sz="0" w:space="0" w:color="auto"/>
                        <w:bottom w:val="none" w:sz="0" w:space="0" w:color="auto"/>
                        <w:right w:val="none" w:sz="0" w:space="0" w:color="auto"/>
                      </w:divBdr>
                    </w:div>
                  </w:divsChild>
                </w:div>
                <w:div w:id="831071405">
                  <w:marLeft w:val="0"/>
                  <w:marRight w:val="0"/>
                  <w:marTop w:val="0"/>
                  <w:marBottom w:val="0"/>
                  <w:divBdr>
                    <w:top w:val="none" w:sz="0" w:space="0" w:color="auto"/>
                    <w:left w:val="none" w:sz="0" w:space="0" w:color="auto"/>
                    <w:bottom w:val="none" w:sz="0" w:space="0" w:color="auto"/>
                    <w:right w:val="none" w:sz="0" w:space="0" w:color="auto"/>
                  </w:divBdr>
                  <w:divsChild>
                    <w:div w:id="1681590557">
                      <w:marLeft w:val="0"/>
                      <w:marRight w:val="0"/>
                      <w:marTop w:val="0"/>
                      <w:marBottom w:val="0"/>
                      <w:divBdr>
                        <w:top w:val="none" w:sz="0" w:space="0" w:color="auto"/>
                        <w:left w:val="none" w:sz="0" w:space="0" w:color="auto"/>
                        <w:bottom w:val="none" w:sz="0" w:space="0" w:color="auto"/>
                        <w:right w:val="none" w:sz="0" w:space="0" w:color="auto"/>
                      </w:divBdr>
                    </w:div>
                  </w:divsChild>
                </w:div>
                <w:div w:id="838079838">
                  <w:marLeft w:val="0"/>
                  <w:marRight w:val="0"/>
                  <w:marTop w:val="0"/>
                  <w:marBottom w:val="0"/>
                  <w:divBdr>
                    <w:top w:val="none" w:sz="0" w:space="0" w:color="auto"/>
                    <w:left w:val="none" w:sz="0" w:space="0" w:color="auto"/>
                    <w:bottom w:val="none" w:sz="0" w:space="0" w:color="auto"/>
                    <w:right w:val="none" w:sz="0" w:space="0" w:color="auto"/>
                  </w:divBdr>
                  <w:divsChild>
                    <w:div w:id="802695572">
                      <w:marLeft w:val="0"/>
                      <w:marRight w:val="0"/>
                      <w:marTop w:val="0"/>
                      <w:marBottom w:val="0"/>
                      <w:divBdr>
                        <w:top w:val="none" w:sz="0" w:space="0" w:color="auto"/>
                        <w:left w:val="none" w:sz="0" w:space="0" w:color="auto"/>
                        <w:bottom w:val="none" w:sz="0" w:space="0" w:color="auto"/>
                        <w:right w:val="none" w:sz="0" w:space="0" w:color="auto"/>
                      </w:divBdr>
                    </w:div>
                  </w:divsChild>
                </w:div>
                <w:div w:id="859126286">
                  <w:marLeft w:val="0"/>
                  <w:marRight w:val="0"/>
                  <w:marTop w:val="0"/>
                  <w:marBottom w:val="0"/>
                  <w:divBdr>
                    <w:top w:val="none" w:sz="0" w:space="0" w:color="auto"/>
                    <w:left w:val="none" w:sz="0" w:space="0" w:color="auto"/>
                    <w:bottom w:val="none" w:sz="0" w:space="0" w:color="auto"/>
                    <w:right w:val="none" w:sz="0" w:space="0" w:color="auto"/>
                  </w:divBdr>
                  <w:divsChild>
                    <w:div w:id="51201921">
                      <w:marLeft w:val="0"/>
                      <w:marRight w:val="0"/>
                      <w:marTop w:val="0"/>
                      <w:marBottom w:val="0"/>
                      <w:divBdr>
                        <w:top w:val="none" w:sz="0" w:space="0" w:color="auto"/>
                        <w:left w:val="none" w:sz="0" w:space="0" w:color="auto"/>
                        <w:bottom w:val="none" w:sz="0" w:space="0" w:color="auto"/>
                        <w:right w:val="none" w:sz="0" w:space="0" w:color="auto"/>
                      </w:divBdr>
                    </w:div>
                  </w:divsChild>
                </w:div>
                <w:div w:id="903832454">
                  <w:marLeft w:val="0"/>
                  <w:marRight w:val="0"/>
                  <w:marTop w:val="0"/>
                  <w:marBottom w:val="0"/>
                  <w:divBdr>
                    <w:top w:val="none" w:sz="0" w:space="0" w:color="auto"/>
                    <w:left w:val="none" w:sz="0" w:space="0" w:color="auto"/>
                    <w:bottom w:val="none" w:sz="0" w:space="0" w:color="auto"/>
                    <w:right w:val="none" w:sz="0" w:space="0" w:color="auto"/>
                  </w:divBdr>
                  <w:divsChild>
                    <w:div w:id="829518704">
                      <w:marLeft w:val="0"/>
                      <w:marRight w:val="0"/>
                      <w:marTop w:val="0"/>
                      <w:marBottom w:val="0"/>
                      <w:divBdr>
                        <w:top w:val="none" w:sz="0" w:space="0" w:color="auto"/>
                        <w:left w:val="none" w:sz="0" w:space="0" w:color="auto"/>
                        <w:bottom w:val="none" w:sz="0" w:space="0" w:color="auto"/>
                        <w:right w:val="none" w:sz="0" w:space="0" w:color="auto"/>
                      </w:divBdr>
                    </w:div>
                  </w:divsChild>
                </w:div>
                <w:div w:id="911475722">
                  <w:marLeft w:val="0"/>
                  <w:marRight w:val="0"/>
                  <w:marTop w:val="0"/>
                  <w:marBottom w:val="0"/>
                  <w:divBdr>
                    <w:top w:val="none" w:sz="0" w:space="0" w:color="auto"/>
                    <w:left w:val="none" w:sz="0" w:space="0" w:color="auto"/>
                    <w:bottom w:val="none" w:sz="0" w:space="0" w:color="auto"/>
                    <w:right w:val="none" w:sz="0" w:space="0" w:color="auto"/>
                  </w:divBdr>
                  <w:divsChild>
                    <w:div w:id="855193575">
                      <w:marLeft w:val="0"/>
                      <w:marRight w:val="0"/>
                      <w:marTop w:val="0"/>
                      <w:marBottom w:val="0"/>
                      <w:divBdr>
                        <w:top w:val="none" w:sz="0" w:space="0" w:color="auto"/>
                        <w:left w:val="none" w:sz="0" w:space="0" w:color="auto"/>
                        <w:bottom w:val="none" w:sz="0" w:space="0" w:color="auto"/>
                        <w:right w:val="none" w:sz="0" w:space="0" w:color="auto"/>
                      </w:divBdr>
                    </w:div>
                  </w:divsChild>
                </w:div>
                <w:div w:id="918101153">
                  <w:marLeft w:val="0"/>
                  <w:marRight w:val="0"/>
                  <w:marTop w:val="0"/>
                  <w:marBottom w:val="0"/>
                  <w:divBdr>
                    <w:top w:val="none" w:sz="0" w:space="0" w:color="auto"/>
                    <w:left w:val="none" w:sz="0" w:space="0" w:color="auto"/>
                    <w:bottom w:val="none" w:sz="0" w:space="0" w:color="auto"/>
                    <w:right w:val="none" w:sz="0" w:space="0" w:color="auto"/>
                  </w:divBdr>
                  <w:divsChild>
                    <w:div w:id="1439715662">
                      <w:marLeft w:val="0"/>
                      <w:marRight w:val="0"/>
                      <w:marTop w:val="0"/>
                      <w:marBottom w:val="0"/>
                      <w:divBdr>
                        <w:top w:val="none" w:sz="0" w:space="0" w:color="auto"/>
                        <w:left w:val="none" w:sz="0" w:space="0" w:color="auto"/>
                        <w:bottom w:val="none" w:sz="0" w:space="0" w:color="auto"/>
                        <w:right w:val="none" w:sz="0" w:space="0" w:color="auto"/>
                      </w:divBdr>
                    </w:div>
                  </w:divsChild>
                </w:div>
                <w:div w:id="918908488">
                  <w:marLeft w:val="0"/>
                  <w:marRight w:val="0"/>
                  <w:marTop w:val="0"/>
                  <w:marBottom w:val="0"/>
                  <w:divBdr>
                    <w:top w:val="none" w:sz="0" w:space="0" w:color="auto"/>
                    <w:left w:val="none" w:sz="0" w:space="0" w:color="auto"/>
                    <w:bottom w:val="none" w:sz="0" w:space="0" w:color="auto"/>
                    <w:right w:val="none" w:sz="0" w:space="0" w:color="auto"/>
                  </w:divBdr>
                  <w:divsChild>
                    <w:div w:id="72552000">
                      <w:marLeft w:val="0"/>
                      <w:marRight w:val="0"/>
                      <w:marTop w:val="0"/>
                      <w:marBottom w:val="0"/>
                      <w:divBdr>
                        <w:top w:val="none" w:sz="0" w:space="0" w:color="auto"/>
                        <w:left w:val="none" w:sz="0" w:space="0" w:color="auto"/>
                        <w:bottom w:val="none" w:sz="0" w:space="0" w:color="auto"/>
                        <w:right w:val="none" w:sz="0" w:space="0" w:color="auto"/>
                      </w:divBdr>
                    </w:div>
                  </w:divsChild>
                </w:div>
                <w:div w:id="971441360">
                  <w:marLeft w:val="0"/>
                  <w:marRight w:val="0"/>
                  <w:marTop w:val="0"/>
                  <w:marBottom w:val="0"/>
                  <w:divBdr>
                    <w:top w:val="none" w:sz="0" w:space="0" w:color="auto"/>
                    <w:left w:val="none" w:sz="0" w:space="0" w:color="auto"/>
                    <w:bottom w:val="none" w:sz="0" w:space="0" w:color="auto"/>
                    <w:right w:val="none" w:sz="0" w:space="0" w:color="auto"/>
                  </w:divBdr>
                  <w:divsChild>
                    <w:div w:id="850678895">
                      <w:marLeft w:val="0"/>
                      <w:marRight w:val="0"/>
                      <w:marTop w:val="0"/>
                      <w:marBottom w:val="0"/>
                      <w:divBdr>
                        <w:top w:val="none" w:sz="0" w:space="0" w:color="auto"/>
                        <w:left w:val="none" w:sz="0" w:space="0" w:color="auto"/>
                        <w:bottom w:val="none" w:sz="0" w:space="0" w:color="auto"/>
                        <w:right w:val="none" w:sz="0" w:space="0" w:color="auto"/>
                      </w:divBdr>
                    </w:div>
                  </w:divsChild>
                </w:div>
                <w:div w:id="973220122">
                  <w:marLeft w:val="0"/>
                  <w:marRight w:val="0"/>
                  <w:marTop w:val="0"/>
                  <w:marBottom w:val="0"/>
                  <w:divBdr>
                    <w:top w:val="none" w:sz="0" w:space="0" w:color="auto"/>
                    <w:left w:val="none" w:sz="0" w:space="0" w:color="auto"/>
                    <w:bottom w:val="none" w:sz="0" w:space="0" w:color="auto"/>
                    <w:right w:val="none" w:sz="0" w:space="0" w:color="auto"/>
                  </w:divBdr>
                  <w:divsChild>
                    <w:div w:id="1981106963">
                      <w:marLeft w:val="0"/>
                      <w:marRight w:val="0"/>
                      <w:marTop w:val="0"/>
                      <w:marBottom w:val="0"/>
                      <w:divBdr>
                        <w:top w:val="none" w:sz="0" w:space="0" w:color="auto"/>
                        <w:left w:val="none" w:sz="0" w:space="0" w:color="auto"/>
                        <w:bottom w:val="none" w:sz="0" w:space="0" w:color="auto"/>
                        <w:right w:val="none" w:sz="0" w:space="0" w:color="auto"/>
                      </w:divBdr>
                    </w:div>
                  </w:divsChild>
                </w:div>
                <w:div w:id="989675508">
                  <w:marLeft w:val="0"/>
                  <w:marRight w:val="0"/>
                  <w:marTop w:val="0"/>
                  <w:marBottom w:val="0"/>
                  <w:divBdr>
                    <w:top w:val="none" w:sz="0" w:space="0" w:color="auto"/>
                    <w:left w:val="none" w:sz="0" w:space="0" w:color="auto"/>
                    <w:bottom w:val="none" w:sz="0" w:space="0" w:color="auto"/>
                    <w:right w:val="none" w:sz="0" w:space="0" w:color="auto"/>
                  </w:divBdr>
                  <w:divsChild>
                    <w:div w:id="435715950">
                      <w:marLeft w:val="0"/>
                      <w:marRight w:val="0"/>
                      <w:marTop w:val="0"/>
                      <w:marBottom w:val="0"/>
                      <w:divBdr>
                        <w:top w:val="none" w:sz="0" w:space="0" w:color="auto"/>
                        <w:left w:val="none" w:sz="0" w:space="0" w:color="auto"/>
                        <w:bottom w:val="none" w:sz="0" w:space="0" w:color="auto"/>
                        <w:right w:val="none" w:sz="0" w:space="0" w:color="auto"/>
                      </w:divBdr>
                    </w:div>
                  </w:divsChild>
                </w:div>
                <w:div w:id="998113494">
                  <w:marLeft w:val="0"/>
                  <w:marRight w:val="0"/>
                  <w:marTop w:val="0"/>
                  <w:marBottom w:val="0"/>
                  <w:divBdr>
                    <w:top w:val="none" w:sz="0" w:space="0" w:color="auto"/>
                    <w:left w:val="none" w:sz="0" w:space="0" w:color="auto"/>
                    <w:bottom w:val="none" w:sz="0" w:space="0" w:color="auto"/>
                    <w:right w:val="none" w:sz="0" w:space="0" w:color="auto"/>
                  </w:divBdr>
                  <w:divsChild>
                    <w:div w:id="1318416583">
                      <w:marLeft w:val="0"/>
                      <w:marRight w:val="0"/>
                      <w:marTop w:val="0"/>
                      <w:marBottom w:val="0"/>
                      <w:divBdr>
                        <w:top w:val="none" w:sz="0" w:space="0" w:color="auto"/>
                        <w:left w:val="none" w:sz="0" w:space="0" w:color="auto"/>
                        <w:bottom w:val="none" w:sz="0" w:space="0" w:color="auto"/>
                        <w:right w:val="none" w:sz="0" w:space="0" w:color="auto"/>
                      </w:divBdr>
                    </w:div>
                  </w:divsChild>
                </w:div>
                <w:div w:id="999582008">
                  <w:marLeft w:val="0"/>
                  <w:marRight w:val="0"/>
                  <w:marTop w:val="0"/>
                  <w:marBottom w:val="0"/>
                  <w:divBdr>
                    <w:top w:val="none" w:sz="0" w:space="0" w:color="auto"/>
                    <w:left w:val="none" w:sz="0" w:space="0" w:color="auto"/>
                    <w:bottom w:val="none" w:sz="0" w:space="0" w:color="auto"/>
                    <w:right w:val="none" w:sz="0" w:space="0" w:color="auto"/>
                  </w:divBdr>
                  <w:divsChild>
                    <w:div w:id="347366368">
                      <w:marLeft w:val="0"/>
                      <w:marRight w:val="0"/>
                      <w:marTop w:val="0"/>
                      <w:marBottom w:val="0"/>
                      <w:divBdr>
                        <w:top w:val="none" w:sz="0" w:space="0" w:color="auto"/>
                        <w:left w:val="none" w:sz="0" w:space="0" w:color="auto"/>
                        <w:bottom w:val="none" w:sz="0" w:space="0" w:color="auto"/>
                        <w:right w:val="none" w:sz="0" w:space="0" w:color="auto"/>
                      </w:divBdr>
                    </w:div>
                  </w:divsChild>
                </w:div>
                <w:div w:id="1016031266">
                  <w:marLeft w:val="0"/>
                  <w:marRight w:val="0"/>
                  <w:marTop w:val="0"/>
                  <w:marBottom w:val="0"/>
                  <w:divBdr>
                    <w:top w:val="none" w:sz="0" w:space="0" w:color="auto"/>
                    <w:left w:val="none" w:sz="0" w:space="0" w:color="auto"/>
                    <w:bottom w:val="none" w:sz="0" w:space="0" w:color="auto"/>
                    <w:right w:val="none" w:sz="0" w:space="0" w:color="auto"/>
                  </w:divBdr>
                  <w:divsChild>
                    <w:div w:id="2130781895">
                      <w:marLeft w:val="0"/>
                      <w:marRight w:val="0"/>
                      <w:marTop w:val="0"/>
                      <w:marBottom w:val="0"/>
                      <w:divBdr>
                        <w:top w:val="none" w:sz="0" w:space="0" w:color="auto"/>
                        <w:left w:val="none" w:sz="0" w:space="0" w:color="auto"/>
                        <w:bottom w:val="none" w:sz="0" w:space="0" w:color="auto"/>
                        <w:right w:val="none" w:sz="0" w:space="0" w:color="auto"/>
                      </w:divBdr>
                    </w:div>
                  </w:divsChild>
                </w:div>
                <w:div w:id="1170101800">
                  <w:marLeft w:val="0"/>
                  <w:marRight w:val="0"/>
                  <w:marTop w:val="0"/>
                  <w:marBottom w:val="0"/>
                  <w:divBdr>
                    <w:top w:val="none" w:sz="0" w:space="0" w:color="auto"/>
                    <w:left w:val="none" w:sz="0" w:space="0" w:color="auto"/>
                    <w:bottom w:val="none" w:sz="0" w:space="0" w:color="auto"/>
                    <w:right w:val="none" w:sz="0" w:space="0" w:color="auto"/>
                  </w:divBdr>
                  <w:divsChild>
                    <w:div w:id="1605528729">
                      <w:marLeft w:val="0"/>
                      <w:marRight w:val="0"/>
                      <w:marTop w:val="0"/>
                      <w:marBottom w:val="0"/>
                      <w:divBdr>
                        <w:top w:val="none" w:sz="0" w:space="0" w:color="auto"/>
                        <w:left w:val="none" w:sz="0" w:space="0" w:color="auto"/>
                        <w:bottom w:val="none" w:sz="0" w:space="0" w:color="auto"/>
                        <w:right w:val="none" w:sz="0" w:space="0" w:color="auto"/>
                      </w:divBdr>
                    </w:div>
                  </w:divsChild>
                </w:div>
                <w:div w:id="1224834570">
                  <w:marLeft w:val="0"/>
                  <w:marRight w:val="0"/>
                  <w:marTop w:val="0"/>
                  <w:marBottom w:val="0"/>
                  <w:divBdr>
                    <w:top w:val="none" w:sz="0" w:space="0" w:color="auto"/>
                    <w:left w:val="none" w:sz="0" w:space="0" w:color="auto"/>
                    <w:bottom w:val="none" w:sz="0" w:space="0" w:color="auto"/>
                    <w:right w:val="none" w:sz="0" w:space="0" w:color="auto"/>
                  </w:divBdr>
                  <w:divsChild>
                    <w:div w:id="1375958410">
                      <w:marLeft w:val="0"/>
                      <w:marRight w:val="0"/>
                      <w:marTop w:val="0"/>
                      <w:marBottom w:val="0"/>
                      <w:divBdr>
                        <w:top w:val="none" w:sz="0" w:space="0" w:color="auto"/>
                        <w:left w:val="none" w:sz="0" w:space="0" w:color="auto"/>
                        <w:bottom w:val="none" w:sz="0" w:space="0" w:color="auto"/>
                        <w:right w:val="none" w:sz="0" w:space="0" w:color="auto"/>
                      </w:divBdr>
                    </w:div>
                  </w:divsChild>
                </w:div>
                <w:div w:id="1266578322">
                  <w:marLeft w:val="0"/>
                  <w:marRight w:val="0"/>
                  <w:marTop w:val="0"/>
                  <w:marBottom w:val="0"/>
                  <w:divBdr>
                    <w:top w:val="none" w:sz="0" w:space="0" w:color="auto"/>
                    <w:left w:val="none" w:sz="0" w:space="0" w:color="auto"/>
                    <w:bottom w:val="none" w:sz="0" w:space="0" w:color="auto"/>
                    <w:right w:val="none" w:sz="0" w:space="0" w:color="auto"/>
                  </w:divBdr>
                  <w:divsChild>
                    <w:div w:id="539319581">
                      <w:marLeft w:val="0"/>
                      <w:marRight w:val="0"/>
                      <w:marTop w:val="0"/>
                      <w:marBottom w:val="0"/>
                      <w:divBdr>
                        <w:top w:val="none" w:sz="0" w:space="0" w:color="auto"/>
                        <w:left w:val="none" w:sz="0" w:space="0" w:color="auto"/>
                        <w:bottom w:val="none" w:sz="0" w:space="0" w:color="auto"/>
                        <w:right w:val="none" w:sz="0" w:space="0" w:color="auto"/>
                      </w:divBdr>
                    </w:div>
                  </w:divsChild>
                </w:div>
                <w:div w:id="1277247891">
                  <w:marLeft w:val="0"/>
                  <w:marRight w:val="0"/>
                  <w:marTop w:val="0"/>
                  <w:marBottom w:val="0"/>
                  <w:divBdr>
                    <w:top w:val="none" w:sz="0" w:space="0" w:color="auto"/>
                    <w:left w:val="none" w:sz="0" w:space="0" w:color="auto"/>
                    <w:bottom w:val="none" w:sz="0" w:space="0" w:color="auto"/>
                    <w:right w:val="none" w:sz="0" w:space="0" w:color="auto"/>
                  </w:divBdr>
                  <w:divsChild>
                    <w:div w:id="726759504">
                      <w:marLeft w:val="0"/>
                      <w:marRight w:val="0"/>
                      <w:marTop w:val="0"/>
                      <w:marBottom w:val="0"/>
                      <w:divBdr>
                        <w:top w:val="none" w:sz="0" w:space="0" w:color="auto"/>
                        <w:left w:val="none" w:sz="0" w:space="0" w:color="auto"/>
                        <w:bottom w:val="none" w:sz="0" w:space="0" w:color="auto"/>
                        <w:right w:val="none" w:sz="0" w:space="0" w:color="auto"/>
                      </w:divBdr>
                    </w:div>
                  </w:divsChild>
                </w:div>
                <w:div w:id="1300378367">
                  <w:marLeft w:val="0"/>
                  <w:marRight w:val="0"/>
                  <w:marTop w:val="0"/>
                  <w:marBottom w:val="0"/>
                  <w:divBdr>
                    <w:top w:val="none" w:sz="0" w:space="0" w:color="auto"/>
                    <w:left w:val="none" w:sz="0" w:space="0" w:color="auto"/>
                    <w:bottom w:val="none" w:sz="0" w:space="0" w:color="auto"/>
                    <w:right w:val="none" w:sz="0" w:space="0" w:color="auto"/>
                  </w:divBdr>
                  <w:divsChild>
                    <w:div w:id="1177889980">
                      <w:marLeft w:val="0"/>
                      <w:marRight w:val="0"/>
                      <w:marTop w:val="0"/>
                      <w:marBottom w:val="0"/>
                      <w:divBdr>
                        <w:top w:val="none" w:sz="0" w:space="0" w:color="auto"/>
                        <w:left w:val="none" w:sz="0" w:space="0" w:color="auto"/>
                        <w:bottom w:val="none" w:sz="0" w:space="0" w:color="auto"/>
                        <w:right w:val="none" w:sz="0" w:space="0" w:color="auto"/>
                      </w:divBdr>
                    </w:div>
                  </w:divsChild>
                </w:div>
                <w:div w:id="1381827133">
                  <w:marLeft w:val="0"/>
                  <w:marRight w:val="0"/>
                  <w:marTop w:val="0"/>
                  <w:marBottom w:val="0"/>
                  <w:divBdr>
                    <w:top w:val="none" w:sz="0" w:space="0" w:color="auto"/>
                    <w:left w:val="none" w:sz="0" w:space="0" w:color="auto"/>
                    <w:bottom w:val="none" w:sz="0" w:space="0" w:color="auto"/>
                    <w:right w:val="none" w:sz="0" w:space="0" w:color="auto"/>
                  </w:divBdr>
                  <w:divsChild>
                    <w:div w:id="1796022009">
                      <w:marLeft w:val="0"/>
                      <w:marRight w:val="0"/>
                      <w:marTop w:val="0"/>
                      <w:marBottom w:val="0"/>
                      <w:divBdr>
                        <w:top w:val="none" w:sz="0" w:space="0" w:color="auto"/>
                        <w:left w:val="none" w:sz="0" w:space="0" w:color="auto"/>
                        <w:bottom w:val="none" w:sz="0" w:space="0" w:color="auto"/>
                        <w:right w:val="none" w:sz="0" w:space="0" w:color="auto"/>
                      </w:divBdr>
                    </w:div>
                  </w:divsChild>
                </w:div>
                <w:div w:id="1404525795">
                  <w:marLeft w:val="0"/>
                  <w:marRight w:val="0"/>
                  <w:marTop w:val="0"/>
                  <w:marBottom w:val="0"/>
                  <w:divBdr>
                    <w:top w:val="none" w:sz="0" w:space="0" w:color="auto"/>
                    <w:left w:val="none" w:sz="0" w:space="0" w:color="auto"/>
                    <w:bottom w:val="none" w:sz="0" w:space="0" w:color="auto"/>
                    <w:right w:val="none" w:sz="0" w:space="0" w:color="auto"/>
                  </w:divBdr>
                  <w:divsChild>
                    <w:div w:id="1965382327">
                      <w:marLeft w:val="0"/>
                      <w:marRight w:val="0"/>
                      <w:marTop w:val="0"/>
                      <w:marBottom w:val="0"/>
                      <w:divBdr>
                        <w:top w:val="none" w:sz="0" w:space="0" w:color="auto"/>
                        <w:left w:val="none" w:sz="0" w:space="0" w:color="auto"/>
                        <w:bottom w:val="none" w:sz="0" w:space="0" w:color="auto"/>
                        <w:right w:val="none" w:sz="0" w:space="0" w:color="auto"/>
                      </w:divBdr>
                    </w:div>
                  </w:divsChild>
                </w:div>
                <w:div w:id="1471050896">
                  <w:marLeft w:val="0"/>
                  <w:marRight w:val="0"/>
                  <w:marTop w:val="0"/>
                  <w:marBottom w:val="0"/>
                  <w:divBdr>
                    <w:top w:val="none" w:sz="0" w:space="0" w:color="auto"/>
                    <w:left w:val="none" w:sz="0" w:space="0" w:color="auto"/>
                    <w:bottom w:val="none" w:sz="0" w:space="0" w:color="auto"/>
                    <w:right w:val="none" w:sz="0" w:space="0" w:color="auto"/>
                  </w:divBdr>
                  <w:divsChild>
                    <w:div w:id="1759011102">
                      <w:marLeft w:val="0"/>
                      <w:marRight w:val="0"/>
                      <w:marTop w:val="0"/>
                      <w:marBottom w:val="0"/>
                      <w:divBdr>
                        <w:top w:val="none" w:sz="0" w:space="0" w:color="auto"/>
                        <w:left w:val="none" w:sz="0" w:space="0" w:color="auto"/>
                        <w:bottom w:val="none" w:sz="0" w:space="0" w:color="auto"/>
                        <w:right w:val="none" w:sz="0" w:space="0" w:color="auto"/>
                      </w:divBdr>
                    </w:div>
                  </w:divsChild>
                </w:div>
                <w:div w:id="1495878677">
                  <w:marLeft w:val="0"/>
                  <w:marRight w:val="0"/>
                  <w:marTop w:val="0"/>
                  <w:marBottom w:val="0"/>
                  <w:divBdr>
                    <w:top w:val="none" w:sz="0" w:space="0" w:color="auto"/>
                    <w:left w:val="none" w:sz="0" w:space="0" w:color="auto"/>
                    <w:bottom w:val="none" w:sz="0" w:space="0" w:color="auto"/>
                    <w:right w:val="none" w:sz="0" w:space="0" w:color="auto"/>
                  </w:divBdr>
                  <w:divsChild>
                    <w:div w:id="453713961">
                      <w:marLeft w:val="0"/>
                      <w:marRight w:val="0"/>
                      <w:marTop w:val="0"/>
                      <w:marBottom w:val="0"/>
                      <w:divBdr>
                        <w:top w:val="none" w:sz="0" w:space="0" w:color="auto"/>
                        <w:left w:val="none" w:sz="0" w:space="0" w:color="auto"/>
                        <w:bottom w:val="none" w:sz="0" w:space="0" w:color="auto"/>
                        <w:right w:val="none" w:sz="0" w:space="0" w:color="auto"/>
                      </w:divBdr>
                    </w:div>
                  </w:divsChild>
                </w:div>
                <w:div w:id="1501384052">
                  <w:marLeft w:val="0"/>
                  <w:marRight w:val="0"/>
                  <w:marTop w:val="0"/>
                  <w:marBottom w:val="0"/>
                  <w:divBdr>
                    <w:top w:val="none" w:sz="0" w:space="0" w:color="auto"/>
                    <w:left w:val="none" w:sz="0" w:space="0" w:color="auto"/>
                    <w:bottom w:val="none" w:sz="0" w:space="0" w:color="auto"/>
                    <w:right w:val="none" w:sz="0" w:space="0" w:color="auto"/>
                  </w:divBdr>
                  <w:divsChild>
                    <w:div w:id="1275596393">
                      <w:marLeft w:val="0"/>
                      <w:marRight w:val="0"/>
                      <w:marTop w:val="0"/>
                      <w:marBottom w:val="0"/>
                      <w:divBdr>
                        <w:top w:val="none" w:sz="0" w:space="0" w:color="auto"/>
                        <w:left w:val="none" w:sz="0" w:space="0" w:color="auto"/>
                        <w:bottom w:val="none" w:sz="0" w:space="0" w:color="auto"/>
                        <w:right w:val="none" w:sz="0" w:space="0" w:color="auto"/>
                      </w:divBdr>
                    </w:div>
                  </w:divsChild>
                </w:div>
                <w:div w:id="1511984559">
                  <w:marLeft w:val="0"/>
                  <w:marRight w:val="0"/>
                  <w:marTop w:val="0"/>
                  <w:marBottom w:val="0"/>
                  <w:divBdr>
                    <w:top w:val="none" w:sz="0" w:space="0" w:color="auto"/>
                    <w:left w:val="none" w:sz="0" w:space="0" w:color="auto"/>
                    <w:bottom w:val="none" w:sz="0" w:space="0" w:color="auto"/>
                    <w:right w:val="none" w:sz="0" w:space="0" w:color="auto"/>
                  </w:divBdr>
                  <w:divsChild>
                    <w:div w:id="5522406">
                      <w:marLeft w:val="0"/>
                      <w:marRight w:val="0"/>
                      <w:marTop w:val="0"/>
                      <w:marBottom w:val="0"/>
                      <w:divBdr>
                        <w:top w:val="none" w:sz="0" w:space="0" w:color="auto"/>
                        <w:left w:val="none" w:sz="0" w:space="0" w:color="auto"/>
                        <w:bottom w:val="none" w:sz="0" w:space="0" w:color="auto"/>
                        <w:right w:val="none" w:sz="0" w:space="0" w:color="auto"/>
                      </w:divBdr>
                    </w:div>
                  </w:divsChild>
                </w:div>
                <w:div w:id="1516111093">
                  <w:marLeft w:val="0"/>
                  <w:marRight w:val="0"/>
                  <w:marTop w:val="0"/>
                  <w:marBottom w:val="0"/>
                  <w:divBdr>
                    <w:top w:val="none" w:sz="0" w:space="0" w:color="auto"/>
                    <w:left w:val="none" w:sz="0" w:space="0" w:color="auto"/>
                    <w:bottom w:val="none" w:sz="0" w:space="0" w:color="auto"/>
                    <w:right w:val="none" w:sz="0" w:space="0" w:color="auto"/>
                  </w:divBdr>
                  <w:divsChild>
                    <w:div w:id="1833598500">
                      <w:marLeft w:val="0"/>
                      <w:marRight w:val="0"/>
                      <w:marTop w:val="0"/>
                      <w:marBottom w:val="0"/>
                      <w:divBdr>
                        <w:top w:val="none" w:sz="0" w:space="0" w:color="auto"/>
                        <w:left w:val="none" w:sz="0" w:space="0" w:color="auto"/>
                        <w:bottom w:val="none" w:sz="0" w:space="0" w:color="auto"/>
                        <w:right w:val="none" w:sz="0" w:space="0" w:color="auto"/>
                      </w:divBdr>
                    </w:div>
                  </w:divsChild>
                </w:div>
                <w:div w:id="1528837821">
                  <w:marLeft w:val="0"/>
                  <w:marRight w:val="0"/>
                  <w:marTop w:val="0"/>
                  <w:marBottom w:val="0"/>
                  <w:divBdr>
                    <w:top w:val="none" w:sz="0" w:space="0" w:color="auto"/>
                    <w:left w:val="none" w:sz="0" w:space="0" w:color="auto"/>
                    <w:bottom w:val="none" w:sz="0" w:space="0" w:color="auto"/>
                    <w:right w:val="none" w:sz="0" w:space="0" w:color="auto"/>
                  </w:divBdr>
                  <w:divsChild>
                    <w:div w:id="1935287728">
                      <w:marLeft w:val="0"/>
                      <w:marRight w:val="0"/>
                      <w:marTop w:val="0"/>
                      <w:marBottom w:val="0"/>
                      <w:divBdr>
                        <w:top w:val="none" w:sz="0" w:space="0" w:color="auto"/>
                        <w:left w:val="none" w:sz="0" w:space="0" w:color="auto"/>
                        <w:bottom w:val="none" w:sz="0" w:space="0" w:color="auto"/>
                        <w:right w:val="none" w:sz="0" w:space="0" w:color="auto"/>
                      </w:divBdr>
                    </w:div>
                  </w:divsChild>
                </w:div>
                <w:div w:id="1533763728">
                  <w:marLeft w:val="0"/>
                  <w:marRight w:val="0"/>
                  <w:marTop w:val="0"/>
                  <w:marBottom w:val="0"/>
                  <w:divBdr>
                    <w:top w:val="none" w:sz="0" w:space="0" w:color="auto"/>
                    <w:left w:val="none" w:sz="0" w:space="0" w:color="auto"/>
                    <w:bottom w:val="none" w:sz="0" w:space="0" w:color="auto"/>
                    <w:right w:val="none" w:sz="0" w:space="0" w:color="auto"/>
                  </w:divBdr>
                  <w:divsChild>
                    <w:div w:id="1594165104">
                      <w:marLeft w:val="0"/>
                      <w:marRight w:val="0"/>
                      <w:marTop w:val="0"/>
                      <w:marBottom w:val="0"/>
                      <w:divBdr>
                        <w:top w:val="none" w:sz="0" w:space="0" w:color="auto"/>
                        <w:left w:val="none" w:sz="0" w:space="0" w:color="auto"/>
                        <w:bottom w:val="none" w:sz="0" w:space="0" w:color="auto"/>
                        <w:right w:val="none" w:sz="0" w:space="0" w:color="auto"/>
                      </w:divBdr>
                    </w:div>
                  </w:divsChild>
                </w:div>
                <w:div w:id="1570924554">
                  <w:marLeft w:val="0"/>
                  <w:marRight w:val="0"/>
                  <w:marTop w:val="0"/>
                  <w:marBottom w:val="0"/>
                  <w:divBdr>
                    <w:top w:val="none" w:sz="0" w:space="0" w:color="auto"/>
                    <w:left w:val="none" w:sz="0" w:space="0" w:color="auto"/>
                    <w:bottom w:val="none" w:sz="0" w:space="0" w:color="auto"/>
                    <w:right w:val="none" w:sz="0" w:space="0" w:color="auto"/>
                  </w:divBdr>
                  <w:divsChild>
                    <w:div w:id="1796288187">
                      <w:marLeft w:val="0"/>
                      <w:marRight w:val="0"/>
                      <w:marTop w:val="0"/>
                      <w:marBottom w:val="0"/>
                      <w:divBdr>
                        <w:top w:val="none" w:sz="0" w:space="0" w:color="auto"/>
                        <w:left w:val="none" w:sz="0" w:space="0" w:color="auto"/>
                        <w:bottom w:val="none" w:sz="0" w:space="0" w:color="auto"/>
                        <w:right w:val="none" w:sz="0" w:space="0" w:color="auto"/>
                      </w:divBdr>
                    </w:div>
                  </w:divsChild>
                </w:div>
                <w:div w:id="1581789269">
                  <w:marLeft w:val="0"/>
                  <w:marRight w:val="0"/>
                  <w:marTop w:val="0"/>
                  <w:marBottom w:val="0"/>
                  <w:divBdr>
                    <w:top w:val="none" w:sz="0" w:space="0" w:color="auto"/>
                    <w:left w:val="none" w:sz="0" w:space="0" w:color="auto"/>
                    <w:bottom w:val="none" w:sz="0" w:space="0" w:color="auto"/>
                    <w:right w:val="none" w:sz="0" w:space="0" w:color="auto"/>
                  </w:divBdr>
                  <w:divsChild>
                    <w:div w:id="1693533712">
                      <w:marLeft w:val="0"/>
                      <w:marRight w:val="0"/>
                      <w:marTop w:val="0"/>
                      <w:marBottom w:val="0"/>
                      <w:divBdr>
                        <w:top w:val="none" w:sz="0" w:space="0" w:color="auto"/>
                        <w:left w:val="none" w:sz="0" w:space="0" w:color="auto"/>
                        <w:bottom w:val="none" w:sz="0" w:space="0" w:color="auto"/>
                        <w:right w:val="none" w:sz="0" w:space="0" w:color="auto"/>
                      </w:divBdr>
                    </w:div>
                  </w:divsChild>
                </w:div>
                <w:div w:id="1595164629">
                  <w:marLeft w:val="0"/>
                  <w:marRight w:val="0"/>
                  <w:marTop w:val="0"/>
                  <w:marBottom w:val="0"/>
                  <w:divBdr>
                    <w:top w:val="none" w:sz="0" w:space="0" w:color="auto"/>
                    <w:left w:val="none" w:sz="0" w:space="0" w:color="auto"/>
                    <w:bottom w:val="none" w:sz="0" w:space="0" w:color="auto"/>
                    <w:right w:val="none" w:sz="0" w:space="0" w:color="auto"/>
                  </w:divBdr>
                  <w:divsChild>
                    <w:div w:id="1097556437">
                      <w:marLeft w:val="0"/>
                      <w:marRight w:val="0"/>
                      <w:marTop w:val="0"/>
                      <w:marBottom w:val="0"/>
                      <w:divBdr>
                        <w:top w:val="none" w:sz="0" w:space="0" w:color="auto"/>
                        <w:left w:val="none" w:sz="0" w:space="0" w:color="auto"/>
                        <w:bottom w:val="none" w:sz="0" w:space="0" w:color="auto"/>
                        <w:right w:val="none" w:sz="0" w:space="0" w:color="auto"/>
                      </w:divBdr>
                    </w:div>
                  </w:divsChild>
                </w:div>
                <w:div w:id="1653219464">
                  <w:marLeft w:val="0"/>
                  <w:marRight w:val="0"/>
                  <w:marTop w:val="0"/>
                  <w:marBottom w:val="0"/>
                  <w:divBdr>
                    <w:top w:val="none" w:sz="0" w:space="0" w:color="auto"/>
                    <w:left w:val="none" w:sz="0" w:space="0" w:color="auto"/>
                    <w:bottom w:val="none" w:sz="0" w:space="0" w:color="auto"/>
                    <w:right w:val="none" w:sz="0" w:space="0" w:color="auto"/>
                  </w:divBdr>
                  <w:divsChild>
                    <w:div w:id="715466630">
                      <w:marLeft w:val="0"/>
                      <w:marRight w:val="0"/>
                      <w:marTop w:val="0"/>
                      <w:marBottom w:val="0"/>
                      <w:divBdr>
                        <w:top w:val="none" w:sz="0" w:space="0" w:color="auto"/>
                        <w:left w:val="none" w:sz="0" w:space="0" w:color="auto"/>
                        <w:bottom w:val="none" w:sz="0" w:space="0" w:color="auto"/>
                        <w:right w:val="none" w:sz="0" w:space="0" w:color="auto"/>
                      </w:divBdr>
                    </w:div>
                  </w:divsChild>
                </w:div>
                <w:div w:id="1655256120">
                  <w:marLeft w:val="0"/>
                  <w:marRight w:val="0"/>
                  <w:marTop w:val="0"/>
                  <w:marBottom w:val="0"/>
                  <w:divBdr>
                    <w:top w:val="none" w:sz="0" w:space="0" w:color="auto"/>
                    <w:left w:val="none" w:sz="0" w:space="0" w:color="auto"/>
                    <w:bottom w:val="none" w:sz="0" w:space="0" w:color="auto"/>
                    <w:right w:val="none" w:sz="0" w:space="0" w:color="auto"/>
                  </w:divBdr>
                  <w:divsChild>
                    <w:div w:id="1904945301">
                      <w:marLeft w:val="0"/>
                      <w:marRight w:val="0"/>
                      <w:marTop w:val="0"/>
                      <w:marBottom w:val="0"/>
                      <w:divBdr>
                        <w:top w:val="none" w:sz="0" w:space="0" w:color="auto"/>
                        <w:left w:val="none" w:sz="0" w:space="0" w:color="auto"/>
                        <w:bottom w:val="none" w:sz="0" w:space="0" w:color="auto"/>
                        <w:right w:val="none" w:sz="0" w:space="0" w:color="auto"/>
                      </w:divBdr>
                    </w:div>
                  </w:divsChild>
                </w:div>
                <w:div w:id="1673994247">
                  <w:marLeft w:val="0"/>
                  <w:marRight w:val="0"/>
                  <w:marTop w:val="0"/>
                  <w:marBottom w:val="0"/>
                  <w:divBdr>
                    <w:top w:val="none" w:sz="0" w:space="0" w:color="auto"/>
                    <w:left w:val="none" w:sz="0" w:space="0" w:color="auto"/>
                    <w:bottom w:val="none" w:sz="0" w:space="0" w:color="auto"/>
                    <w:right w:val="none" w:sz="0" w:space="0" w:color="auto"/>
                  </w:divBdr>
                  <w:divsChild>
                    <w:div w:id="1995067510">
                      <w:marLeft w:val="0"/>
                      <w:marRight w:val="0"/>
                      <w:marTop w:val="0"/>
                      <w:marBottom w:val="0"/>
                      <w:divBdr>
                        <w:top w:val="none" w:sz="0" w:space="0" w:color="auto"/>
                        <w:left w:val="none" w:sz="0" w:space="0" w:color="auto"/>
                        <w:bottom w:val="none" w:sz="0" w:space="0" w:color="auto"/>
                        <w:right w:val="none" w:sz="0" w:space="0" w:color="auto"/>
                      </w:divBdr>
                    </w:div>
                  </w:divsChild>
                </w:div>
                <w:div w:id="1691099802">
                  <w:marLeft w:val="0"/>
                  <w:marRight w:val="0"/>
                  <w:marTop w:val="0"/>
                  <w:marBottom w:val="0"/>
                  <w:divBdr>
                    <w:top w:val="none" w:sz="0" w:space="0" w:color="auto"/>
                    <w:left w:val="none" w:sz="0" w:space="0" w:color="auto"/>
                    <w:bottom w:val="none" w:sz="0" w:space="0" w:color="auto"/>
                    <w:right w:val="none" w:sz="0" w:space="0" w:color="auto"/>
                  </w:divBdr>
                  <w:divsChild>
                    <w:div w:id="120265729">
                      <w:marLeft w:val="0"/>
                      <w:marRight w:val="0"/>
                      <w:marTop w:val="0"/>
                      <w:marBottom w:val="0"/>
                      <w:divBdr>
                        <w:top w:val="none" w:sz="0" w:space="0" w:color="auto"/>
                        <w:left w:val="none" w:sz="0" w:space="0" w:color="auto"/>
                        <w:bottom w:val="none" w:sz="0" w:space="0" w:color="auto"/>
                        <w:right w:val="none" w:sz="0" w:space="0" w:color="auto"/>
                      </w:divBdr>
                    </w:div>
                  </w:divsChild>
                </w:div>
                <w:div w:id="1712881340">
                  <w:marLeft w:val="0"/>
                  <w:marRight w:val="0"/>
                  <w:marTop w:val="0"/>
                  <w:marBottom w:val="0"/>
                  <w:divBdr>
                    <w:top w:val="none" w:sz="0" w:space="0" w:color="auto"/>
                    <w:left w:val="none" w:sz="0" w:space="0" w:color="auto"/>
                    <w:bottom w:val="none" w:sz="0" w:space="0" w:color="auto"/>
                    <w:right w:val="none" w:sz="0" w:space="0" w:color="auto"/>
                  </w:divBdr>
                  <w:divsChild>
                    <w:div w:id="284166287">
                      <w:marLeft w:val="0"/>
                      <w:marRight w:val="0"/>
                      <w:marTop w:val="0"/>
                      <w:marBottom w:val="0"/>
                      <w:divBdr>
                        <w:top w:val="none" w:sz="0" w:space="0" w:color="auto"/>
                        <w:left w:val="none" w:sz="0" w:space="0" w:color="auto"/>
                        <w:bottom w:val="none" w:sz="0" w:space="0" w:color="auto"/>
                        <w:right w:val="none" w:sz="0" w:space="0" w:color="auto"/>
                      </w:divBdr>
                    </w:div>
                  </w:divsChild>
                </w:div>
                <w:div w:id="1784765462">
                  <w:marLeft w:val="0"/>
                  <w:marRight w:val="0"/>
                  <w:marTop w:val="0"/>
                  <w:marBottom w:val="0"/>
                  <w:divBdr>
                    <w:top w:val="none" w:sz="0" w:space="0" w:color="auto"/>
                    <w:left w:val="none" w:sz="0" w:space="0" w:color="auto"/>
                    <w:bottom w:val="none" w:sz="0" w:space="0" w:color="auto"/>
                    <w:right w:val="none" w:sz="0" w:space="0" w:color="auto"/>
                  </w:divBdr>
                  <w:divsChild>
                    <w:div w:id="1178083069">
                      <w:marLeft w:val="0"/>
                      <w:marRight w:val="0"/>
                      <w:marTop w:val="0"/>
                      <w:marBottom w:val="0"/>
                      <w:divBdr>
                        <w:top w:val="none" w:sz="0" w:space="0" w:color="auto"/>
                        <w:left w:val="none" w:sz="0" w:space="0" w:color="auto"/>
                        <w:bottom w:val="none" w:sz="0" w:space="0" w:color="auto"/>
                        <w:right w:val="none" w:sz="0" w:space="0" w:color="auto"/>
                      </w:divBdr>
                    </w:div>
                  </w:divsChild>
                </w:div>
                <w:div w:id="1793745773">
                  <w:marLeft w:val="0"/>
                  <w:marRight w:val="0"/>
                  <w:marTop w:val="0"/>
                  <w:marBottom w:val="0"/>
                  <w:divBdr>
                    <w:top w:val="none" w:sz="0" w:space="0" w:color="auto"/>
                    <w:left w:val="none" w:sz="0" w:space="0" w:color="auto"/>
                    <w:bottom w:val="none" w:sz="0" w:space="0" w:color="auto"/>
                    <w:right w:val="none" w:sz="0" w:space="0" w:color="auto"/>
                  </w:divBdr>
                  <w:divsChild>
                    <w:div w:id="365059555">
                      <w:marLeft w:val="0"/>
                      <w:marRight w:val="0"/>
                      <w:marTop w:val="0"/>
                      <w:marBottom w:val="0"/>
                      <w:divBdr>
                        <w:top w:val="none" w:sz="0" w:space="0" w:color="auto"/>
                        <w:left w:val="none" w:sz="0" w:space="0" w:color="auto"/>
                        <w:bottom w:val="none" w:sz="0" w:space="0" w:color="auto"/>
                        <w:right w:val="none" w:sz="0" w:space="0" w:color="auto"/>
                      </w:divBdr>
                    </w:div>
                  </w:divsChild>
                </w:div>
                <w:div w:id="1827503700">
                  <w:marLeft w:val="0"/>
                  <w:marRight w:val="0"/>
                  <w:marTop w:val="0"/>
                  <w:marBottom w:val="0"/>
                  <w:divBdr>
                    <w:top w:val="none" w:sz="0" w:space="0" w:color="auto"/>
                    <w:left w:val="none" w:sz="0" w:space="0" w:color="auto"/>
                    <w:bottom w:val="none" w:sz="0" w:space="0" w:color="auto"/>
                    <w:right w:val="none" w:sz="0" w:space="0" w:color="auto"/>
                  </w:divBdr>
                  <w:divsChild>
                    <w:div w:id="1483232718">
                      <w:marLeft w:val="0"/>
                      <w:marRight w:val="0"/>
                      <w:marTop w:val="0"/>
                      <w:marBottom w:val="0"/>
                      <w:divBdr>
                        <w:top w:val="none" w:sz="0" w:space="0" w:color="auto"/>
                        <w:left w:val="none" w:sz="0" w:space="0" w:color="auto"/>
                        <w:bottom w:val="none" w:sz="0" w:space="0" w:color="auto"/>
                        <w:right w:val="none" w:sz="0" w:space="0" w:color="auto"/>
                      </w:divBdr>
                    </w:div>
                  </w:divsChild>
                </w:div>
                <w:div w:id="1868448942">
                  <w:marLeft w:val="0"/>
                  <w:marRight w:val="0"/>
                  <w:marTop w:val="0"/>
                  <w:marBottom w:val="0"/>
                  <w:divBdr>
                    <w:top w:val="none" w:sz="0" w:space="0" w:color="auto"/>
                    <w:left w:val="none" w:sz="0" w:space="0" w:color="auto"/>
                    <w:bottom w:val="none" w:sz="0" w:space="0" w:color="auto"/>
                    <w:right w:val="none" w:sz="0" w:space="0" w:color="auto"/>
                  </w:divBdr>
                  <w:divsChild>
                    <w:div w:id="363677957">
                      <w:marLeft w:val="0"/>
                      <w:marRight w:val="0"/>
                      <w:marTop w:val="0"/>
                      <w:marBottom w:val="0"/>
                      <w:divBdr>
                        <w:top w:val="none" w:sz="0" w:space="0" w:color="auto"/>
                        <w:left w:val="none" w:sz="0" w:space="0" w:color="auto"/>
                        <w:bottom w:val="none" w:sz="0" w:space="0" w:color="auto"/>
                        <w:right w:val="none" w:sz="0" w:space="0" w:color="auto"/>
                      </w:divBdr>
                    </w:div>
                  </w:divsChild>
                </w:div>
                <w:div w:id="1937514461">
                  <w:marLeft w:val="0"/>
                  <w:marRight w:val="0"/>
                  <w:marTop w:val="0"/>
                  <w:marBottom w:val="0"/>
                  <w:divBdr>
                    <w:top w:val="none" w:sz="0" w:space="0" w:color="auto"/>
                    <w:left w:val="none" w:sz="0" w:space="0" w:color="auto"/>
                    <w:bottom w:val="none" w:sz="0" w:space="0" w:color="auto"/>
                    <w:right w:val="none" w:sz="0" w:space="0" w:color="auto"/>
                  </w:divBdr>
                  <w:divsChild>
                    <w:div w:id="1517498114">
                      <w:marLeft w:val="0"/>
                      <w:marRight w:val="0"/>
                      <w:marTop w:val="0"/>
                      <w:marBottom w:val="0"/>
                      <w:divBdr>
                        <w:top w:val="none" w:sz="0" w:space="0" w:color="auto"/>
                        <w:left w:val="none" w:sz="0" w:space="0" w:color="auto"/>
                        <w:bottom w:val="none" w:sz="0" w:space="0" w:color="auto"/>
                        <w:right w:val="none" w:sz="0" w:space="0" w:color="auto"/>
                      </w:divBdr>
                    </w:div>
                  </w:divsChild>
                </w:div>
                <w:div w:id="1940289160">
                  <w:marLeft w:val="0"/>
                  <w:marRight w:val="0"/>
                  <w:marTop w:val="0"/>
                  <w:marBottom w:val="0"/>
                  <w:divBdr>
                    <w:top w:val="none" w:sz="0" w:space="0" w:color="auto"/>
                    <w:left w:val="none" w:sz="0" w:space="0" w:color="auto"/>
                    <w:bottom w:val="none" w:sz="0" w:space="0" w:color="auto"/>
                    <w:right w:val="none" w:sz="0" w:space="0" w:color="auto"/>
                  </w:divBdr>
                  <w:divsChild>
                    <w:div w:id="2119568171">
                      <w:marLeft w:val="0"/>
                      <w:marRight w:val="0"/>
                      <w:marTop w:val="0"/>
                      <w:marBottom w:val="0"/>
                      <w:divBdr>
                        <w:top w:val="none" w:sz="0" w:space="0" w:color="auto"/>
                        <w:left w:val="none" w:sz="0" w:space="0" w:color="auto"/>
                        <w:bottom w:val="none" w:sz="0" w:space="0" w:color="auto"/>
                        <w:right w:val="none" w:sz="0" w:space="0" w:color="auto"/>
                      </w:divBdr>
                    </w:div>
                  </w:divsChild>
                </w:div>
                <w:div w:id="1971134508">
                  <w:marLeft w:val="0"/>
                  <w:marRight w:val="0"/>
                  <w:marTop w:val="0"/>
                  <w:marBottom w:val="0"/>
                  <w:divBdr>
                    <w:top w:val="none" w:sz="0" w:space="0" w:color="auto"/>
                    <w:left w:val="none" w:sz="0" w:space="0" w:color="auto"/>
                    <w:bottom w:val="none" w:sz="0" w:space="0" w:color="auto"/>
                    <w:right w:val="none" w:sz="0" w:space="0" w:color="auto"/>
                  </w:divBdr>
                  <w:divsChild>
                    <w:div w:id="185873171">
                      <w:marLeft w:val="0"/>
                      <w:marRight w:val="0"/>
                      <w:marTop w:val="0"/>
                      <w:marBottom w:val="0"/>
                      <w:divBdr>
                        <w:top w:val="none" w:sz="0" w:space="0" w:color="auto"/>
                        <w:left w:val="none" w:sz="0" w:space="0" w:color="auto"/>
                        <w:bottom w:val="none" w:sz="0" w:space="0" w:color="auto"/>
                        <w:right w:val="none" w:sz="0" w:space="0" w:color="auto"/>
                      </w:divBdr>
                    </w:div>
                  </w:divsChild>
                </w:div>
                <w:div w:id="2013529498">
                  <w:marLeft w:val="0"/>
                  <w:marRight w:val="0"/>
                  <w:marTop w:val="0"/>
                  <w:marBottom w:val="0"/>
                  <w:divBdr>
                    <w:top w:val="none" w:sz="0" w:space="0" w:color="auto"/>
                    <w:left w:val="none" w:sz="0" w:space="0" w:color="auto"/>
                    <w:bottom w:val="none" w:sz="0" w:space="0" w:color="auto"/>
                    <w:right w:val="none" w:sz="0" w:space="0" w:color="auto"/>
                  </w:divBdr>
                  <w:divsChild>
                    <w:div w:id="1192301823">
                      <w:marLeft w:val="0"/>
                      <w:marRight w:val="0"/>
                      <w:marTop w:val="0"/>
                      <w:marBottom w:val="0"/>
                      <w:divBdr>
                        <w:top w:val="none" w:sz="0" w:space="0" w:color="auto"/>
                        <w:left w:val="none" w:sz="0" w:space="0" w:color="auto"/>
                        <w:bottom w:val="none" w:sz="0" w:space="0" w:color="auto"/>
                        <w:right w:val="none" w:sz="0" w:space="0" w:color="auto"/>
                      </w:divBdr>
                    </w:div>
                  </w:divsChild>
                </w:div>
                <w:div w:id="2059737647">
                  <w:marLeft w:val="0"/>
                  <w:marRight w:val="0"/>
                  <w:marTop w:val="0"/>
                  <w:marBottom w:val="0"/>
                  <w:divBdr>
                    <w:top w:val="none" w:sz="0" w:space="0" w:color="auto"/>
                    <w:left w:val="none" w:sz="0" w:space="0" w:color="auto"/>
                    <w:bottom w:val="none" w:sz="0" w:space="0" w:color="auto"/>
                    <w:right w:val="none" w:sz="0" w:space="0" w:color="auto"/>
                  </w:divBdr>
                  <w:divsChild>
                    <w:div w:id="1102142777">
                      <w:marLeft w:val="0"/>
                      <w:marRight w:val="0"/>
                      <w:marTop w:val="0"/>
                      <w:marBottom w:val="0"/>
                      <w:divBdr>
                        <w:top w:val="none" w:sz="0" w:space="0" w:color="auto"/>
                        <w:left w:val="none" w:sz="0" w:space="0" w:color="auto"/>
                        <w:bottom w:val="none" w:sz="0" w:space="0" w:color="auto"/>
                        <w:right w:val="none" w:sz="0" w:space="0" w:color="auto"/>
                      </w:divBdr>
                    </w:div>
                  </w:divsChild>
                </w:div>
                <w:div w:id="2078747768">
                  <w:marLeft w:val="0"/>
                  <w:marRight w:val="0"/>
                  <w:marTop w:val="0"/>
                  <w:marBottom w:val="0"/>
                  <w:divBdr>
                    <w:top w:val="none" w:sz="0" w:space="0" w:color="auto"/>
                    <w:left w:val="none" w:sz="0" w:space="0" w:color="auto"/>
                    <w:bottom w:val="none" w:sz="0" w:space="0" w:color="auto"/>
                    <w:right w:val="none" w:sz="0" w:space="0" w:color="auto"/>
                  </w:divBdr>
                  <w:divsChild>
                    <w:div w:id="1310207269">
                      <w:marLeft w:val="0"/>
                      <w:marRight w:val="0"/>
                      <w:marTop w:val="0"/>
                      <w:marBottom w:val="0"/>
                      <w:divBdr>
                        <w:top w:val="none" w:sz="0" w:space="0" w:color="auto"/>
                        <w:left w:val="none" w:sz="0" w:space="0" w:color="auto"/>
                        <w:bottom w:val="none" w:sz="0" w:space="0" w:color="auto"/>
                        <w:right w:val="none" w:sz="0" w:space="0" w:color="auto"/>
                      </w:divBdr>
                    </w:div>
                  </w:divsChild>
                </w:div>
                <w:div w:id="2141264503">
                  <w:marLeft w:val="0"/>
                  <w:marRight w:val="0"/>
                  <w:marTop w:val="0"/>
                  <w:marBottom w:val="0"/>
                  <w:divBdr>
                    <w:top w:val="none" w:sz="0" w:space="0" w:color="auto"/>
                    <w:left w:val="none" w:sz="0" w:space="0" w:color="auto"/>
                    <w:bottom w:val="none" w:sz="0" w:space="0" w:color="auto"/>
                    <w:right w:val="none" w:sz="0" w:space="0" w:color="auto"/>
                  </w:divBdr>
                  <w:divsChild>
                    <w:div w:id="712920256">
                      <w:marLeft w:val="0"/>
                      <w:marRight w:val="0"/>
                      <w:marTop w:val="0"/>
                      <w:marBottom w:val="0"/>
                      <w:divBdr>
                        <w:top w:val="none" w:sz="0" w:space="0" w:color="auto"/>
                        <w:left w:val="none" w:sz="0" w:space="0" w:color="auto"/>
                        <w:bottom w:val="none" w:sz="0" w:space="0" w:color="auto"/>
                        <w:right w:val="none" w:sz="0" w:space="0" w:color="auto"/>
                      </w:divBdr>
                    </w:div>
                  </w:divsChild>
                </w:div>
                <w:div w:id="2144889047">
                  <w:marLeft w:val="0"/>
                  <w:marRight w:val="0"/>
                  <w:marTop w:val="0"/>
                  <w:marBottom w:val="0"/>
                  <w:divBdr>
                    <w:top w:val="none" w:sz="0" w:space="0" w:color="auto"/>
                    <w:left w:val="none" w:sz="0" w:space="0" w:color="auto"/>
                    <w:bottom w:val="none" w:sz="0" w:space="0" w:color="auto"/>
                    <w:right w:val="none" w:sz="0" w:space="0" w:color="auto"/>
                  </w:divBdr>
                  <w:divsChild>
                    <w:div w:id="2109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9153">
          <w:marLeft w:val="0"/>
          <w:marRight w:val="0"/>
          <w:marTop w:val="0"/>
          <w:marBottom w:val="0"/>
          <w:divBdr>
            <w:top w:val="none" w:sz="0" w:space="0" w:color="auto"/>
            <w:left w:val="none" w:sz="0" w:space="0" w:color="auto"/>
            <w:bottom w:val="none" w:sz="0" w:space="0" w:color="auto"/>
            <w:right w:val="none" w:sz="0" w:space="0" w:color="auto"/>
          </w:divBdr>
        </w:div>
        <w:div w:id="1791623879">
          <w:marLeft w:val="0"/>
          <w:marRight w:val="0"/>
          <w:marTop w:val="0"/>
          <w:marBottom w:val="0"/>
          <w:divBdr>
            <w:top w:val="none" w:sz="0" w:space="0" w:color="auto"/>
            <w:left w:val="none" w:sz="0" w:space="0" w:color="auto"/>
            <w:bottom w:val="none" w:sz="0" w:space="0" w:color="auto"/>
            <w:right w:val="none" w:sz="0" w:space="0" w:color="auto"/>
          </w:divBdr>
        </w:div>
        <w:div w:id="1962375593">
          <w:marLeft w:val="0"/>
          <w:marRight w:val="0"/>
          <w:marTop w:val="0"/>
          <w:marBottom w:val="0"/>
          <w:divBdr>
            <w:top w:val="none" w:sz="0" w:space="0" w:color="auto"/>
            <w:left w:val="none" w:sz="0" w:space="0" w:color="auto"/>
            <w:bottom w:val="none" w:sz="0" w:space="0" w:color="auto"/>
            <w:right w:val="none" w:sz="0" w:space="0" w:color="auto"/>
          </w:divBdr>
        </w:div>
      </w:divsChild>
    </w:div>
    <w:div w:id="461577860">
      <w:bodyDiv w:val="1"/>
      <w:marLeft w:val="0"/>
      <w:marRight w:val="0"/>
      <w:marTop w:val="0"/>
      <w:marBottom w:val="0"/>
      <w:divBdr>
        <w:top w:val="none" w:sz="0" w:space="0" w:color="auto"/>
        <w:left w:val="none" w:sz="0" w:space="0" w:color="auto"/>
        <w:bottom w:val="none" w:sz="0" w:space="0" w:color="auto"/>
        <w:right w:val="none" w:sz="0" w:space="0" w:color="auto"/>
      </w:divBdr>
    </w:div>
    <w:div w:id="518350662">
      <w:bodyDiv w:val="1"/>
      <w:marLeft w:val="0"/>
      <w:marRight w:val="0"/>
      <w:marTop w:val="0"/>
      <w:marBottom w:val="0"/>
      <w:divBdr>
        <w:top w:val="none" w:sz="0" w:space="0" w:color="auto"/>
        <w:left w:val="none" w:sz="0" w:space="0" w:color="auto"/>
        <w:bottom w:val="none" w:sz="0" w:space="0" w:color="auto"/>
        <w:right w:val="none" w:sz="0" w:space="0" w:color="auto"/>
      </w:divBdr>
    </w:div>
    <w:div w:id="601498550">
      <w:bodyDiv w:val="1"/>
      <w:marLeft w:val="0"/>
      <w:marRight w:val="0"/>
      <w:marTop w:val="0"/>
      <w:marBottom w:val="0"/>
      <w:divBdr>
        <w:top w:val="none" w:sz="0" w:space="0" w:color="auto"/>
        <w:left w:val="none" w:sz="0" w:space="0" w:color="auto"/>
        <w:bottom w:val="none" w:sz="0" w:space="0" w:color="auto"/>
        <w:right w:val="none" w:sz="0" w:space="0" w:color="auto"/>
      </w:divBdr>
      <w:divsChild>
        <w:div w:id="69277523">
          <w:marLeft w:val="0"/>
          <w:marRight w:val="0"/>
          <w:marTop w:val="0"/>
          <w:marBottom w:val="0"/>
          <w:divBdr>
            <w:top w:val="none" w:sz="0" w:space="0" w:color="auto"/>
            <w:left w:val="none" w:sz="0" w:space="0" w:color="auto"/>
            <w:bottom w:val="none" w:sz="0" w:space="0" w:color="auto"/>
            <w:right w:val="none" w:sz="0" w:space="0" w:color="auto"/>
          </w:divBdr>
        </w:div>
        <w:div w:id="120225090">
          <w:marLeft w:val="0"/>
          <w:marRight w:val="0"/>
          <w:marTop w:val="0"/>
          <w:marBottom w:val="0"/>
          <w:divBdr>
            <w:top w:val="none" w:sz="0" w:space="0" w:color="auto"/>
            <w:left w:val="none" w:sz="0" w:space="0" w:color="auto"/>
            <w:bottom w:val="none" w:sz="0" w:space="0" w:color="auto"/>
            <w:right w:val="none" w:sz="0" w:space="0" w:color="auto"/>
          </w:divBdr>
        </w:div>
        <w:div w:id="126902258">
          <w:marLeft w:val="0"/>
          <w:marRight w:val="0"/>
          <w:marTop w:val="0"/>
          <w:marBottom w:val="0"/>
          <w:divBdr>
            <w:top w:val="none" w:sz="0" w:space="0" w:color="auto"/>
            <w:left w:val="none" w:sz="0" w:space="0" w:color="auto"/>
            <w:bottom w:val="none" w:sz="0" w:space="0" w:color="auto"/>
            <w:right w:val="none" w:sz="0" w:space="0" w:color="auto"/>
          </w:divBdr>
        </w:div>
        <w:div w:id="134376170">
          <w:marLeft w:val="0"/>
          <w:marRight w:val="0"/>
          <w:marTop w:val="0"/>
          <w:marBottom w:val="0"/>
          <w:divBdr>
            <w:top w:val="none" w:sz="0" w:space="0" w:color="auto"/>
            <w:left w:val="none" w:sz="0" w:space="0" w:color="auto"/>
            <w:bottom w:val="none" w:sz="0" w:space="0" w:color="auto"/>
            <w:right w:val="none" w:sz="0" w:space="0" w:color="auto"/>
          </w:divBdr>
        </w:div>
        <w:div w:id="207255703">
          <w:marLeft w:val="0"/>
          <w:marRight w:val="0"/>
          <w:marTop w:val="0"/>
          <w:marBottom w:val="0"/>
          <w:divBdr>
            <w:top w:val="none" w:sz="0" w:space="0" w:color="auto"/>
            <w:left w:val="none" w:sz="0" w:space="0" w:color="auto"/>
            <w:bottom w:val="none" w:sz="0" w:space="0" w:color="auto"/>
            <w:right w:val="none" w:sz="0" w:space="0" w:color="auto"/>
          </w:divBdr>
        </w:div>
        <w:div w:id="448671087">
          <w:marLeft w:val="0"/>
          <w:marRight w:val="0"/>
          <w:marTop w:val="0"/>
          <w:marBottom w:val="0"/>
          <w:divBdr>
            <w:top w:val="none" w:sz="0" w:space="0" w:color="auto"/>
            <w:left w:val="none" w:sz="0" w:space="0" w:color="auto"/>
            <w:bottom w:val="none" w:sz="0" w:space="0" w:color="auto"/>
            <w:right w:val="none" w:sz="0" w:space="0" w:color="auto"/>
          </w:divBdr>
        </w:div>
        <w:div w:id="476262052">
          <w:marLeft w:val="0"/>
          <w:marRight w:val="0"/>
          <w:marTop w:val="0"/>
          <w:marBottom w:val="0"/>
          <w:divBdr>
            <w:top w:val="none" w:sz="0" w:space="0" w:color="auto"/>
            <w:left w:val="none" w:sz="0" w:space="0" w:color="auto"/>
            <w:bottom w:val="none" w:sz="0" w:space="0" w:color="auto"/>
            <w:right w:val="none" w:sz="0" w:space="0" w:color="auto"/>
          </w:divBdr>
          <w:divsChild>
            <w:div w:id="135611939">
              <w:marLeft w:val="0"/>
              <w:marRight w:val="0"/>
              <w:marTop w:val="0"/>
              <w:marBottom w:val="0"/>
              <w:divBdr>
                <w:top w:val="none" w:sz="0" w:space="0" w:color="auto"/>
                <w:left w:val="none" w:sz="0" w:space="0" w:color="auto"/>
                <w:bottom w:val="none" w:sz="0" w:space="0" w:color="auto"/>
                <w:right w:val="none" w:sz="0" w:space="0" w:color="auto"/>
              </w:divBdr>
            </w:div>
            <w:div w:id="496926059">
              <w:marLeft w:val="0"/>
              <w:marRight w:val="0"/>
              <w:marTop w:val="0"/>
              <w:marBottom w:val="0"/>
              <w:divBdr>
                <w:top w:val="none" w:sz="0" w:space="0" w:color="auto"/>
                <w:left w:val="none" w:sz="0" w:space="0" w:color="auto"/>
                <w:bottom w:val="none" w:sz="0" w:space="0" w:color="auto"/>
                <w:right w:val="none" w:sz="0" w:space="0" w:color="auto"/>
              </w:divBdr>
            </w:div>
            <w:div w:id="620189436">
              <w:marLeft w:val="0"/>
              <w:marRight w:val="0"/>
              <w:marTop w:val="0"/>
              <w:marBottom w:val="0"/>
              <w:divBdr>
                <w:top w:val="none" w:sz="0" w:space="0" w:color="auto"/>
                <w:left w:val="none" w:sz="0" w:space="0" w:color="auto"/>
                <w:bottom w:val="none" w:sz="0" w:space="0" w:color="auto"/>
                <w:right w:val="none" w:sz="0" w:space="0" w:color="auto"/>
              </w:divBdr>
            </w:div>
            <w:div w:id="720596296">
              <w:marLeft w:val="0"/>
              <w:marRight w:val="0"/>
              <w:marTop w:val="0"/>
              <w:marBottom w:val="0"/>
              <w:divBdr>
                <w:top w:val="none" w:sz="0" w:space="0" w:color="auto"/>
                <w:left w:val="none" w:sz="0" w:space="0" w:color="auto"/>
                <w:bottom w:val="none" w:sz="0" w:space="0" w:color="auto"/>
                <w:right w:val="none" w:sz="0" w:space="0" w:color="auto"/>
              </w:divBdr>
            </w:div>
            <w:div w:id="740248388">
              <w:marLeft w:val="0"/>
              <w:marRight w:val="0"/>
              <w:marTop w:val="0"/>
              <w:marBottom w:val="0"/>
              <w:divBdr>
                <w:top w:val="none" w:sz="0" w:space="0" w:color="auto"/>
                <w:left w:val="none" w:sz="0" w:space="0" w:color="auto"/>
                <w:bottom w:val="none" w:sz="0" w:space="0" w:color="auto"/>
                <w:right w:val="none" w:sz="0" w:space="0" w:color="auto"/>
              </w:divBdr>
            </w:div>
            <w:div w:id="835725326">
              <w:marLeft w:val="0"/>
              <w:marRight w:val="0"/>
              <w:marTop w:val="0"/>
              <w:marBottom w:val="0"/>
              <w:divBdr>
                <w:top w:val="none" w:sz="0" w:space="0" w:color="auto"/>
                <w:left w:val="none" w:sz="0" w:space="0" w:color="auto"/>
                <w:bottom w:val="none" w:sz="0" w:space="0" w:color="auto"/>
                <w:right w:val="none" w:sz="0" w:space="0" w:color="auto"/>
              </w:divBdr>
            </w:div>
            <w:div w:id="1086345962">
              <w:marLeft w:val="0"/>
              <w:marRight w:val="0"/>
              <w:marTop w:val="0"/>
              <w:marBottom w:val="0"/>
              <w:divBdr>
                <w:top w:val="none" w:sz="0" w:space="0" w:color="auto"/>
                <w:left w:val="none" w:sz="0" w:space="0" w:color="auto"/>
                <w:bottom w:val="none" w:sz="0" w:space="0" w:color="auto"/>
                <w:right w:val="none" w:sz="0" w:space="0" w:color="auto"/>
              </w:divBdr>
            </w:div>
            <w:div w:id="1142384159">
              <w:marLeft w:val="0"/>
              <w:marRight w:val="0"/>
              <w:marTop w:val="0"/>
              <w:marBottom w:val="0"/>
              <w:divBdr>
                <w:top w:val="none" w:sz="0" w:space="0" w:color="auto"/>
                <w:left w:val="none" w:sz="0" w:space="0" w:color="auto"/>
                <w:bottom w:val="none" w:sz="0" w:space="0" w:color="auto"/>
                <w:right w:val="none" w:sz="0" w:space="0" w:color="auto"/>
              </w:divBdr>
            </w:div>
            <w:div w:id="1181315074">
              <w:marLeft w:val="0"/>
              <w:marRight w:val="0"/>
              <w:marTop w:val="0"/>
              <w:marBottom w:val="0"/>
              <w:divBdr>
                <w:top w:val="none" w:sz="0" w:space="0" w:color="auto"/>
                <w:left w:val="none" w:sz="0" w:space="0" w:color="auto"/>
                <w:bottom w:val="none" w:sz="0" w:space="0" w:color="auto"/>
                <w:right w:val="none" w:sz="0" w:space="0" w:color="auto"/>
              </w:divBdr>
            </w:div>
            <w:div w:id="1414821084">
              <w:marLeft w:val="0"/>
              <w:marRight w:val="0"/>
              <w:marTop w:val="0"/>
              <w:marBottom w:val="0"/>
              <w:divBdr>
                <w:top w:val="none" w:sz="0" w:space="0" w:color="auto"/>
                <w:left w:val="none" w:sz="0" w:space="0" w:color="auto"/>
                <w:bottom w:val="none" w:sz="0" w:space="0" w:color="auto"/>
                <w:right w:val="none" w:sz="0" w:space="0" w:color="auto"/>
              </w:divBdr>
            </w:div>
            <w:div w:id="2079130632">
              <w:marLeft w:val="0"/>
              <w:marRight w:val="0"/>
              <w:marTop w:val="0"/>
              <w:marBottom w:val="0"/>
              <w:divBdr>
                <w:top w:val="none" w:sz="0" w:space="0" w:color="auto"/>
                <w:left w:val="none" w:sz="0" w:space="0" w:color="auto"/>
                <w:bottom w:val="none" w:sz="0" w:space="0" w:color="auto"/>
                <w:right w:val="none" w:sz="0" w:space="0" w:color="auto"/>
              </w:divBdr>
            </w:div>
          </w:divsChild>
        </w:div>
        <w:div w:id="653797640">
          <w:marLeft w:val="0"/>
          <w:marRight w:val="0"/>
          <w:marTop w:val="0"/>
          <w:marBottom w:val="0"/>
          <w:divBdr>
            <w:top w:val="none" w:sz="0" w:space="0" w:color="auto"/>
            <w:left w:val="none" w:sz="0" w:space="0" w:color="auto"/>
            <w:bottom w:val="none" w:sz="0" w:space="0" w:color="auto"/>
            <w:right w:val="none" w:sz="0" w:space="0" w:color="auto"/>
          </w:divBdr>
          <w:divsChild>
            <w:div w:id="385229352">
              <w:marLeft w:val="0"/>
              <w:marRight w:val="0"/>
              <w:marTop w:val="0"/>
              <w:marBottom w:val="0"/>
              <w:divBdr>
                <w:top w:val="none" w:sz="0" w:space="0" w:color="auto"/>
                <w:left w:val="none" w:sz="0" w:space="0" w:color="auto"/>
                <w:bottom w:val="none" w:sz="0" w:space="0" w:color="auto"/>
                <w:right w:val="none" w:sz="0" w:space="0" w:color="auto"/>
              </w:divBdr>
            </w:div>
            <w:div w:id="387992135">
              <w:marLeft w:val="0"/>
              <w:marRight w:val="0"/>
              <w:marTop w:val="0"/>
              <w:marBottom w:val="0"/>
              <w:divBdr>
                <w:top w:val="none" w:sz="0" w:space="0" w:color="auto"/>
                <w:left w:val="none" w:sz="0" w:space="0" w:color="auto"/>
                <w:bottom w:val="none" w:sz="0" w:space="0" w:color="auto"/>
                <w:right w:val="none" w:sz="0" w:space="0" w:color="auto"/>
              </w:divBdr>
            </w:div>
            <w:div w:id="958341794">
              <w:marLeft w:val="0"/>
              <w:marRight w:val="0"/>
              <w:marTop w:val="0"/>
              <w:marBottom w:val="0"/>
              <w:divBdr>
                <w:top w:val="none" w:sz="0" w:space="0" w:color="auto"/>
                <w:left w:val="none" w:sz="0" w:space="0" w:color="auto"/>
                <w:bottom w:val="none" w:sz="0" w:space="0" w:color="auto"/>
                <w:right w:val="none" w:sz="0" w:space="0" w:color="auto"/>
              </w:divBdr>
            </w:div>
            <w:div w:id="972951003">
              <w:marLeft w:val="0"/>
              <w:marRight w:val="0"/>
              <w:marTop w:val="0"/>
              <w:marBottom w:val="0"/>
              <w:divBdr>
                <w:top w:val="none" w:sz="0" w:space="0" w:color="auto"/>
                <w:left w:val="none" w:sz="0" w:space="0" w:color="auto"/>
                <w:bottom w:val="none" w:sz="0" w:space="0" w:color="auto"/>
                <w:right w:val="none" w:sz="0" w:space="0" w:color="auto"/>
              </w:divBdr>
            </w:div>
            <w:div w:id="1091314052">
              <w:marLeft w:val="0"/>
              <w:marRight w:val="0"/>
              <w:marTop w:val="0"/>
              <w:marBottom w:val="0"/>
              <w:divBdr>
                <w:top w:val="none" w:sz="0" w:space="0" w:color="auto"/>
                <w:left w:val="none" w:sz="0" w:space="0" w:color="auto"/>
                <w:bottom w:val="none" w:sz="0" w:space="0" w:color="auto"/>
                <w:right w:val="none" w:sz="0" w:space="0" w:color="auto"/>
              </w:divBdr>
            </w:div>
            <w:div w:id="1393506931">
              <w:marLeft w:val="0"/>
              <w:marRight w:val="0"/>
              <w:marTop w:val="0"/>
              <w:marBottom w:val="0"/>
              <w:divBdr>
                <w:top w:val="none" w:sz="0" w:space="0" w:color="auto"/>
                <w:left w:val="none" w:sz="0" w:space="0" w:color="auto"/>
                <w:bottom w:val="none" w:sz="0" w:space="0" w:color="auto"/>
                <w:right w:val="none" w:sz="0" w:space="0" w:color="auto"/>
              </w:divBdr>
            </w:div>
            <w:div w:id="1555122219">
              <w:marLeft w:val="0"/>
              <w:marRight w:val="0"/>
              <w:marTop w:val="0"/>
              <w:marBottom w:val="0"/>
              <w:divBdr>
                <w:top w:val="none" w:sz="0" w:space="0" w:color="auto"/>
                <w:left w:val="none" w:sz="0" w:space="0" w:color="auto"/>
                <w:bottom w:val="none" w:sz="0" w:space="0" w:color="auto"/>
                <w:right w:val="none" w:sz="0" w:space="0" w:color="auto"/>
              </w:divBdr>
            </w:div>
            <w:div w:id="1668093801">
              <w:marLeft w:val="0"/>
              <w:marRight w:val="0"/>
              <w:marTop w:val="0"/>
              <w:marBottom w:val="0"/>
              <w:divBdr>
                <w:top w:val="none" w:sz="0" w:space="0" w:color="auto"/>
                <w:left w:val="none" w:sz="0" w:space="0" w:color="auto"/>
                <w:bottom w:val="none" w:sz="0" w:space="0" w:color="auto"/>
                <w:right w:val="none" w:sz="0" w:space="0" w:color="auto"/>
              </w:divBdr>
            </w:div>
            <w:div w:id="1859081935">
              <w:marLeft w:val="0"/>
              <w:marRight w:val="0"/>
              <w:marTop w:val="0"/>
              <w:marBottom w:val="0"/>
              <w:divBdr>
                <w:top w:val="none" w:sz="0" w:space="0" w:color="auto"/>
                <w:left w:val="none" w:sz="0" w:space="0" w:color="auto"/>
                <w:bottom w:val="none" w:sz="0" w:space="0" w:color="auto"/>
                <w:right w:val="none" w:sz="0" w:space="0" w:color="auto"/>
              </w:divBdr>
            </w:div>
            <w:div w:id="1863518638">
              <w:marLeft w:val="0"/>
              <w:marRight w:val="0"/>
              <w:marTop w:val="0"/>
              <w:marBottom w:val="0"/>
              <w:divBdr>
                <w:top w:val="none" w:sz="0" w:space="0" w:color="auto"/>
                <w:left w:val="none" w:sz="0" w:space="0" w:color="auto"/>
                <w:bottom w:val="none" w:sz="0" w:space="0" w:color="auto"/>
                <w:right w:val="none" w:sz="0" w:space="0" w:color="auto"/>
              </w:divBdr>
            </w:div>
            <w:div w:id="2072996243">
              <w:marLeft w:val="0"/>
              <w:marRight w:val="0"/>
              <w:marTop w:val="0"/>
              <w:marBottom w:val="0"/>
              <w:divBdr>
                <w:top w:val="none" w:sz="0" w:space="0" w:color="auto"/>
                <w:left w:val="none" w:sz="0" w:space="0" w:color="auto"/>
                <w:bottom w:val="none" w:sz="0" w:space="0" w:color="auto"/>
                <w:right w:val="none" w:sz="0" w:space="0" w:color="auto"/>
              </w:divBdr>
            </w:div>
          </w:divsChild>
        </w:div>
        <w:div w:id="683938364">
          <w:marLeft w:val="0"/>
          <w:marRight w:val="0"/>
          <w:marTop w:val="0"/>
          <w:marBottom w:val="0"/>
          <w:divBdr>
            <w:top w:val="none" w:sz="0" w:space="0" w:color="auto"/>
            <w:left w:val="none" w:sz="0" w:space="0" w:color="auto"/>
            <w:bottom w:val="none" w:sz="0" w:space="0" w:color="auto"/>
            <w:right w:val="none" w:sz="0" w:space="0" w:color="auto"/>
          </w:divBdr>
        </w:div>
        <w:div w:id="689642992">
          <w:marLeft w:val="0"/>
          <w:marRight w:val="0"/>
          <w:marTop w:val="0"/>
          <w:marBottom w:val="0"/>
          <w:divBdr>
            <w:top w:val="none" w:sz="0" w:space="0" w:color="auto"/>
            <w:left w:val="none" w:sz="0" w:space="0" w:color="auto"/>
            <w:bottom w:val="none" w:sz="0" w:space="0" w:color="auto"/>
            <w:right w:val="none" w:sz="0" w:space="0" w:color="auto"/>
          </w:divBdr>
        </w:div>
        <w:div w:id="709912822">
          <w:marLeft w:val="0"/>
          <w:marRight w:val="0"/>
          <w:marTop w:val="0"/>
          <w:marBottom w:val="0"/>
          <w:divBdr>
            <w:top w:val="none" w:sz="0" w:space="0" w:color="auto"/>
            <w:left w:val="none" w:sz="0" w:space="0" w:color="auto"/>
            <w:bottom w:val="none" w:sz="0" w:space="0" w:color="auto"/>
            <w:right w:val="none" w:sz="0" w:space="0" w:color="auto"/>
          </w:divBdr>
        </w:div>
        <w:div w:id="752816516">
          <w:marLeft w:val="0"/>
          <w:marRight w:val="0"/>
          <w:marTop w:val="0"/>
          <w:marBottom w:val="0"/>
          <w:divBdr>
            <w:top w:val="none" w:sz="0" w:space="0" w:color="auto"/>
            <w:left w:val="none" w:sz="0" w:space="0" w:color="auto"/>
            <w:bottom w:val="none" w:sz="0" w:space="0" w:color="auto"/>
            <w:right w:val="none" w:sz="0" w:space="0" w:color="auto"/>
          </w:divBdr>
        </w:div>
        <w:div w:id="764152871">
          <w:marLeft w:val="0"/>
          <w:marRight w:val="0"/>
          <w:marTop w:val="0"/>
          <w:marBottom w:val="0"/>
          <w:divBdr>
            <w:top w:val="none" w:sz="0" w:space="0" w:color="auto"/>
            <w:left w:val="none" w:sz="0" w:space="0" w:color="auto"/>
            <w:bottom w:val="none" w:sz="0" w:space="0" w:color="auto"/>
            <w:right w:val="none" w:sz="0" w:space="0" w:color="auto"/>
          </w:divBdr>
        </w:div>
        <w:div w:id="827986196">
          <w:marLeft w:val="0"/>
          <w:marRight w:val="0"/>
          <w:marTop w:val="0"/>
          <w:marBottom w:val="0"/>
          <w:divBdr>
            <w:top w:val="none" w:sz="0" w:space="0" w:color="auto"/>
            <w:left w:val="none" w:sz="0" w:space="0" w:color="auto"/>
            <w:bottom w:val="none" w:sz="0" w:space="0" w:color="auto"/>
            <w:right w:val="none" w:sz="0" w:space="0" w:color="auto"/>
          </w:divBdr>
        </w:div>
        <w:div w:id="962080820">
          <w:marLeft w:val="0"/>
          <w:marRight w:val="0"/>
          <w:marTop w:val="0"/>
          <w:marBottom w:val="0"/>
          <w:divBdr>
            <w:top w:val="none" w:sz="0" w:space="0" w:color="auto"/>
            <w:left w:val="none" w:sz="0" w:space="0" w:color="auto"/>
            <w:bottom w:val="none" w:sz="0" w:space="0" w:color="auto"/>
            <w:right w:val="none" w:sz="0" w:space="0" w:color="auto"/>
          </w:divBdr>
          <w:divsChild>
            <w:div w:id="70931102">
              <w:marLeft w:val="0"/>
              <w:marRight w:val="0"/>
              <w:marTop w:val="0"/>
              <w:marBottom w:val="0"/>
              <w:divBdr>
                <w:top w:val="none" w:sz="0" w:space="0" w:color="auto"/>
                <w:left w:val="none" w:sz="0" w:space="0" w:color="auto"/>
                <w:bottom w:val="none" w:sz="0" w:space="0" w:color="auto"/>
                <w:right w:val="none" w:sz="0" w:space="0" w:color="auto"/>
              </w:divBdr>
            </w:div>
            <w:div w:id="161168153">
              <w:marLeft w:val="0"/>
              <w:marRight w:val="0"/>
              <w:marTop w:val="0"/>
              <w:marBottom w:val="0"/>
              <w:divBdr>
                <w:top w:val="none" w:sz="0" w:space="0" w:color="auto"/>
                <w:left w:val="none" w:sz="0" w:space="0" w:color="auto"/>
                <w:bottom w:val="none" w:sz="0" w:space="0" w:color="auto"/>
                <w:right w:val="none" w:sz="0" w:space="0" w:color="auto"/>
              </w:divBdr>
            </w:div>
            <w:div w:id="252276268">
              <w:marLeft w:val="0"/>
              <w:marRight w:val="0"/>
              <w:marTop w:val="0"/>
              <w:marBottom w:val="0"/>
              <w:divBdr>
                <w:top w:val="none" w:sz="0" w:space="0" w:color="auto"/>
                <w:left w:val="none" w:sz="0" w:space="0" w:color="auto"/>
                <w:bottom w:val="none" w:sz="0" w:space="0" w:color="auto"/>
                <w:right w:val="none" w:sz="0" w:space="0" w:color="auto"/>
              </w:divBdr>
            </w:div>
            <w:div w:id="578948565">
              <w:marLeft w:val="0"/>
              <w:marRight w:val="0"/>
              <w:marTop w:val="0"/>
              <w:marBottom w:val="0"/>
              <w:divBdr>
                <w:top w:val="none" w:sz="0" w:space="0" w:color="auto"/>
                <w:left w:val="none" w:sz="0" w:space="0" w:color="auto"/>
                <w:bottom w:val="none" w:sz="0" w:space="0" w:color="auto"/>
                <w:right w:val="none" w:sz="0" w:space="0" w:color="auto"/>
              </w:divBdr>
            </w:div>
            <w:div w:id="926308972">
              <w:marLeft w:val="0"/>
              <w:marRight w:val="0"/>
              <w:marTop w:val="0"/>
              <w:marBottom w:val="0"/>
              <w:divBdr>
                <w:top w:val="none" w:sz="0" w:space="0" w:color="auto"/>
                <w:left w:val="none" w:sz="0" w:space="0" w:color="auto"/>
                <w:bottom w:val="none" w:sz="0" w:space="0" w:color="auto"/>
                <w:right w:val="none" w:sz="0" w:space="0" w:color="auto"/>
              </w:divBdr>
            </w:div>
            <w:div w:id="934245491">
              <w:marLeft w:val="0"/>
              <w:marRight w:val="0"/>
              <w:marTop w:val="0"/>
              <w:marBottom w:val="0"/>
              <w:divBdr>
                <w:top w:val="none" w:sz="0" w:space="0" w:color="auto"/>
                <w:left w:val="none" w:sz="0" w:space="0" w:color="auto"/>
                <w:bottom w:val="none" w:sz="0" w:space="0" w:color="auto"/>
                <w:right w:val="none" w:sz="0" w:space="0" w:color="auto"/>
              </w:divBdr>
            </w:div>
            <w:div w:id="977688623">
              <w:marLeft w:val="0"/>
              <w:marRight w:val="0"/>
              <w:marTop w:val="0"/>
              <w:marBottom w:val="0"/>
              <w:divBdr>
                <w:top w:val="none" w:sz="0" w:space="0" w:color="auto"/>
                <w:left w:val="none" w:sz="0" w:space="0" w:color="auto"/>
                <w:bottom w:val="none" w:sz="0" w:space="0" w:color="auto"/>
                <w:right w:val="none" w:sz="0" w:space="0" w:color="auto"/>
              </w:divBdr>
            </w:div>
            <w:div w:id="1004632181">
              <w:marLeft w:val="0"/>
              <w:marRight w:val="0"/>
              <w:marTop w:val="0"/>
              <w:marBottom w:val="0"/>
              <w:divBdr>
                <w:top w:val="none" w:sz="0" w:space="0" w:color="auto"/>
                <w:left w:val="none" w:sz="0" w:space="0" w:color="auto"/>
                <w:bottom w:val="none" w:sz="0" w:space="0" w:color="auto"/>
                <w:right w:val="none" w:sz="0" w:space="0" w:color="auto"/>
              </w:divBdr>
            </w:div>
            <w:div w:id="1102260517">
              <w:marLeft w:val="0"/>
              <w:marRight w:val="0"/>
              <w:marTop w:val="0"/>
              <w:marBottom w:val="0"/>
              <w:divBdr>
                <w:top w:val="none" w:sz="0" w:space="0" w:color="auto"/>
                <w:left w:val="none" w:sz="0" w:space="0" w:color="auto"/>
                <w:bottom w:val="none" w:sz="0" w:space="0" w:color="auto"/>
                <w:right w:val="none" w:sz="0" w:space="0" w:color="auto"/>
              </w:divBdr>
            </w:div>
            <w:div w:id="1217159745">
              <w:marLeft w:val="0"/>
              <w:marRight w:val="0"/>
              <w:marTop w:val="0"/>
              <w:marBottom w:val="0"/>
              <w:divBdr>
                <w:top w:val="none" w:sz="0" w:space="0" w:color="auto"/>
                <w:left w:val="none" w:sz="0" w:space="0" w:color="auto"/>
                <w:bottom w:val="none" w:sz="0" w:space="0" w:color="auto"/>
                <w:right w:val="none" w:sz="0" w:space="0" w:color="auto"/>
              </w:divBdr>
            </w:div>
            <w:div w:id="1470169097">
              <w:marLeft w:val="0"/>
              <w:marRight w:val="0"/>
              <w:marTop w:val="0"/>
              <w:marBottom w:val="0"/>
              <w:divBdr>
                <w:top w:val="none" w:sz="0" w:space="0" w:color="auto"/>
                <w:left w:val="none" w:sz="0" w:space="0" w:color="auto"/>
                <w:bottom w:val="none" w:sz="0" w:space="0" w:color="auto"/>
                <w:right w:val="none" w:sz="0" w:space="0" w:color="auto"/>
              </w:divBdr>
            </w:div>
            <w:div w:id="1618028743">
              <w:marLeft w:val="0"/>
              <w:marRight w:val="0"/>
              <w:marTop w:val="0"/>
              <w:marBottom w:val="0"/>
              <w:divBdr>
                <w:top w:val="none" w:sz="0" w:space="0" w:color="auto"/>
                <w:left w:val="none" w:sz="0" w:space="0" w:color="auto"/>
                <w:bottom w:val="none" w:sz="0" w:space="0" w:color="auto"/>
                <w:right w:val="none" w:sz="0" w:space="0" w:color="auto"/>
              </w:divBdr>
            </w:div>
            <w:div w:id="1640695293">
              <w:marLeft w:val="0"/>
              <w:marRight w:val="0"/>
              <w:marTop w:val="0"/>
              <w:marBottom w:val="0"/>
              <w:divBdr>
                <w:top w:val="none" w:sz="0" w:space="0" w:color="auto"/>
                <w:left w:val="none" w:sz="0" w:space="0" w:color="auto"/>
                <w:bottom w:val="none" w:sz="0" w:space="0" w:color="auto"/>
                <w:right w:val="none" w:sz="0" w:space="0" w:color="auto"/>
              </w:divBdr>
            </w:div>
            <w:div w:id="1721708523">
              <w:marLeft w:val="0"/>
              <w:marRight w:val="0"/>
              <w:marTop w:val="0"/>
              <w:marBottom w:val="0"/>
              <w:divBdr>
                <w:top w:val="none" w:sz="0" w:space="0" w:color="auto"/>
                <w:left w:val="none" w:sz="0" w:space="0" w:color="auto"/>
                <w:bottom w:val="none" w:sz="0" w:space="0" w:color="auto"/>
                <w:right w:val="none" w:sz="0" w:space="0" w:color="auto"/>
              </w:divBdr>
            </w:div>
            <w:div w:id="1761104069">
              <w:marLeft w:val="0"/>
              <w:marRight w:val="0"/>
              <w:marTop w:val="0"/>
              <w:marBottom w:val="0"/>
              <w:divBdr>
                <w:top w:val="none" w:sz="0" w:space="0" w:color="auto"/>
                <w:left w:val="none" w:sz="0" w:space="0" w:color="auto"/>
                <w:bottom w:val="none" w:sz="0" w:space="0" w:color="auto"/>
                <w:right w:val="none" w:sz="0" w:space="0" w:color="auto"/>
              </w:divBdr>
            </w:div>
            <w:div w:id="1773625969">
              <w:marLeft w:val="0"/>
              <w:marRight w:val="0"/>
              <w:marTop w:val="0"/>
              <w:marBottom w:val="0"/>
              <w:divBdr>
                <w:top w:val="none" w:sz="0" w:space="0" w:color="auto"/>
                <w:left w:val="none" w:sz="0" w:space="0" w:color="auto"/>
                <w:bottom w:val="none" w:sz="0" w:space="0" w:color="auto"/>
                <w:right w:val="none" w:sz="0" w:space="0" w:color="auto"/>
              </w:divBdr>
            </w:div>
            <w:div w:id="1817990249">
              <w:marLeft w:val="0"/>
              <w:marRight w:val="0"/>
              <w:marTop w:val="0"/>
              <w:marBottom w:val="0"/>
              <w:divBdr>
                <w:top w:val="none" w:sz="0" w:space="0" w:color="auto"/>
                <w:left w:val="none" w:sz="0" w:space="0" w:color="auto"/>
                <w:bottom w:val="none" w:sz="0" w:space="0" w:color="auto"/>
                <w:right w:val="none" w:sz="0" w:space="0" w:color="auto"/>
              </w:divBdr>
            </w:div>
            <w:div w:id="1893496985">
              <w:marLeft w:val="0"/>
              <w:marRight w:val="0"/>
              <w:marTop w:val="0"/>
              <w:marBottom w:val="0"/>
              <w:divBdr>
                <w:top w:val="none" w:sz="0" w:space="0" w:color="auto"/>
                <w:left w:val="none" w:sz="0" w:space="0" w:color="auto"/>
                <w:bottom w:val="none" w:sz="0" w:space="0" w:color="auto"/>
                <w:right w:val="none" w:sz="0" w:space="0" w:color="auto"/>
              </w:divBdr>
            </w:div>
          </w:divsChild>
        </w:div>
        <w:div w:id="1004549680">
          <w:marLeft w:val="0"/>
          <w:marRight w:val="0"/>
          <w:marTop w:val="0"/>
          <w:marBottom w:val="0"/>
          <w:divBdr>
            <w:top w:val="none" w:sz="0" w:space="0" w:color="auto"/>
            <w:left w:val="none" w:sz="0" w:space="0" w:color="auto"/>
            <w:bottom w:val="none" w:sz="0" w:space="0" w:color="auto"/>
            <w:right w:val="none" w:sz="0" w:space="0" w:color="auto"/>
          </w:divBdr>
        </w:div>
        <w:div w:id="1069041898">
          <w:marLeft w:val="0"/>
          <w:marRight w:val="0"/>
          <w:marTop w:val="0"/>
          <w:marBottom w:val="0"/>
          <w:divBdr>
            <w:top w:val="none" w:sz="0" w:space="0" w:color="auto"/>
            <w:left w:val="none" w:sz="0" w:space="0" w:color="auto"/>
            <w:bottom w:val="none" w:sz="0" w:space="0" w:color="auto"/>
            <w:right w:val="none" w:sz="0" w:space="0" w:color="auto"/>
          </w:divBdr>
        </w:div>
        <w:div w:id="1160805973">
          <w:marLeft w:val="0"/>
          <w:marRight w:val="0"/>
          <w:marTop w:val="0"/>
          <w:marBottom w:val="0"/>
          <w:divBdr>
            <w:top w:val="none" w:sz="0" w:space="0" w:color="auto"/>
            <w:left w:val="none" w:sz="0" w:space="0" w:color="auto"/>
            <w:bottom w:val="none" w:sz="0" w:space="0" w:color="auto"/>
            <w:right w:val="none" w:sz="0" w:space="0" w:color="auto"/>
          </w:divBdr>
        </w:div>
        <w:div w:id="1167675611">
          <w:marLeft w:val="0"/>
          <w:marRight w:val="0"/>
          <w:marTop w:val="0"/>
          <w:marBottom w:val="0"/>
          <w:divBdr>
            <w:top w:val="none" w:sz="0" w:space="0" w:color="auto"/>
            <w:left w:val="none" w:sz="0" w:space="0" w:color="auto"/>
            <w:bottom w:val="none" w:sz="0" w:space="0" w:color="auto"/>
            <w:right w:val="none" w:sz="0" w:space="0" w:color="auto"/>
          </w:divBdr>
        </w:div>
        <w:div w:id="1314063132">
          <w:marLeft w:val="0"/>
          <w:marRight w:val="0"/>
          <w:marTop w:val="0"/>
          <w:marBottom w:val="0"/>
          <w:divBdr>
            <w:top w:val="none" w:sz="0" w:space="0" w:color="auto"/>
            <w:left w:val="none" w:sz="0" w:space="0" w:color="auto"/>
            <w:bottom w:val="none" w:sz="0" w:space="0" w:color="auto"/>
            <w:right w:val="none" w:sz="0" w:space="0" w:color="auto"/>
          </w:divBdr>
        </w:div>
        <w:div w:id="1349019719">
          <w:marLeft w:val="0"/>
          <w:marRight w:val="0"/>
          <w:marTop w:val="0"/>
          <w:marBottom w:val="0"/>
          <w:divBdr>
            <w:top w:val="none" w:sz="0" w:space="0" w:color="auto"/>
            <w:left w:val="none" w:sz="0" w:space="0" w:color="auto"/>
            <w:bottom w:val="none" w:sz="0" w:space="0" w:color="auto"/>
            <w:right w:val="none" w:sz="0" w:space="0" w:color="auto"/>
          </w:divBdr>
        </w:div>
        <w:div w:id="1406757501">
          <w:marLeft w:val="0"/>
          <w:marRight w:val="0"/>
          <w:marTop w:val="0"/>
          <w:marBottom w:val="0"/>
          <w:divBdr>
            <w:top w:val="none" w:sz="0" w:space="0" w:color="auto"/>
            <w:left w:val="none" w:sz="0" w:space="0" w:color="auto"/>
            <w:bottom w:val="none" w:sz="0" w:space="0" w:color="auto"/>
            <w:right w:val="none" w:sz="0" w:space="0" w:color="auto"/>
          </w:divBdr>
        </w:div>
        <w:div w:id="1472864182">
          <w:marLeft w:val="0"/>
          <w:marRight w:val="0"/>
          <w:marTop w:val="0"/>
          <w:marBottom w:val="0"/>
          <w:divBdr>
            <w:top w:val="none" w:sz="0" w:space="0" w:color="auto"/>
            <w:left w:val="none" w:sz="0" w:space="0" w:color="auto"/>
            <w:bottom w:val="none" w:sz="0" w:space="0" w:color="auto"/>
            <w:right w:val="none" w:sz="0" w:space="0" w:color="auto"/>
          </w:divBdr>
        </w:div>
        <w:div w:id="1502353686">
          <w:marLeft w:val="0"/>
          <w:marRight w:val="0"/>
          <w:marTop w:val="0"/>
          <w:marBottom w:val="0"/>
          <w:divBdr>
            <w:top w:val="none" w:sz="0" w:space="0" w:color="auto"/>
            <w:left w:val="none" w:sz="0" w:space="0" w:color="auto"/>
            <w:bottom w:val="none" w:sz="0" w:space="0" w:color="auto"/>
            <w:right w:val="none" w:sz="0" w:space="0" w:color="auto"/>
          </w:divBdr>
        </w:div>
        <w:div w:id="1508861330">
          <w:marLeft w:val="0"/>
          <w:marRight w:val="0"/>
          <w:marTop w:val="0"/>
          <w:marBottom w:val="0"/>
          <w:divBdr>
            <w:top w:val="none" w:sz="0" w:space="0" w:color="auto"/>
            <w:left w:val="none" w:sz="0" w:space="0" w:color="auto"/>
            <w:bottom w:val="none" w:sz="0" w:space="0" w:color="auto"/>
            <w:right w:val="none" w:sz="0" w:space="0" w:color="auto"/>
          </w:divBdr>
        </w:div>
        <w:div w:id="1716736763">
          <w:marLeft w:val="0"/>
          <w:marRight w:val="0"/>
          <w:marTop w:val="0"/>
          <w:marBottom w:val="0"/>
          <w:divBdr>
            <w:top w:val="none" w:sz="0" w:space="0" w:color="auto"/>
            <w:left w:val="none" w:sz="0" w:space="0" w:color="auto"/>
            <w:bottom w:val="none" w:sz="0" w:space="0" w:color="auto"/>
            <w:right w:val="none" w:sz="0" w:space="0" w:color="auto"/>
          </w:divBdr>
        </w:div>
        <w:div w:id="1753963518">
          <w:marLeft w:val="0"/>
          <w:marRight w:val="0"/>
          <w:marTop w:val="0"/>
          <w:marBottom w:val="0"/>
          <w:divBdr>
            <w:top w:val="none" w:sz="0" w:space="0" w:color="auto"/>
            <w:left w:val="none" w:sz="0" w:space="0" w:color="auto"/>
            <w:bottom w:val="none" w:sz="0" w:space="0" w:color="auto"/>
            <w:right w:val="none" w:sz="0" w:space="0" w:color="auto"/>
          </w:divBdr>
        </w:div>
        <w:div w:id="1942060686">
          <w:marLeft w:val="0"/>
          <w:marRight w:val="0"/>
          <w:marTop w:val="0"/>
          <w:marBottom w:val="0"/>
          <w:divBdr>
            <w:top w:val="none" w:sz="0" w:space="0" w:color="auto"/>
            <w:left w:val="none" w:sz="0" w:space="0" w:color="auto"/>
            <w:bottom w:val="none" w:sz="0" w:space="0" w:color="auto"/>
            <w:right w:val="none" w:sz="0" w:space="0" w:color="auto"/>
          </w:divBdr>
        </w:div>
        <w:div w:id="1956983191">
          <w:marLeft w:val="0"/>
          <w:marRight w:val="0"/>
          <w:marTop w:val="0"/>
          <w:marBottom w:val="0"/>
          <w:divBdr>
            <w:top w:val="none" w:sz="0" w:space="0" w:color="auto"/>
            <w:left w:val="none" w:sz="0" w:space="0" w:color="auto"/>
            <w:bottom w:val="none" w:sz="0" w:space="0" w:color="auto"/>
            <w:right w:val="none" w:sz="0" w:space="0" w:color="auto"/>
          </w:divBdr>
        </w:div>
        <w:div w:id="1997568234">
          <w:marLeft w:val="0"/>
          <w:marRight w:val="0"/>
          <w:marTop w:val="0"/>
          <w:marBottom w:val="0"/>
          <w:divBdr>
            <w:top w:val="none" w:sz="0" w:space="0" w:color="auto"/>
            <w:left w:val="none" w:sz="0" w:space="0" w:color="auto"/>
            <w:bottom w:val="none" w:sz="0" w:space="0" w:color="auto"/>
            <w:right w:val="none" w:sz="0" w:space="0" w:color="auto"/>
          </w:divBdr>
        </w:div>
        <w:div w:id="2110274512">
          <w:marLeft w:val="0"/>
          <w:marRight w:val="0"/>
          <w:marTop w:val="0"/>
          <w:marBottom w:val="0"/>
          <w:divBdr>
            <w:top w:val="none" w:sz="0" w:space="0" w:color="auto"/>
            <w:left w:val="none" w:sz="0" w:space="0" w:color="auto"/>
            <w:bottom w:val="none" w:sz="0" w:space="0" w:color="auto"/>
            <w:right w:val="none" w:sz="0" w:space="0" w:color="auto"/>
          </w:divBdr>
        </w:div>
        <w:div w:id="2116821979">
          <w:marLeft w:val="0"/>
          <w:marRight w:val="0"/>
          <w:marTop w:val="0"/>
          <w:marBottom w:val="0"/>
          <w:divBdr>
            <w:top w:val="none" w:sz="0" w:space="0" w:color="auto"/>
            <w:left w:val="none" w:sz="0" w:space="0" w:color="auto"/>
            <w:bottom w:val="none" w:sz="0" w:space="0" w:color="auto"/>
            <w:right w:val="none" w:sz="0" w:space="0" w:color="auto"/>
          </w:divBdr>
        </w:div>
      </w:divsChild>
    </w:div>
    <w:div w:id="661736978">
      <w:bodyDiv w:val="1"/>
      <w:marLeft w:val="0"/>
      <w:marRight w:val="0"/>
      <w:marTop w:val="0"/>
      <w:marBottom w:val="0"/>
      <w:divBdr>
        <w:top w:val="none" w:sz="0" w:space="0" w:color="auto"/>
        <w:left w:val="none" w:sz="0" w:space="0" w:color="auto"/>
        <w:bottom w:val="none" w:sz="0" w:space="0" w:color="auto"/>
        <w:right w:val="none" w:sz="0" w:space="0" w:color="auto"/>
      </w:divBdr>
    </w:div>
    <w:div w:id="715543413">
      <w:bodyDiv w:val="1"/>
      <w:marLeft w:val="0"/>
      <w:marRight w:val="0"/>
      <w:marTop w:val="0"/>
      <w:marBottom w:val="0"/>
      <w:divBdr>
        <w:top w:val="none" w:sz="0" w:space="0" w:color="auto"/>
        <w:left w:val="none" w:sz="0" w:space="0" w:color="auto"/>
        <w:bottom w:val="none" w:sz="0" w:space="0" w:color="auto"/>
        <w:right w:val="none" w:sz="0" w:space="0" w:color="auto"/>
      </w:divBdr>
    </w:div>
    <w:div w:id="769162554">
      <w:bodyDiv w:val="1"/>
      <w:marLeft w:val="0"/>
      <w:marRight w:val="0"/>
      <w:marTop w:val="0"/>
      <w:marBottom w:val="0"/>
      <w:divBdr>
        <w:top w:val="none" w:sz="0" w:space="0" w:color="auto"/>
        <w:left w:val="none" w:sz="0" w:space="0" w:color="auto"/>
        <w:bottom w:val="none" w:sz="0" w:space="0" w:color="auto"/>
        <w:right w:val="none" w:sz="0" w:space="0" w:color="auto"/>
      </w:divBdr>
      <w:divsChild>
        <w:div w:id="293220812">
          <w:marLeft w:val="0"/>
          <w:marRight w:val="0"/>
          <w:marTop w:val="0"/>
          <w:marBottom w:val="0"/>
          <w:divBdr>
            <w:top w:val="none" w:sz="0" w:space="0" w:color="auto"/>
            <w:left w:val="none" w:sz="0" w:space="0" w:color="auto"/>
            <w:bottom w:val="none" w:sz="0" w:space="0" w:color="auto"/>
            <w:right w:val="none" w:sz="0" w:space="0" w:color="auto"/>
          </w:divBdr>
        </w:div>
        <w:div w:id="1134835702">
          <w:marLeft w:val="0"/>
          <w:marRight w:val="0"/>
          <w:marTop w:val="0"/>
          <w:marBottom w:val="0"/>
          <w:divBdr>
            <w:top w:val="none" w:sz="0" w:space="0" w:color="auto"/>
            <w:left w:val="none" w:sz="0" w:space="0" w:color="auto"/>
            <w:bottom w:val="none" w:sz="0" w:space="0" w:color="auto"/>
            <w:right w:val="none" w:sz="0" w:space="0" w:color="auto"/>
          </w:divBdr>
        </w:div>
        <w:div w:id="1753358107">
          <w:marLeft w:val="0"/>
          <w:marRight w:val="0"/>
          <w:marTop w:val="0"/>
          <w:marBottom w:val="0"/>
          <w:divBdr>
            <w:top w:val="none" w:sz="0" w:space="0" w:color="auto"/>
            <w:left w:val="none" w:sz="0" w:space="0" w:color="auto"/>
            <w:bottom w:val="none" w:sz="0" w:space="0" w:color="auto"/>
            <w:right w:val="none" w:sz="0" w:space="0" w:color="auto"/>
          </w:divBdr>
        </w:div>
        <w:div w:id="1916931858">
          <w:marLeft w:val="0"/>
          <w:marRight w:val="0"/>
          <w:marTop w:val="0"/>
          <w:marBottom w:val="0"/>
          <w:divBdr>
            <w:top w:val="none" w:sz="0" w:space="0" w:color="auto"/>
            <w:left w:val="none" w:sz="0" w:space="0" w:color="auto"/>
            <w:bottom w:val="none" w:sz="0" w:space="0" w:color="auto"/>
            <w:right w:val="none" w:sz="0" w:space="0" w:color="auto"/>
          </w:divBdr>
        </w:div>
        <w:div w:id="2105496208">
          <w:marLeft w:val="0"/>
          <w:marRight w:val="0"/>
          <w:marTop w:val="0"/>
          <w:marBottom w:val="0"/>
          <w:divBdr>
            <w:top w:val="none" w:sz="0" w:space="0" w:color="auto"/>
            <w:left w:val="none" w:sz="0" w:space="0" w:color="auto"/>
            <w:bottom w:val="none" w:sz="0" w:space="0" w:color="auto"/>
            <w:right w:val="none" w:sz="0" w:space="0" w:color="auto"/>
          </w:divBdr>
        </w:div>
      </w:divsChild>
    </w:div>
    <w:div w:id="801847642">
      <w:bodyDiv w:val="1"/>
      <w:marLeft w:val="0"/>
      <w:marRight w:val="0"/>
      <w:marTop w:val="0"/>
      <w:marBottom w:val="0"/>
      <w:divBdr>
        <w:top w:val="none" w:sz="0" w:space="0" w:color="auto"/>
        <w:left w:val="none" w:sz="0" w:space="0" w:color="auto"/>
        <w:bottom w:val="none" w:sz="0" w:space="0" w:color="auto"/>
        <w:right w:val="none" w:sz="0" w:space="0" w:color="auto"/>
      </w:divBdr>
    </w:div>
    <w:div w:id="830875617">
      <w:bodyDiv w:val="1"/>
      <w:marLeft w:val="0"/>
      <w:marRight w:val="0"/>
      <w:marTop w:val="0"/>
      <w:marBottom w:val="0"/>
      <w:divBdr>
        <w:top w:val="none" w:sz="0" w:space="0" w:color="auto"/>
        <w:left w:val="none" w:sz="0" w:space="0" w:color="auto"/>
        <w:bottom w:val="none" w:sz="0" w:space="0" w:color="auto"/>
        <w:right w:val="none" w:sz="0" w:space="0" w:color="auto"/>
      </w:divBdr>
    </w:div>
    <w:div w:id="847253816">
      <w:bodyDiv w:val="1"/>
      <w:marLeft w:val="0"/>
      <w:marRight w:val="0"/>
      <w:marTop w:val="0"/>
      <w:marBottom w:val="0"/>
      <w:divBdr>
        <w:top w:val="none" w:sz="0" w:space="0" w:color="auto"/>
        <w:left w:val="none" w:sz="0" w:space="0" w:color="auto"/>
        <w:bottom w:val="none" w:sz="0" w:space="0" w:color="auto"/>
        <w:right w:val="none" w:sz="0" w:space="0" w:color="auto"/>
      </w:divBdr>
    </w:div>
    <w:div w:id="867569909">
      <w:bodyDiv w:val="1"/>
      <w:marLeft w:val="0"/>
      <w:marRight w:val="0"/>
      <w:marTop w:val="0"/>
      <w:marBottom w:val="0"/>
      <w:divBdr>
        <w:top w:val="none" w:sz="0" w:space="0" w:color="auto"/>
        <w:left w:val="none" w:sz="0" w:space="0" w:color="auto"/>
        <w:bottom w:val="none" w:sz="0" w:space="0" w:color="auto"/>
        <w:right w:val="none" w:sz="0" w:space="0" w:color="auto"/>
      </w:divBdr>
      <w:divsChild>
        <w:div w:id="133959596">
          <w:marLeft w:val="-720"/>
          <w:marRight w:val="0"/>
          <w:marTop w:val="0"/>
          <w:marBottom w:val="0"/>
          <w:divBdr>
            <w:top w:val="none" w:sz="0" w:space="0" w:color="auto"/>
            <w:left w:val="none" w:sz="0" w:space="0" w:color="auto"/>
            <w:bottom w:val="none" w:sz="0" w:space="0" w:color="auto"/>
            <w:right w:val="none" w:sz="0" w:space="0" w:color="auto"/>
          </w:divBdr>
        </w:div>
      </w:divsChild>
    </w:div>
    <w:div w:id="904291376">
      <w:bodyDiv w:val="1"/>
      <w:marLeft w:val="0"/>
      <w:marRight w:val="0"/>
      <w:marTop w:val="0"/>
      <w:marBottom w:val="0"/>
      <w:divBdr>
        <w:top w:val="none" w:sz="0" w:space="0" w:color="auto"/>
        <w:left w:val="none" w:sz="0" w:space="0" w:color="auto"/>
        <w:bottom w:val="none" w:sz="0" w:space="0" w:color="auto"/>
        <w:right w:val="none" w:sz="0" w:space="0" w:color="auto"/>
      </w:divBdr>
      <w:divsChild>
        <w:div w:id="71390720">
          <w:marLeft w:val="0"/>
          <w:marRight w:val="0"/>
          <w:marTop w:val="0"/>
          <w:marBottom w:val="0"/>
          <w:divBdr>
            <w:top w:val="none" w:sz="0" w:space="0" w:color="auto"/>
            <w:left w:val="none" w:sz="0" w:space="0" w:color="auto"/>
            <w:bottom w:val="none" w:sz="0" w:space="0" w:color="auto"/>
            <w:right w:val="none" w:sz="0" w:space="0" w:color="auto"/>
          </w:divBdr>
        </w:div>
        <w:div w:id="74210434">
          <w:marLeft w:val="0"/>
          <w:marRight w:val="0"/>
          <w:marTop w:val="0"/>
          <w:marBottom w:val="0"/>
          <w:divBdr>
            <w:top w:val="none" w:sz="0" w:space="0" w:color="auto"/>
            <w:left w:val="none" w:sz="0" w:space="0" w:color="auto"/>
            <w:bottom w:val="none" w:sz="0" w:space="0" w:color="auto"/>
            <w:right w:val="none" w:sz="0" w:space="0" w:color="auto"/>
          </w:divBdr>
        </w:div>
        <w:div w:id="86001172">
          <w:marLeft w:val="0"/>
          <w:marRight w:val="0"/>
          <w:marTop w:val="0"/>
          <w:marBottom w:val="0"/>
          <w:divBdr>
            <w:top w:val="none" w:sz="0" w:space="0" w:color="auto"/>
            <w:left w:val="none" w:sz="0" w:space="0" w:color="auto"/>
            <w:bottom w:val="none" w:sz="0" w:space="0" w:color="auto"/>
            <w:right w:val="none" w:sz="0" w:space="0" w:color="auto"/>
          </w:divBdr>
        </w:div>
        <w:div w:id="123617625">
          <w:marLeft w:val="0"/>
          <w:marRight w:val="0"/>
          <w:marTop w:val="0"/>
          <w:marBottom w:val="0"/>
          <w:divBdr>
            <w:top w:val="none" w:sz="0" w:space="0" w:color="auto"/>
            <w:left w:val="none" w:sz="0" w:space="0" w:color="auto"/>
            <w:bottom w:val="none" w:sz="0" w:space="0" w:color="auto"/>
            <w:right w:val="none" w:sz="0" w:space="0" w:color="auto"/>
          </w:divBdr>
        </w:div>
        <w:div w:id="129248946">
          <w:marLeft w:val="0"/>
          <w:marRight w:val="0"/>
          <w:marTop w:val="0"/>
          <w:marBottom w:val="0"/>
          <w:divBdr>
            <w:top w:val="none" w:sz="0" w:space="0" w:color="auto"/>
            <w:left w:val="none" w:sz="0" w:space="0" w:color="auto"/>
            <w:bottom w:val="none" w:sz="0" w:space="0" w:color="auto"/>
            <w:right w:val="none" w:sz="0" w:space="0" w:color="auto"/>
          </w:divBdr>
        </w:div>
        <w:div w:id="133909911">
          <w:marLeft w:val="0"/>
          <w:marRight w:val="0"/>
          <w:marTop w:val="0"/>
          <w:marBottom w:val="0"/>
          <w:divBdr>
            <w:top w:val="none" w:sz="0" w:space="0" w:color="auto"/>
            <w:left w:val="none" w:sz="0" w:space="0" w:color="auto"/>
            <w:bottom w:val="none" w:sz="0" w:space="0" w:color="auto"/>
            <w:right w:val="none" w:sz="0" w:space="0" w:color="auto"/>
          </w:divBdr>
        </w:div>
        <w:div w:id="170723518">
          <w:marLeft w:val="0"/>
          <w:marRight w:val="0"/>
          <w:marTop w:val="0"/>
          <w:marBottom w:val="0"/>
          <w:divBdr>
            <w:top w:val="none" w:sz="0" w:space="0" w:color="auto"/>
            <w:left w:val="none" w:sz="0" w:space="0" w:color="auto"/>
            <w:bottom w:val="none" w:sz="0" w:space="0" w:color="auto"/>
            <w:right w:val="none" w:sz="0" w:space="0" w:color="auto"/>
          </w:divBdr>
        </w:div>
        <w:div w:id="294679471">
          <w:marLeft w:val="0"/>
          <w:marRight w:val="0"/>
          <w:marTop w:val="0"/>
          <w:marBottom w:val="0"/>
          <w:divBdr>
            <w:top w:val="none" w:sz="0" w:space="0" w:color="auto"/>
            <w:left w:val="none" w:sz="0" w:space="0" w:color="auto"/>
            <w:bottom w:val="none" w:sz="0" w:space="0" w:color="auto"/>
            <w:right w:val="none" w:sz="0" w:space="0" w:color="auto"/>
          </w:divBdr>
        </w:div>
        <w:div w:id="322128965">
          <w:marLeft w:val="0"/>
          <w:marRight w:val="0"/>
          <w:marTop w:val="0"/>
          <w:marBottom w:val="0"/>
          <w:divBdr>
            <w:top w:val="none" w:sz="0" w:space="0" w:color="auto"/>
            <w:left w:val="none" w:sz="0" w:space="0" w:color="auto"/>
            <w:bottom w:val="none" w:sz="0" w:space="0" w:color="auto"/>
            <w:right w:val="none" w:sz="0" w:space="0" w:color="auto"/>
          </w:divBdr>
        </w:div>
        <w:div w:id="336424833">
          <w:marLeft w:val="0"/>
          <w:marRight w:val="0"/>
          <w:marTop w:val="0"/>
          <w:marBottom w:val="0"/>
          <w:divBdr>
            <w:top w:val="none" w:sz="0" w:space="0" w:color="auto"/>
            <w:left w:val="none" w:sz="0" w:space="0" w:color="auto"/>
            <w:bottom w:val="none" w:sz="0" w:space="0" w:color="auto"/>
            <w:right w:val="none" w:sz="0" w:space="0" w:color="auto"/>
          </w:divBdr>
        </w:div>
        <w:div w:id="365562572">
          <w:marLeft w:val="0"/>
          <w:marRight w:val="0"/>
          <w:marTop w:val="0"/>
          <w:marBottom w:val="0"/>
          <w:divBdr>
            <w:top w:val="none" w:sz="0" w:space="0" w:color="auto"/>
            <w:left w:val="none" w:sz="0" w:space="0" w:color="auto"/>
            <w:bottom w:val="none" w:sz="0" w:space="0" w:color="auto"/>
            <w:right w:val="none" w:sz="0" w:space="0" w:color="auto"/>
          </w:divBdr>
        </w:div>
        <w:div w:id="366217907">
          <w:marLeft w:val="0"/>
          <w:marRight w:val="0"/>
          <w:marTop w:val="0"/>
          <w:marBottom w:val="0"/>
          <w:divBdr>
            <w:top w:val="none" w:sz="0" w:space="0" w:color="auto"/>
            <w:left w:val="none" w:sz="0" w:space="0" w:color="auto"/>
            <w:bottom w:val="none" w:sz="0" w:space="0" w:color="auto"/>
            <w:right w:val="none" w:sz="0" w:space="0" w:color="auto"/>
          </w:divBdr>
        </w:div>
        <w:div w:id="402262297">
          <w:marLeft w:val="0"/>
          <w:marRight w:val="0"/>
          <w:marTop w:val="0"/>
          <w:marBottom w:val="0"/>
          <w:divBdr>
            <w:top w:val="none" w:sz="0" w:space="0" w:color="auto"/>
            <w:left w:val="none" w:sz="0" w:space="0" w:color="auto"/>
            <w:bottom w:val="none" w:sz="0" w:space="0" w:color="auto"/>
            <w:right w:val="none" w:sz="0" w:space="0" w:color="auto"/>
          </w:divBdr>
        </w:div>
        <w:div w:id="590626564">
          <w:marLeft w:val="0"/>
          <w:marRight w:val="0"/>
          <w:marTop w:val="0"/>
          <w:marBottom w:val="0"/>
          <w:divBdr>
            <w:top w:val="none" w:sz="0" w:space="0" w:color="auto"/>
            <w:left w:val="none" w:sz="0" w:space="0" w:color="auto"/>
            <w:bottom w:val="none" w:sz="0" w:space="0" w:color="auto"/>
            <w:right w:val="none" w:sz="0" w:space="0" w:color="auto"/>
          </w:divBdr>
        </w:div>
        <w:div w:id="610476750">
          <w:marLeft w:val="0"/>
          <w:marRight w:val="0"/>
          <w:marTop w:val="0"/>
          <w:marBottom w:val="0"/>
          <w:divBdr>
            <w:top w:val="none" w:sz="0" w:space="0" w:color="auto"/>
            <w:left w:val="none" w:sz="0" w:space="0" w:color="auto"/>
            <w:bottom w:val="none" w:sz="0" w:space="0" w:color="auto"/>
            <w:right w:val="none" w:sz="0" w:space="0" w:color="auto"/>
          </w:divBdr>
        </w:div>
        <w:div w:id="653337462">
          <w:marLeft w:val="0"/>
          <w:marRight w:val="0"/>
          <w:marTop w:val="0"/>
          <w:marBottom w:val="0"/>
          <w:divBdr>
            <w:top w:val="none" w:sz="0" w:space="0" w:color="auto"/>
            <w:left w:val="none" w:sz="0" w:space="0" w:color="auto"/>
            <w:bottom w:val="none" w:sz="0" w:space="0" w:color="auto"/>
            <w:right w:val="none" w:sz="0" w:space="0" w:color="auto"/>
          </w:divBdr>
        </w:div>
        <w:div w:id="666636972">
          <w:marLeft w:val="0"/>
          <w:marRight w:val="0"/>
          <w:marTop w:val="0"/>
          <w:marBottom w:val="0"/>
          <w:divBdr>
            <w:top w:val="none" w:sz="0" w:space="0" w:color="auto"/>
            <w:left w:val="none" w:sz="0" w:space="0" w:color="auto"/>
            <w:bottom w:val="none" w:sz="0" w:space="0" w:color="auto"/>
            <w:right w:val="none" w:sz="0" w:space="0" w:color="auto"/>
          </w:divBdr>
        </w:div>
        <w:div w:id="762918890">
          <w:marLeft w:val="0"/>
          <w:marRight w:val="0"/>
          <w:marTop w:val="0"/>
          <w:marBottom w:val="0"/>
          <w:divBdr>
            <w:top w:val="none" w:sz="0" w:space="0" w:color="auto"/>
            <w:left w:val="none" w:sz="0" w:space="0" w:color="auto"/>
            <w:bottom w:val="none" w:sz="0" w:space="0" w:color="auto"/>
            <w:right w:val="none" w:sz="0" w:space="0" w:color="auto"/>
          </w:divBdr>
        </w:div>
        <w:div w:id="856238106">
          <w:marLeft w:val="0"/>
          <w:marRight w:val="0"/>
          <w:marTop w:val="0"/>
          <w:marBottom w:val="0"/>
          <w:divBdr>
            <w:top w:val="none" w:sz="0" w:space="0" w:color="auto"/>
            <w:left w:val="none" w:sz="0" w:space="0" w:color="auto"/>
            <w:bottom w:val="none" w:sz="0" w:space="0" w:color="auto"/>
            <w:right w:val="none" w:sz="0" w:space="0" w:color="auto"/>
          </w:divBdr>
        </w:div>
        <w:div w:id="864833091">
          <w:marLeft w:val="0"/>
          <w:marRight w:val="0"/>
          <w:marTop w:val="0"/>
          <w:marBottom w:val="0"/>
          <w:divBdr>
            <w:top w:val="none" w:sz="0" w:space="0" w:color="auto"/>
            <w:left w:val="none" w:sz="0" w:space="0" w:color="auto"/>
            <w:bottom w:val="none" w:sz="0" w:space="0" w:color="auto"/>
            <w:right w:val="none" w:sz="0" w:space="0" w:color="auto"/>
          </w:divBdr>
        </w:div>
        <w:div w:id="963345474">
          <w:marLeft w:val="0"/>
          <w:marRight w:val="0"/>
          <w:marTop w:val="0"/>
          <w:marBottom w:val="0"/>
          <w:divBdr>
            <w:top w:val="none" w:sz="0" w:space="0" w:color="auto"/>
            <w:left w:val="none" w:sz="0" w:space="0" w:color="auto"/>
            <w:bottom w:val="none" w:sz="0" w:space="0" w:color="auto"/>
            <w:right w:val="none" w:sz="0" w:space="0" w:color="auto"/>
          </w:divBdr>
        </w:div>
        <w:div w:id="964428080">
          <w:marLeft w:val="0"/>
          <w:marRight w:val="0"/>
          <w:marTop w:val="0"/>
          <w:marBottom w:val="0"/>
          <w:divBdr>
            <w:top w:val="none" w:sz="0" w:space="0" w:color="auto"/>
            <w:left w:val="none" w:sz="0" w:space="0" w:color="auto"/>
            <w:bottom w:val="none" w:sz="0" w:space="0" w:color="auto"/>
            <w:right w:val="none" w:sz="0" w:space="0" w:color="auto"/>
          </w:divBdr>
        </w:div>
        <w:div w:id="999038747">
          <w:marLeft w:val="0"/>
          <w:marRight w:val="0"/>
          <w:marTop w:val="0"/>
          <w:marBottom w:val="0"/>
          <w:divBdr>
            <w:top w:val="none" w:sz="0" w:space="0" w:color="auto"/>
            <w:left w:val="none" w:sz="0" w:space="0" w:color="auto"/>
            <w:bottom w:val="none" w:sz="0" w:space="0" w:color="auto"/>
            <w:right w:val="none" w:sz="0" w:space="0" w:color="auto"/>
          </w:divBdr>
        </w:div>
        <w:div w:id="1045060169">
          <w:marLeft w:val="0"/>
          <w:marRight w:val="0"/>
          <w:marTop w:val="0"/>
          <w:marBottom w:val="0"/>
          <w:divBdr>
            <w:top w:val="none" w:sz="0" w:space="0" w:color="auto"/>
            <w:left w:val="none" w:sz="0" w:space="0" w:color="auto"/>
            <w:bottom w:val="none" w:sz="0" w:space="0" w:color="auto"/>
            <w:right w:val="none" w:sz="0" w:space="0" w:color="auto"/>
          </w:divBdr>
        </w:div>
        <w:div w:id="1056973228">
          <w:marLeft w:val="0"/>
          <w:marRight w:val="0"/>
          <w:marTop w:val="0"/>
          <w:marBottom w:val="0"/>
          <w:divBdr>
            <w:top w:val="none" w:sz="0" w:space="0" w:color="auto"/>
            <w:left w:val="none" w:sz="0" w:space="0" w:color="auto"/>
            <w:bottom w:val="none" w:sz="0" w:space="0" w:color="auto"/>
            <w:right w:val="none" w:sz="0" w:space="0" w:color="auto"/>
          </w:divBdr>
        </w:div>
        <w:div w:id="1076052241">
          <w:marLeft w:val="0"/>
          <w:marRight w:val="0"/>
          <w:marTop w:val="0"/>
          <w:marBottom w:val="0"/>
          <w:divBdr>
            <w:top w:val="none" w:sz="0" w:space="0" w:color="auto"/>
            <w:left w:val="none" w:sz="0" w:space="0" w:color="auto"/>
            <w:bottom w:val="none" w:sz="0" w:space="0" w:color="auto"/>
            <w:right w:val="none" w:sz="0" w:space="0" w:color="auto"/>
          </w:divBdr>
        </w:div>
        <w:div w:id="1077828168">
          <w:marLeft w:val="0"/>
          <w:marRight w:val="0"/>
          <w:marTop w:val="0"/>
          <w:marBottom w:val="0"/>
          <w:divBdr>
            <w:top w:val="none" w:sz="0" w:space="0" w:color="auto"/>
            <w:left w:val="none" w:sz="0" w:space="0" w:color="auto"/>
            <w:bottom w:val="none" w:sz="0" w:space="0" w:color="auto"/>
            <w:right w:val="none" w:sz="0" w:space="0" w:color="auto"/>
          </w:divBdr>
        </w:div>
        <w:div w:id="1287851438">
          <w:marLeft w:val="0"/>
          <w:marRight w:val="0"/>
          <w:marTop w:val="0"/>
          <w:marBottom w:val="0"/>
          <w:divBdr>
            <w:top w:val="none" w:sz="0" w:space="0" w:color="auto"/>
            <w:left w:val="none" w:sz="0" w:space="0" w:color="auto"/>
            <w:bottom w:val="none" w:sz="0" w:space="0" w:color="auto"/>
            <w:right w:val="none" w:sz="0" w:space="0" w:color="auto"/>
          </w:divBdr>
        </w:div>
        <w:div w:id="1362900185">
          <w:marLeft w:val="0"/>
          <w:marRight w:val="0"/>
          <w:marTop w:val="0"/>
          <w:marBottom w:val="0"/>
          <w:divBdr>
            <w:top w:val="none" w:sz="0" w:space="0" w:color="auto"/>
            <w:left w:val="none" w:sz="0" w:space="0" w:color="auto"/>
            <w:bottom w:val="none" w:sz="0" w:space="0" w:color="auto"/>
            <w:right w:val="none" w:sz="0" w:space="0" w:color="auto"/>
          </w:divBdr>
        </w:div>
        <w:div w:id="1425765124">
          <w:marLeft w:val="0"/>
          <w:marRight w:val="0"/>
          <w:marTop w:val="0"/>
          <w:marBottom w:val="0"/>
          <w:divBdr>
            <w:top w:val="none" w:sz="0" w:space="0" w:color="auto"/>
            <w:left w:val="none" w:sz="0" w:space="0" w:color="auto"/>
            <w:bottom w:val="none" w:sz="0" w:space="0" w:color="auto"/>
            <w:right w:val="none" w:sz="0" w:space="0" w:color="auto"/>
          </w:divBdr>
        </w:div>
        <w:div w:id="1451775711">
          <w:marLeft w:val="0"/>
          <w:marRight w:val="0"/>
          <w:marTop w:val="0"/>
          <w:marBottom w:val="0"/>
          <w:divBdr>
            <w:top w:val="none" w:sz="0" w:space="0" w:color="auto"/>
            <w:left w:val="none" w:sz="0" w:space="0" w:color="auto"/>
            <w:bottom w:val="none" w:sz="0" w:space="0" w:color="auto"/>
            <w:right w:val="none" w:sz="0" w:space="0" w:color="auto"/>
          </w:divBdr>
        </w:div>
        <w:div w:id="1477987762">
          <w:marLeft w:val="0"/>
          <w:marRight w:val="0"/>
          <w:marTop w:val="0"/>
          <w:marBottom w:val="0"/>
          <w:divBdr>
            <w:top w:val="none" w:sz="0" w:space="0" w:color="auto"/>
            <w:left w:val="none" w:sz="0" w:space="0" w:color="auto"/>
            <w:bottom w:val="none" w:sz="0" w:space="0" w:color="auto"/>
            <w:right w:val="none" w:sz="0" w:space="0" w:color="auto"/>
          </w:divBdr>
        </w:div>
        <w:div w:id="1489520135">
          <w:marLeft w:val="0"/>
          <w:marRight w:val="0"/>
          <w:marTop w:val="0"/>
          <w:marBottom w:val="0"/>
          <w:divBdr>
            <w:top w:val="none" w:sz="0" w:space="0" w:color="auto"/>
            <w:left w:val="none" w:sz="0" w:space="0" w:color="auto"/>
            <w:bottom w:val="none" w:sz="0" w:space="0" w:color="auto"/>
            <w:right w:val="none" w:sz="0" w:space="0" w:color="auto"/>
          </w:divBdr>
        </w:div>
        <w:div w:id="1541043791">
          <w:marLeft w:val="0"/>
          <w:marRight w:val="0"/>
          <w:marTop w:val="0"/>
          <w:marBottom w:val="0"/>
          <w:divBdr>
            <w:top w:val="none" w:sz="0" w:space="0" w:color="auto"/>
            <w:left w:val="none" w:sz="0" w:space="0" w:color="auto"/>
            <w:bottom w:val="none" w:sz="0" w:space="0" w:color="auto"/>
            <w:right w:val="none" w:sz="0" w:space="0" w:color="auto"/>
          </w:divBdr>
        </w:div>
        <w:div w:id="1551645213">
          <w:marLeft w:val="0"/>
          <w:marRight w:val="0"/>
          <w:marTop w:val="0"/>
          <w:marBottom w:val="0"/>
          <w:divBdr>
            <w:top w:val="none" w:sz="0" w:space="0" w:color="auto"/>
            <w:left w:val="none" w:sz="0" w:space="0" w:color="auto"/>
            <w:bottom w:val="none" w:sz="0" w:space="0" w:color="auto"/>
            <w:right w:val="none" w:sz="0" w:space="0" w:color="auto"/>
          </w:divBdr>
        </w:div>
        <w:div w:id="1553081912">
          <w:marLeft w:val="0"/>
          <w:marRight w:val="0"/>
          <w:marTop w:val="0"/>
          <w:marBottom w:val="0"/>
          <w:divBdr>
            <w:top w:val="none" w:sz="0" w:space="0" w:color="auto"/>
            <w:left w:val="none" w:sz="0" w:space="0" w:color="auto"/>
            <w:bottom w:val="none" w:sz="0" w:space="0" w:color="auto"/>
            <w:right w:val="none" w:sz="0" w:space="0" w:color="auto"/>
          </w:divBdr>
        </w:div>
        <w:div w:id="1561865482">
          <w:marLeft w:val="0"/>
          <w:marRight w:val="0"/>
          <w:marTop w:val="0"/>
          <w:marBottom w:val="0"/>
          <w:divBdr>
            <w:top w:val="none" w:sz="0" w:space="0" w:color="auto"/>
            <w:left w:val="none" w:sz="0" w:space="0" w:color="auto"/>
            <w:bottom w:val="none" w:sz="0" w:space="0" w:color="auto"/>
            <w:right w:val="none" w:sz="0" w:space="0" w:color="auto"/>
          </w:divBdr>
        </w:div>
        <w:div w:id="1572697119">
          <w:marLeft w:val="0"/>
          <w:marRight w:val="0"/>
          <w:marTop w:val="0"/>
          <w:marBottom w:val="0"/>
          <w:divBdr>
            <w:top w:val="none" w:sz="0" w:space="0" w:color="auto"/>
            <w:left w:val="none" w:sz="0" w:space="0" w:color="auto"/>
            <w:bottom w:val="none" w:sz="0" w:space="0" w:color="auto"/>
            <w:right w:val="none" w:sz="0" w:space="0" w:color="auto"/>
          </w:divBdr>
        </w:div>
        <w:div w:id="1687822900">
          <w:marLeft w:val="0"/>
          <w:marRight w:val="0"/>
          <w:marTop w:val="0"/>
          <w:marBottom w:val="0"/>
          <w:divBdr>
            <w:top w:val="none" w:sz="0" w:space="0" w:color="auto"/>
            <w:left w:val="none" w:sz="0" w:space="0" w:color="auto"/>
            <w:bottom w:val="none" w:sz="0" w:space="0" w:color="auto"/>
            <w:right w:val="none" w:sz="0" w:space="0" w:color="auto"/>
          </w:divBdr>
        </w:div>
        <w:div w:id="1772897554">
          <w:marLeft w:val="0"/>
          <w:marRight w:val="0"/>
          <w:marTop w:val="0"/>
          <w:marBottom w:val="0"/>
          <w:divBdr>
            <w:top w:val="none" w:sz="0" w:space="0" w:color="auto"/>
            <w:left w:val="none" w:sz="0" w:space="0" w:color="auto"/>
            <w:bottom w:val="none" w:sz="0" w:space="0" w:color="auto"/>
            <w:right w:val="none" w:sz="0" w:space="0" w:color="auto"/>
          </w:divBdr>
        </w:div>
        <w:div w:id="1814909869">
          <w:marLeft w:val="0"/>
          <w:marRight w:val="0"/>
          <w:marTop w:val="0"/>
          <w:marBottom w:val="0"/>
          <w:divBdr>
            <w:top w:val="none" w:sz="0" w:space="0" w:color="auto"/>
            <w:left w:val="none" w:sz="0" w:space="0" w:color="auto"/>
            <w:bottom w:val="none" w:sz="0" w:space="0" w:color="auto"/>
            <w:right w:val="none" w:sz="0" w:space="0" w:color="auto"/>
          </w:divBdr>
        </w:div>
        <w:div w:id="1885946583">
          <w:marLeft w:val="0"/>
          <w:marRight w:val="0"/>
          <w:marTop w:val="0"/>
          <w:marBottom w:val="0"/>
          <w:divBdr>
            <w:top w:val="none" w:sz="0" w:space="0" w:color="auto"/>
            <w:left w:val="none" w:sz="0" w:space="0" w:color="auto"/>
            <w:bottom w:val="none" w:sz="0" w:space="0" w:color="auto"/>
            <w:right w:val="none" w:sz="0" w:space="0" w:color="auto"/>
          </w:divBdr>
        </w:div>
        <w:div w:id="1918321085">
          <w:marLeft w:val="0"/>
          <w:marRight w:val="0"/>
          <w:marTop w:val="0"/>
          <w:marBottom w:val="0"/>
          <w:divBdr>
            <w:top w:val="none" w:sz="0" w:space="0" w:color="auto"/>
            <w:left w:val="none" w:sz="0" w:space="0" w:color="auto"/>
            <w:bottom w:val="none" w:sz="0" w:space="0" w:color="auto"/>
            <w:right w:val="none" w:sz="0" w:space="0" w:color="auto"/>
          </w:divBdr>
        </w:div>
        <w:div w:id="1955209846">
          <w:marLeft w:val="0"/>
          <w:marRight w:val="0"/>
          <w:marTop w:val="0"/>
          <w:marBottom w:val="0"/>
          <w:divBdr>
            <w:top w:val="none" w:sz="0" w:space="0" w:color="auto"/>
            <w:left w:val="none" w:sz="0" w:space="0" w:color="auto"/>
            <w:bottom w:val="none" w:sz="0" w:space="0" w:color="auto"/>
            <w:right w:val="none" w:sz="0" w:space="0" w:color="auto"/>
          </w:divBdr>
        </w:div>
        <w:div w:id="1973512961">
          <w:marLeft w:val="0"/>
          <w:marRight w:val="0"/>
          <w:marTop w:val="0"/>
          <w:marBottom w:val="0"/>
          <w:divBdr>
            <w:top w:val="none" w:sz="0" w:space="0" w:color="auto"/>
            <w:left w:val="none" w:sz="0" w:space="0" w:color="auto"/>
            <w:bottom w:val="none" w:sz="0" w:space="0" w:color="auto"/>
            <w:right w:val="none" w:sz="0" w:space="0" w:color="auto"/>
          </w:divBdr>
        </w:div>
        <w:div w:id="1998069058">
          <w:marLeft w:val="0"/>
          <w:marRight w:val="0"/>
          <w:marTop w:val="0"/>
          <w:marBottom w:val="0"/>
          <w:divBdr>
            <w:top w:val="none" w:sz="0" w:space="0" w:color="auto"/>
            <w:left w:val="none" w:sz="0" w:space="0" w:color="auto"/>
            <w:bottom w:val="none" w:sz="0" w:space="0" w:color="auto"/>
            <w:right w:val="none" w:sz="0" w:space="0" w:color="auto"/>
          </w:divBdr>
        </w:div>
        <w:div w:id="2001350762">
          <w:marLeft w:val="0"/>
          <w:marRight w:val="0"/>
          <w:marTop w:val="0"/>
          <w:marBottom w:val="0"/>
          <w:divBdr>
            <w:top w:val="none" w:sz="0" w:space="0" w:color="auto"/>
            <w:left w:val="none" w:sz="0" w:space="0" w:color="auto"/>
            <w:bottom w:val="none" w:sz="0" w:space="0" w:color="auto"/>
            <w:right w:val="none" w:sz="0" w:space="0" w:color="auto"/>
          </w:divBdr>
        </w:div>
        <w:div w:id="2059434857">
          <w:marLeft w:val="0"/>
          <w:marRight w:val="0"/>
          <w:marTop w:val="0"/>
          <w:marBottom w:val="0"/>
          <w:divBdr>
            <w:top w:val="none" w:sz="0" w:space="0" w:color="auto"/>
            <w:left w:val="none" w:sz="0" w:space="0" w:color="auto"/>
            <w:bottom w:val="none" w:sz="0" w:space="0" w:color="auto"/>
            <w:right w:val="none" w:sz="0" w:space="0" w:color="auto"/>
          </w:divBdr>
        </w:div>
        <w:div w:id="2066754375">
          <w:marLeft w:val="0"/>
          <w:marRight w:val="0"/>
          <w:marTop w:val="0"/>
          <w:marBottom w:val="0"/>
          <w:divBdr>
            <w:top w:val="none" w:sz="0" w:space="0" w:color="auto"/>
            <w:left w:val="none" w:sz="0" w:space="0" w:color="auto"/>
            <w:bottom w:val="none" w:sz="0" w:space="0" w:color="auto"/>
            <w:right w:val="none" w:sz="0" w:space="0" w:color="auto"/>
          </w:divBdr>
        </w:div>
        <w:div w:id="2098211449">
          <w:marLeft w:val="0"/>
          <w:marRight w:val="0"/>
          <w:marTop w:val="0"/>
          <w:marBottom w:val="0"/>
          <w:divBdr>
            <w:top w:val="none" w:sz="0" w:space="0" w:color="auto"/>
            <w:left w:val="none" w:sz="0" w:space="0" w:color="auto"/>
            <w:bottom w:val="none" w:sz="0" w:space="0" w:color="auto"/>
            <w:right w:val="none" w:sz="0" w:space="0" w:color="auto"/>
          </w:divBdr>
        </w:div>
        <w:div w:id="2127652737">
          <w:marLeft w:val="0"/>
          <w:marRight w:val="0"/>
          <w:marTop w:val="0"/>
          <w:marBottom w:val="0"/>
          <w:divBdr>
            <w:top w:val="none" w:sz="0" w:space="0" w:color="auto"/>
            <w:left w:val="none" w:sz="0" w:space="0" w:color="auto"/>
            <w:bottom w:val="none" w:sz="0" w:space="0" w:color="auto"/>
            <w:right w:val="none" w:sz="0" w:space="0" w:color="auto"/>
          </w:divBdr>
        </w:div>
      </w:divsChild>
    </w:div>
    <w:div w:id="939483023">
      <w:bodyDiv w:val="1"/>
      <w:marLeft w:val="0"/>
      <w:marRight w:val="0"/>
      <w:marTop w:val="0"/>
      <w:marBottom w:val="0"/>
      <w:divBdr>
        <w:top w:val="none" w:sz="0" w:space="0" w:color="auto"/>
        <w:left w:val="none" w:sz="0" w:space="0" w:color="auto"/>
        <w:bottom w:val="none" w:sz="0" w:space="0" w:color="auto"/>
        <w:right w:val="none" w:sz="0" w:space="0" w:color="auto"/>
      </w:divBdr>
      <w:divsChild>
        <w:div w:id="1226451592">
          <w:marLeft w:val="0"/>
          <w:marRight w:val="0"/>
          <w:marTop w:val="0"/>
          <w:marBottom w:val="0"/>
          <w:divBdr>
            <w:top w:val="none" w:sz="0" w:space="0" w:color="auto"/>
            <w:left w:val="none" w:sz="0" w:space="0" w:color="auto"/>
            <w:bottom w:val="none" w:sz="0" w:space="0" w:color="auto"/>
            <w:right w:val="none" w:sz="0" w:space="0" w:color="auto"/>
          </w:divBdr>
        </w:div>
        <w:div w:id="1457025349">
          <w:marLeft w:val="0"/>
          <w:marRight w:val="0"/>
          <w:marTop w:val="0"/>
          <w:marBottom w:val="0"/>
          <w:divBdr>
            <w:top w:val="none" w:sz="0" w:space="0" w:color="auto"/>
            <w:left w:val="none" w:sz="0" w:space="0" w:color="auto"/>
            <w:bottom w:val="none" w:sz="0" w:space="0" w:color="auto"/>
            <w:right w:val="none" w:sz="0" w:space="0" w:color="auto"/>
          </w:divBdr>
        </w:div>
        <w:div w:id="1775904296">
          <w:marLeft w:val="0"/>
          <w:marRight w:val="0"/>
          <w:marTop w:val="0"/>
          <w:marBottom w:val="0"/>
          <w:divBdr>
            <w:top w:val="none" w:sz="0" w:space="0" w:color="auto"/>
            <w:left w:val="none" w:sz="0" w:space="0" w:color="auto"/>
            <w:bottom w:val="none" w:sz="0" w:space="0" w:color="auto"/>
            <w:right w:val="none" w:sz="0" w:space="0" w:color="auto"/>
          </w:divBdr>
        </w:div>
        <w:div w:id="2045592042">
          <w:marLeft w:val="0"/>
          <w:marRight w:val="0"/>
          <w:marTop w:val="0"/>
          <w:marBottom w:val="0"/>
          <w:divBdr>
            <w:top w:val="none" w:sz="0" w:space="0" w:color="auto"/>
            <w:left w:val="none" w:sz="0" w:space="0" w:color="auto"/>
            <w:bottom w:val="none" w:sz="0" w:space="0" w:color="auto"/>
            <w:right w:val="none" w:sz="0" w:space="0" w:color="auto"/>
          </w:divBdr>
        </w:div>
      </w:divsChild>
    </w:div>
    <w:div w:id="952639829">
      <w:bodyDiv w:val="1"/>
      <w:marLeft w:val="0"/>
      <w:marRight w:val="0"/>
      <w:marTop w:val="0"/>
      <w:marBottom w:val="0"/>
      <w:divBdr>
        <w:top w:val="none" w:sz="0" w:space="0" w:color="auto"/>
        <w:left w:val="none" w:sz="0" w:space="0" w:color="auto"/>
        <w:bottom w:val="none" w:sz="0" w:space="0" w:color="auto"/>
        <w:right w:val="none" w:sz="0" w:space="0" w:color="auto"/>
      </w:divBdr>
      <w:divsChild>
        <w:div w:id="259728648">
          <w:marLeft w:val="0"/>
          <w:marRight w:val="0"/>
          <w:marTop w:val="0"/>
          <w:marBottom w:val="0"/>
          <w:divBdr>
            <w:top w:val="none" w:sz="0" w:space="0" w:color="auto"/>
            <w:left w:val="none" w:sz="0" w:space="0" w:color="auto"/>
            <w:bottom w:val="none" w:sz="0" w:space="0" w:color="auto"/>
            <w:right w:val="none" w:sz="0" w:space="0" w:color="auto"/>
          </w:divBdr>
        </w:div>
        <w:div w:id="385229563">
          <w:marLeft w:val="0"/>
          <w:marRight w:val="0"/>
          <w:marTop w:val="0"/>
          <w:marBottom w:val="0"/>
          <w:divBdr>
            <w:top w:val="none" w:sz="0" w:space="0" w:color="auto"/>
            <w:left w:val="none" w:sz="0" w:space="0" w:color="auto"/>
            <w:bottom w:val="none" w:sz="0" w:space="0" w:color="auto"/>
            <w:right w:val="none" w:sz="0" w:space="0" w:color="auto"/>
          </w:divBdr>
        </w:div>
        <w:div w:id="464588810">
          <w:marLeft w:val="0"/>
          <w:marRight w:val="0"/>
          <w:marTop w:val="0"/>
          <w:marBottom w:val="0"/>
          <w:divBdr>
            <w:top w:val="none" w:sz="0" w:space="0" w:color="auto"/>
            <w:left w:val="none" w:sz="0" w:space="0" w:color="auto"/>
            <w:bottom w:val="none" w:sz="0" w:space="0" w:color="auto"/>
            <w:right w:val="none" w:sz="0" w:space="0" w:color="auto"/>
          </w:divBdr>
        </w:div>
        <w:div w:id="583685280">
          <w:marLeft w:val="0"/>
          <w:marRight w:val="0"/>
          <w:marTop w:val="0"/>
          <w:marBottom w:val="0"/>
          <w:divBdr>
            <w:top w:val="none" w:sz="0" w:space="0" w:color="auto"/>
            <w:left w:val="none" w:sz="0" w:space="0" w:color="auto"/>
            <w:bottom w:val="none" w:sz="0" w:space="0" w:color="auto"/>
            <w:right w:val="none" w:sz="0" w:space="0" w:color="auto"/>
          </w:divBdr>
        </w:div>
        <w:div w:id="677319105">
          <w:marLeft w:val="0"/>
          <w:marRight w:val="0"/>
          <w:marTop w:val="0"/>
          <w:marBottom w:val="0"/>
          <w:divBdr>
            <w:top w:val="none" w:sz="0" w:space="0" w:color="auto"/>
            <w:left w:val="none" w:sz="0" w:space="0" w:color="auto"/>
            <w:bottom w:val="none" w:sz="0" w:space="0" w:color="auto"/>
            <w:right w:val="none" w:sz="0" w:space="0" w:color="auto"/>
          </w:divBdr>
        </w:div>
        <w:div w:id="1209997604">
          <w:marLeft w:val="0"/>
          <w:marRight w:val="0"/>
          <w:marTop w:val="0"/>
          <w:marBottom w:val="0"/>
          <w:divBdr>
            <w:top w:val="none" w:sz="0" w:space="0" w:color="auto"/>
            <w:left w:val="none" w:sz="0" w:space="0" w:color="auto"/>
            <w:bottom w:val="none" w:sz="0" w:space="0" w:color="auto"/>
            <w:right w:val="none" w:sz="0" w:space="0" w:color="auto"/>
          </w:divBdr>
          <w:divsChild>
            <w:div w:id="1856844525">
              <w:marLeft w:val="-75"/>
              <w:marRight w:val="0"/>
              <w:marTop w:val="30"/>
              <w:marBottom w:val="30"/>
              <w:divBdr>
                <w:top w:val="none" w:sz="0" w:space="0" w:color="auto"/>
                <w:left w:val="none" w:sz="0" w:space="0" w:color="auto"/>
                <w:bottom w:val="none" w:sz="0" w:space="0" w:color="auto"/>
                <w:right w:val="none" w:sz="0" w:space="0" w:color="auto"/>
              </w:divBdr>
              <w:divsChild>
                <w:div w:id="92746959">
                  <w:marLeft w:val="0"/>
                  <w:marRight w:val="0"/>
                  <w:marTop w:val="0"/>
                  <w:marBottom w:val="0"/>
                  <w:divBdr>
                    <w:top w:val="none" w:sz="0" w:space="0" w:color="auto"/>
                    <w:left w:val="none" w:sz="0" w:space="0" w:color="auto"/>
                    <w:bottom w:val="none" w:sz="0" w:space="0" w:color="auto"/>
                    <w:right w:val="none" w:sz="0" w:space="0" w:color="auto"/>
                  </w:divBdr>
                  <w:divsChild>
                    <w:div w:id="1306277645">
                      <w:marLeft w:val="0"/>
                      <w:marRight w:val="0"/>
                      <w:marTop w:val="0"/>
                      <w:marBottom w:val="0"/>
                      <w:divBdr>
                        <w:top w:val="none" w:sz="0" w:space="0" w:color="auto"/>
                        <w:left w:val="none" w:sz="0" w:space="0" w:color="auto"/>
                        <w:bottom w:val="none" w:sz="0" w:space="0" w:color="auto"/>
                        <w:right w:val="none" w:sz="0" w:space="0" w:color="auto"/>
                      </w:divBdr>
                    </w:div>
                  </w:divsChild>
                </w:div>
                <w:div w:id="382102195">
                  <w:marLeft w:val="0"/>
                  <w:marRight w:val="0"/>
                  <w:marTop w:val="0"/>
                  <w:marBottom w:val="0"/>
                  <w:divBdr>
                    <w:top w:val="none" w:sz="0" w:space="0" w:color="auto"/>
                    <w:left w:val="none" w:sz="0" w:space="0" w:color="auto"/>
                    <w:bottom w:val="none" w:sz="0" w:space="0" w:color="auto"/>
                    <w:right w:val="none" w:sz="0" w:space="0" w:color="auto"/>
                  </w:divBdr>
                  <w:divsChild>
                    <w:div w:id="1234199866">
                      <w:marLeft w:val="0"/>
                      <w:marRight w:val="0"/>
                      <w:marTop w:val="0"/>
                      <w:marBottom w:val="0"/>
                      <w:divBdr>
                        <w:top w:val="none" w:sz="0" w:space="0" w:color="auto"/>
                        <w:left w:val="none" w:sz="0" w:space="0" w:color="auto"/>
                        <w:bottom w:val="none" w:sz="0" w:space="0" w:color="auto"/>
                        <w:right w:val="none" w:sz="0" w:space="0" w:color="auto"/>
                      </w:divBdr>
                    </w:div>
                  </w:divsChild>
                </w:div>
                <w:div w:id="437480913">
                  <w:marLeft w:val="0"/>
                  <w:marRight w:val="0"/>
                  <w:marTop w:val="0"/>
                  <w:marBottom w:val="0"/>
                  <w:divBdr>
                    <w:top w:val="none" w:sz="0" w:space="0" w:color="auto"/>
                    <w:left w:val="none" w:sz="0" w:space="0" w:color="auto"/>
                    <w:bottom w:val="none" w:sz="0" w:space="0" w:color="auto"/>
                    <w:right w:val="none" w:sz="0" w:space="0" w:color="auto"/>
                  </w:divBdr>
                  <w:divsChild>
                    <w:div w:id="1884900201">
                      <w:marLeft w:val="0"/>
                      <w:marRight w:val="0"/>
                      <w:marTop w:val="0"/>
                      <w:marBottom w:val="0"/>
                      <w:divBdr>
                        <w:top w:val="none" w:sz="0" w:space="0" w:color="auto"/>
                        <w:left w:val="none" w:sz="0" w:space="0" w:color="auto"/>
                        <w:bottom w:val="none" w:sz="0" w:space="0" w:color="auto"/>
                        <w:right w:val="none" w:sz="0" w:space="0" w:color="auto"/>
                      </w:divBdr>
                    </w:div>
                  </w:divsChild>
                </w:div>
                <w:div w:id="473135400">
                  <w:marLeft w:val="0"/>
                  <w:marRight w:val="0"/>
                  <w:marTop w:val="0"/>
                  <w:marBottom w:val="0"/>
                  <w:divBdr>
                    <w:top w:val="none" w:sz="0" w:space="0" w:color="auto"/>
                    <w:left w:val="none" w:sz="0" w:space="0" w:color="auto"/>
                    <w:bottom w:val="none" w:sz="0" w:space="0" w:color="auto"/>
                    <w:right w:val="none" w:sz="0" w:space="0" w:color="auto"/>
                  </w:divBdr>
                  <w:divsChild>
                    <w:div w:id="2121220762">
                      <w:marLeft w:val="0"/>
                      <w:marRight w:val="0"/>
                      <w:marTop w:val="0"/>
                      <w:marBottom w:val="0"/>
                      <w:divBdr>
                        <w:top w:val="none" w:sz="0" w:space="0" w:color="auto"/>
                        <w:left w:val="none" w:sz="0" w:space="0" w:color="auto"/>
                        <w:bottom w:val="none" w:sz="0" w:space="0" w:color="auto"/>
                        <w:right w:val="none" w:sz="0" w:space="0" w:color="auto"/>
                      </w:divBdr>
                    </w:div>
                  </w:divsChild>
                </w:div>
                <w:div w:id="524178451">
                  <w:marLeft w:val="0"/>
                  <w:marRight w:val="0"/>
                  <w:marTop w:val="0"/>
                  <w:marBottom w:val="0"/>
                  <w:divBdr>
                    <w:top w:val="none" w:sz="0" w:space="0" w:color="auto"/>
                    <w:left w:val="none" w:sz="0" w:space="0" w:color="auto"/>
                    <w:bottom w:val="none" w:sz="0" w:space="0" w:color="auto"/>
                    <w:right w:val="none" w:sz="0" w:space="0" w:color="auto"/>
                  </w:divBdr>
                  <w:divsChild>
                    <w:div w:id="84153836">
                      <w:marLeft w:val="0"/>
                      <w:marRight w:val="0"/>
                      <w:marTop w:val="0"/>
                      <w:marBottom w:val="0"/>
                      <w:divBdr>
                        <w:top w:val="none" w:sz="0" w:space="0" w:color="auto"/>
                        <w:left w:val="none" w:sz="0" w:space="0" w:color="auto"/>
                        <w:bottom w:val="none" w:sz="0" w:space="0" w:color="auto"/>
                        <w:right w:val="none" w:sz="0" w:space="0" w:color="auto"/>
                      </w:divBdr>
                    </w:div>
                  </w:divsChild>
                </w:div>
                <w:div w:id="532571684">
                  <w:marLeft w:val="0"/>
                  <w:marRight w:val="0"/>
                  <w:marTop w:val="0"/>
                  <w:marBottom w:val="0"/>
                  <w:divBdr>
                    <w:top w:val="none" w:sz="0" w:space="0" w:color="auto"/>
                    <w:left w:val="none" w:sz="0" w:space="0" w:color="auto"/>
                    <w:bottom w:val="none" w:sz="0" w:space="0" w:color="auto"/>
                    <w:right w:val="none" w:sz="0" w:space="0" w:color="auto"/>
                  </w:divBdr>
                  <w:divsChild>
                    <w:div w:id="194974242">
                      <w:marLeft w:val="0"/>
                      <w:marRight w:val="0"/>
                      <w:marTop w:val="0"/>
                      <w:marBottom w:val="0"/>
                      <w:divBdr>
                        <w:top w:val="none" w:sz="0" w:space="0" w:color="auto"/>
                        <w:left w:val="none" w:sz="0" w:space="0" w:color="auto"/>
                        <w:bottom w:val="none" w:sz="0" w:space="0" w:color="auto"/>
                        <w:right w:val="none" w:sz="0" w:space="0" w:color="auto"/>
                      </w:divBdr>
                    </w:div>
                  </w:divsChild>
                </w:div>
                <w:div w:id="635987415">
                  <w:marLeft w:val="0"/>
                  <w:marRight w:val="0"/>
                  <w:marTop w:val="0"/>
                  <w:marBottom w:val="0"/>
                  <w:divBdr>
                    <w:top w:val="none" w:sz="0" w:space="0" w:color="auto"/>
                    <w:left w:val="none" w:sz="0" w:space="0" w:color="auto"/>
                    <w:bottom w:val="none" w:sz="0" w:space="0" w:color="auto"/>
                    <w:right w:val="none" w:sz="0" w:space="0" w:color="auto"/>
                  </w:divBdr>
                  <w:divsChild>
                    <w:div w:id="1327590932">
                      <w:marLeft w:val="0"/>
                      <w:marRight w:val="0"/>
                      <w:marTop w:val="0"/>
                      <w:marBottom w:val="0"/>
                      <w:divBdr>
                        <w:top w:val="none" w:sz="0" w:space="0" w:color="auto"/>
                        <w:left w:val="none" w:sz="0" w:space="0" w:color="auto"/>
                        <w:bottom w:val="none" w:sz="0" w:space="0" w:color="auto"/>
                        <w:right w:val="none" w:sz="0" w:space="0" w:color="auto"/>
                      </w:divBdr>
                    </w:div>
                  </w:divsChild>
                </w:div>
                <w:div w:id="780689889">
                  <w:marLeft w:val="0"/>
                  <w:marRight w:val="0"/>
                  <w:marTop w:val="0"/>
                  <w:marBottom w:val="0"/>
                  <w:divBdr>
                    <w:top w:val="none" w:sz="0" w:space="0" w:color="auto"/>
                    <w:left w:val="none" w:sz="0" w:space="0" w:color="auto"/>
                    <w:bottom w:val="none" w:sz="0" w:space="0" w:color="auto"/>
                    <w:right w:val="none" w:sz="0" w:space="0" w:color="auto"/>
                  </w:divBdr>
                  <w:divsChild>
                    <w:div w:id="279728575">
                      <w:marLeft w:val="0"/>
                      <w:marRight w:val="0"/>
                      <w:marTop w:val="0"/>
                      <w:marBottom w:val="0"/>
                      <w:divBdr>
                        <w:top w:val="none" w:sz="0" w:space="0" w:color="auto"/>
                        <w:left w:val="none" w:sz="0" w:space="0" w:color="auto"/>
                        <w:bottom w:val="none" w:sz="0" w:space="0" w:color="auto"/>
                        <w:right w:val="none" w:sz="0" w:space="0" w:color="auto"/>
                      </w:divBdr>
                    </w:div>
                  </w:divsChild>
                </w:div>
                <w:div w:id="812138430">
                  <w:marLeft w:val="0"/>
                  <w:marRight w:val="0"/>
                  <w:marTop w:val="0"/>
                  <w:marBottom w:val="0"/>
                  <w:divBdr>
                    <w:top w:val="none" w:sz="0" w:space="0" w:color="auto"/>
                    <w:left w:val="none" w:sz="0" w:space="0" w:color="auto"/>
                    <w:bottom w:val="none" w:sz="0" w:space="0" w:color="auto"/>
                    <w:right w:val="none" w:sz="0" w:space="0" w:color="auto"/>
                  </w:divBdr>
                  <w:divsChild>
                    <w:div w:id="391544155">
                      <w:marLeft w:val="0"/>
                      <w:marRight w:val="0"/>
                      <w:marTop w:val="0"/>
                      <w:marBottom w:val="0"/>
                      <w:divBdr>
                        <w:top w:val="none" w:sz="0" w:space="0" w:color="auto"/>
                        <w:left w:val="none" w:sz="0" w:space="0" w:color="auto"/>
                        <w:bottom w:val="none" w:sz="0" w:space="0" w:color="auto"/>
                        <w:right w:val="none" w:sz="0" w:space="0" w:color="auto"/>
                      </w:divBdr>
                    </w:div>
                  </w:divsChild>
                </w:div>
                <w:div w:id="864056733">
                  <w:marLeft w:val="0"/>
                  <w:marRight w:val="0"/>
                  <w:marTop w:val="0"/>
                  <w:marBottom w:val="0"/>
                  <w:divBdr>
                    <w:top w:val="none" w:sz="0" w:space="0" w:color="auto"/>
                    <w:left w:val="none" w:sz="0" w:space="0" w:color="auto"/>
                    <w:bottom w:val="none" w:sz="0" w:space="0" w:color="auto"/>
                    <w:right w:val="none" w:sz="0" w:space="0" w:color="auto"/>
                  </w:divBdr>
                  <w:divsChild>
                    <w:div w:id="1350520719">
                      <w:marLeft w:val="0"/>
                      <w:marRight w:val="0"/>
                      <w:marTop w:val="0"/>
                      <w:marBottom w:val="0"/>
                      <w:divBdr>
                        <w:top w:val="none" w:sz="0" w:space="0" w:color="auto"/>
                        <w:left w:val="none" w:sz="0" w:space="0" w:color="auto"/>
                        <w:bottom w:val="none" w:sz="0" w:space="0" w:color="auto"/>
                        <w:right w:val="none" w:sz="0" w:space="0" w:color="auto"/>
                      </w:divBdr>
                    </w:div>
                  </w:divsChild>
                </w:div>
                <w:div w:id="897319337">
                  <w:marLeft w:val="0"/>
                  <w:marRight w:val="0"/>
                  <w:marTop w:val="0"/>
                  <w:marBottom w:val="0"/>
                  <w:divBdr>
                    <w:top w:val="none" w:sz="0" w:space="0" w:color="auto"/>
                    <w:left w:val="none" w:sz="0" w:space="0" w:color="auto"/>
                    <w:bottom w:val="none" w:sz="0" w:space="0" w:color="auto"/>
                    <w:right w:val="none" w:sz="0" w:space="0" w:color="auto"/>
                  </w:divBdr>
                  <w:divsChild>
                    <w:div w:id="278344986">
                      <w:marLeft w:val="0"/>
                      <w:marRight w:val="0"/>
                      <w:marTop w:val="0"/>
                      <w:marBottom w:val="0"/>
                      <w:divBdr>
                        <w:top w:val="none" w:sz="0" w:space="0" w:color="auto"/>
                        <w:left w:val="none" w:sz="0" w:space="0" w:color="auto"/>
                        <w:bottom w:val="none" w:sz="0" w:space="0" w:color="auto"/>
                        <w:right w:val="none" w:sz="0" w:space="0" w:color="auto"/>
                      </w:divBdr>
                    </w:div>
                  </w:divsChild>
                </w:div>
                <w:div w:id="921380661">
                  <w:marLeft w:val="0"/>
                  <w:marRight w:val="0"/>
                  <w:marTop w:val="0"/>
                  <w:marBottom w:val="0"/>
                  <w:divBdr>
                    <w:top w:val="none" w:sz="0" w:space="0" w:color="auto"/>
                    <w:left w:val="none" w:sz="0" w:space="0" w:color="auto"/>
                    <w:bottom w:val="none" w:sz="0" w:space="0" w:color="auto"/>
                    <w:right w:val="none" w:sz="0" w:space="0" w:color="auto"/>
                  </w:divBdr>
                  <w:divsChild>
                    <w:div w:id="1407990369">
                      <w:marLeft w:val="0"/>
                      <w:marRight w:val="0"/>
                      <w:marTop w:val="0"/>
                      <w:marBottom w:val="0"/>
                      <w:divBdr>
                        <w:top w:val="none" w:sz="0" w:space="0" w:color="auto"/>
                        <w:left w:val="none" w:sz="0" w:space="0" w:color="auto"/>
                        <w:bottom w:val="none" w:sz="0" w:space="0" w:color="auto"/>
                        <w:right w:val="none" w:sz="0" w:space="0" w:color="auto"/>
                      </w:divBdr>
                    </w:div>
                  </w:divsChild>
                </w:div>
                <w:div w:id="1131560161">
                  <w:marLeft w:val="0"/>
                  <w:marRight w:val="0"/>
                  <w:marTop w:val="0"/>
                  <w:marBottom w:val="0"/>
                  <w:divBdr>
                    <w:top w:val="none" w:sz="0" w:space="0" w:color="auto"/>
                    <w:left w:val="none" w:sz="0" w:space="0" w:color="auto"/>
                    <w:bottom w:val="none" w:sz="0" w:space="0" w:color="auto"/>
                    <w:right w:val="none" w:sz="0" w:space="0" w:color="auto"/>
                  </w:divBdr>
                  <w:divsChild>
                    <w:div w:id="1027562327">
                      <w:marLeft w:val="0"/>
                      <w:marRight w:val="0"/>
                      <w:marTop w:val="0"/>
                      <w:marBottom w:val="0"/>
                      <w:divBdr>
                        <w:top w:val="none" w:sz="0" w:space="0" w:color="auto"/>
                        <w:left w:val="none" w:sz="0" w:space="0" w:color="auto"/>
                        <w:bottom w:val="none" w:sz="0" w:space="0" w:color="auto"/>
                        <w:right w:val="none" w:sz="0" w:space="0" w:color="auto"/>
                      </w:divBdr>
                    </w:div>
                  </w:divsChild>
                </w:div>
                <w:div w:id="1155994736">
                  <w:marLeft w:val="0"/>
                  <w:marRight w:val="0"/>
                  <w:marTop w:val="0"/>
                  <w:marBottom w:val="0"/>
                  <w:divBdr>
                    <w:top w:val="none" w:sz="0" w:space="0" w:color="auto"/>
                    <w:left w:val="none" w:sz="0" w:space="0" w:color="auto"/>
                    <w:bottom w:val="none" w:sz="0" w:space="0" w:color="auto"/>
                    <w:right w:val="none" w:sz="0" w:space="0" w:color="auto"/>
                  </w:divBdr>
                  <w:divsChild>
                    <w:div w:id="742222127">
                      <w:marLeft w:val="0"/>
                      <w:marRight w:val="0"/>
                      <w:marTop w:val="0"/>
                      <w:marBottom w:val="0"/>
                      <w:divBdr>
                        <w:top w:val="none" w:sz="0" w:space="0" w:color="auto"/>
                        <w:left w:val="none" w:sz="0" w:space="0" w:color="auto"/>
                        <w:bottom w:val="none" w:sz="0" w:space="0" w:color="auto"/>
                        <w:right w:val="none" w:sz="0" w:space="0" w:color="auto"/>
                      </w:divBdr>
                    </w:div>
                  </w:divsChild>
                </w:div>
                <w:div w:id="1156144690">
                  <w:marLeft w:val="0"/>
                  <w:marRight w:val="0"/>
                  <w:marTop w:val="0"/>
                  <w:marBottom w:val="0"/>
                  <w:divBdr>
                    <w:top w:val="none" w:sz="0" w:space="0" w:color="auto"/>
                    <w:left w:val="none" w:sz="0" w:space="0" w:color="auto"/>
                    <w:bottom w:val="none" w:sz="0" w:space="0" w:color="auto"/>
                    <w:right w:val="none" w:sz="0" w:space="0" w:color="auto"/>
                  </w:divBdr>
                  <w:divsChild>
                    <w:div w:id="1046294083">
                      <w:marLeft w:val="0"/>
                      <w:marRight w:val="0"/>
                      <w:marTop w:val="0"/>
                      <w:marBottom w:val="0"/>
                      <w:divBdr>
                        <w:top w:val="none" w:sz="0" w:space="0" w:color="auto"/>
                        <w:left w:val="none" w:sz="0" w:space="0" w:color="auto"/>
                        <w:bottom w:val="none" w:sz="0" w:space="0" w:color="auto"/>
                        <w:right w:val="none" w:sz="0" w:space="0" w:color="auto"/>
                      </w:divBdr>
                    </w:div>
                  </w:divsChild>
                </w:div>
                <w:div w:id="1161851954">
                  <w:marLeft w:val="0"/>
                  <w:marRight w:val="0"/>
                  <w:marTop w:val="0"/>
                  <w:marBottom w:val="0"/>
                  <w:divBdr>
                    <w:top w:val="none" w:sz="0" w:space="0" w:color="auto"/>
                    <w:left w:val="none" w:sz="0" w:space="0" w:color="auto"/>
                    <w:bottom w:val="none" w:sz="0" w:space="0" w:color="auto"/>
                    <w:right w:val="none" w:sz="0" w:space="0" w:color="auto"/>
                  </w:divBdr>
                  <w:divsChild>
                    <w:div w:id="332295047">
                      <w:marLeft w:val="0"/>
                      <w:marRight w:val="0"/>
                      <w:marTop w:val="0"/>
                      <w:marBottom w:val="0"/>
                      <w:divBdr>
                        <w:top w:val="none" w:sz="0" w:space="0" w:color="auto"/>
                        <w:left w:val="none" w:sz="0" w:space="0" w:color="auto"/>
                        <w:bottom w:val="none" w:sz="0" w:space="0" w:color="auto"/>
                        <w:right w:val="none" w:sz="0" w:space="0" w:color="auto"/>
                      </w:divBdr>
                    </w:div>
                  </w:divsChild>
                </w:div>
                <w:div w:id="1199899360">
                  <w:marLeft w:val="0"/>
                  <w:marRight w:val="0"/>
                  <w:marTop w:val="0"/>
                  <w:marBottom w:val="0"/>
                  <w:divBdr>
                    <w:top w:val="none" w:sz="0" w:space="0" w:color="auto"/>
                    <w:left w:val="none" w:sz="0" w:space="0" w:color="auto"/>
                    <w:bottom w:val="none" w:sz="0" w:space="0" w:color="auto"/>
                    <w:right w:val="none" w:sz="0" w:space="0" w:color="auto"/>
                  </w:divBdr>
                  <w:divsChild>
                    <w:div w:id="1700162996">
                      <w:marLeft w:val="0"/>
                      <w:marRight w:val="0"/>
                      <w:marTop w:val="0"/>
                      <w:marBottom w:val="0"/>
                      <w:divBdr>
                        <w:top w:val="none" w:sz="0" w:space="0" w:color="auto"/>
                        <w:left w:val="none" w:sz="0" w:space="0" w:color="auto"/>
                        <w:bottom w:val="none" w:sz="0" w:space="0" w:color="auto"/>
                        <w:right w:val="none" w:sz="0" w:space="0" w:color="auto"/>
                      </w:divBdr>
                    </w:div>
                  </w:divsChild>
                </w:div>
                <w:div w:id="1208028609">
                  <w:marLeft w:val="0"/>
                  <w:marRight w:val="0"/>
                  <w:marTop w:val="0"/>
                  <w:marBottom w:val="0"/>
                  <w:divBdr>
                    <w:top w:val="none" w:sz="0" w:space="0" w:color="auto"/>
                    <w:left w:val="none" w:sz="0" w:space="0" w:color="auto"/>
                    <w:bottom w:val="none" w:sz="0" w:space="0" w:color="auto"/>
                    <w:right w:val="none" w:sz="0" w:space="0" w:color="auto"/>
                  </w:divBdr>
                  <w:divsChild>
                    <w:div w:id="342098512">
                      <w:marLeft w:val="0"/>
                      <w:marRight w:val="0"/>
                      <w:marTop w:val="0"/>
                      <w:marBottom w:val="0"/>
                      <w:divBdr>
                        <w:top w:val="none" w:sz="0" w:space="0" w:color="auto"/>
                        <w:left w:val="none" w:sz="0" w:space="0" w:color="auto"/>
                        <w:bottom w:val="none" w:sz="0" w:space="0" w:color="auto"/>
                        <w:right w:val="none" w:sz="0" w:space="0" w:color="auto"/>
                      </w:divBdr>
                    </w:div>
                  </w:divsChild>
                </w:div>
                <w:div w:id="1217425928">
                  <w:marLeft w:val="0"/>
                  <w:marRight w:val="0"/>
                  <w:marTop w:val="0"/>
                  <w:marBottom w:val="0"/>
                  <w:divBdr>
                    <w:top w:val="none" w:sz="0" w:space="0" w:color="auto"/>
                    <w:left w:val="none" w:sz="0" w:space="0" w:color="auto"/>
                    <w:bottom w:val="none" w:sz="0" w:space="0" w:color="auto"/>
                    <w:right w:val="none" w:sz="0" w:space="0" w:color="auto"/>
                  </w:divBdr>
                  <w:divsChild>
                    <w:div w:id="477965013">
                      <w:marLeft w:val="0"/>
                      <w:marRight w:val="0"/>
                      <w:marTop w:val="0"/>
                      <w:marBottom w:val="0"/>
                      <w:divBdr>
                        <w:top w:val="none" w:sz="0" w:space="0" w:color="auto"/>
                        <w:left w:val="none" w:sz="0" w:space="0" w:color="auto"/>
                        <w:bottom w:val="none" w:sz="0" w:space="0" w:color="auto"/>
                        <w:right w:val="none" w:sz="0" w:space="0" w:color="auto"/>
                      </w:divBdr>
                    </w:div>
                  </w:divsChild>
                </w:div>
                <w:div w:id="1318725899">
                  <w:marLeft w:val="0"/>
                  <w:marRight w:val="0"/>
                  <w:marTop w:val="0"/>
                  <w:marBottom w:val="0"/>
                  <w:divBdr>
                    <w:top w:val="none" w:sz="0" w:space="0" w:color="auto"/>
                    <w:left w:val="none" w:sz="0" w:space="0" w:color="auto"/>
                    <w:bottom w:val="none" w:sz="0" w:space="0" w:color="auto"/>
                    <w:right w:val="none" w:sz="0" w:space="0" w:color="auto"/>
                  </w:divBdr>
                  <w:divsChild>
                    <w:div w:id="1155338607">
                      <w:marLeft w:val="0"/>
                      <w:marRight w:val="0"/>
                      <w:marTop w:val="0"/>
                      <w:marBottom w:val="0"/>
                      <w:divBdr>
                        <w:top w:val="none" w:sz="0" w:space="0" w:color="auto"/>
                        <w:left w:val="none" w:sz="0" w:space="0" w:color="auto"/>
                        <w:bottom w:val="none" w:sz="0" w:space="0" w:color="auto"/>
                        <w:right w:val="none" w:sz="0" w:space="0" w:color="auto"/>
                      </w:divBdr>
                    </w:div>
                  </w:divsChild>
                </w:div>
                <w:div w:id="1328752326">
                  <w:marLeft w:val="0"/>
                  <w:marRight w:val="0"/>
                  <w:marTop w:val="0"/>
                  <w:marBottom w:val="0"/>
                  <w:divBdr>
                    <w:top w:val="none" w:sz="0" w:space="0" w:color="auto"/>
                    <w:left w:val="none" w:sz="0" w:space="0" w:color="auto"/>
                    <w:bottom w:val="none" w:sz="0" w:space="0" w:color="auto"/>
                    <w:right w:val="none" w:sz="0" w:space="0" w:color="auto"/>
                  </w:divBdr>
                  <w:divsChild>
                    <w:div w:id="263002069">
                      <w:marLeft w:val="0"/>
                      <w:marRight w:val="0"/>
                      <w:marTop w:val="0"/>
                      <w:marBottom w:val="0"/>
                      <w:divBdr>
                        <w:top w:val="none" w:sz="0" w:space="0" w:color="auto"/>
                        <w:left w:val="none" w:sz="0" w:space="0" w:color="auto"/>
                        <w:bottom w:val="none" w:sz="0" w:space="0" w:color="auto"/>
                        <w:right w:val="none" w:sz="0" w:space="0" w:color="auto"/>
                      </w:divBdr>
                    </w:div>
                  </w:divsChild>
                </w:div>
                <w:div w:id="1378428520">
                  <w:marLeft w:val="0"/>
                  <w:marRight w:val="0"/>
                  <w:marTop w:val="0"/>
                  <w:marBottom w:val="0"/>
                  <w:divBdr>
                    <w:top w:val="none" w:sz="0" w:space="0" w:color="auto"/>
                    <w:left w:val="none" w:sz="0" w:space="0" w:color="auto"/>
                    <w:bottom w:val="none" w:sz="0" w:space="0" w:color="auto"/>
                    <w:right w:val="none" w:sz="0" w:space="0" w:color="auto"/>
                  </w:divBdr>
                  <w:divsChild>
                    <w:div w:id="694768965">
                      <w:marLeft w:val="0"/>
                      <w:marRight w:val="0"/>
                      <w:marTop w:val="0"/>
                      <w:marBottom w:val="0"/>
                      <w:divBdr>
                        <w:top w:val="none" w:sz="0" w:space="0" w:color="auto"/>
                        <w:left w:val="none" w:sz="0" w:space="0" w:color="auto"/>
                        <w:bottom w:val="none" w:sz="0" w:space="0" w:color="auto"/>
                        <w:right w:val="none" w:sz="0" w:space="0" w:color="auto"/>
                      </w:divBdr>
                    </w:div>
                  </w:divsChild>
                </w:div>
                <w:div w:id="1391155732">
                  <w:marLeft w:val="0"/>
                  <w:marRight w:val="0"/>
                  <w:marTop w:val="0"/>
                  <w:marBottom w:val="0"/>
                  <w:divBdr>
                    <w:top w:val="none" w:sz="0" w:space="0" w:color="auto"/>
                    <w:left w:val="none" w:sz="0" w:space="0" w:color="auto"/>
                    <w:bottom w:val="none" w:sz="0" w:space="0" w:color="auto"/>
                    <w:right w:val="none" w:sz="0" w:space="0" w:color="auto"/>
                  </w:divBdr>
                  <w:divsChild>
                    <w:div w:id="982388072">
                      <w:marLeft w:val="0"/>
                      <w:marRight w:val="0"/>
                      <w:marTop w:val="0"/>
                      <w:marBottom w:val="0"/>
                      <w:divBdr>
                        <w:top w:val="none" w:sz="0" w:space="0" w:color="auto"/>
                        <w:left w:val="none" w:sz="0" w:space="0" w:color="auto"/>
                        <w:bottom w:val="none" w:sz="0" w:space="0" w:color="auto"/>
                        <w:right w:val="none" w:sz="0" w:space="0" w:color="auto"/>
                      </w:divBdr>
                    </w:div>
                  </w:divsChild>
                </w:div>
                <w:div w:id="1439718825">
                  <w:marLeft w:val="0"/>
                  <w:marRight w:val="0"/>
                  <w:marTop w:val="0"/>
                  <w:marBottom w:val="0"/>
                  <w:divBdr>
                    <w:top w:val="none" w:sz="0" w:space="0" w:color="auto"/>
                    <w:left w:val="none" w:sz="0" w:space="0" w:color="auto"/>
                    <w:bottom w:val="none" w:sz="0" w:space="0" w:color="auto"/>
                    <w:right w:val="none" w:sz="0" w:space="0" w:color="auto"/>
                  </w:divBdr>
                  <w:divsChild>
                    <w:div w:id="1813134576">
                      <w:marLeft w:val="0"/>
                      <w:marRight w:val="0"/>
                      <w:marTop w:val="0"/>
                      <w:marBottom w:val="0"/>
                      <w:divBdr>
                        <w:top w:val="none" w:sz="0" w:space="0" w:color="auto"/>
                        <w:left w:val="none" w:sz="0" w:space="0" w:color="auto"/>
                        <w:bottom w:val="none" w:sz="0" w:space="0" w:color="auto"/>
                        <w:right w:val="none" w:sz="0" w:space="0" w:color="auto"/>
                      </w:divBdr>
                    </w:div>
                  </w:divsChild>
                </w:div>
                <w:div w:id="1474181817">
                  <w:marLeft w:val="0"/>
                  <w:marRight w:val="0"/>
                  <w:marTop w:val="0"/>
                  <w:marBottom w:val="0"/>
                  <w:divBdr>
                    <w:top w:val="none" w:sz="0" w:space="0" w:color="auto"/>
                    <w:left w:val="none" w:sz="0" w:space="0" w:color="auto"/>
                    <w:bottom w:val="none" w:sz="0" w:space="0" w:color="auto"/>
                    <w:right w:val="none" w:sz="0" w:space="0" w:color="auto"/>
                  </w:divBdr>
                  <w:divsChild>
                    <w:div w:id="588389867">
                      <w:marLeft w:val="0"/>
                      <w:marRight w:val="0"/>
                      <w:marTop w:val="0"/>
                      <w:marBottom w:val="0"/>
                      <w:divBdr>
                        <w:top w:val="none" w:sz="0" w:space="0" w:color="auto"/>
                        <w:left w:val="none" w:sz="0" w:space="0" w:color="auto"/>
                        <w:bottom w:val="none" w:sz="0" w:space="0" w:color="auto"/>
                        <w:right w:val="none" w:sz="0" w:space="0" w:color="auto"/>
                      </w:divBdr>
                    </w:div>
                  </w:divsChild>
                </w:div>
                <w:div w:id="1539199497">
                  <w:marLeft w:val="0"/>
                  <w:marRight w:val="0"/>
                  <w:marTop w:val="0"/>
                  <w:marBottom w:val="0"/>
                  <w:divBdr>
                    <w:top w:val="none" w:sz="0" w:space="0" w:color="auto"/>
                    <w:left w:val="none" w:sz="0" w:space="0" w:color="auto"/>
                    <w:bottom w:val="none" w:sz="0" w:space="0" w:color="auto"/>
                    <w:right w:val="none" w:sz="0" w:space="0" w:color="auto"/>
                  </w:divBdr>
                  <w:divsChild>
                    <w:div w:id="2024937853">
                      <w:marLeft w:val="0"/>
                      <w:marRight w:val="0"/>
                      <w:marTop w:val="0"/>
                      <w:marBottom w:val="0"/>
                      <w:divBdr>
                        <w:top w:val="none" w:sz="0" w:space="0" w:color="auto"/>
                        <w:left w:val="none" w:sz="0" w:space="0" w:color="auto"/>
                        <w:bottom w:val="none" w:sz="0" w:space="0" w:color="auto"/>
                        <w:right w:val="none" w:sz="0" w:space="0" w:color="auto"/>
                      </w:divBdr>
                    </w:div>
                  </w:divsChild>
                </w:div>
                <w:div w:id="1699499958">
                  <w:marLeft w:val="0"/>
                  <w:marRight w:val="0"/>
                  <w:marTop w:val="0"/>
                  <w:marBottom w:val="0"/>
                  <w:divBdr>
                    <w:top w:val="none" w:sz="0" w:space="0" w:color="auto"/>
                    <w:left w:val="none" w:sz="0" w:space="0" w:color="auto"/>
                    <w:bottom w:val="none" w:sz="0" w:space="0" w:color="auto"/>
                    <w:right w:val="none" w:sz="0" w:space="0" w:color="auto"/>
                  </w:divBdr>
                  <w:divsChild>
                    <w:div w:id="746996233">
                      <w:marLeft w:val="0"/>
                      <w:marRight w:val="0"/>
                      <w:marTop w:val="0"/>
                      <w:marBottom w:val="0"/>
                      <w:divBdr>
                        <w:top w:val="none" w:sz="0" w:space="0" w:color="auto"/>
                        <w:left w:val="none" w:sz="0" w:space="0" w:color="auto"/>
                        <w:bottom w:val="none" w:sz="0" w:space="0" w:color="auto"/>
                        <w:right w:val="none" w:sz="0" w:space="0" w:color="auto"/>
                      </w:divBdr>
                    </w:div>
                  </w:divsChild>
                </w:div>
                <w:div w:id="1703752095">
                  <w:marLeft w:val="0"/>
                  <w:marRight w:val="0"/>
                  <w:marTop w:val="0"/>
                  <w:marBottom w:val="0"/>
                  <w:divBdr>
                    <w:top w:val="none" w:sz="0" w:space="0" w:color="auto"/>
                    <w:left w:val="none" w:sz="0" w:space="0" w:color="auto"/>
                    <w:bottom w:val="none" w:sz="0" w:space="0" w:color="auto"/>
                    <w:right w:val="none" w:sz="0" w:space="0" w:color="auto"/>
                  </w:divBdr>
                  <w:divsChild>
                    <w:div w:id="1835026376">
                      <w:marLeft w:val="0"/>
                      <w:marRight w:val="0"/>
                      <w:marTop w:val="0"/>
                      <w:marBottom w:val="0"/>
                      <w:divBdr>
                        <w:top w:val="none" w:sz="0" w:space="0" w:color="auto"/>
                        <w:left w:val="none" w:sz="0" w:space="0" w:color="auto"/>
                        <w:bottom w:val="none" w:sz="0" w:space="0" w:color="auto"/>
                        <w:right w:val="none" w:sz="0" w:space="0" w:color="auto"/>
                      </w:divBdr>
                    </w:div>
                  </w:divsChild>
                </w:div>
                <w:div w:id="1752658337">
                  <w:marLeft w:val="0"/>
                  <w:marRight w:val="0"/>
                  <w:marTop w:val="0"/>
                  <w:marBottom w:val="0"/>
                  <w:divBdr>
                    <w:top w:val="none" w:sz="0" w:space="0" w:color="auto"/>
                    <w:left w:val="none" w:sz="0" w:space="0" w:color="auto"/>
                    <w:bottom w:val="none" w:sz="0" w:space="0" w:color="auto"/>
                    <w:right w:val="none" w:sz="0" w:space="0" w:color="auto"/>
                  </w:divBdr>
                  <w:divsChild>
                    <w:div w:id="399522516">
                      <w:marLeft w:val="0"/>
                      <w:marRight w:val="0"/>
                      <w:marTop w:val="0"/>
                      <w:marBottom w:val="0"/>
                      <w:divBdr>
                        <w:top w:val="none" w:sz="0" w:space="0" w:color="auto"/>
                        <w:left w:val="none" w:sz="0" w:space="0" w:color="auto"/>
                        <w:bottom w:val="none" w:sz="0" w:space="0" w:color="auto"/>
                        <w:right w:val="none" w:sz="0" w:space="0" w:color="auto"/>
                      </w:divBdr>
                    </w:div>
                  </w:divsChild>
                </w:div>
                <w:div w:id="1888836698">
                  <w:marLeft w:val="0"/>
                  <w:marRight w:val="0"/>
                  <w:marTop w:val="0"/>
                  <w:marBottom w:val="0"/>
                  <w:divBdr>
                    <w:top w:val="none" w:sz="0" w:space="0" w:color="auto"/>
                    <w:left w:val="none" w:sz="0" w:space="0" w:color="auto"/>
                    <w:bottom w:val="none" w:sz="0" w:space="0" w:color="auto"/>
                    <w:right w:val="none" w:sz="0" w:space="0" w:color="auto"/>
                  </w:divBdr>
                  <w:divsChild>
                    <w:div w:id="452987737">
                      <w:marLeft w:val="0"/>
                      <w:marRight w:val="0"/>
                      <w:marTop w:val="0"/>
                      <w:marBottom w:val="0"/>
                      <w:divBdr>
                        <w:top w:val="none" w:sz="0" w:space="0" w:color="auto"/>
                        <w:left w:val="none" w:sz="0" w:space="0" w:color="auto"/>
                        <w:bottom w:val="none" w:sz="0" w:space="0" w:color="auto"/>
                        <w:right w:val="none" w:sz="0" w:space="0" w:color="auto"/>
                      </w:divBdr>
                    </w:div>
                  </w:divsChild>
                </w:div>
                <w:div w:id="1896813159">
                  <w:marLeft w:val="0"/>
                  <w:marRight w:val="0"/>
                  <w:marTop w:val="0"/>
                  <w:marBottom w:val="0"/>
                  <w:divBdr>
                    <w:top w:val="none" w:sz="0" w:space="0" w:color="auto"/>
                    <w:left w:val="none" w:sz="0" w:space="0" w:color="auto"/>
                    <w:bottom w:val="none" w:sz="0" w:space="0" w:color="auto"/>
                    <w:right w:val="none" w:sz="0" w:space="0" w:color="auto"/>
                  </w:divBdr>
                  <w:divsChild>
                    <w:div w:id="483593540">
                      <w:marLeft w:val="0"/>
                      <w:marRight w:val="0"/>
                      <w:marTop w:val="0"/>
                      <w:marBottom w:val="0"/>
                      <w:divBdr>
                        <w:top w:val="none" w:sz="0" w:space="0" w:color="auto"/>
                        <w:left w:val="none" w:sz="0" w:space="0" w:color="auto"/>
                        <w:bottom w:val="none" w:sz="0" w:space="0" w:color="auto"/>
                        <w:right w:val="none" w:sz="0" w:space="0" w:color="auto"/>
                      </w:divBdr>
                    </w:div>
                  </w:divsChild>
                </w:div>
                <w:div w:id="1954629865">
                  <w:marLeft w:val="0"/>
                  <w:marRight w:val="0"/>
                  <w:marTop w:val="0"/>
                  <w:marBottom w:val="0"/>
                  <w:divBdr>
                    <w:top w:val="none" w:sz="0" w:space="0" w:color="auto"/>
                    <w:left w:val="none" w:sz="0" w:space="0" w:color="auto"/>
                    <w:bottom w:val="none" w:sz="0" w:space="0" w:color="auto"/>
                    <w:right w:val="none" w:sz="0" w:space="0" w:color="auto"/>
                  </w:divBdr>
                  <w:divsChild>
                    <w:div w:id="1333071365">
                      <w:marLeft w:val="0"/>
                      <w:marRight w:val="0"/>
                      <w:marTop w:val="0"/>
                      <w:marBottom w:val="0"/>
                      <w:divBdr>
                        <w:top w:val="none" w:sz="0" w:space="0" w:color="auto"/>
                        <w:left w:val="none" w:sz="0" w:space="0" w:color="auto"/>
                        <w:bottom w:val="none" w:sz="0" w:space="0" w:color="auto"/>
                        <w:right w:val="none" w:sz="0" w:space="0" w:color="auto"/>
                      </w:divBdr>
                    </w:div>
                  </w:divsChild>
                </w:div>
                <w:div w:id="1996030134">
                  <w:marLeft w:val="0"/>
                  <w:marRight w:val="0"/>
                  <w:marTop w:val="0"/>
                  <w:marBottom w:val="0"/>
                  <w:divBdr>
                    <w:top w:val="none" w:sz="0" w:space="0" w:color="auto"/>
                    <w:left w:val="none" w:sz="0" w:space="0" w:color="auto"/>
                    <w:bottom w:val="none" w:sz="0" w:space="0" w:color="auto"/>
                    <w:right w:val="none" w:sz="0" w:space="0" w:color="auto"/>
                  </w:divBdr>
                  <w:divsChild>
                    <w:div w:id="656567757">
                      <w:marLeft w:val="0"/>
                      <w:marRight w:val="0"/>
                      <w:marTop w:val="0"/>
                      <w:marBottom w:val="0"/>
                      <w:divBdr>
                        <w:top w:val="none" w:sz="0" w:space="0" w:color="auto"/>
                        <w:left w:val="none" w:sz="0" w:space="0" w:color="auto"/>
                        <w:bottom w:val="none" w:sz="0" w:space="0" w:color="auto"/>
                        <w:right w:val="none" w:sz="0" w:space="0" w:color="auto"/>
                      </w:divBdr>
                    </w:div>
                  </w:divsChild>
                </w:div>
                <w:div w:id="2010716289">
                  <w:marLeft w:val="0"/>
                  <w:marRight w:val="0"/>
                  <w:marTop w:val="0"/>
                  <w:marBottom w:val="0"/>
                  <w:divBdr>
                    <w:top w:val="none" w:sz="0" w:space="0" w:color="auto"/>
                    <w:left w:val="none" w:sz="0" w:space="0" w:color="auto"/>
                    <w:bottom w:val="none" w:sz="0" w:space="0" w:color="auto"/>
                    <w:right w:val="none" w:sz="0" w:space="0" w:color="auto"/>
                  </w:divBdr>
                  <w:divsChild>
                    <w:div w:id="655257788">
                      <w:marLeft w:val="0"/>
                      <w:marRight w:val="0"/>
                      <w:marTop w:val="0"/>
                      <w:marBottom w:val="0"/>
                      <w:divBdr>
                        <w:top w:val="none" w:sz="0" w:space="0" w:color="auto"/>
                        <w:left w:val="none" w:sz="0" w:space="0" w:color="auto"/>
                        <w:bottom w:val="none" w:sz="0" w:space="0" w:color="auto"/>
                        <w:right w:val="none" w:sz="0" w:space="0" w:color="auto"/>
                      </w:divBdr>
                    </w:div>
                  </w:divsChild>
                </w:div>
                <w:div w:id="2105804186">
                  <w:marLeft w:val="0"/>
                  <w:marRight w:val="0"/>
                  <w:marTop w:val="0"/>
                  <w:marBottom w:val="0"/>
                  <w:divBdr>
                    <w:top w:val="none" w:sz="0" w:space="0" w:color="auto"/>
                    <w:left w:val="none" w:sz="0" w:space="0" w:color="auto"/>
                    <w:bottom w:val="none" w:sz="0" w:space="0" w:color="auto"/>
                    <w:right w:val="none" w:sz="0" w:space="0" w:color="auto"/>
                  </w:divBdr>
                  <w:divsChild>
                    <w:div w:id="29427175">
                      <w:marLeft w:val="0"/>
                      <w:marRight w:val="0"/>
                      <w:marTop w:val="0"/>
                      <w:marBottom w:val="0"/>
                      <w:divBdr>
                        <w:top w:val="none" w:sz="0" w:space="0" w:color="auto"/>
                        <w:left w:val="none" w:sz="0" w:space="0" w:color="auto"/>
                        <w:bottom w:val="none" w:sz="0" w:space="0" w:color="auto"/>
                        <w:right w:val="none" w:sz="0" w:space="0" w:color="auto"/>
                      </w:divBdr>
                    </w:div>
                  </w:divsChild>
                </w:div>
                <w:div w:id="2124181816">
                  <w:marLeft w:val="0"/>
                  <w:marRight w:val="0"/>
                  <w:marTop w:val="0"/>
                  <w:marBottom w:val="0"/>
                  <w:divBdr>
                    <w:top w:val="none" w:sz="0" w:space="0" w:color="auto"/>
                    <w:left w:val="none" w:sz="0" w:space="0" w:color="auto"/>
                    <w:bottom w:val="none" w:sz="0" w:space="0" w:color="auto"/>
                    <w:right w:val="none" w:sz="0" w:space="0" w:color="auto"/>
                  </w:divBdr>
                  <w:divsChild>
                    <w:div w:id="19841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8122">
          <w:marLeft w:val="0"/>
          <w:marRight w:val="0"/>
          <w:marTop w:val="0"/>
          <w:marBottom w:val="0"/>
          <w:divBdr>
            <w:top w:val="none" w:sz="0" w:space="0" w:color="auto"/>
            <w:left w:val="none" w:sz="0" w:space="0" w:color="auto"/>
            <w:bottom w:val="none" w:sz="0" w:space="0" w:color="auto"/>
            <w:right w:val="none" w:sz="0" w:space="0" w:color="auto"/>
          </w:divBdr>
          <w:divsChild>
            <w:div w:id="367222409">
              <w:marLeft w:val="-75"/>
              <w:marRight w:val="0"/>
              <w:marTop w:val="30"/>
              <w:marBottom w:val="30"/>
              <w:divBdr>
                <w:top w:val="none" w:sz="0" w:space="0" w:color="auto"/>
                <w:left w:val="none" w:sz="0" w:space="0" w:color="auto"/>
                <w:bottom w:val="none" w:sz="0" w:space="0" w:color="auto"/>
                <w:right w:val="none" w:sz="0" w:space="0" w:color="auto"/>
              </w:divBdr>
              <w:divsChild>
                <w:div w:id="67966849">
                  <w:marLeft w:val="0"/>
                  <w:marRight w:val="0"/>
                  <w:marTop w:val="0"/>
                  <w:marBottom w:val="0"/>
                  <w:divBdr>
                    <w:top w:val="none" w:sz="0" w:space="0" w:color="auto"/>
                    <w:left w:val="none" w:sz="0" w:space="0" w:color="auto"/>
                    <w:bottom w:val="none" w:sz="0" w:space="0" w:color="auto"/>
                    <w:right w:val="none" w:sz="0" w:space="0" w:color="auto"/>
                  </w:divBdr>
                  <w:divsChild>
                    <w:div w:id="1684085101">
                      <w:marLeft w:val="0"/>
                      <w:marRight w:val="0"/>
                      <w:marTop w:val="0"/>
                      <w:marBottom w:val="0"/>
                      <w:divBdr>
                        <w:top w:val="none" w:sz="0" w:space="0" w:color="auto"/>
                        <w:left w:val="none" w:sz="0" w:space="0" w:color="auto"/>
                        <w:bottom w:val="none" w:sz="0" w:space="0" w:color="auto"/>
                        <w:right w:val="none" w:sz="0" w:space="0" w:color="auto"/>
                      </w:divBdr>
                    </w:div>
                  </w:divsChild>
                </w:div>
                <w:div w:id="284386763">
                  <w:marLeft w:val="0"/>
                  <w:marRight w:val="0"/>
                  <w:marTop w:val="0"/>
                  <w:marBottom w:val="0"/>
                  <w:divBdr>
                    <w:top w:val="none" w:sz="0" w:space="0" w:color="auto"/>
                    <w:left w:val="none" w:sz="0" w:space="0" w:color="auto"/>
                    <w:bottom w:val="none" w:sz="0" w:space="0" w:color="auto"/>
                    <w:right w:val="none" w:sz="0" w:space="0" w:color="auto"/>
                  </w:divBdr>
                  <w:divsChild>
                    <w:div w:id="105583768">
                      <w:marLeft w:val="0"/>
                      <w:marRight w:val="0"/>
                      <w:marTop w:val="0"/>
                      <w:marBottom w:val="0"/>
                      <w:divBdr>
                        <w:top w:val="none" w:sz="0" w:space="0" w:color="auto"/>
                        <w:left w:val="none" w:sz="0" w:space="0" w:color="auto"/>
                        <w:bottom w:val="none" w:sz="0" w:space="0" w:color="auto"/>
                        <w:right w:val="none" w:sz="0" w:space="0" w:color="auto"/>
                      </w:divBdr>
                    </w:div>
                  </w:divsChild>
                </w:div>
                <w:div w:id="295262143">
                  <w:marLeft w:val="0"/>
                  <w:marRight w:val="0"/>
                  <w:marTop w:val="0"/>
                  <w:marBottom w:val="0"/>
                  <w:divBdr>
                    <w:top w:val="none" w:sz="0" w:space="0" w:color="auto"/>
                    <w:left w:val="none" w:sz="0" w:space="0" w:color="auto"/>
                    <w:bottom w:val="none" w:sz="0" w:space="0" w:color="auto"/>
                    <w:right w:val="none" w:sz="0" w:space="0" w:color="auto"/>
                  </w:divBdr>
                  <w:divsChild>
                    <w:div w:id="2076049805">
                      <w:marLeft w:val="0"/>
                      <w:marRight w:val="0"/>
                      <w:marTop w:val="0"/>
                      <w:marBottom w:val="0"/>
                      <w:divBdr>
                        <w:top w:val="none" w:sz="0" w:space="0" w:color="auto"/>
                        <w:left w:val="none" w:sz="0" w:space="0" w:color="auto"/>
                        <w:bottom w:val="none" w:sz="0" w:space="0" w:color="auto"/>
                        <w:right w:val="none" w:sz="0" w:space="0" w:color="auto"/>
                      </w:divBdr>
                    </w:div>
                  </w:divsChild>
                </w:div>
                <w:div w:id="357776457">
                  <w:marLeft w:val="0"/>
                  <w:marRight w:val="0"/>
                  <w:marTop w:val="0"/>
                  <w:marBottom w:val="0"/>
                  <w:divBdr>
                    <w:top w:val="none" w:sz="0" w:space="0" w:color="auto"/>
                    <w:left w:val="none" w:sz="0" w:space="0" w:color="auto"/>
                    <w:bottom w:val="none" w:sz="0" w:space="0" w:color="auto"/>
                    <w:right w:val="none" w:sz="0" w:space="0" w:color="auto"/>
                  </w:divBdr>
                  <w:divsChild>
                    <w:div w:id="1341854538">
                      <w:marLeft w:val="0"/>
                      <w:marRight w:val="0"/>
                      <w:marTop w:val="0"/>
                      <w:marBottom w:val="0"/>
                      <w:divBdr>
                        <w:top w:val="none" w:sz="0" w:space="0" w:color="auto"/>
                        <w:left w:val="none" w:sz="0" w:space="0" w:color="auto"/>
                        <w:bottom w:val="none" w:sz="0" w:space="0" w:color="auto"/>
                        <w:right w:val="none" w:sz="0" w:space="0" w:color="auto"/>
                      </w:divBdr>
                    </w:div>
                  </w:divsChild>
                </w:div>
                <w:div w:id="529949841">
                  <w:marLeft w:val="0"/>
                  <w:marRight w:val="0"/>
                  <w:marTop w:val="0"/>
                  <w:marBottom w:val="0"/>
                  <w:divBdr>
                    <w:top w:val="none" w:sz="0" w:space="0" w:color="auto"/>
                    <w:left w:val="none" w:sz="0" w:space="0" w:color="auto"/>
                    <w:bottom w:val="none" w:sz="0" w:space="0" w:color="auto"/>
                    <w:right w:val="none" w:sz="0" w:space="0" w:color="auto"/>
                  </w:divBdr>
                  <w:divsChild>
                    <w:div w:id="27797414">
                      <w:marLeft w:val="0"/>
                      <w:marRight w:val="0"/>
                      <w:marTop w:val="0"/>
                      <w:marBottom w:val="0"/>
                      <w:divBdr>
                        <w:top w:val="none" w:sz="0" w:space="0" w:color="auto"/>
                        <w:left w:val="none" w:sz="0" w:space="0" w:color="auto"/>
                        <w:bottom w:val="none" w:sz="0" w:space="0" w:color="auto"/>
                        <w:right w:val="none" w:sz="0" w:space="0" w:color="auto"/>
                      </w:divBdr>
                    </w:div>
                  </w:divsChild>
                </w:div>
                <w:div w:id="572815983">
                  <w:marLeft w:val="0"/>
                  <w:marRight w:val="0"/>
                  <w:marTop w:val="0"/>
                  <w:marBottom w:val="0"/>
                  <w:divBdr>
                    <w:top w:val="none" w:sz="0" w:space="0" w:color="auto"/>
                    <w:left w:val="none" w:sz="0" w:space="0" w:color="auto"/>
                    <w:bottom w:val="none" w:sz="0" w:space="0" w:color="auto"/>
                    <w:right w:val="none" w:sz="0" w:space="0" w:color="auto"/>
                  </w:divBdr>
                  <w:divsChild>
                    <w:div w:id="1563253250">
                      <w:marLeft w:val="0"/>
                      <w:marRight w:val="0"/>
                      <w:marTop w:val="0"/>
                      <w:marBottom w:val="0"/>
                      <w:divBdr>
                        <w:top w:val="none" w:sz="0" w:space="0" w:color="auto"/>
                        <w:left w:val="none" w:sz="0" w:space="0" w:color="auto"/>
                        <w:bottom w:val="none" w:sz="0" w:space="0" w:color="auto"/>
                        <w:right w:val="none" w:sz="0" w:space="0" w:color="auto"/>
                      </w:divBdr>
                    </w:div>
                  </w:divsChild>
                </w:div>
                <w:div w:id="603927474">
                  <w:marLeft w:val="0"/>
                  <w:marRight w:val="0"/>
                  <w:marTop w:val="0"/>
                  <w:marBottom w:val="0"/>
                  <w:divBdr>
                    <w:top w:val="none" w:sz="0" w:space="0" w:color="auto"/>
                    <w:left w:val="none" w:sz="0" w:space="0" w:color="auto"/>
                    <w:bottom w:val="none" w:sz="0" w:space="0" w:color="auto"/>
                    <w:right w:val="none" w:sz="0" w:space="0" w:color="auto"/>
                  </w:divBdr>
                  <w:divsChild>
                    <w:div w:id="190999687">
                      <w:marLeft w:val="0"/>
                      <w:marRight w:val="0"/>
                      <w:marTop w:val="0"/>
                      <w:marBottom w:val="0"/>
                      <w:divBdr>
                        <w:top w:val="none" w:sz="0" w:space="0" w:color="auto"/>
                        <w:left w:val="none" w:sz="0" w:space="0" w:color="auto"/>
                        <w:bottom w:val="none" w:sz="0" w:space="0" w:color="auto"/>
                        <w:right w:val="none" w:sz="0" w:space="0" w:color="auto"/>
                      </w:divBdr>
                    </w:div>
                  </w:divsChild>
                </w:div>
                <w:div w:id="627667541">
                  <w:marLeft w:val="0"/>
                  <w:marRight w:val="0"/>
                  <w:marTop w:val="0"/>
                  <w:marBottom w:val="0"/>
                  <w:divBdr>
                    <w:top w:val="none" w:sz="0" w:space="0" w:color="auto"/>
                    <w:left w:val="none" w:sz="0" w:space="0" w:color="auto"/>
                    <w:bottom w:val="none" w:sz="0" w:space="0" w:color="auto"/>
                    <w:right w:val="none" w:sz="0" w:space="0" w:color="auto"/>
                  </w:divBdr>
                  <w:divsChild>
                    <w:div w:id="1723019652">
                      <w:marLeft w:val="0"/>
                      <w:marRight w:val="0"/>
                      <w:marTop w:val="0"/>
                      <w:marBottom w:val="0"/>
                      <w:divBdr>
                        <w:top w:val="none" w:sz="0" w:space="0" w:color="auto"/>
                        <w:left w:val="none" w:sz="0" w:space="0" w:color="auto"/>
                        <w:bottom w:val="none" w:sz="0" w:space="0" w:color="auto"/>
                        <w:right w:val="none" w:sz="0" w:space="0" w:color="auto"/>
                      </w:divBdr>
                    </w:div>
                  </w:divsChild>
                </w:div>
                <w:div w:id="672680409">
                  <w:marLeft w:val="0"/>
                  <w:marRight w:val="0"/>
                  <w:marTop w:val="0"/>
                  <w:marBottom w:val="0"/>
                  <w:divBdr>
                    <w:top w:val="none" w:sz="0" w:space="0" w:color="auto"/>
                    <w:left w:val="none" w:sz="0" w:space="0" w:color="auto"/>
                    <w:bottom w:val="none" w:sz="0" w:space="0" w:color="auto"/>
                    <w:right w:val="none" w:sz="0" w:space="0" w:color="auto"/>
                  </w:divBdr>
                  <w:divsChild>
                    <w:div w:id="500392080">
                      <w:marLeft w:val="0"/>
                      <w:marRight w:val="0"/>
                      <w:marTop w:val="0"/>
                      <w:marBottom w:val="0"/>
                      <w:divBdr>
                        <w:top w:val="none" w:sz="0" w:space="0" w:color="auto"/>
                        <w:left w:val="none" w:sz="0" w:space="0" w:color="auto"/>
                        <w:bottom w:val="none" w:sz="0" w:space="0" w:color="auto"/>
                        <w:right w:val="none" w:sz="0" w:space="0" w:color="auto"/>
                      </w:divBdr>
                    </w:div>
                  </w:divsChild>
                </w:div>
                <w:div w:id="728068231">
                  <w:marLeft w:val="0"/>
                  <w:marRight w:val="0"/>
                  <w:marTop w:val="0"/>
                  <w:marBottom w:val="0"/>
                  <w:divBdr>
                    <w:top w:val="none" w:sz="0" w:space="0" w:color="auto"/>
                    <w:left w:val="none" w:sz="0" w:space="0" w:color="auto"/>
                    <w:bottom w:val="none" w:sz="0" w:space="0" w:color="auto"/>
                    <w:right w:val="none" w:sz="0" w:space="0" w:color="auto"/>
                  </w:divBdr>
                  <w:divsChild>
                    <w:div w:id="423575220">
                      <w:marLeft w:val="0"/>
                      <w:marRight w:val="0"/>
                      <w:marTop w:val="0"/>
                      <w:marBottom w:val="0"/>
                      <w:divBdr>
                        <w:top w:val="none" w:sz="0" w:space="0" w:color="auto"/>
                        <w:left w:val="none" w:sz="0" w:space="0" w:color="auto"/>
                        <w:bottom w:val="none" w:sz="0" w:space="0" w:color="auto"/>
                        <w:right w:val="none" w:sz="0" w:space="0" w:color="auto"/>
                      </w:divBdr>
                    </w:div>
                  </w:divsChild>
                </w:div>
                <w:div w:id="737748447">
                  <w:marLeft w:val="0"/>
                  <w:marRight w:val="0"/>
                  <w:marTop w:val="0"/>
                  <w:marBottom w:val="0"/>
                  <w:divBdr>
                    <w:top w:val="none" w:sz="0" w:space="0" w:color="auto"/>
                    <w:left w:val="none" w:sz="0" w:space="0" w:color="auto"/>
                    <w:bottom w:val="none" w:sz="0" w:space="0" w:color="auto"/>
                    <w:right w:val="none" w:sz="0" w:space="0" w:color="auto"/>
                  </w:divBdr>
                  <w:divsChild>
                    <w:div w:id="879627990">
                      <w:marLeft w:val="0"/>
                      <w:marRight w:val="0"/>
                      <w:marTop w:val="0"/>
                      <w:marBottom w:val="0"/>
                      <w:divBdr>
                        <w:top w:val="none" w:sz="0" w:space="0" w:color="auto"/>
                        <w:left w:val="none" w:sz="0" w:space="0" w:color="auto"/>
                        <w:bottom w:val="none" w:sz="0" w:space="0" w:color="auto"/>
                        <w:right w:val="none" w:sz="0" w:space="0" w:color="auto"/>
                      </w:divBdr>
                    </w:div>
                  </w:divsChild>
                </w:div>
                <w:div w:id="789471836">
                  <w:marLeft w:val="0"/>
                  <w:marRight w:val="0"/>
                  <w:marTop w:val="0"/>
                  <w:marBottom w:val="0"/>
                  <w:divBdr>
                    <w:top w:val="none" w:sz="0" w:space="0" w:color="auto"/>
                    <w:left w:val="none" w:sz="0" w:space="0" w:color="auto"/>
                    <w:bottom w:val="none" w:sz="0" w:space="0" w:color="auto"/>
                    <w:right w:val="none" w:sz="0" w:space="0" w:color="auto"/>
                  </w:divBdr>
                  <w:divsChild>
                    <w:div w:id="281153391">
                      <w:marLeft w:val="0"/>
                      <w:marRight w:val="0"/>
                      <w:marTop w:val="0"/>
                      <w:marBottom w:val="0"/>
                      <w:divBdr>
                        <w:top w:val="none" w:sz="0" w:space="0" w:color="auto"/>
                        <w:left w:val="none" w:sz="0" w:space="0" w:color="auto"/>
                        <w:bottom w:val="none" w:sz="0" w:space="0" w:color="auto"/>
                        <w:right w:val="none" w:sz="0" w:space="0" w:color="auto"/>
                      </w:divBdr>
                    </w:div>
                  </w:divsChild>
                </w:div>
                <w:div w:id="896472851">
                  <w:marLeft w:val="0"/>
                  <w:marRight w:val="0"/>
                  <w:marTop w:val="0"/>
                  <w:marBottom w:val="0"/>
                  <w:divBdr>
                    <w:top w:val="none" w:sz="0" w:space="0" w:color="auto"/>
                    <w:left w:val="none" w:sz="0" w:space="0" w:color="auto"/>
                    <w:bottom w:val="none" w:sz="0" w:space="0" w:color="auto"/>
                    <w:right w:val="none" w:sz="0" w:space="0" w:color="auto"/>
                  </w:divBdr>
                  <w:divsChild>
                    <w:div w:id="1277518553">
                      <w:marLeft w:val="0"/>
                      <w:marRight w:val="0"/>
                      <w:marTop w:val="0"/>
                      <w:marBottom w:val="0"/>
                      <w:divBdr>
                        <w:top w:val="none" w:sz="0" w:space="0" w:color="auto"/>
                        <w:left w:val="none" w:sz="0" w:space="0" w:color="auto"/>
                        <w:bottom w:val="none" w:sz="0" w:space="0" w:color="auto"/>
                        <w:right w:val="none" w:sz="0" w:space="0" w:color="auto"/>
                      </w:divBdr>
                    </w:div>
                  </w:divsChild>
                </w:div>
                <w:div w:id="922033279">
                  <w:marLeft w:val="0"/>
                  <w:marRight w:val="0"/>
                  <w:marTop w:val="0"/>
                  <w:marBottom w:val="0"/>
                  <w:divBdr>
                    <w:top w:val="none" w:sz="0" w:space="0" w:color="auto"/>
                    <w:left w:val="none" w:sz="0" w:space="0" w:color="auto"/>
                    <w:bottom w:val="none" w:sz="0" w:space="0" w:color="auto"/>
                    <w:right w:val="none" w:sz="0" w:space="0" w:color="auto"/>
                  </w:divBdr>
                  <w:divsChild>
                    <w:div w:id="1058818658">
                      <w:marLeft w:val="0"/>
                      <w:marRight w:val="0"/>
                      <w:marTop w:val="0"/>
                      <w:marBottom w:val="0"/>
                      <w:divBdr>
                        <w:top w:val="none" w:sz="0" w:space="0" w:color="auto"/>
                        <w:left w:val="none" w:sz="0" w:space="0" w:color="auto"/>
                        <w:bottom w:val="none" w:sz="0" w:space="0" w:color="auto"/>
                        <w:right w:val="none" w:sz="0" w:space="0" w:color="auto"/>
                      </w:divBdr>
                    </w:div>
                  </w:divsChild>
                </w:div>
                <w:div w:id="1077898952">
                  <w:marLeft w:val="0"/>
                  <w:marRight w:val="0"/>
                  <w:marTop w:val="0"/>
                  <w:marBottom w:val="0"/>
                  <w:divBdr>
                    <w:top w:val="none" w:sz="0" w:space="0" w:color="auto"/>
                    <w:left w:val="none" w:sz="0" w:space="0" w:color="auto"/>
                    <w:bottom w:val="none" w:sz="0" w:space="0" w:color="auto"/>
                    <w:right w:val="none" w:sz="0" w:space="0" w:color="auto"/>
                  </w:divBdr>
                  <w:divsChild>
                    <w:div w:id="1368876674">
                      <w:marLeft w:val="0"/>
                      <w:marRight w:val="0"/>
                      <w:marTop w:val="0"/>
                      <w:marBottom w:val="0"/>
                      <w:divBdr>
                        <w:top w:val="none" w:sz="0" w:space="0" w:color="auto"/>
                        <w:left w:val="none" w:sz="0" w:space="0" w:color="auto"/>
                        <w:bottom w:val="none" w:sz="0" w:space="0" w:color="auto"/>
                        <w:right w:val="none" w:sz="0" w:space="0" w:color="auto"/>
                      </w:divBdr>
                    </w:div>
                  </w:divsChild>
                </w:div>
                <w:div w:id="1083378133">
                  <w:marLeft w:val="0"/>
                  <w:marRight w:val="0"/>
                  <w:marTop w:val="0"/>
                  <w:marBottom w:val="0"/>
                  <w:divBdr>
                    <w:top w:val="none" w:sz="0" w:space="0" w:color="auto"/>
                    <w:left w:val="none" w:sz="0" w:space="0" w:color="auto"/>
                    <w:bottom w:val="none" w:sz="0" w:space="0" w:color="auto"/>
                    <w:right w:val="none" w:sz="0" w:space="0" w:color="auto"/>
                  </w:divBdr>
                  <w:divsChild>
                    <w:div w:id="1193421088">
                      <w:marLeft w:val="0"/>
                      <w:marRight w:val="0"/>
                      <w:marTop w:val="0"/>
                      <w:marBottom w:val="0"/>
                      <w:divBdr>
                        <w:top w:val="none" w:sz="0" w:space="0" w:color="auto"/>
                        <w:left w:val="none" w:sz="0" w:space="0" w:color="auto"/>
                        <w:bottom w:val="none" w:sz="0" w:space="0" w:color="auto"/>
                        <w:right w:val="none" w:sz="0" w:space="0" w:color="auto"/>
                      </w:divBdr>
                    </w:div>
                  </w:divsChild>
                </w:div>
                <w:div w:id="1085570946">
                  <w:marLeft w:val="0"/>
                  <w:marRight w:val="0"/>
                  <w:marTop w:val="0"/>
                  <w:marBottom w:val="0"/>
                  <w:divBdr>
                    <w:top w:val="none" w:sz="0" w:space="0" w:color="auto"/>
                    <w:left w:val="none" w:sz="0" w:space="0" w:color="auto"/>
                    <w:bottom w:val="none" w:sz="0" w:space="0" w:color="auto"/>
                    <w:right w:val="none" w:sz="0" w:space="0" w:color="auto"/>
                  </w:divBdr>
                  <w:divsChild>
                    <w:div w:id="774982202">
                      <w:marLeft w:val="0"/>
                      <w:marRight w:val="0"/>
                      <w:marTop w:val="0"/>
                      <w:marBottom w:val="0"/>
                      <w:divBdr>
                        <w:top w:val="none" w:sz="0" w:space="0" w:color="auto"/>
                        <w:left w:val="none" w:sz="0" w:space="0" w:color="auto"/>
                        <w:bottom w:val="none" w:sz="0" w:space="0" w:color="auto"/>
                        <w:right w:val="none" w:sz="0" w:space="0" w:color="auto"/>
                      </w:divBdr>
                    </w:div>
                  </w:divsChild>
                </w:div>
                <w:div w:id="1092235684">
                  <w:marLeft w:val="0"/>
                  <w:marRight w:val="0"/>
                  <w:marTop w:val="0"/>
                  <w:marBottom w:val="0"/>
                  <w:divBdr>
                    <w:top w:val="none" w:sz="0" w:space="0" w:color="auto"/>
                    <w:left w:val="none" w:sz="0" w:space="0" w:color="auto"/>
                    <w:bottom w:val="none" w:sz="0" w:space="0" w:color="auto"/>
                    <w:right w:val="none" w:sz="0" w:space="0" w:color="auto"/>
                  </w:divBdr>
                  <w:divsChild>
                    <w:div w:id="749469714">
                      <w:marLeft w:val="0"/>
                      <w:marRight w:val="0"/>
                      <w:marTop w:val="0"/>
                      <w:marBottom w:val="0"/>
                      <w:divBdr>
                        <w:top w:val="none" w:sz="0" w:space="0" w:color="auto"/>
                        <w:left w:val="none" w:sz="0" w:space="0" w:color="auto"/>
                        <w:bottom w:val="none" w:sz="0" w:space="0" w:color="auto"/>
                        <w:right w:val="none" w:sz="0" w:space="0" w:color="auto"/>
                      </w:divBdr>
                    </w:div>
                  </w:divsChild>
                </w:div>
                <w:div w:id="1118794834">
                  <w:marLeft w:val="0"/>
                  <w:marRight w:val="0"/>
                  <w:marTop w:val="0"/>
                  <w:marBottom w:val="0"/>
                  <w:divBdr>
                    <w:top w:val="none" w:sz="0" w:space="0" w:color="auto"/>
                    <w:left w:val="none" w:sz="0" w:space="0" w:color="auto"/>
                    <w:bottom w:val="none" w:sz="0" w:space="0" w:color="auto"/>
                    <w:right w:val="none" w:sz="0" w:space="0" w:color="auto"/>
                  </w:divBdr>
                  <w:divsChild>
                    <w:div w:id="673653234">
                      <w:marLeft w:val="0"/>
                      <w:marRight w:val="0"/>
                      <w:marTop w:val="0"/>
                      <w:marBottom w:val="0"/>
                      <w:divBdr>
                        <w:top w:val="none" w:sz="0" w:space="0" w:color="auto"/>
                        <w:left w:val="none" w:sz="0" w:space="0" w:color="auto"/>
                        <w:bottom w:val="none" w:sz="0" w:space="0" w:color="auto"/>
                        <w:right w:val="none" w:sz="0" w:space="0" w:color="auto"/>
                      </w:divBdr>
                    </w:div>
                  </w:divsChild>
                </w:div>
                <w:div w:id="1169635606">
                  <w:marLeft w:val="0"/>
                  <w:marRight w:val="0"/>
                  <w:marTop w:val="0"/>
                  <w:marBottom w:val="0"/>
                  <w:divBdr>
                    <w:top w:val="none" w:sz="0" w:space="0" w:color="auto"/>
                    <w:left w:val="none" w:sz="0" w:space="0" w:color="auto"/>
                    <w:bottom w:val="none" w:sz="0" w:space="0" w:color="auto"/>
                    <w:right w:val="none" w:sz="0" w:space="0" w:color="auto"/>
                  </w:divBdr>
                  <w:divsChild>
                    <w:div w:id="864640685">
                      <w:marLeft w:val="0"/>
                      <w:marRight w:val="0"/>
                      <w:marTop w:val="0"/>
                      <w:marBottom w:val="0"/>
                      <w:divBdr>
                        <w:top w:val="none" w:sz="0" w:space="0" w:color="auto"/>
                        <w:left w:val="none" w:sz="0" w:space="0" w:color="auto"/>
                        <w:bottom w:val="none" w:sz="0" w:space="0" w:color="auto"/>
                        <w:right w:val="none" w:sz="0" w:space="0" w:color="auto"/>
                      </w:divBdr>
                    </w:div>
                  </w:divsChild>
                </w:div>
                <w:div w:id="1387028652">
                  <w:marLeft w:val="0"/>
                  <w:marRight w:val="0"/>
                  <w:marTop w:val="0"/>
                  <w:marBottom w:val="0"/>
                  <w:divBdr>
                    <w:top w:val="none" w:sz="0" w:space="0" w:color="auto"/>
                    <w:left w:val="none" w:sz="0" w:space="0" w:color="auto"/>
                    <w:bottom w:val="none" w:sz="0" w:space="0" w:color="auto"/>
                    <w:right w:val="none" w:sz="0" w:space="0" w:color="auto"/>
                  </w:divBdr>
                  <w:divsChild>
                    <w:div w:id="1668481136">
                      <w:marLeft w:val="0"/>
                      <w:marRight w:val="0"/>
                      <w:marTop w:val="0"/>
                      <w:marBottom w:val="0"/>
                      <w:divBdr>
                        <w:top w:val="none" w:sz="0" w:space="0" w:color="auto"/>
                        <w:left w:val="none" w:sz="0" w:space="0" w:color="auto"/>
                        <w:bottom w:val="none" w:sz="0" w:space="0" w:color="auto"/>
                        <w:right w:val="none" w:sz="0" w:space="0" w:color="auto"/>
                      </w:divBdr>
                    </w:div>
                  </w:divsChild>
                </w:div>
                <w:div w:id="1403023528">
                  <w:marLeft w:val="0"/>
                  <w:marRight w:val="0"/>
                  <w:marTop w:val="0"/>
                  <w:marBottom w:val="0"/>
                  <w:divBdr>
                    <w:top w:val="none" w:sz="0" w:space="0" w:color="auto"/>
                    <w:left w:val="none" w:sz="0" w:space="0" w:color="auto"/>
                    <w:bottom w:val="none" w:sz="0" w:space="0" w:color="auto"/>
                    <w:right w:val="none" w:sz="0" w:space="0" w:color="auto"/>
                  </w:divBdr>
                  <w:divsChild>
                    <w:div w:id="1889762912">
                      <w:marLeft w:val="0"/>
                      <w:marRight w:val="0"/>
                      <w:marTop w:val="0"/>
                      <w:marBottom w:val="0"/>
                      <w:divBdr>
                        <w:top w:val="none" w:sz="0" w:space="0" w:color="auto"/>
                        <w:left w:val="none" w:sz="0" w:space="0" w:color="auto"/>
                        <w:bottom w:val="none" w:sz="0" w:space="0" w:color="auto"/>
                        <w:right w:val="none" w:sz="0" w:space="0" w:color="auto"/>
                      </w:divBdr>
                    </w:div>
                  </w:divsChild>
                </w:div>
                <w:div w:id="1407336155">
                  <w:marLeft w:val="0"/>
                  <w:marRight w:val="0"/>
                  <w:marTop w:val="0"/>
                  <w:marBottom w:val="0"/>
                  <w:divBdr>
                    <w:top w:val="none" w:sz="0" w:space="0" w:color="auto"/>
                    <w:left w:val="none" w:sz="0" w:space="0" w:color="auto"/>
                    <w:bottom w:val="none" w:sz="0" w:space="0" w:color="auto"/>
                    <w:right w:val="none" w:sz="0" w:space="0" w:color="auto"/>
                  </w:divBdr>
                  <w:divsChild>
                    <w:div w:id="460149194">
                      <w:marLeft w:val="0"/>
                      <w:marRight w:val="0"/>
                      <w:marTop w:val="0"/>
                      <w:marBottom w:val="0"/>
                      <w:divBdr>
                        <w:top w:val="none" w:sz="0" w:space="0" w:color="auto"/>
                        <w:left w:val="none" w:sz="0" w:space="0" w:color="auto"/>
                        <w:bottom w:val="none" w:sz="0" w:space="0" w:color="auto"/>
                        <w:right w:val="none" w:sz="0" w:space="0" w:color="auto"/>
                      </w:divBdr>
                    </w:div>
                  </w:divsChild>
                </w:div>
                <w:div w:id="1417551061">
                  <w:marLeft w:val="0"/>
                  <w:marRight w:val="0"/>
                  <w:marTop w:val="0"/>
                  <w:marBottom w:val="0"/>
                  <w:divBdr>
                    <w:top w:val="none" w:sz="0" w:space="0" w:color="auto"/>
                    <w:left w:val="none" w:sz="0" w:space="0" w:color="auto"/>
                    <w:bottom w:val="none" w:sz="0" w:space="0" w:color="auto"/>
                    <w:right w:val="none" w:sz="0" w:space="0" w:color="auto"/>
                  </w:divBdr>
                  <w:divsChild>
                    <w:div w:id="1857378372">
                      <w:marLeft w:val="0"/>
                      <w:marRight w:val="0"/>
                      <w:marTop w:val="0"/>
                      <w:marBottom w:val="0"/>
                      <w:divBdr>
                        <w:top w:val="none" w:sz="0" w:space="0" w:color="auto"/>
                        <w:left w:val="none" w:sz="0" w:space="0" w:color="auto"/>
                        <w:bottom w:val="none" w:sz="0" w:space="0" w:color="auto"/>
                        <w:right w:val="none" w:sz="0" w:space="0" w:color="auto"/>
                      </w:divBdr>
                    </w:div>
                  </w:divsChild>
                </w:div>
                <w:div w:id="1440948917">
                  <w:marLeft w:val="0"/>
                  <w:marRight w:val="0"/>
                  <w:marTop w:val="0"/>
                  <w:marBottom w:val="0"/>
                  <w:divBdr>
                    <w:top w:val="none" w:sz="0" w:space="0" w:color="auto"/>
                    <w:left w:val="none" w:sz="0" w:space="0" w:color="auto"/>
                    <w:bottom w:val="none" w:sz="0" w:space="0" w:color="auto"/>
                    <w:right w:val="none" w:sz="0" w:space="0" w:color="auto"/>
                  </w:divBdr>
                  <w:divsChild>
                    <w:div w:id="1363701880">
                      <w:marLeft w:val="0"/>
                      <w:marRight w:val="0"/>
                      <w:marTop w:val="0"/>
                      <w:marBottom w:val="0"/>
                      <w:divBdr>
                        <w:top w:val="none" w:sz="0" w:space="0" w:color="auto"/>
                        <w:left w:val="none" w:sz="0" w:space="0" w:color="auto"/>
                        <w:bottom w:val="none" w:sz="0" w:space="0" w:color="auto"/>
                        <w:right w:val="none" w:sz="0" w:space="0" w:color="auto"/>
                      </w:divBdr>
                    </w:div>
                  </w:divsChild>
                </w:div>
                <w:div w:id="154694066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
                  </w:divsChild>
                </w:div>
                <w:div w:id="1554541305">
                  <w:marLeft w:val="0"/>
                  <w:marRight w:val="0"/>
                  <w:marTop w:val="0"/>
                  <w:marBottom w:val="0"/>
                  <w:divBdr>
                    <w:top w:val="none" w:sz="0" w:space="0" w:color="auto"/>
                    <w:left w:val="none" w:sz="0" w:space="0" w:color="auto"/>
                    <w:bottom w:val="none" w:sz="0" w:space="0" w:color="auto"/>
                    <w:right w:val="none" w:sz="0" w:space="0" w:color="auto"/>
                  </w:divBdr>
                  <w:divsChild>
                    <w:div w:id="554002662">
                      <w:marLeft w:val="0"/>
                      <w:marRight w:val="0"/>
                      <w:marTop w:val="0"/>
                      <w:marBottom w:val="0"/>
                      <w:divBdr>
                        <w:top w:val="none" w:sz="0" w:space="0" w:color="auto"/>
                        <w:left w:val="none" w:sz="0" w:space="0" w:color="auto"/>
                        <w:bottom w:val="none" w:sz="0" w:space="0" w:color="auto"/>
                        <w:right w:val="none" w:sz="0" w:space="0" w:color="auto"/>
                      </w:divBdr>
                    </w:div>
                  </w:divsChild>
                </w:div>
                <w:div w:id="1586455848">
                  <w:marLeft w:val="0"/>
                  <w:marRight w:val="0"/>
                  <w:marTop w:val="0"/>
                  <w:marBottom w:val="0"/>
                  <w:divBdr>
                    <w:top w:val="none" w:sz="0" w:space="0" w:color="auto"/>
                    <w:left w:val="none" w:sz="0" w:space="0" w:color="auto"/>
                    <w:bottom w:val="none" w:sz="0" w:space="0" w:color="auto"/>
                    <w:right w:val="none" w:sz="0" w:space="0" w:color="auto"/>
                  </w:divBdr>
                  <w:divsChild>
                    <w:div w:id="1823698143">
                      <w:marLeft w:val="0"/>
                      <w:marRight w:val="0"/>
                      <w:marTop w:val="0"/>
                      <w:marBottom w:val="0"/>
                      <w:divBdr>
                        <w:top w:val="none" w:sz="0" w:space="0" w:color="auto"/>
                        <w:left w:val="none" w:sz="0" w:space="0" w:color="auto"/>
                        <w:bottom w:val="none" w:sz="0" w:space="0" w:color="auto"/>
                        <w:right w:val="none" w:sz="0" w:space="0" w:color="auto"/>
                      </w:divBdr>
                    </w:div>
                  </w:divsChild>
                </w:div>
                <w:div w:id="1623806258">
                  <w:marLeft w:val="0"/>
                  <w:marRight w:val="0"/>
                  <w:marTop w:val="0"/>
                  <w:marBottom w:val="0"/>
                  <w:divBdr>
                    <w:top w:val="none" w:sz="0" w:space="0" w:color="auto"/>
                    <w:left w:val="none" w:sz="0" w:space="0" w:color="auto"/>
                    <w:bottom w:val="none" w:sz="0" w:space="0" w:color="auto"/>
                    <w:right w:val="none" w:sz="0" w:space="0" w:color="auto"/>
                  </w:divBdr>
                  <w:divsChild>
                    <w:div w:id="1754008069">
                      <w:marLeft w:val="0"/>
                      <w:marRight w:val="0"/>
                      <w:marTop w:val="0"/>
                      <w:marBottom w:val="0"/>
                      <w:divBdr>
                        <w:top w:val="none" w:sz="0" w:space="0" w:color="auto"/>
                        <w:left w:val="none" w:sz="0" w:space="0" w:color="auto"/>
                        <w:bottom w:val="none" w:sz="0" w:space="0" w:color="auto"/>
                        <w:right w:val="none" w:sz="0" w:space="0" w:color="auto"/>
                      </w:divBdr>
                    </w:div>
                  </w:divsChild>
                </w:div>
                <w:div w:id="1640576377">
                  <w:marLeft w:val="0"/>
                  <w:marRight w:val="0"/>
                  <w:marTop w:val="0"/>
                  <w:marBottom w:val="0"/>
                  <w:divBdr>
                    <w:top w:val="none" w:sz="0" w:space="0" w:color="auto"/>
                    <w:left w:val="none" w:sz="0" w:space="0" w:color="auto"/>
                    <w:bottom w:val="none" w:sz="0" w:space="0" w:color="auto"/>
                    <w:right w:val="none" w:sz="0" w:space="0" w:color="auto"/>
                  </w:divBdr>
                  <w:divsChild>
                    <w:div w:id="1850369951">
                      <w:marLeft w:val="0"/>
                      <w:marRight w:val="0"/>
                      <w:marTop w:val="0"/>
                      <w:marBottom w:val="0"/>
                      <w:divBdr>
                        <w:top w:val="none" w:sz="0" w:space="0" w:color="auto"/>
                        <w:left w:val="none" w:sz="0" w:space="0" w:color="auto"/>
                        <w:bottom w:val="none" w:sz="0" w:space="0" w:color="auto"/>
                        <w:right w:val="none" w:sz="0" w:space="0" w:color="auto"/>
                      </w:divBdr>
                    </w:div>
                  </w:divsChild>
                </w:div>
                <w:div w:id="1662544447">
                  <w:marLeft w:val="0"/>
                  <w:marRight w:val="0"/>
                  <w:marTop w:val="0"/>
                  <w:marBottom w:val="0"/>
                  <w:divBdr>
                    <w:top w:val="none" w:sz="0" w:space="0" w:color="auto"/>
                    <w:left w:val="none" w:sz="0" w:space="0" w:color="auto"/>
                    <w:bottom w:val="none" w:sz="0" w:space="0" w:color="auto"/>
                    <w:right w:val="none" w:sz="0" w:space="0" w:color="auto"/>
                  </w:divBdr>
                  <w:divsChild>
                    <w:div w:id="231501387">
                      <w:marLeft w:val="0"/>
                      <w:marRight w:val="0"/>
                      <w:marTop w:val="0"/>
                      <w:marBottom w:val="0"/>
                      <w:divBdr>
                        <w:top w:val="none" w:sz="0" w:space="0" w:color="auto"/>
                        <w:left w:val="none" w:sz="0" w:space="0" w:color="auto"/>
                        <w:bottom w:val="none" w:sz="0" w:space="0" w:color="auto"/>
                        <w:right w:val="none" w:sz="0" w:space="0" w:color="auto"/>
                      </w:divBdr>
                    </w:div>
                  </w:divsChild>
                </w:div>
                <w:div w:id="1893493532">
                  <w:marLeft w:val="0"/>
                  <w:marRight w:val="0"/>
                  <w:marTop w:val="0"/>
                  <w:marBottom w:val="0"/>
                  <w:divBdr>
                    <w:top w:val="none" w:sz="0" w:space="0" w:color="auto"/>
                    <w:left w:val="none" w:sz="0" w:space="0" w:color="auto"/>
                    <w:bottom w:val="none" w:sz="0" w:space="0" w:color="auto"/>
                    <w:right w:val="none" w:sz="0" w:space="0" w:color="auto"/>
                  </w:divBdr>
                  <w:divsChild>
                    <w:div w:id="1657611266">
                      <w:marLeft w:val="0"/>
                      <w:marRight w:val="0"/>
                      <w:marTop w:val="0"/>
                      <w:marBottom w:val="0"/>
                      <w:divBdr>
                        <w:top w:val="none" w:sz="0" w:space="0" w:color="auto"/>
                        <w:left w:val="none" w:sz="0" w:space="0" w:color="auto"/>
                        <w:bottom w:val="none" w:sz="0" w:space="0" w:color="auto"/>
                        <w:right w:val="none" w:sz="0" w:space="0" w:color="auto"/>
                      </w:divBdr>
                    </w:div>
                  </w:divsChild>
                </w:div>
                <w:div w:id="2077043541">
                  <w:marLeft w:val="0"/>
                  <w:marRight w:val="0"/>
                  <w:marTop w:val="0"/>
                  <w:marBottom w:val="0"/>
                  <w:divBdr>
                    <w:top w:val="none" w:sz="0" w:space="0" w:color="auto"/>
                    <w:left w:val="none" w:sz="0" w:space="0" w:color="auto"/>
                    <w:bottom w:val="none" w:sz="0" w:space="0" w:color="auto"/>
                    <w:right w:val="none" w:sz="0" w:space="0" w:color="auto"/>
                  </w:divBdr>
                  <w:divsChild>
                    <w:div w:id="859972954">
                      <w:marLeft w:val="0"/>
                      <w:marRight w:val="0"/>
                      <w:marTop w:val="0"/>
                      <w:marBottom w:val="0"/>
                      <w:divBdr>
                        <w:top w:val="none" w:sz="0" w:space="0" w:color="auto"/>
                        <w:left w:val="none" w:sz="0" w:space="0" w:color="auto"/>
                        <w:bottom w:val="none" w:sz="0" w:space="0" w:color="auto"/>
                        <w:right w:val="none" w:sz="0" w:space="0" w:color="auto"/>
                      </w:divBdr>
                    </w:div>
                  </w:divsChild>
                </w:div>
                <w:div w:id="2121341981">
                  <w:marLeft w:val="0"/>
                  <w:marRight w:val="0"/>
                  <w:marTop w:val="0"/>
                  <w:marBottom w:val="0"/>
                  <w:divBdr>
                    <w:top w:val="none" w:sz="0" w:space="0" w:color="auto"/>
                    <w:left w:val="none" w:sz="0" w:space="0" w:color="auto"/>
                    <w:bottom w:val="none" w:sz="0" w:space="0" w:color="auto"/>
                    <w:right w:val="none" w:sz="0" w:space="0" w:color="auto"/>
                  </w:divBdr>
                  <w:divsChild>
                    <w:div w:id="1598362625">
                      <w:marLeft w:val="0"/>
                      <w:marRight w:val="0"/>
                      <w:marTop w:val="0"/>
                      <w:marBottom w:val="0"/>
                      <w:divBdr>
                        <w:top w:val="none" w:sz="0" w:space="0" w:color="auto"/>
                        <w:left w:val="none" w:sz="0" w:space="0" w:color="auto"/>
                        <w:bottom w:val="none" w:sz="0" w:space="0" w:color="auto"/>
                        <w:right w:val="none" w:sz="0" w:space="0" w:color="auto"/>
                      </w:divBdr>
                    </w:div>
                  </w:divsChild>
                </w:div>
                <w:div w:id="2126803646">
                  <w:marLeft w:val="0"/>
                  <w:marRight w:val="0"/>
                  <w:marTop w:val="0"/>
                  <w:marBottom w:val="0"/>
                  <w:divBdr>
                    <w:top w:val="none" w:sz="0" w:space="0" w:color="auto"/>
                    <w:left w:val="none" w:sz="0" w:space="0" w:color="auto"/>
                    <w:bottom w:val="none" w:sz="0" w:space="0" w:color="auto"/>
                    <w:right w:val="none" w:sz="0" w:space="0" w:color="auto"/>
                  </w:divBdr>
                  <w:divsChild>
                    <w:div w:id="1563099253">
                      <w:marLeft w:val="0"/>
                      <w:marRight w:val="0"/>
                      <w:marTop w:val="0"/>
                      <w:marBottom w:val="0"/>
                      <w:divBdr>
                        <w:top w:val="none" w:sz="0" w:space="0" w:color="auto"/>
                        <w:left w:val="none" w:sz="0" w:space="0" w:color="auto"/>
                        <w:bottom w:val="none" w:sz="0" w:space="0" w:color="auto"/>
                        <w:right w:val="none" w:sz="0" w:space="0" w:color="auto"/>
                      </w:divBdr>
                    </w:div>
                  </w:divsChild>
                </w:div>
                <w:div w:id="2138793213">
                  <w:marLeft w:val="0"/>
                  <w:marRight w:val="0"/>
                  <w:marTop w:val="0"/>
                  <w:marBottom w:val="0"/>
                  <w:divBdr>
                    <w:top w:val="none" w:sz="0" w:space="0" w:color="auto"/>
                    <w:left w:val="none" w:sz="0" w:space="0" w:color="auto"/>
                    <w:bottom w:val="none" w:sz="0" w:space="0" w:color="auto"/>
                    <w:right w:val="none" w:sz="0" w:space="0" w:color="auto"/>
                  </w:divBdr>
                  <w:divsChild>
                    <w:div w:id="3861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3454">
          <w:marLeft w:val="0"/>
          <w:marRight w:val="0"/>
          <w:marTop w:val="0"/>
          <w:marBottom w:val="0"/>
          <w:divBdr>
            <w:top w:val="none" w:sz="0" w:space="0" w:color="auto"/>
            <w:left w:val="none" w:sz="0" w:space="0" w:color="auto"/>
            <w:bottom w:val="none" w:sz="0" w:space="0" w:color="auto"/>
            <w:right w:val="none" w:sz="0" w:space="0" w:color="auto"/>
          </w:divBdr>
        </w:div>
        <w:div w:id="1754811485">
          <w:marLeft w:val="0"/>
          <w:marRight w:val="0"/>
          <w:marTop w:val="0"/>
          <w:marBottom w:val="0"/>
          <w:divBdr>
            <w:top w:val="none" w:sz="0" w:space="0" w:color="auto"/>
            <w:left w:val="none" w:sz="0" w:space="0" w:color="auto"/>
            <w:bottom w:val="none" w:sz="0" w:space="0" w:color="auto"/>
            <w:right w:val="none" w:sz="0" w:space="0" w:color="auto"/>
          </w:divBdr>
          <w:divsChild>
            <w:div w:id="1941520915">
              <w:marLeft w:val="-75"/>
              <w:marRight w:val="0"/>
              <w:marTop w:val="30"/>
              <w:marBottom w:val="30"/>
              <w:divBdr>
                <w:top w:val="none" w:sz="0" w:space="0" w:color="auto"/>
                <w:left w:val="none" w:sz="0" w:space="0" w:color="auto"/>
                <w:bottom w:val="none" w:sz="0" w:space="0" w:color="auto"/>
                <w:right w:val="none" w:sz="0" w:space="0" w:color="auto"/>
              </w:divBdr>
              <w:divsChild>
                <w:div w:id="16781731">
                  <w:marLeft w:val="0"/>
                  <w:marRight w:val="0"/>
                  <w:marTop w:val="0"/>
                  <w:marBottom w:val="0"/>
                  <w:divBdr>
                    <w:top w:val="none" w:sz="0" w:space="0" w:color="auto"/>
                    <w:left w:val="none" w:sz="0" w:space="0" w:color="auto"/>
                    <w:bottom w:val="none" w:sz="0" w:space="0" w:color="auto"/>
                    <w:right w:val="none" w:sz="0" w:space="0" w:color="auto"/>
                  </w:divBdr>
                  <w:divsChild>
                    <w:div w:id="322780511">
                      <w:marLeft w:val="0"/>
                      <w:marRight w:val="0"/>
                      <w:marTop w:val="0"/>
                      <w:marBottom w:val="0"/>
                      <w:divBdr>
                        <w:top w:val="none" w:sz="0" w:space="0" w:color="auto"/>
                        <w:left w:val="none" w:sz="0" w:space="0" w:color="auto"/>
                        <w:bottom w:val="none" w:sz="0" w:space="0" w:color="auto"/>
                        <w:right w:val="none" w:sz="0" w:space="0" w:color="auto"/>
                      </w:divBdr>
                    </w:div>
                  </w:divsChild>
                </w:div>
                <w:div w:id="100876191">
                  <w:marLeft w:val="0"/>
                  <w:marRight w:val="0"/>
                  <w:marTop w:val="0"/>
                  <w:marBottom w:val="0"/>
                  <w:divBdr>
                    <w:top w:val="none" w:sz="0" w:space="0" w:color="auto"/>
                    <w:left w:val="none" w:sz="0" w:space="0" w:color="auto"/>
                    <w:bottom w:val="none" w:sz="0" w:space="0" w:color="auto"/>
                    <w:right w:val="none" w:sz="0" w:space="0" w:color="auto"/>
                  </w:divBdr>
                  <w:divsChild>
                    <w:div w:id="1298484927">
                      <w:marLeft w:val="0"/>
                      <w:marRight w:val="0"/>
                      <w:marTop w:val="0"/>
                      <w:marBottom w:val="0"/>
                      <w:divBdr>
                        <w:top w:val="none" w:sz="0" w:space="0" w:color="auto"/>
                        <w:left w:val="none" w:sz="0" w:space="0" w:color="auto"/>
                        <w:bottom w:val="none" w:sz="0" w:space="0" w:color="auto"/>
                        <w:right w:val="none" w:sz="0" w:space="0" w:color="auto"/>
                      </w:divBdr>
                    </w:div>
                  </w:divsChild>
                </w:div>
                <w:div w:id="119349081">
                  <w:marLeft w:val="0"/>
                  <w:marRight w:val="0"/>
                  <w:marTop w:val="0"/>
                  <w:marBottom w:val="0"/>
                  <w:divBdr>
                    <w:top w:val="none" w:sz="0" w:space="0" w:color="auto"/>
                    <w:left w:val="none" w:sz="0" w:space="0" w:color="auto"/>
                    <w:bottom w:val="none" w:sz="0" w:space="0" w:color="auto"/>
                    <w:right w:val="none" w:sz="0" w:space="0" w:color="auto"/>
                  </w:divBdr>
                  <w:divsChild>
                    <w:div w:id="1172647502">
                      <w:marLeft w:val="0"/>
                      <w:marRight w:val="0"/>
                      <w:marTop w:val="0"/>
                      <w:marBottom w:val="0"/>
                      <w:divBdr>
                        <w:top w:val="none" w:sz="0" w:space="0" w:color="auto"/>
                        <w:left w:val="none" w:sz="0" w:space="0" w:color="auto"/>
                        <w:bottom w:val="none" w:sz="0" w:space="0" w:color="auto"/>
                        <w:right w:val="none" w:sz="0" w:space="0" w:color="auto"/>
                      </w:divBdr>
                    </w:div>
                  </w:divsChild>
                </w:div>
                <w:div w:id="131944210">
                  <w:marLeft w:val="0"/>
                  <w:marRight w:val="0"/>
                  <w:marTop w:val="0"/>
                  <w:marBottom w:val="0"/>
                  <w:divBdr>
                    <w:top w:val="none" w:sz="0" w:space="0" w:color="auto"/>
                    <w:left w:val="none" w:sz="0" w:space="0" w:color="auto"/>
                    <w:bottom w:val="none" w:sz="0" w:space="0" w:color="auto"/>
                    <w:right w:val="none" w:sz="0" w:space="0" w:color="auto"/>
                  </w:divBdr>
                  <w:divsChild>
                    <w:div w:id="782384813">
                      <w:marLeft w:val="0"/>
                      <w:marRight w:val="0"/>
                      <w:marTop w:val="0"/>
                      <w:marBottom w:val="0"/>
                      <w:divBdr>
                        <w:top w:val="none" w:sz="0" w:space="0" w:color="auto"/>
                        <w:left w:val="none" w:sz="0" w:space="0" w:color="auto"/>
                        <w:bottom w:val="none" w:sz="0" w:space="0" w:color="auto"/>
                        <w:right w:val="none" w:sz="0" w:space="0" w:color="auto"/>
                      </w:divBdr>
                    </w:div>
                  </w:divsChild>
                </w:div>
                <w:div w:id="216085675">
                  <w:marLeft w:val="0"/>
                  <w:marRight w:val="0"/>
                  <w:marTop w:val="0"/>
                  <w:marBottom w:val="0"/>
                  <w:divBdr>
                    <w:top w:val="none" w:sz="0" w:space="0" w:color="auto"/>
                    <w:left w:val="none" w:sz="0" w:space="0" w:color="auto"/>
                    <w:bottom w:val="none" w:sz="0" w:space="0" w:color="auto"/>
                    <w:right w:val="none" w:sz="0" w:space="0" w:color="auto"/>
                  </w:divBdr>
                  <w:divsChild>
                    <w:div w:id="1364554173">
                      <w:marLeft w:val="0"/>
                      <w:marRight w:val="0"/>
                      <w:marTop w:val="0"/>
                      <w:marBottom w:val="0"/>
                      <w:divBdr>
                        <w:top w:val="none" w:sz="0" w:space="0" w:color="auto"/>
                        <w:left w:val="none" w:sz="0" w:space="0" w:color="auto"/>
                        <w:bottom w:val="none" w:sz="0" w:space="0" w:color="auto"/>
                        <w:right w:val="none" w:sz="0" w:space="0" w:color="auto"/>
                      </w:divBdr>
                    </w:div>
                  </w:divsChild>
                </w:div>
                <w:div w:id="296305789">
                  <w:marLeft w:val="0"/>
                  <w:marRight w:val="0"/>
                  <w:marTop w:val="0"/>
                  <w:marBottom w:val="0"/>
                  <w:divBdr>
                    <w:top w:val="none" w:sz="0" w:space="0" w:color="auto"/>
                    <w:left w:val="none" w:sz="0" w:space="0" w:color="auto"/>
                    <w:bottom w:val="none" w:sz="0" w:space="0" w:color="auto"/>
                    <w:right w:val="none" w:sz="0" w:space="0" w:color="auto"/>
                  </w:divBdr>
                  <w:divsChild>
                    <w:div w:id="277878833">
                      <w:marLeft w:val="0"/>
                      <w:marRight w:val="0"/>
                      <w:marTop w:val="0"/>
                      <w:marBottom w:val="0"/>
                      <w:divBdr>
                        <w:top w:val="none" w:sz="0" w:space="0" w:color="auto"/>
                        <w:left w:val="none" w:sz="0" w:space="0" w:color="auto"/>
                        <w:bottom w:val="none" w:sz="0" w:space="0" w:color="auto"/>
                        <w:right w:val="none" w:sz="0" w:space="0" w:color="auto"/>
                      </w:divBdr>
                    </w:div>
                  </w:divsChild>
                </w:div>
                <w:div w:id="340550338">
                  <w:marLeft w:val="0"/>
                  <w:marRight w:val="0"/>
                  <w:marTop w:val="0"/>
                  <w:marBottom w:val="0"/>
                  <w:divBdr>
                    <w:top w:val="none" w:sz="0" w:space="0" w:color="auto"/>
                    <w:left w:val="none" w:sz="0" w:space="0" w:color="auto"/>
                    <w:bottom w:val="none" w:sz="0" w:space="0" w:color="auto"/>
                    <w:right w:val="none" w:sz="0" w:space="0" w:color="auto"/>
                  </w:divBdr>
                  <w:divsChild>
                    <w:div w:id="546912244">
                      <w:marLeft w:val="0"/>
                      <w:marRight w:val="0"/>
                      <w:marTop w:val="0"/>
                      <w:marBottom w:val="0"/>
                      <w:divBdr>
                        <w:top w:val="none" w:sz="0" w:space="0" w:color="auto"/>
                        <w:left w:val="none" w:sz="0" w:space="0" w:color="auto"/>
                        <w:bottom w:val="none" w:sz="0" w:space="0" w:color="auto"/>
                        <w:right w:val="none" w:sz="0" w:space="0" w:color="auto"/>
                      </w:divBdr>
                    </w:div>
                  </w:divsChild>
                </w:div>
                <w:div w:id="347410513">
                  <w:marLeft w:val="0"/>
                  <w:marRight w:val="0"/>
                  <w:marTop w:val="0"/>
                  <w:marBottom w:val="0"/>
                  <w:divBdr>
                    <w:top w:val="none" w:sz="0" w:space="0" w:color="auto"/>
                    <w:left w:val="none" w:sz="0" w:space="0" w:color="auto"/>
                    <w:bottom w:val="none" w:sz="0" w:space="0" w:color="auto"/>
                    <w:right w:val="none" w:sz="0" w:space="0" w:color="auto"/>
                  </w:divBdr>
                  <w:divsChild>
                    <w:div w:id="735476725">
                      <w:marLeft w:val="0"/>
                      <w:marRight w:val="0"/>
                      <w:marTop w:val="0"/>
                      <w:marBottom w:val="0"/>
                      <w:divBdr>
                        <w:top w:val="none" w:sz="0" w:space="0" w:color="auto"/>
                        <w:left w:val="none" w:sz="0" w:space="0" w:color="auto"/>
                        <w:bottom w:val="none" w:sz="0" w:space="0" w:color="auto"/>
                        <w:right w:val="none" w:sz="0" w:space="0" w:color="auto"/>
                      </w:divBdr>
                    </w:div>
                  </w:divsChild>
                </w:div>
                <w:div w:id="370541931">
                  <w:marLeft w:val="0"/>
                  <w:marRight w:val="0"/>
                  <w:marTop w:val="0"/>
                  <w:marBottom w:val="0"/>
                  <w:divBdr>
                    <w:top w:val="none" w:sz="0" w:space="0" w:color="auto"/>
                    <w:left w:val="none" w:sz="0" w:space="0" w:color="auto"/>
                    <w:bottom w:val="none" w:sz="0" w:space="0" w:color="auto"/>
                    <w:right w:val="none" w:sz="0" w:space="0" w:color="auto"/>
                  </w:divBdr>
                  <w:divsChild>
                    <w:div w:id="1324355085">
                      <w:marLeft w:val="0"/>
                      <w:marRight w:val="0"/>
                      <w:marTop w:val="0"/>
                      <w:marBottom w:val="0"/>
                      <w:divBdr>
                        <w:top w:val="none" w:sz="0" w:space="0" w:color="auto"/>
                        <w:left w:val="none" w:sz="0" w:space="0" w:color="auto"/>
                        <w:bottom w:val="none" w:sz="0" w:space="0" w:color="auto"/>
                        <w:right w:val="none" w:sz="0" w:space="0" w:color="auto"/>
                      </w:divBdr>
                    </w:div>
                  </w:divsChild>
                </w:div>
                <w:div w:id="427241433">
                  <w:marLeft w:val="0"/>
                  <w:marRight w:val="0"/>
                  <w:marTop w:val="0"/>
                  <w:marBottom w:val="0"/>
                  <w:divBdr>
                    <w:top w:val="none" w:sz="0" w:space="0" w:color="auto"/>
                    <w:left w:val="none" w:sz="0" w:space="0" w:color="auto"/>
                    <w:bottom w:val="none" w:sz="0" w:space="0" w:color="auto"/>
                    <w:right w:val="none" w:sz="0" w:space="0" w:color="auto"/>
                  </w:divBdr>
                  <w:divsChild>
                    <w:div w:id="487794061">
                      <w:marLeft w:val="0"/>
                      <w:marRight w:val="0"/>
                      <w:marTop w:val="0"/>
                      <w:marBottom w:val="0"/>
                      <w:divBdr>
                        <w:top w:val="none" w:sz="0" w:space="0" w:color="auto"/>
                        <w:left w:val="none" w:sz="0" w:space="0" w:color="auto"/>
                        <w:bottom w:val="none" w:sz="0" w:space="0" w:color="auto"/>
                        <w:right w:val="none" w:sz="0" w:space="0" w:color="auto"/>
                      </w:divBdr>
                    </w:div>
                  </w:divsChild>
                </w:div>
                <w:div w:id="431782495">
                  <w:marLeft w:val="0"/>
                  <w:marRight w:val="0"/>
                  <w:marTop w:val="0"/>
                  <w:marBottom w:val="0"/>
                  <w:divBdr>
                    <w:top w:val="none" w:sz="0" w:space="0" w:color="auto"/>
                    <w:left w:val="none" w:sz="0" w:space="0" w:color="auto"/>
                    <w:bottom w:val="none" w:sz="0" w:space="0" w:color="auto"/>
                    <w:right w:val="none" w:sz="0" w:space="0" w:color="auto"/>
                  </w:divBdr>
                  <w:divsChild>
                    <w:div w:id="1990017366">
                      <w:marLeft w:val="0"/>
                      <w:marRight w:val="0"/>
                      <w:marTop w:val="0"/>
                      <w:marBottom w:val="0"/>
                      <w:divBdr>
                        <w:top w:val="none" w:sz="0" w:space="0" w:color="auto"/>
                        <w:left w:val="none" w:sz="0" w:space="0" w:color="auto"/>
                        <w:bottom w:val="none" w:sz="0" w:space="0" w:color="auto"/>
                        <w:right w:val="none" w:sz="0" w:space="0" w:color="auto"/>
                      </w:divBdr>
                    </w:div>
                  </w:divsChild>
                </w:div>
                <w:div w:id="467170489">
                  <w:marLeft w:val="0"/>
                  <w:marRight w:val="0"/>
                  <w:marTop w:val="0"/>
                  <w:marBottom w:val="0"/>
                  <w:divBdr>
                    <w:top w:val="none" w:sz="0" w:space="0" w:color="auto"/>
                    <w:left w:val="none" w:sz="0" w:space="0" w:color="auto"/>
                    <w:bottom w:val="none" w:sz="0" w:space="0" w:color="auto"/>
                    <w:right w:val="none" w:sz="0" w:space="0" w:color="auto"/>
                  </w:divBdr>
                  <w:divsChild>
                    <w:div w:id="764811530">
                      <w:marLeft w:val="0"/>
                      <w:marRight w:val="0"/>
                      <w:marTop w:val="0"/>
                      <w:marBottom w:val="0"/>
                      <w:divBdr>
                        <w:top w:val="none" w:sz="0" w:space="0" w:color="auto"/>
                        <w:left w:val="none" w:sz="0" w:space="0" w:color="auto"/>
                        <w:bottom w:val="none" w:sz="0" w:space="0" w:color="auto"/>
                        <w:right w:val="none" w:sz="0" w:space="0" w:color="auto"/>
                      </w:divBdr>
                    </w:div>
                  </w:divsChild>
                </w:div>
                <w:div w:id="545917861">
                  <w:marLeft w:val="0"/>
                  <w:marRight w:val="0"/>
                  <w:marTop w:val="0"/>
                  <w:marBottom w:val="0"/>
                  <w:divBdr>
                    <w:top w:val="none" w:sz="0" w:space="0" w:color="auto"/>
                    <w:left w:val="none" w:sz="0" w:space="0" w:color="auto"/>
                    <w:bottom w:val="none" w:sz="0" w:space="0" w:color="auto"/>
                    <w:right w:val="none" w:sz="0" w:space="0" w:color="auto"/>
                  </w:divBdr>
                  <w:divsChild>
                    <w:div w:id="773786152">
                      <w:marLeft w:val="0"/>
                      <w:marRight w:val="0"/>
                      <w:marTop w:val="0"/>
                      <w:marBottom w:val="0"/>
                      <w:divBdr>
                        <w:top w:val="none" w:sz="0" w:space="0" w:color="auto"/>
                        <w:left w:val="none" w:sz="0" w:space="0" w:color="auto"/>
                        <w:bottom w:val="none" w:sz="0" w:space="0" w:color="auto"/>
                        <w:right w:val="none" w:sz="0" w:space="0" w:color="auto"/>
                      </w:divBdr>
                    </w:div>
                  </w:divsChild>
                </w:div>
                <w:div w:id="549609942">
                  <w:marLeft w:val="0"/>
                  <w:marRight w:val="0"/>
                  <w:marTop w:val="0"/>
                  <w:marBottom w:val="0"/>
                  <w:divBdr>
                    <w:top w:val="none" w:sz="0" w:space="0" w:color="auto"/>
                    <w:left w:val="none" w:sz="0" w:space="0" w:color="auto"/>
                    <w:bottom w:val="none" w:sz="0" w:space="0" w:color="auto"/>
                    <w:right w:val="none" w:sz="0" w:space="0" w:color="auto"/>
                  </w:divBdr>
                  <w:divsChild>
                    <w:div w:id="1445928519">
                      <w:marLeft w:val="0"/>
                      <w:marRight w:val="0"/>
                      <w:marTop w:val="0"/>
                      <w:marBottom w:val="0"/>
                      <w:divBdr>
                        <w:top w:val="none" w:sz="0" w:space="0" w:color="auto"/>
                        <w:left w:val="none" w:sz="0" w:space="0" w:color="auto"/>
                        <w:bottom w:val="none" w:sz="0" w:space="0" w:color="auto"/>
                        <w:right w:val="none" w:sz="0" w:space="0" w:color="auto"/>
                      </w:divBdr>
                    </w:div>
                  </w:divsChild>
                </w:div>
                <w:div w:id="611867308">
                  <w:marLeft w:val="0"/>
                  <w:marRight w:val="0"/>
                  <w:marTop w:val="0"/>
                  <w:marBottom w:val="0"/>
                  <w:divBdr>
                    <w:top w:val="none" w:sz="0" w:space="0" w:color="auto"/>
                    <w:left w:val="none" w:sz="0" w:space="0" w:color="auto"/>
                    <w:bottom w:val="none" w:sz="0" w:space="0" w:color="auto"/>
                    <w:right w:val="none" w:sz="0" w:space="0" w:color="auto"/>
                  </w:divBdr>
                  <w:divsChild>
                    <w:div w:id="230240527">
                      <w:marLeft w:val="0"/>
                      <w:marRight w:val="0"/>
                      <w:marTop w:val="0"/>
                      <w:marBottom w:val="0"/>
                      <w:divBdr>
                        <w:top w:val="none" w:sz="0" w:space="0" w:color="auto"/>
                        <w:left w:val="none" w:sz="0" w:space="0" w:color="auto"/>
                        <w:bottom w:val="none" w:sz="0" w:space="0" w:color="auto"/>
                        <w:right w:val="none" w:sz="0" w:space="0" w:color="auto"/>
                      </w:divBdr>
                    </w:div>
                  </w:divsChild>
                </w:div>
                <w:div w:id="640692885">
                  <w:marLeft w:val="0"/>
                  <w:marRight w:val="0"/>
                  <w:marTop w:val="0"/>
                  <w:marBottom w:val="0"/>
                  <w:divBdr>
                    <w:top w:val="none" w:sz="0" w:space="0" w:color="auto"/>
                    <w:left w:val="none" w:sz="0" w:space="0" w:color="auto"/>
                    <w:bottom w:val="none" w:sz="0" w:space="0" w:color="auto"/>
                    <w:right w:val="none" w:sz="0" w:space="0" w:color="auto"/>
                  </w:divBdr>
                  <w:divsChild>
                    <w:div w:id="1909344319">
                      <w:marLeft w:val="0"/>
                      <w:marRight w:val="0"/>
                      <w:marTop w:val="0"/>
                      <w:marBottom w:val="0"/>
                      <w:divBdr>
                        <w:top w:val="none" w:sz="0" w:space="0" w:color="auto"/>
                        <w:left w:val="none" w:sz="0" w:space="0" w:color="auto"/>
                        <w:bottom w:val="none" w:sz="0" w:space="0" w:color="auto"/>
                        <w:right w:val="none" w:sz="0" w:space="0" w:color="auto"/>
                      </w:divBdr>
                    </w:div>
                  </w:divsChild>
                </w:div>
                <w:div w:id="653335718">
                  <w:marLeft w:val="0"/>
                  <w:marRight w:val="0"/>
                  <w:marTop w:val="0"/>
                  <w:marBottom w:val="0"/>
                  <w:divBdr>
                    <w:top w:val="none" w:sz="0" w:space="0" w:color="auto"/>
                    <w:left w:val="none" w:sz="0" w:space="0" w:color="auto"/>
                    <w:bottom w:val="none" w:sz="0" w:space="0" w:color="auto"/>
                    <w:right w:val="none" w:sz="0" w:space="0" w:color="auto"/>
                  </w:divBdr>
                  <w:divsChild>
                    <w:div w:id="345593099">
                      <w:marLeft w:val="0"/>
                      <w:marRight w:val="0"/>
                      <w:marTop w:val="0"/>
                      <w:marBottom w:val="0"/>
                      <w:divBdr>
                        <w:top w:val="none" w:sz="0" w:space="0" w:color="auto"/>
                        <w:left w:val="none" w:sz="0" w:space="0" w:color="auto"/>
                        <w:bottom w:val="none" w:sz="0" w:space="0" w:color="auto"/>
                        <w:right w:val="none" w:sz="0" w:space="0" w:color="auto"/>
                      </w:divBdr>
                    </w:div>
                  </w:divsChild>
                </w:div>
                <w:div w:id="731002601">
                  <w:marLeft w:val="0"/>
                  <w:marRight w:val="0"/>
                  <w:marTop w:val="0"/>
                  <w:marBottom w:val="0"/>
                  <w:divBdr>
                    <w:top w:val="none" w:sz="0" w:space="0" w:color="auto"/>
                    <w:left w:val="none" w:sz="0" w:space="0" w:color="auto"/>
                    <w:bottom w:val="none" w:sz="0" w:space="0" w:color="auto"/>
                    <w:right w:val="none" w:sz="0" w:space="0" w:color="auto"/>
                  </w:divBdr>
                  <w:divsChild>
                    <w:div w:id="427238827">
                      <w:marLeft w:val="0"/>
                      <w:marRight w:val="0"/>
                      <w:marTop w:val="0"/>
                      <w:marBottom w:val="0"/>
                      <w:divBdr>
                        <w:top w:val="none" w:sz="0" w:space="0" w:color="auto"/>
                        <w:left w:val="none" w:sz="0" w:space="0" w:color="auto"/>
                        <w:bottom w:val="none" w:sz="0" w:space="0" w:color="auto"/>
                        <w:right w:val="none" w:sz="0" w:space="0" w:color="auto"/>
                      </w:divBdr>
                    </w:div>
                  </w:divsChild>
                </w:div>
                <w:div w:id="801845113">
                  <w:marLeft w:val="0"/>
                  <w:marRight w:val="0"/>
                  <w:marTop w:val="0"/>
                  <w:marBottom w:val="0"/>
                  <w:divBdr>
                    <w:top w:val="none" w:sz="0" w:space="0" w:color="auto"/>
                    <w:left w:val="none" w:sz="0" w:space="0" w:color="auto"/>
                    <w:bottom w:val="none" w:sz="0" w:space="0" w:color="auto"/>
                    <w:right w:val="none" w:sz="0" w:space="0" w:color="auto"/>
                  </w:divBdr>
                  <w:divsChild>
                    <w:div w:id="1380780798">
                      <w:marLeft w:val="0"/>
                      <w:marRight w:val="0"/>
                      <w:marTop w:val="0"/>
                      <w:marBottom w:val="0"/>
                      <w:divBdr>
                        <w:top w:val="none" w:sz="0" w:space="0" w:color="auto"/>
                        <w:left w:val="none" w:sz="0" w:space="0" w:color="auto"/>
                        <w:bottom w:val="none" w:sz="0" w:space="0" w:color="auto"/>
                        <w:right w:val="none" w:sz="0" w:space="0" w:color="auto"/>
                      </w:divBdr>
                    </w:div>
                  </w:divsChild>
                </w:div>
                <w:div w:id="1010990654">
                  <w:marLeft w:val="0"/>
                  <w:marRight w:val="0"/>
                  <w:marTop w:val="0"/>
                  <w:marBottom w:val="0"/>
                  <w:divBdr>
                    <w:top w:val="none" w:sz="0" w:space="0" w:color="auto"/>
                    <w:left w:val="none" w:sz="0" w:space="0" w:color="auto"/>
                    <w:bottom w:val="none" w:sz="0" w:space="0" w:color="auto"/>
                    <w:right w:val="none" w:sz="0" w:space="0" w:color="auto"/>
                  </w:divBdr>
                  <w:divsChild>
                    <w:div w:id="865295221">
                      <w:marLeft w:val="0"/>
                      <w:marRight w:val="0"/>
                      <w:marTop w:val="0"/>
                      <w:marBottom w:val="0"/>
                      <w:divBdr>
                        <w:top w:val="none" w:sz="0" w:space="0" w:color="auto"/>
                        <w:left w:val="none" w:sz="0" w:space="0" w:color="auto"/>
                        <w:bottom w:val="none" w:sz="0" w:space="0" w:color="auto"/>
                        <w:right w:val="none" w:sz="0" w:space="0" w:color="auto"/>
                      </w:divBdr>
                    </w:div>
                  </w:divsChild>
                </w:div>
                <w:div w:id="1078015268">
                  <w:marLeft w:val="0"/>
                  <w:marRight w:val="0"/>
                  <w:marTop w:val="0"/>
                  <w:marBottom w:val="0"/>
                  <w:divBdr>
                    <w:top w:val="none" w:sz="0" w:space="0" w:color="auto"/>
                    <w:left w:val="none" w:sz="0" w:space="0" w:color="auto"/>
                    <w:bottom w:val="none" w:sz="0" w:space="0" w:color="auto"/>
                    <w:right w:val="none" w:sz="0" w:space="0" w:color="auto"/>
                  </w:divBdr>
                  <w:divsChild>
                    <w:div w:id="777800728">
                      <w:marLeft w:val="0"/>
                      <w:marRight w:val="0"/>
                      <w:marTop w:val="0"/>
                      <w:marBottom w:val="0"/>
                      <w:divBdr>
                        <w:top w:val="none" w:sz="0" w:space="0" w:color="auto"/>
                        <w:left w:val="none" w:sz="0" w:space="0" w:color="auto"/>
                        <w:bottom w:val="none" w:sz="0" w:space="0" w:color="auto"/>
                        <w:right w:val="none" w:sz="0" w:space="0" w:color="auto"/>
                      </w:divBdr>
                    </w:div>
                  </w:divsChild>
                </w:div>
                <w:div w:id="1133016642">
                  <w:marLeft w:val="0"/>
                  <w:marRight w:val="0"/>
                  <w:marTop w:val="0"/>
                  <w:marBottom w:val="0"/>
                  <w:divBdr>
                    <w:top w:val="none" w:sz="0" w:space="0" w:color="auto"/>
                    <w:left w:val="none" w:sz="0" w:space="0" w:color="auto"/>
                    <w:bottom w:val="none" w:sz="0" w:space="0" w:color="auto"/>
                    <w:right w:val="none" w:sz="0" w:space="0" w:color="auto"/>
                  </w:divBdr>
                  <w:divsChild>
                    <w:div w:id="604120192">
                      <w:marLeft w:val="0"/>
                      <w:marRight w:val="0"/>
                      <w:marTop w:val="0"/>
                      <w:marBottom w:val="0"/>
                      <w:divBdr>
                        <w:top w:val="none" w:sz="0" w:space="0" w:color="auto"/>
                        <w:left w:val="none" w:sz="0" w:space="0" w:color="auto"/>
                        <w:bottom w:val="none" w:sz="0" w:space="0" w:color="auto"/>
                        <w:right w:val="none" w:sz="0" w:space="0" w:color="auto"/>
                      </w:divBdr>
                    </w:div>
                  </w:divsChild>
                </w:div>
                <w:div w:id="1184661314">
                  <w:marLeft w:val="0"/>
                  <w:marRight w:val="0"/>
                  <w:marTop w:val="0"/>
                  <w:marBottom w:val="0"/>
                  <w:divBdr>
                    <w:top w:val="none" w:sz="0" w:space="0" w:color="auto"/>
                    <w:left w:val="none" w:sz="0" w:space="0" w:color="auto"/>
                    <w:bottom w:val="none" w:sz="0" w:space="0" w:color="auto"/>
                    <w:right w:val="none" w:sz="0" w:space="0" w:color="auto"/>
                  </w:divBdr>
                  <w:divsChild>
                    <w:div w:id="1980256560">
                      <w:marLeft w:val="0"/>
                      <w:marRight w:val="0"/>
                      <w:marTop w:val="0"/>
                      <w:marBottom w:val="0"/>
                      <w:divBdr>
                        <w:top w:val="none" w:sz="0" w:space="0" w:color="auto"/>
                        <w:left w:val="none" w:sz="0" w:space="0" w:color="auto"/>
                        <w:bottom w:val="none" w:sz="0" w:space="0" w:color="auto"/>
                        <w:right w:val="none" w:sz="0" w:space="0" w:color="auto"/>
                      </w:divBdr>
                    </w:div>
                  </w:divsChild>
                </w:div>
                <w:div w:id="1349285430">
                  <w:marLeft w:val="0"/>
                  <w:marRight w:val="0"/>
                  <w:marTop w:val="0"/>
                  <w:marBottom w:val="0"/>
                  <w:divBdr>
                    <w:top w:val="none" w:sz="0" w:space="0" w:color="auto"/>
                    <w:left w:val="none" w:sz="0" w:space="0" w:color="auto"/>
                    <w:bottom w:val="none" w:sz="0" w:space="0" w:color="auto"/>
                    <w:right w:val="none" w:sz="0" w:space="0" w:color="auto"/>
                  </w:divBdr>
                  <w:divsChild>
                    <w:div w:id="1044452088">
                      <w:marLeft w:val="0"/>
                      <w:marRight w:val="0"/>
                      <w:marTop w:val="0"/>
                      <w:marBottom w:val="0"/>
                      <w:divBdr>
                        <w:top w:val="none" w:sz="0" w:space="0" w:color="auto"/>
                        <w:left w:val="none" w:sz="0" w:space="0" w:color="auto"/>
                        <w:bottom w:val="none" w:sz="0" w:space="0" w:color="auto"/>
                        <w:right w:val="none" w:sz="0" w:space="0" w:color="auto"/>
                      </w:divBdr>
                    </w:div>
                  </w:divsChild>
                </w:div>
                <w:div w:id="1359040390">
                  <w:marLeft w:val="0"/>
                  <w:marRight w:val="0"/>
                  <w:marTop w:val="0"/>
                  <w:marBottom w:val="0"/>
                  <w:divBdr>
                    <w:top w:val="none" w:sz="0" w:space="0" w:color="auto"/>
                    <w:left w:val="none" w:sz="0" w:space="0" w:color="auto"/>
                    <w:bottom w:val="none" w:sz="0" w:space="0" w:color="auto"/>
                    <w:right w:val="none" w:sz="0" w:space="0" w:color="auto"/>
                  </w:divBdr>
                  <w:divsChild>
                    <w:div w:id="359092852">
                      <w:marLeft w:val="0"/>
                      <w:marRight w:val="0"/>
                      <w:marTop w:val="0"/>
                      <w:marBottom w:val="0"/>
                      <w:divBdr>
                        <w:top w:val="none" w:sz="0" w:space="0" w:color="auto"/>
                        <w:left w:val="none" w:sz="0" w:space="0" w:color="auto"/>
                        <w:bottom w:val="none" w:sz="0" w:space="0" w:color="auto"/>
                        <w:right w:val="none" w:sz="0" w:space="0" w:color="auto"/>
                      </w:divBdr>
                    </w:div>
                  </w:divsChild>
                </w:div>
                <w:div w:id="1559781157">
                  <w:marLeft w:val="0"/>
                  <w:marRight w:val="0"/>
                  <w:marTop w:val="0"/>
                  <w:marBottom w:val="0"/>
                  <w:divBdr>
                    <w:top w:val="none" w:sz="0" w:space="0" w:color="auto"/>
                    <w:left w:val="none" w:sz="0" w:space="0" w:color="auto"/>
                    <w:bottom w:val="none" w:sz="0" w:space="0" w:color="auto"/>
                    <w:right w:val="none" w:sz="0" w:space="0" w:color="auto"/>
                  </w:divBdr>
                  <w:divsChild>
                    <w:div w:id="995257908">
                      <w:marLeft w:val="0"/>
                      <w:marRight w:val="0"/>
                      <w:marTop w:val="0"/>
                      <w:marBottom w:val="0"/>
                      <w:divBdr>
                        <w:top w:val="none" w:sz="0" w:space="0" w:color="auto"/>
                        <w:left w:val="none" w:sz="0" w:space="0" w:color="auto"/>
                        <w:bottom w:val="none" w:sz="0" w:space="0" w:color="auto"/>
                        <w:right w:val="none" w:sz="0" w:space="0" w:color="auto"/>
                      </w:divBdr>
                    </w:div>
                  </w:divsChild>
                </w:div>
                <w:div w:id="1575821688">
                  <w:marLeft w:val="0"/>
                  <w:marRight w:val="0"/>
                  <w:marTop w:val="0"/>
                  <w:marBottom w:val="0"/>
                  <w:divBdr>
                    <w:top w:val="none" w:sz="0" w:space="0" w:color="auto"/>
                    <w:left w:val="none" w:sz="0" w:space="0" w:color="auto"/>
                    <w:bottom w:val="none" w:sz="0" w:space="0" w:color="auto"/>
                    <w:right w:val="none" w:sz="0" w:space="0" w:color="auto"/>
                  </w:divBdr>
                  <w:divsChild>
                    <w:div w:id="503594171">
                      <w:marLeft w:val="0"/>
                      <w:marRight w:val="0"/>
                      <w:marTop w:val="0"/>
                      <w:marBottom w:val="0"/>
                      <w:divBdr>
                        <w:top w:val="none" w:sz="0" w:space="0" w:color="auto"/>
                        <w:left w:val="none" w:sz="0" w:space="0" w:color="auto"/>
                        <w:bottom w:val="none" w:sz="0" w:space="0" w:color="auto"/>
                        <w:right w:val="none" w:sz="0" w:space="0" w:color="auto"/>
                      </w:divBdr>
                    </w:div>
                  </w:divsChild>
                </w:div>
                <w:div w:id="1658923986">
                  <w:marLeft w:val="0"/>
                  <w:marRight w:val="0"/>
                  <w:marTop w:val="0"/>
                  <w:marBottom w:val="0"/>
                  <w:divBdr>
                    <w:top w:val="none" w:sz="0" w:space="0" w:color="auto"/>
                    <w:left w:val="none" w:sz="0" w:space="0" w:color="auto"/>
                    <w:bottom w:val="none" w:sz="0" w:space="0" w:color="auto"/>
                    <w:right w:val="none" w:sz="0" w:space="0" w:color="auto"/>
                  </w:divBdr>
                  <w:divsChild>
                    <w:div w:id="566035545">
                      <w:marLeft w:val="0"/>
                      <w:marRight w:val="0"/>
                      <w:marTop w:val="0"/>
                      <w:marBottom w:val="0"/>
                      <w:divBdr>
                        <w:top w:val="none" w:sz="0" w:space="0" w:color="auto"/>
                        <w:left w:val="none" w:sz="0" w:space="0" w:color="auto"/>
                        <w:bottom w:val="none" w:sz="0" w:space="0" w:color="auto"/>
                        <w:right w:val="none" w:sz="0" w:space="0" w:color="auto"/>
                      </w:divBdr>
                    </w:div>
                  </w:divsChild>
                </w:div>
                <w:div w:id="1695883304">
                  <w:marLeft w:val="0"/>
                  <w:marRight w:val="0"/>
                  <w:marTop w:val="0"/>
                  <w:marBottom w:val="0"/>
                  <w:divBdr>
                    <w:top w:val="none" w:sz="0" w:space="0" w:color="auto"/>
                    <w:left w:val="none" w:sz="0" w:space="0" w:color="auto"/>
                    <w:bottom w:val="none" w:sz="0" w:space="0" w:color="auto"/>
                    <w:right w:val="none" w:sz="0" w:space="0" w:color="auto"/>
                  </w:divBdr>
                  <w:divsChild>
                    <w:div w:id="1672096520">
                      <w:marLeft w:val="0"/>
                      <w:marRight w:val="0"/>
                      <w:marTop w:val="0"/>
                      <w:marBottom w:val="0"/>
                      <w:divBdr>
                        <w:top w:val="none" w:sz="0" w:space="0" w:color="auto"/>
                        <w:left w:val="none" w:sz="0" w:space="0" w:color="auto"/>
                        <w:bottom w:val="none" w:sz="0" w:space="0" w:color="auto"/>
                        <w:right w:val="none" w:sz="0" w:space="0" w:color="auto"/>
                      </w:divBdr>
                    </w:div>
                  </w:divsChild>
                </w:div>
                <w:div w:id="1848593855">
                  <w:marLeft w:val="0"/>
                  <w:marRight w:val="0"/>
                  <w:marTop w:val="0"/>
                  <w:marBottom w:val="0"/>
                  <w:divBdr>
                    <w:top w:val="none" w:sz="0" w:space="0" w:color="auto"/>
                    <w:left w:val="none" w:sz="0" w:space="0" w:color="auto"/>
                    <w:bottom w:val="none" w:sz="0" w:space="0" w:color="auto"/>
                    <w:right w:val="none" w:sz="0" w:space="0" w:color="auto"/>
                  </w:divBdr>
                  <w:divsChild>
                    <w:div w:id="909123816">
                      <w:marLeft w:val="0"/>
                      <w:marRight w:val="0"/>
                      <w:marTop w:val="0"/>
                      <w:marBottom w:val="0"/>
                      <w:divBdr>
                        <w:top w:val="none" w:sz="0" w:space="0" w:color="auto"/>
                        <w:left w:val="none" w:sz="0" w:space="0" w:color="auto"/>
                        <w:bottom w:val="none" w:sz="0" w:space="0" w:color="auto"/>
                        <w:right w:val="none" w:sz="0" w:space="0" w:color="auto"/>
                      </w:divBdr>
                    </w:div>
                  </w:divsChild>
                </w:div>
                <w:div w:id="1870609884">
                  <w:marLeft w:val="0"/>
                  <w:marRight w:val="0"/>
                  <w:marTop w:val="0"/>
                  <w:marBottom w:val="0"/>
                  <w:divBdr>
                    <w:top w:val="none" w:sz="0" w:space="0" w:color="auto"/>
                    <w:left w:val="none" w:sz="0" w:space="0" w:color="auto"/>
                    <w:bottom w:val="none" w:sz="0" w:space="0" w:color="auto"/>
                    <w:right w:val="none" w:sz="0" w:space="0" w:color="auto"/>
                  </w:divBdr>
                  <w:divsChild>
                    <w:div w:id="1886792907">
                      <w:marLeft w:val="0"/>
                      <w:marRight w:val="0"/>
                      <w:marTop w:val="0"/>
                      <w:marBottom w:val="0"/>
                      <w:divBdr>
                        <w:top w:val="none" w:sz="0" w:space="0" w:color="auto"/>
                        <w:left w:val="none" w:sz="0" w:space="0" w:color="auto"/>
                        <w:bottom w:val="none" w:sz="0" w:space="0" w:color="auto"/>
                        <w:right w:val="none" w:sz="0" w:space="0" w:color="auto"/>
                      </w:divBdr>
                    </w:div>
                  </w:divsChild>
                </w:div>
                <w:div w:id="1936816494">
                  <w:marLeft w:val="0"/>
                  <w:marRight w:val="0"/>
                  <w:marTop w:val="0"/>
                  <w:marBottom w:val="0"/>
                  <w:divBdr>
                    <w:top w:val="none" w:sz="0" w:space="0" w:color="auto"/>
                    <w:left w:val="none" w:sz="0" w:space="0" w:color="auto"/>
                    <w:bottom w:val="none" w:sz="0" w:space="0" w:color="auto"/>
                    <w:right w:val="none" w:sz="0" w:space="0" w:color="auto"/>
                  </w:divBdr>
                  <w:divsChild>
                    <w:div w:id="814375172">
                      <w:marLeft w:val="0"/>
                      <w:marRight w:val="0"/>
                      <w:marTop w:val="0"/>
                      <w:marBottom w:val="0"/>
                      <w:divBdr>
                        <w:top w:val="none" w:sz="0" w:space="0" w:color="auto"/>
                        <w:left w:val="none" w:sz="0" w:space="0" w:color="auto"/>
                        <w:bottom w:val="none" w:sz="0" w:space="0" w:color="auto"/>
                        <w:right w:val="none" w:sz="0" w:space="0" w:color="auto"/>
                      </w:divBdr>
                    </w:div>
                  </w:divsChild>
                </w:div>
                <w:div w:id="1961914500">
                  <w:marLeft w:val="0"/>
                  <w:marRight w:val="0"/>
                  <w:marTop w:val="0"/>
                  <w:marBottom w:val="0"/>
                  <w:divBdr>
                    <w:top w:val="none" w:sz="0" w:space="0" w:color="auto"/>
                    <w:left w:val="none" w:sz="0" w:space="0" w:color="auto"/>
                    <w:bottom w:val="none" w:sz="0" w:space="0" w:color="auto"/>
                    <w:right w:val="none" w:sz="0" w:space="0" w:color="auto"/>
                  </w:divBdr>
                  <w:divsChild>
                    <w:div w:id="1346981449">
                      <w:marLeft w:val="0"/>
                      <w:marRight w:val="0"/>
                      <w:marTop w:val="0"/>
                      <w:marBottom w:val="0"/>
                      <w:divBdr>
                        <w:top w:val="none" w:sz="0" w:space="0" w:color="auto"/>
                        <w:left w:val="none" w:sz="0" w:space="0" w:color="auto"/>
                        <w:bottom w:val="none" w:sz="0" w:space="0" w:color="auto"/>
                        <w:right w:val="none" w:sz="0" w:space="0" w:color="auto"/>
                      </w:divBdr>
                    </w:div>
                  </w:divsChild>
                </w:div>
                <w:div w:id="1979257447">
                  <w:marLeft w:val="0"/>
                  <w:marRight w:val="0"/>
                  <w:marTop w:val="0"/>
                  <w:marBottom w:val="0"/>
                  <w:divBdr>
                    <w:top w:val="none" w:sz="0" w:space="0" w:color="auto"/>
                    <w:left w:val="none" w:sz="0" w:space="0" w:color="auto"/>
                    <w:bottom w:val="none" w:sz="0" w:space="0" w:color="auto"/>
                    <w:right w:val="none" w:sz="0" w:space="0" w:color="auto"/>
                  </w:divBdr>
                  <w:divsChild>
                    <w:div w:id="2126537641">
                      <w:marLeft w:val="0"/>
                      <w:marRight w:val="0"/>
                      <w:marTop w:val="0"/>
                      <w:marBottom w:val="0"/>
                      <w:divBdr>
                        <w:top w:val="none" w:sz="0" w:space="0" w:color="auto"/>
                        <w:left w:val="none" w:sz="0" w:space="0" w:color="auto"/>
                        <w:bottom w:val="none" w:sz="0" w:space="0" w:color="auto"/>
                        <w:right w:val="none" w:sz="0" w:space="0" w:color="auto"/>
                      </w:divBdr>
                    </w:div>
                  </w:divsChild>
                </w:div>
                <w:div w:id="2034115495">
                  <w:marLeft w:val="0"/>
                  <w:marRight w:val="0"/>
                  <w:marTop w:val="0"/>
                  <w:marBottom w:val="0"/>
                  <w:divBdr>
                    <w:top w:val="none" w:sz="0" w:space="0" w:color="auto"/>
                    <w:left w:val="none" w:sz="0" w:space="0" w:color="auto"/>
                    <w:bottom w:val="none" w:sz="0" w:space="0" w:color="auto"/>
                    <w:right w:val="none" w:sz="0" w:space="0" w:color="auto"/>
                  </w:divBdr>
                  <w:divsChild>
                    <w:div w:id="527984707">
                      <w:marLeft w:val="0"/>
                      <w:marRight w:val="0"/>
                      <w:marTop w:val="0"/>
                      <w:marBottom w:val="0"/>
                      <w:divBdr>
                        <w:top w:val="none" w:sz="0" w:space="0" w:color="auto"/>
                        <w:left w:val="none" w:sz="0" w:space="0" w:color="auto"/>
                        <w:bottom w:val="none" w:sz="0" w:space="0" w:color="auto"/>
                        <w:right w:val="none" w:sz="0" w:space="0" w:color="auto"/>
                      </w:divBdr>
                    </w:div>
                  </w:divsChild>
                </w:div>
                <w:div w:id="2110999347">
                  <w:marLeft w:val="0"/>
                  <w:marRight w:val="0"/>
                  <w:marTop w:val="0"/>
                  <w:marBottom w:val="0"/>
                  <w:divBdr>
                    <w:top w:val="none" w:sz="0" w:space="0" w:color="auto"/>
                    <w:left w:val="none" w:sz="0" w:space="0" w:color="auto"/>
                    <w:bottom w:val="none" w:sz="0" w:space="0" w:color="auto"/>
                    <w:right w:val="none" w:sz="0" w:space="0" w:color="auto"/>
                  </w:divBdr>
                  <w:divsChild>
                    <w:div w:id="10088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5294">
      <w:bodyDiv w:val="1"/>
      <w:marLeft w:val="0"/>
      <w:marRight w:val="0"/>
      <w:marTop w:val="0"/>
      <w:marBottom w:val="0"/>
      <w:divBdr>
        <w:top w:val="none" w:sz="0" w:space="0" w:color="auto"/>
        <w:left w:val="none" w:sz="0" w:space="0" w:color="auto"/>
        <w:bottom w:val="none" w:sz="0" w:space="0" w:color="auto"/>
        <w:right w:val="none" w:sz="0" w:space="0" w:color="auto"/>
      </w:divBdr>
      <w:divsChild>
        <w:div w:id="3480187">
          <w:marLeft w:val="0"/>
          <w:marRight w:val="0"/>
          <w:marTop w:val="0"/>
          <w:marBottom w:val="0"/>
          <w:divBdr>
            <w:top w:val="none" w:sz="0" w:space="0" w:color="auto"/>
            <w:left w:val="none" w:sz="0" w:space="0" w:color="auto"/>
            <w:bottom w:val="none" w:sz="0" w:space="0" w:color="auto"/>
            <w:right w:val="none" w:sz="0" w:space="0" w:color="auto"/>
          </w:divBdr>
          <w:divsChild>
            <w:div w:id="1693648302">
              <w:marLeft w:val="0"/>
              <w:marRight w:val="0"/>
              <w:marTop w:val="0"/>
              <w:marBottom w:val="0"/>
              <w:divBdr>
                <w:top w:val="none" w:sz="0" w:space="0" w:color="auto"/>
                <w:left w:val="none" w:sz="0" w:space="0" w:color="auto"/>
                <w:bottom w:val="none" w:sz="0" w:space="0" w:color="auto"/>
                <w:right w:val="none" w:sz="0" w:space="0" w:color="auto"/>
              </w:divBdr>
            </w:div>
          </w:divsChild>
        </w:div>
        <w:div w:id="20741698">
          <w:marLeft w:val="0"/>
          <w:marRight w:val="0"/>
          <w:marTop w:val="0"/>
          <w:marBottom w:val="0"/>
          <w:divBdr>
            <w:top w:val="none" w:sz="0" w:space="0" w:color="auto"/>
            <w:left w:val="none" w:sz="0" w:space="0" w:color="auto"/>
            <w:bottom w:val="none" w:sz="0" w:space="0" w:color="auto"/>
            <w:right w:val="none" w:sz="0" w:space="0" w:color="auto"/>
          </w:divBdr>
          <w:divsChild>
            <w:div w:id="2114132423">
              <w:marLeft w:val="0"/>
              <w:marRight w:val="0"/>
              <w:marTop w:val="0"/>
              <w:marBottom w:val="0"/>
              <w:divBdr>
                <w:top w:val="none" w:sz="0" w:space="0" w:color="auto"/>
                <w:left w:val="none" w:sz="0" w:space="0" w:color="auto"/>
                <w:bottom w:val="none" w:sz="0" w:space="0" w:color="auto"/>
                <w:right w:val="none" w:sz="0" w:space="0" w:color="auto"/>
              </w:divBdr>
            </w:div>
          </w:divsChild>
        </w:div>
        <w:div w:id="27218683">
          <w:marLeft w:val="0"/>
          <w:marRight w:val="0"/>
          <w:marTop w:val="0"/>
          <w:marBottom w:val="0"/>
          <w:divBdr>
            <w:top w:val="none" w:sz="0" w:space="0" w:color="auto"/>
            <w:left w:val="none" w:sz="0" w:space="0" w:color="auto"/>
            <w:bottom w:val="none" w:sz="0" w:space="0" w:color="auto"/>
            <w:right w:val="none" w:sz="0" w:space="0" w:color="auto"/>
          </w:divBdr>
          <w:divsChild>
            <w:div w:id="1102267373">
              <w:marLeft w:val="0"/>
              <w:marRight w:val="0"/>
              <w:marTop w:val="0"/>
              <w:marBottom w:val="0"/>
              <w:divBdr>
                <w:top w:val="none" w:sz="0" w:space="0" w:color="auto"/>
                <w:left w:val="none" w:sz="0" w:space="0" w:color="auto"/>
                <w:bottom w:val="none" w:sz="0" w:space="0" w:color="auto"/>
                <w:right w:val="none" w:sz="0" w:space="0" w:color="auto"/>
              </w:divBdr>
            </w:div>
          </w:divsChild>
        </w:div>
        <w:div w:id="47995118">
          <w:marLeft w:val="0"/>
          <w:marRight w:val="0"/>
          <w:marTop w:val="0"/>
          <w:marBottom w:val="0"/>
          <w:divBdr>
            <w:top w:val="none" w:sz="0" w:space="0" w:color="auto"/>
            <w:left w:val="none" w:sz="0" w:space="0" w:color="auto"/>
            <w:bottom w:val="none" w:sz="0" w:space="0" w:color="auto"/>
            <w:right w:val="none" w:sz="0" w:space="0" w:color="auto"/>
          </w:divBdr>
          <w:divsChild>
            <w:div w:id="1571579794">
              <w:marLeft w:val="0"/>
              <w:marRight w:val="0"/>
              <w:marTop w:val="0"/>
              <w:marBottom w:val="0"/>
              <w:divBdr>
                <w:top w:val="none" w:sz="0" w:space="0" w:color="auto"/>
                <w:left w:val="none" w:sz="0" w:space="0" w:color="auto"/>
                <w:bottom w:val="none" w:sz="0" w:space="0" w:color="auto"/>
                <w:right w:val="none" w:sz="0" w:space="0" w:color="auto"/>
              </w:divBdr>
            </w:div>
          </w:divsChild>
        </w:div>
        <w:div w:id="91320863">
          <w:marLeft w:val="0"/>
          <w:marRight w:val="0"/>
          <w:marTop w:val="0"/>
          <w:marBottom w:val="0"/>
          <w:divBdr>
            <w:top w:val="none" w:sz="0" w:space="0" w:color="auto"/>
            <w:left w:val="none" w:sz="0" w:space="0" w:color="auto"/>
            <w:bottom w:val="none" w:sz="0" w:space="0" w:color="auto"/>
            <w:right w:val="none" w:sz="0" w:space="0" w:color="auto"/>
          </w:divBdr>
          <w:divsChild>
            <w:div w:id="1431314768">
              <w:marLeft w:val="0"/>
              <w:marRight w:val="0"/>
              <w:marTop w:val="0"/>
              <w:marBottom w:val="0"/>
              <w:divBdr>
                <w:top w:val="none" w:sz="0" w:space="0" w:color="auto"/>
                <w:left w:val="none" w:sz="0" w:space="0" w:color="auto"/>
                <w:bottom w:val="none" w:sz="0" w:space="0" w:color="auto"/>
                <w:right w:val="none" w:sz="0" w:space="0" w:color="auto"/>
              </w:divBdr>
            </w:div>
          </w:divsChild>
        </w:div>
        <w:div w:id="98334671">
          <w:marLeft w:val="0"/>
          <w:marRight w:val="0"/>
          <w:marTop w:val="0"/>
          <w:marBottom w:val="0"/>
          <w:divBdr>
            <w:top w:val="none" w:sz="0" w:space="0" w:color="auto"/>
            <w:left w:val="none" w:sz="0" w:space="0" w:color="auto"/>
            <w:bottom w:val="none" w:sz="0" w:space="0" w:color="auto"/>
            <w:right w:val="none" w:sz="0" w:space="0" w:color="auto"/>
          </w:divBdr>
          <w:divsChild>
            <w:div w:id="1641955556">
              <w:marLeft w:val="0"/>
              <w:marRight w:val="0"/>
              <w:marTop w:val="0"/>
              <w:marBottom w:val="0"/>
              <w:divBdr>
                <w:top w:val="none" w:sz="0" w:space="0" w:color="auto"/>
                <w:left w:val="none" w:sz="0" w:space="0" w:color="auto"/>
                <w:bottom w:val="none" w:sz="0" w:space="0" w:color="auto"/>
                <w:right w:val="none" w:sz="0" w:space="0" w:color="auto"/>
              </w:divBdr>
            </w:div>
          </w:divsChild>
        </w:div>
        <w:div w:id="120727624">
          <w:marLeft w:val="0"/>
          <w:marRight w:val="0"/>
          <w:marTop w:val="0"/>
          <w:marBottom w:val="0"/>
          <w:divBdr>
            <w:top w:val="none" w:sz="0" w:space="0" w:color="auto"/>
            <w:left w:val="none" w:sz="0" w:space="0" w:color="auto"/>
            <w:bottom w:val="none" w:sz="0" w:space="0" w:color="auto"/>
            <w:right w:val="none" w:sz="0" w:space="0" w:color="auto"/>
          </w:divBdr>
          <w:divsChild>
            <w:div w:id="1686133907">
              <w:marLeft w:val="0"/>
              <w:marRight w:val="0"/>
              <w:marTop w:val="0"/>
              <w:marBottom w:val="0"/>
              <w:divBdr>
                <w:top w:val="none" w:sz="0" w:space="0" w:color="auto"/>
                <w:left w:val="none" w:sz="0" w:space="0" w:color="auto"/>
                <w:bottom w:val="none" w:sz="0" w:space="0" w:color="auto"/>
                <w:right w:val="none" w:sz="0" w:space="0" w:color="auto"/>
              </w:divBdr>
            </w:div>
          </w:divsChild>
        </w:div>
        <w:div w:id="149837144">
          <w:marLeft w:val="0"/>
          <w:marRight w:val="0"/>
          <w:marTop w:val="0"/>
          <w:marBottom w:val="0"/>
          <w:divBdr>
            <w:top w:val="none" w:sz="0" w:space="0" w:color="auto"/>
            <w:left w:val="none" w:sz="0" w:space="0" w:color="auto"/>
            <w:bottom w:val="none" w:sz="0" w:space="0" w:color="auto"/>
            <w:right w:val="none" w:sz="0" w:space="0" w:color="auto"/>
          </w:divBdr>
          <w:divsChild>
            <w:div w:id="923101015">
              <w:marLeft w:val="0"/>
              <w:marRight w:val="0"/>
              <w:marTop w:val="0"/>
              <w:marBottom w:val="0"/>
              <w:divBdr>
                <w:top w:val="none" w:sz="0" w:space="0" w:color="auto"/>
                <w:left w:val="none" w:sz="0" w:space="0" w:color="auto"/>
                <w:bottom w:val="none" w:sz="0" w:space="0" w:color="auto"/>
                <w:right w:val="none" w:sz="0" w:space="0" w:color="auto"/>
              </w:divBdr>
            </w:div>
          </w:divsChild>
        </w:div>
        <w:div w:id="157579816">
          <w:marLeft w:val="0"/>
          <w:marRight w:val="0"/>
          <w:marTop w:val="0"/>
          <w:marBottom w:val="0"/>
          <w:divBdr>
            <w:top w:val="none" w:sz="0" w:space="0" w:color="auto"/>
            <w:left w:val="none" w:sz="0" w:space="0" w:color="auto"/>
            <w:bottom w:val="none" w:sz="0" w:space="0" w:color="auto"/>
            <w:right w:val="none" w:sz="0" w:space="0" w:color="auto"/>
          </w:divBdr>
          <w:divsChild>
            <w:div w:id="1736926032">
              <w:marLeft w:val="0"/>
              <w:marRight w:val="0"/>
              <w:marTop w:val="0"/>
              <w:marBottom w:val="0"/>
              <w:divBdr>
                <w:top w:val="none" w:sz="0" w:space="0" w:color="auto"/>
                <w:left w:val="none" w:sz="0" w:space="0" w:color="auto"/>
                <w:bottom w:val="none" w:sz="0" w:space="0" w:color="auto"/>
                <w:right w:val="none" w:sz="0" w:space="0" w:color="auto"/>
              </w:divBdr>
            </w:div>
          </w:divsChild>
        </w:div>
        <w:div w:id="170876571">
          <w:marLeft w:val="0"/>
          <w:marRight w:val="0"/>
          <w:marTop w:val="0"/>
          <w:marBottom w:val="0"/>
          <w:divBdr>
            <w:top w:val="none" w:sz="0" w:space="0" w:color="auto"/>
            <w:left w:val="none" w:sz="0" w:space="0" w:color="auto"/>
            <w:bottom w:val="none" w:sz="0" w:space="0" w:color="auto"/>
            <w:right w:val="none" w:sz="0" w:space="0" w:color="auto"/>
          </w:divBdr>
          <w:divsChild>
            <w:div w:id="450789068">
              <w:marLeft w:val="0"/>
              <w:marRight w:val="0"/>
              <w:marTop w:val="0"/>
              <w:marBottom w:val="0"/>
              <w:divBdr>
                <w:top w:val="none" w:sz="0" w:space="0" w:color="auto"/>
                <w:left w:val="none" w:sz="0" w:space="0" w:color="auto"/>
                <w:bottom w:val="none" w:sz="0" w:space="0" w:color="auto"/>
                <w:right w:val="none" w:sz="0" w:space="0" w:color="auto"/>
              </w:divBdr>
            </w:div>
          </w:divsChild>
        </w:div>
        <w:div w:id="186337296">
          <w:marLeft w:val="0"/>
          <w:marRight w:val="0"/>
          <w:marTop w:val="0"/>
          <w:marBottom w:val="0"/>
          <w:divBdr>
            <w:top w:val="none" w:sz="0" w:space="0" w:color="auto"/>
            <w:left w:val="none" w:sz="0" w:space="0" w:color="auto"/>
            <w:bottom w:val="none" w:sz="0" w:space="0" w:color="auto"/>
            <w:right w:val="none" w:sz="0" w:space="0" w:color="auto"/>
          </w:divBdr>
          <w:divsChild>
            <w:div w:id="704258377">
              <w:marLeft w:val="0"/>
              <w:marRight w:val="0"/>
              <w:marTop w:val="0"/>
              <w:marBottom w:val="0"/>
              <w:divBdr>
                <w:top w:val="none" w:sz="0" w:space="0" w:color="auto"/>
                <w:left w:val="none" w:sz="0" w:space="0" w:color="auto"/>
                <w:bottom w:val="none" w:sz="0" w:space="0" w:color="auto"/>
                <w:right w:val="none" w:sz="0" w:space="0" w:color="auto"/>
              </w:divBdr>
            </w:div>
          </w:divsChild>
        </w:div>
        <w:div w:id="186796052">
          <w:marLeft w:val="0"/>
          <w:marRight w:val="0"/>
          <w:marTop w:val="0"/>
          <w:marBottom w:val="0"/>
          <w:divBdr>
            <w:top w:val="none" w:sz="0" w:space="0" w:color="auto"/>
            <w:left w:val="none" w:sz="0" w:space="0" w:color="auto"/>
            <w:bottom w:val="none" w:sz="0" w:space="0" w:color="auto"/>
            <w:right w:val="none" w:sz="0" w:space="0" w:color="auto"/>
          </w:divBdr>
          <w:divsChild>
            <w:div w:id="226889606">
              <w:marLeft w:val="0"/>
              <w:marRight w:val="0"/>
              <w:marTop w:val="0"/>
              <w:marBottom w:val="0"/>
              <w:divBdr>
                <w:top w:val="none" w:sz="0" w:space="0" w:color="auto"/>
                <w:left w:val="none" w:sz="0" w:space="0" w:color="auto"/>
                <w:bottom w:val="none" w:sz="0" w:space="0" w:color="auto"/>
                <w:right w:val="none" w:sz="0" w:space="0" w:color="auto"/>
              </w:divBdr>
            </w:div>
          </w:divsChild>
        </w:div>
        <w:div w:id="204413843">
          <w:marLeft w:val="0"/>
          <w:marRight w:val="0"/>
          <w:marTop w:val="0"/>
          <w:marBottom w:val="0"/>
          <w:divBdr>
            <w:top w:val="none" w:sz="0" w:space="0" w:color="auto"/>
            <w:left w:val="none" w:sz="0" w:space="0" w:color="auto"/>
            <w:bottom w:val="none" w:sz="0" w:space="0" w:color="auto"/>
            <w:right w:val="none" w:sz="0" w:space="0" w:color="auto"/>
          </w:divBdr>
          <w:divsChild>
            <w:div w:id="200476806">
              <w:marLeft w:val="0"/>
              <w:marRight w:val="0"/>
              <w:marTop w:val="0"/>
              <w:marBottom w:val="0"/>
              <w:divBdr>
                <w:top w:val="none" w:sz="0" w:space="0" w:color="auto"/>
                <w:left w:val="none" w:sz="0" w:space="0" w:color="auto"/>
                <w:bottom w:val="none" w:sz="0" w:space="0" w:color="auto"/>
                <w:right w:val="none" w:sz="0" w:space="0" w:color="auto"/>
              </w:divBdr>
            </w:div>
          </w:divsChild>
        </w:div>
        <w:div w:id="225994282">
          <w:marLeft w:val="0"/>
          <w:marRight w:val="0"/>
          <w:marTop w:val="0"/>
          <w:marBottom w:val="0"/>
          <w:divBdr>
            <w:top w:val="none" w:sz="0" w:space="0" w:color="auto"/>
            <w:left w:val="none" w:sz="0" w:space="0" w:color="auto"/>
            <w:bottom w:val="none" w:sz="0" w:space="0" w:color="auto"/>
            <w:right w:val="none" w:sz="0" w:space="0" w:color="auto"/>
          </w:divBdr>
          <w:divsChild>
            <w:div w:id="964311685">
              <w:marLeft w:val="0"/>
              <w:marRight w:val="0"/>
              <w:marTop w:val="0"/>
              <w:marBottom w:val="0"/>
              <w:divBdr>
                <w:top w:val="none" w:sz="0" w:space="0" w:color="auto"/>
                <w:left w:val="none" w:sz="0" w:space="0" w:color="auto"/>
                <w:bottom w:val="none" w:sz="0" w:space="0" w:color="auto"/>
                <w:right w:val="none" w:sz="0" w:space="0" w:color="auto"/>
              </w:divBdr>
            </w:div>
          </w:divsChild>
        </w:div>
        <w:div w:id="255139852">
          <w:marLeft w:val="0"/>
          <w:marRight w:val="0"/>
          <w:marTop w:val="0"/>
          <w:marBottom w:val="0"/>
          <w:divBdr>
            <w:top w:val="none" w:sz="0" w:space="0" w:color="auto"/>
            <w:left w:val="none" w:sz="0" w:space="0" w:color="auto"/>
            <w:bottom w:val="none" w:sz="0" w:space="0" w:color="auto"/>
            <w:right w:val="none" w:sz="0" w:space="0" w:color="auto"/>
          </w:divBdr>
          <w:divsChild>
            <w:div w:id="2044818751">
              <w:marLeft w:val="0"/>
              <w:marRight w:val="0"/>
              <w:marTop w:val="0"/>
              <w:marBottom w:val="0"/>
              <w:divBdr>
                <w:top w:val="none" w:sz="0" w:space="0" w:color="auto"/>
                <w:left w:val="none" w:sz="0" w:space="0" w:color="auto"/>
                <w:bottom w:val="none" w:sz="0" w:space="0" w:color="auto"/>
                <w:right w:val="none" w:sz="0" w:space="0" w:color="auto"/>
              </w:divBdr>
            </w:div>
          </w:divsChild>
        </w:div>
        <w:div w:id="264731201">
          <w:marLeft w:val="0"/>
          <w:marRight w:val="0"/>
          <w:marTop w:val="0"/>
          <w:marBottom w:val="0"/>
          <w:divBdr>
            <w:top w:val="none" w:sz="0" w:space="0" w:color="auto"/>
            <w:left w:val="none" w:sz="0" w:space="0" w:color="auto"/>
            <w:bottom w:val="none" w:sz="0" w:space="0" w:color="auto"/>
            <w:right w:val="none" w:sz="0" w:space="0" w:color="auto"/>
          </w:divBdr>
          <w:divsChild>
            <w:div w:id="1992101392">
              <w:marLeft w:val="0"/>
              <w:marRight w:val="0"/>
              <w:marTop w:val="0"/>
              <w:marBottom w:val="0"/>
              <w:divBdr>
                <w:top w:val="none" w:sz="0" w:space="0" w:color="auto"/>
                <w:left w:val="none" w:sz="0" w:space="0" w:color="auto"/>
                <w:bottom w:val="none" w:sz="0" w:space="0" w:color="auto"/>
                <w:right w:val="none" w:sz="0" w:space="0" w:color="auto"/>
              </w:divBdr>
            </w:div>
          </w:divsChild>
        </w:div>
        <w:div w:id="265310764">
          <w:marLeft w:val="0"/>
          <w:marRight w:val="0"/>
          <w:marTop w:val="0"/>
          <w:marBottom w:val="0"/>
          <w:divBdr>
            <w:top w:val="none" w:sz="0" w:space="0" w:color="auto"/>
            <w:left w:val="none" w:sz="0" w:space="0" w:color="auto"/>
            <w:bottom w:val="none" w:sz="0" w:space="0" w:color="auto"/>
            <w:right w:val="none" w:sz="0" w:space="0" w:color="auto"/>
          </w:divBdr>
          <w:divsChild>
            <w:div w:id="854465855">
              <w:marLeft w:val="0"/>
              <w:marRight w:val="0"/>
              <w:marTop w:val="0"/>
              <w:marBottom w:val="0"/>
              <w:divBdr>
                <w:top w:val="none" w:sz="0" w:space="0" w:color="auto"/>
                <w:left w:val="none" w:sz="0" w:space="0" w:color="auto"/>
                <w:bottom w:val="none" w:sz="0" w:space="0" w:color="auto"/>
                <w:right w:val="none" w:sz="0" w:space="0" w:color="auto"/>
              </w:divBdr>
            </w:div>
          </w:divsChild>
        </w:div>
        <w:div w:id="267395557">
          <w:marLeft w:val="0"/>
          <w:marRight w:val="0"/>
          <w:marTop w:val="0"/>
          <w:marBottom w:val="0"/>
          <w:divBdr>
            <w:top w:val="none" w:sz="0" w:space="0" w:color="auto"/>
            <w:left w:val="none" w:sz="0" w:space="0" w:color="auto"/>
            <w:bottom w:val="none" w:sz="0" w:space="0" w:color="auto"/>
            <w:right w:val="none" w:sz="0" w:space="0" w:color="auto"/>
          </w:divBdr>
          <w:divsChild>
            <w:div w:id="2115662276">
              <w:marLeft w:val="0"/>
              <w:marRight w:val="0"/>
              <w:marTop w:val="0"/>
              <w:marBottom w:val="0"/>
              <w:divBdr>
                <w:top w:val="none" w:sz="0" w:space="0" w:color="auto"/>
                <w:left w:val="none" w:sz="0" w:space="0" w:color="auto"/>
                <w:bottom w:val="none" w:sz="0" w:space="0" w:color="auto"/>
                <w:right w:val="none" w:sz="0" w:space="0" w:color="auto"/>
              </w:divBdr>
            </w:div>
          </w:divsChild>
        </w:div>
        <w:div w:id="268587562">
          <w:marLeft w:val="0"/>
          <w:marRight w:val="0"/>
          <w:marTop w:val="0"/>
          <w:marBottom w:val="0"/>
          <w:divBdr>
            <w:top w:val="none" w:sz="0" w:space="0" w:color="auto"/>
            <w:left w:val="none" w:sz="0" w:space="0" w:color="auto"/>
            <w:bottom w:val="none" w:sz="0" w:space="0" w:color="auto"/>
            <w:right w:val="none" w:sz="0" w:space="0" w:color="auto"/>
          </w:divBdr>
          <w:divsChild>
            <w:div w:id="91903423">
              <w:marLeft w:val="0"/>
              <w:marRight w:val="0"/>
              <w:marTop w:val="0"/>
              <w:marBottom w:val="0"/>
              <w:divBdr>
                <w:top w:val="none" w:sz="0" w:space="0" w:color="auto"/>
                <w:left w:val="none" w:sz="0" w:space="0" w:color="auto"/>
                <w:bottom w:val="none" w:sz="0" w:space="0" w:color="auto"/>
                <w:right w:val="none" w:sz="0" w:space="0" w:color="auto"/>
              </w:divBdr>
            </w:div>
          </w:divsChild>
        </w:div>
        <w:div w:id="270285858">
          <w:marLeft w:val="0"/>
          <w:marRight w:val="0"/>
          <w:marTop w:val="0"/>
          <w:marBottom w:val="0"/>
          <w:divBdr>
            <w:top w:val="none" w:sz="0" w:space="0" w:color="auto"/>
            <w:left w:val="none" w:sz="0" w:space="0" w:color="auto"/>
            <w:bottom w:val="none" w:sz="0" w:space="0" w:color="auto"/>
            <w:right w:val="none" w:sz="0" w:space="0" w:color="auto"/>
          </w:divBdr>
          <w:divsChild>
            <w:div w:id="1231968002">
              <w:marLeft w:val="0"/>
              <w:marRight w:val="0"/>
              <w:marTop w:val="0"/>
              <w:marBottom w:val="0"/>
              <w:divBdr>
                <w:top w:val="none" w:sz="0" w:space="0" w:color="auto"/>
                <w:left w:val="none" w:sz="0" w:space="0" w:color="auto"/>
                <w:bottom w:val="none" w:sz="0" w:space="0" w:color="auto"/>
                <w:right w:val="none" w:sz="0" w:space="0" w:color="auto"/>
              </w:divBdr>
            </w:div>
          </w:divsChild>
        </w:div>
        <w:div w:id="293675848">
          <w:marLeft w:val="0"/>
          <w:marRight w:val="0"/>
          <w:marTop w:val="0"/>
          <w:marBottom w:val="0"/>
          <w:divBdr>
            <w:top w:val="none" w:sz="0" w:space="0" w:color="auto"/>
            <w:left w:val="none" w:sz="0" w:space="0" w:color="auto"/>
            <w:bottom w:val="none" w:sz="0" w:space="0" w:color="auto"/>
            <w:right w:val="none" w:sz="0" w:space="0" w:color="auto"/>
          </w:divBdr>
          <w:divsChild>
            <w:div w:id="610358355">
              <w:marLeft w:val="0"/>
              <w:marRight w:val="0"/>
              <w:marTop w:val="0"/>
              <w:marBottom w:val="0"/>
              <w:divBdr>
                <w:top w:val="none" w:sz="0" w:space="0" w:color="auto"/>
                <w:left w:val="none" w:sz="0" w:space="0" w:color="auto"/>
                <w:bottom w:val="none" w:sz="0" w:space="0" w:color="auto"/>
                <w:right w:val="none" w:sz="0" w:space="0" w:color="auto"/>
              </w:divBdr>
            </w:div>
          </w:divsChild>
        </w:div>
        <w:div w:id="298342435">
          <w:marLeft w:val="0"/>
          <w:marRight w:val="0"/>
          <w:marTop w:val="0"/>
          <w:marBottom w:val="0"/>
          <w:divBdr>
            <w:top w:val="none" w:sz="0" w:space="0" w:color="auto"/>
            <w:left w:val="none" w:sz="0" w:space="0" w:color="auto"/>
            <w:bottom w:val="none" w:sz="0" w:space="0" w:color="auto"/>
            <w:right w:val="none" w:sz="0" w:space="0" w:color="auto"/>
          </w:divBdr>
          <w:divsChild>
            <w:div w:id="1342972864">
              <w:marLeft w:val="0"/>
              <w:marRight w:val="0"/>
              <w:marTop w:val="0"/>
              <w:marBottom w:val="0"/>
              <w:divBdr>
                <w:top w:val="none" w:sz="0" w:space="0" w:color="auto"/>
                <w:left w:val="none" w:sz="0" w:space="0" w:color="auto"/>
                <w:bottom w:val="none" w:sz="0" w:space="0" w:color="auto"/>
                <w:right w:val="none" w:sz="0" w:space="0" w:color="auto"/>
              </w:divBdr>
            </w:div>
          </w:divsChild>
        </w:div>
        <w:div w:id="299387561">
          <w:marLeft w:val="0"/>
          <w:marRight w:val="0"/>
          <w:marTop w:val="0"/>
          <w:marBottom w:val="0"/>
          <w:divBdr>
            <w:top w:val="none" w:sz="0" w:space="0" w:color="auto"/>
            <w:left w:val="none" w:sz="0" w:space="0" w:color="auto"/>
            <w:bottom w:val="none" w:sz="0" w:space="0" w:color="auto"/>
            <w:right w:val="none" w:sz="0" w:space="0" w:color="auto"/>
          </w:divBdr>
          <w:divsChild>
            <w:div w:id="2128154529">
              <w:marLeft w:val="0"/>
              <w:marRight w:val="0"/>
              <w:marTop w:val="0"/>
              <w:marBottom w:val="0"/>
              <w:divBdr>
                <w:top w:val="none" w:sz="0" w:space="0" w:color="auto"/>
                <w:left w:val="none" w:sz="0" w:space="0" w:color="auto"/>
                <w:bottom w:val="none" w:sz="0" w:space="0" w:color="auto"/>
                <w:right w:val="none" w:sz="0" w:space="0" w:color="auto"/>
              </w:divBdr>
            </w:div>
          </w:divsChild>
        </w:div>
        <w:div w:id="308753544">
          <w:marLeft w:val="0"/>
          <w:marRight w:val="0"/>
          <w:marTop w:val="0"/>
          <w:marBottom w:val="0"/>
          <w:divBdr>
            <w:top w:val="none" w:sz="0" w:space="0" w:color="auto"/>
            <w:left w:val="none" w:sz="0" w:space="0" w:color="auto"/>
            <w:bottom w:val="none" w:sz="0" w:space="0" w:color="auto"/>
            <w:right w:val="none" w:sz="0" w:space="0" w:color="auto"/>
          </w:divBdr>
          <w:divsChild>
            <w:div w:id="1007975974">
              <w:marLeft w:val="0"/>
              <w:marRight w:val="0"/>
              <w:marTop w:val="0"/>
              <w:marBottom w:val="0"/>
              <w:divBdr>
                <w:top w:val="none" w:sz="0" w:space="0" w:color="auto"/>
                <w:left w:val="none" w:sz="0" w:space="0" w:color="auto"/>
                <w:bottom w:val="none" w:sz="0" w:space="0" w:color="auto"/>
                <w:right w:val="none" w:sz="0" w:space="0" w:color="auto"/>
              </w:divBdr>
            </w:div>
          </w:divsChild>
        </w:div>
        <w:div w:id="316224532">
          <w:marLeft w:val="0"/>
          <w:marRight w:val="0"/>
          <w:marTop w:val="0"/>
          <w:marBottom w:val="0"/>
          <w:divBdr>
            <w:top w:val="none" w:sz="0" w:space="0" w:color="auto"/>
            <w:left w:val="none" w:sz="0" w:space="0" w:color="auto"/>
            <w:bottom w:val="none" w:sz="0" w:space="0" w:color="auto"/>
            <w:right w:val="none" w:sz="0" w:space="0" w:color="auto"/>
          </w:divBdr>
          <w:divsChild>
            <w:div w:id="1331561179">
              <w:marLeft w:val="0"/>
              <w:marRight w:val="0"/>
              <w:marTop w:val="0"/>
              <w:marBottom w:val="0"/>
              <w:divBdr>
                <w:top w:val="none" w:sz="0" w:space="0" w:color="auto"/>
                <w:left w:val="none" w:sz="0" w:space="0" w:color="auto"/>
                <w:bottom w:val="none" w:sz="0" w:space="0" w:color="auto"/>
                <w:right w:val="none" w:sz="0" w:space="0" w:color="auto"/>
              </w:divBdr>
            </w:div>
          </w:divsChild>
        </w:div>
        <w:div w:id="339814752">
          <w:marLeft w:val="0"/>
          <w:marRight w:val="0"/>
          <w:marTop w:val="0"/>
          <w:marBottom w:val="0"/>
          <w:divBdr>
            <w:top w:val="none" w:sz="0" w:space="0" w:color="auto"/>
            <w:left w:val="none" w:sz="0" w:space="0" w:color="auto"/>
            <w:bottom w:val="none" w:sz="0" w:space="0" w:color="auto"/>
            <w:right w:val="none" w:sz="0" w:space="0" w:color="auto"/>
          </w:divBdr>
          <w:divsChild>
            <w:div w:id="1265260444">
              <w:marLeft w:val="0"/>
              <w:marRight w:val="0"/>
              <w:marTop w:val="0"/>
              <w:marBottom w:val="0"/>
              <w:divBdr>
                <w:top w:val="none" w:sz="0" w:space="0" w:color="auto"/>
                <w:left w:val="none" w:sz="0" w:space="0" w:color="auto"/>
                <w:bottom w:val="none" w:sz="0" w:space="0" w:color="auto"/>
                <w:right w:val="none" w:sz="0" w:space="0" w:color="auto"/>
              </w:divBdr>
            </w:div>
          </w:divsChild>
        </w:div>
        <w:div w:id="344135941">
          <w:marLeft w:val="0"/>
          <w:marRight w:val="0"/>
          <w:marTop w:val="0"/>
          <w:marBottom w:val="0"/>
          <w:divBdr>
            <w:top w:val="none" w:sz="0" w:space="0" w:color="auto"/>
            <w:left w:val="none" w:sz="0" w:space="0" w:color="auto"/>
            <w:bottom w:val="none" w:sz="0" w:space="0" w:color="auto"/>
            <w:right w:val="none" w:sz="0" w:space="0" w:color="auto"/>
          </w:divBdr>
          <w:divsChild>
            <w:div w:id="1831864141">
              <w:marLeft w:val="0"/>
              <w:marRight w:val="0"/>
              <w:marTop w:val="0"/>
              <w:marBottom w:val="0"/>
              <w:divBdr>
                <w:top w:val="none" w:sz="0" w:space="0" w:color="auto"/>
                <w:left w:val="none" w:sz="0" w:space="0" w:color="auto"/>
                <w:bottom w:val="none" w:sz="0" w:space="0" w:color="auto"/>
                <w:right w:val="none" w:sz="0" w:space="0" w:color="auto"/>
              </w:divBdr>
            </w:div>
          </w:divsChild>
        </w:div>
        <w:div w:id="351419497">
          <w:marLeft w:val="0"/>
          <w:marRight w:val="0"/>
          <w:marTop w:val="0"/>
          <w:marBottom w:val="0"/>
          <w:divBdr>
            <w:top w:val="none" w:sz="0" w:space="0" w:color="auto"/>
            <w:left w:val="none" w:sz="0" w:space="0" w:color="auto"/>
            <w:bottom w:val="none" w:sz="0" w:space="0" w:color="auto"/>
            <w:right w:val="none" w:sz="0" w:space="0" w:color="auto"/>
          </w:divBdr>
          <w:divsChild>
            <w:div w:id="1319384705">
              <w:marLeft w:val="0"/>
              <w:marRight w:val="0"/>
              <w:marTop w:val="0"/>
              <w:marBottom w:val="0"/>
              <w:divBdr>
                <w:top w:val="none" w:sz="0" w:space="0" w:color="auto"/>
                <w:left w:val="none" w:sz="0" w:space="0" w:color="auto"/>
                <w:bottom w:val="none" w:sz="0" w:space="0" w:color="auto"/>
                <w:right w:val="none" w:sz="0" w:space="0" w:color="auto"/>
              </w:divBdr>
            </w:div>
          </w:divsChild>
        </w:div>
        <w:div w:id="370810232">
          <w:marLeft w:val="0"/>
          <w:marRight w:val="0"/>
          <w:marTop w:val="0"/>
          <w:marBottom w:val="0"/>
          <w:divBdr>
            <w:top w:val="none" w:sz="0" w:space="0" w:color="auto"/>
            <w:left w:val="none" w:sz="0" w:space="0" w:color="auto"/>
            <w:bottom w:val="none" w:sz="0" w:space="0" w:color="auto"/>
            <w:right w:val="none" w:sz="0" w:space="0" w:color="auto"/>
          </w:divBdr>
          <w:divsChild>
            <w:div w:id="66538618">
              <w:marLeft w:val="0"/>
              <w:marRight w:val="0"/>
              <w:marTop w:val="0"/>
              <w:marBottom w:val="0"/>
              <w:divBdr>
                <w:top w:val="none" w:sz="0" w:space="0" w:color="auto"/>
                <w:left w:val="none" w:sz="0" w:space="0" w:color="auto"/>
                <w:bottom w:val="none" w:sz="0" w:space="0" w:color="auto"/>
                <w:right w:val="none" w:sz="0" w:space="0" w:color="auto"/>
              </w:divBdr>
            </w:div>
          </w:divsChild>
        </w:div>
        <w:div w:id="399253477">
          <w:marLeft w:val="0"/>
          <w:marRight w:val="0"/>
          <w:marTop w:val="0"/>
          <w:marBottom w:val="0"/>
          <w:divBdr>
            <w:top w:val="none" w:sz="0" w:space="0" w:color="auto"/>
            <w:left w:val="none" w:sz="0" w:space="0" w:color="auto"/>
            <w:bottom w:val="none" w:sz="0" w:space="0" w:color="auto"/>
            <w:right w:val="none" w:sz="0" w:space="0" w:color="auto"/>
          </w:divBdr>
          <w:divsChild>
            <w:div w:id="685791569">
              <w:marLeft w:val="0"/>
              <w:marRight w:val="0"/>
              <w:marTop w:val="0"/>
              <w:marBottom w:val="0"/>
              <w:divBdr>
                <w:top w:val="none" w:sz="0" w:space="0" w:color="auto"/>
                <w:left w:val="none" w:sz="0" w:space="0" w:color="auto"/>
                <w:bottom w:val="none" w:sz="0" w:space="0" w:color="auto"/>
                <w:right w:val="none" w:sz="0" w:space="0" w:color="auto"/>
              </w:divBdr>
            </w:div>
          </w:divsChild>
        </w:div>
        <w:div w:id="456067035">
          <w:marLeft w:val="0"/>
          <w:marRight w:val="0"/>
          <w:marTop w:val="0"/>
          <w:marBottom w:val="0"/>
          <w:divBdr>
            <w:top w:val="none" w:sz="0" w:space="0" w:color="auto"/>
            <w:left w:val="none" w:sz="0" w:space="0" w:color="auto"/>
            <w:bottom w:val="none" w:sz="0" w:space="0" w:color="auto"/>
            <w:right w:val="none" w:sz="0" w:space="0" w:color="auto"/>
          </w:divBdr>
          <w:divsChild>
            <w:div w:id="958414740">
              <w:marLeft w:val="0"/>
              <w:marRight w:val="0"/>
              <w:marTop w:val="0"/>
              <w:marBottom w:val="0"/>
              <w:divBdr>
                <w:top w:val="none" w:sz="0" w:space="0" w:color="auto"/>
                <w:left w:val="none" w:sz="0" w:space="0" w:color="auto"/>
                <w:bottom w:val="none" w:sz="0" w:space="0" w:color="auto"/>
                <w:right w:val="none" w:sz="0" w:space="0" w:color="auto"/>
              </w:divBdr>
            </w:div>
          </w:divsChild>
        </w:div>
        <w:div w:id="475992562">
          <w:marLeft w:val="0"/>
          <w:marRight w:val="0"/>
          <w:marTop w:val="0"/>
          <w:marBottom w:val="0"/>
          <w:divBdr>
            <w:top w:val="none" w:sz="0" w:space="0" w:color="auto"/>
            <w:left w:val="none" w:sz="0" w:space="0" w:color="auto"/>
            <w:bottom w:val="none" w:sz="0" w:space="0" w:color="auto"/>
            <w:right w:val="none" w:sz="0" w:space="0" w:color="auto"/>
          </w:divBdr>
          <w:divsChild>
            <w:div w:id="2121103069">
              <w:marLeft w:val="0"/>
              <w:marRight w:val="0"/>
              <w:marTop w:val="0"/>
              <w:marBottom w:val="0"/>
              <w:divBdr>
                <w:top w:val="none" w:sz="0" w:space="0" w:color="auto"/>
                <w:left w:val="none" w:sz="0" w:space="0" w:color="auto"/>
                <w:bottom w:val="none" w:sz="0" w:space="0" w:color="auto"/>
                <w:right w:val="none" w:sz="0" w:space="0" w:color="auto"/>
              </w:divBdr>
            </w:div>
          </w:divsChild>
        </w:div>
        <w:div w:id="512040061">
          <w:marLeft w:val="0"/>
          <w:marRight w:val="0"/>
          <w:marTop w:val="0"/>
          <w:marBottom w:val="0"/>
          <w:divBdr>
            <w:top w:val="none" w:sz="0" w:space="0" w:color="auto"/>
            <w:left w:val="none" w:sz="0" w:space="0" w:color="auto"/>
            <w:bottom w:val="none" w:sz="0" w:space="0" w:color="auto"/>
            <w:right w:val="none" w:sz="0" w:space="0" w:color="auto"/>
          </w:divBdr>
          <w:divsChild>
            <w:div w:id="1427994476">
              <w:marLeft w:val="0"/>
              <w:marRight w:val="0"/>
              <w:marTop w:val="0"/>
              <w:marBottom w:val="0"/>
              <w:divBdr>
                <w:top w:val="none" w:sz="0" w:space="0" w:color="auto"/>
                <w:left w:val="none" w:sz="0" w:space="0" w:color="auto"/>
                <w:bottom w:val="none" w:sz="0" w:space="0" w:color="auto"/>
                <w:right w:val="none" w:sz="0" w:space="0" w:color="auto"/>
              </w:divBdr>
            </w:div>
          </w:divsChild>
        </w:div>
        <w:div w:id="527647415">
          <w:marLeft w:val="0"/>
          <w:marRight w:val="0"/>
          <w:marTop w:val="0"/>
          <w:marBottom w:val="0"/>
          <w:divBdr>
            <w:top w:val="none" w:sz="0" w:space="0" w:color="auto"/>
            <w:left w:val="none" w:sz="0" w:space="0" w:color="auto"/>
            <w:bottom w:val="none" w:sz="0" w:space="0" w:color="auto"/>
            <w:right w:val="none" w:sz="0" w:space="0" w:color="auto"/>
          </w:divBdr>
          <w:divsChild>
            <w:div w:id="1493138788">
              <w:marLeft w:val="0"/>
              <w:marRight w:val="0"/>
              <w:marTop w:val="0"/>
              <w:marBottom w:val="0"/>
              <w:divBdr>
                <w:top w:val="none" w:sz="0" w:space="0" w:color="auto"/>
                <w:left w:val="none" w:sz="0" w:space="0" w:color="auto"/>
                <w:bottom w:val="none" w:sz="0" w:space="0" w:color="auto"/>
                <w:right w:val="none" w:sz="0" w:space="0" w:color="auto"/>
              </w:divBdr>
            </w:div>
          </w:divsChild>
        </w:div>
        <w:div w:id="564686281">
          <w:marLeft w:val="0"/>
          <w:marRight w:val="0"/>
          <w:marTop w:val="0"/>
          <w:marBottom w:val="0"/>
          <w:divBdr>
            <w:top w:val="none" w:sz="0" w:space="0" w:color="auto"/>
            <w:left w:val="none" w:sz="0" w:space="0" w:color="auto"/>
            <w:bottom w:val="none" w:sz="0" w:space="0" w:color="auto"/>
            <w:right w:val="none" w:sz="0" w:space="0" w:color="auto"/>
          </w:divBdr>
          <w:divsChild>
            <w:div w:id="724719983">
              <w:marLeft w:val="0"/>
              <w:marRight w:val="0"/>
              <w:marTop w:val="0"/>
              <w:marBottom w:val="0"/>
              <w:divBdr>
                <w:top w:val="none" w:sz="0" w:space="0" w:color="auto"/>
                <w:left w:val="none" w:sz="0" w:space="0" w:color="auto"/>
                <w:bottom w:val="none" w:sz="0" w:space="0" w:color="auto"/>
                <w:right w:val="none" w:sz="0" w:space="0" w:color="auto"/>
              </w:divBdr>
            </w:div>
          </w:divsChild>
        </w:div>
        <w:div w:id="583880183">
          <w:marLeft w:val="0"/>
          <w:marRight w:val="0"/>
          <w:marTop w:val="0"/>
          <w:marBottom w:val="0"/>
          <w:divBdr>
            <w:top w:val="none" w:sz="0" w:space="0" w:color="auto"/>
            <w:left w:val="none" w:sz="0" w:space="0" w:color="auto"/>
            <w:bottom w:val="none" w:sz="0" w:space="0" w:color="auto"/>
            <w:right w:val="none" w:sz="0" w:space="0" w:color="auto"/>
          </w:divBdr>
          <w:divsChild>
            <w:div w:id="2126537359">
              <w:marLeft w:val="0"/>
              <w:marRight w:val="0"/>
              <w:marTop w:val="0"/>
              <w:marBottom w:val="0"/>
              <w:divBdr>
                <w:top w:val="none" w:sz="0" w:space="0" w:color="auto"/>
                <w:left w:val="none" w:sz="0" w:space="0" w:color="auto"/>
                <w:bottom w:val="none" w:sz="0" w:space="0" w:color="auto"/>
                <w:right w:val="none" w:sz="0" w:space="0" w:color="auto"/>
              </w:divBdr>
            </w:div>
          </w:divsChild>
        </w:div>
        <w:div w:id="608007308">
          <w:marLeft w:val="0"/>
          <w:marRight w:val="0"/>
          <w:marTop w:val="0"/>
          <w:marBottom w:val="0"/>
          <w:divBdr>
            <w:top w:val="none" w:sz="0" w:space="0" w:color="auto"/>
            <w:left w:val="none" w:sz="0" w:space="0" w:color="auto"/>
            <w:bottom w:val="none" w:sz="0" w:space="0" w:color="auto"/>
            <w:right w:val="none" w:sz="0" w:space="0" w:color="auto"/>
          </w:divBdr>
          <w:divsChild>
            <w:div w:id="1464345103">
              <w:marLeft w:val="0"/>
              <w:marRight w:val="0"/>
              <w:marTop w:val="0"/>
              <w:marBottom w:val="0"/>
              <w:divBdr>
                <w:top w:val="none" w:sz="0" w:space="0" w:color="auto"/>
                <w:left w:val="none" w:sz="0" w:space="0" w:color="auto"/>
                <w:bottom w:val="none" w:sz="0" w:space="0" w:color="auto"/>
                <w:right w:val="none" w:sz="0" w:space="0" w:color="auto"/>
              </w:divBdr>
            </w:div>
          </w:divsChild>
        </w:div>
        <w:div w:id="618339232">
          <w:marLeft w:val="0"/>
          <w:marRight w:val="0"/>
          <w:marTop w:val="0"/>
          <w:marBottom w:val="0"/>
          <w:divBdr>
            <w:top w:val="none" w:sz="0" w:space="0" w:color="auto"/>
            <w:left w:val="none" w:sz="0" w:space="0" w:color="auto"/>
            <w:bottom w:val="none" w:sz="0" w:space="0" w:color="auto"/>
            <w:right w:val="none" w:sz="0" w:space="0" w:color="auto"/>
          </w:divBdr>
          <w:divsChild>
            <w:div w:id="990871365">
              <w:marLeft w:val="0"/>
              <w:marRight w:val="0"/>
              <w:marTop w:val="0"/>
              <w:marBottom w:val="0"/>
              <w:divBdr>
                <w:top w:val="none" w:sz="0" w:space="0" w:color="auto"/>
                <w:left w:val="none" w:sz="0" w:space="0" w:color="auto"/>
                <w:bottom w:val="none" w:sz="0" w:space="0" w:color="auto"/>
                <w:right w:val="none" w:sz="0" w:space="0" w:color="auto"/>
              </w:divBdr>
            </w:div>
          </w:divsChild>
        </w:div>
        <w:div w:id="641425116">
          <w:marLeft w:val="0"/>
          <w:marRight w:val="0"/>
          <w:marTop w:val="0"/>
          <w:marBottom w:val="0"/>
          <w:divBdr>
            <w:top w:val="none" w:sz="0" w:space="0" w:color="auto"/>
            <w:left w:val="none" w:sz="0" w:space="0" w:color="auto"/>
            <w:bottom w:val="none" w:sz="0" w:space="0" w:color="auto"/>
            <w:right w:val="none" w:sz="0" w:space="0" w:color="auto"/>
          </w:divBdr>
          <w:divsChild>
            <w:div w:id="1426463196">
              <w:marLeft w:val="0"/>
              <w:marRight w:val="0"/>
              <w:marTop w:val="0"/>
              <w:marBottom w:val="0"/>
              <w:divBdr>
                <w:top w:val="none" w:sz="0" w:space="0" w:color="auto"/>
                <w:left w:val="none" w:sz="0" w:space="0" w:color="auto"/>
                <w:bottom w:val="none" w:sz="0" w:space="0" w:color="auto"/>
                <w:right w:val="none" w:sz="0" w:space="0" w:color="auto"/>
              </w:divBdr>
            </w:div>
          </w:divsChild>
        </w:div>
        <w:div w:id="657685169">
          <w:marLeft w:val="0"/>
          <w:marRight w:val="0"/>
          <w:marTop w:val="0"/>
          <w:marBottom w:val="0"/>
          <w:divBdr>
            <w:top w:val="none" w:sz="0" w:space="0" w:color="auto"/>
            <w:left w:val="none" w:sz="0" w:space="0" w:color="auto"/>
            <w:bottom w:val="none" w:sz="0" w:space="0" w:color="auto"/>
            <w:right w:val="none" w:sz="0" w:space="0" w:color="auto"/>
          </w:divBdr>
          <w:divsChild>
            <w:div w:id="553547498">
              <w:marLeft w:val="0"/>
              <w:marRight w:val="0"/>
              <w:marTop w:val="0"/>
              <w:marBottom w:val="0"/>
              <w:divBdr>
                <w:top w:val="none" w:sz="0" w:space="0" w:color="auto"/>
                <w:left w:val="none" w:sz="0" w:space="0" w:color="auto"/>
                <w:bottom w:val="none" w:sz="0" w:space="0" w:color="auto"/>
                <w:right w:val="none" w:sz="0" w:space="0" w:color="auto"/>
              </w:divBdr>
            </w:div>
          </w:divsChild>
        </w:div>
        <w:div w:id="661661057">
          <w:marLeft w:val="0"/>
          <w:marRight w:val="0"/>
          <w:marTop w:val="0"/>
          <w:marBottom w:val="0"/>
          <w:divBdr>
            <w:top w:val="none" w:sz="0" w:space="0" w:color="auto"/>
            <w:left w:val="none" w:sz="0" w:space="0" w:color="auto"/>
            <w:bottom w:val="none" w:sz="0" w:space="0" w:color="auto"/>
            <w:right w:val="none" w:sz="0" w:space="0" w:color="auto"/>
          </w:divBdr>
          <w:divsChild>
            <w:div w:id="2072117703">
              <w:marLeft w:val="0"/>
              <w:marRight w:val="0"/>
              <w:marTop w:val="0"/>
              <w:marBottom w:val="0"/>
              <w:divBdr>
                <w:top w:val="none" w:sz="0" w:space="0" w:color="auto"/>
                <w:left w:val="none" w:sz="0" w:space="0" w:color="auto"/>
                <w:bottom w:val="none" w:sz="0" w:space="0" w:color="auto"/>
                <w:right w:val="none" w:sz="0" w:space="0" w:color="auto"/>
              </w:divBdr>
            </w:div>
          </w:divsChild>
        </w:div>
        <w:div w:id="677538313">
          <w:marLeft w:val="0"/>
          <w:marRight w:val="0"/>
          <w:marTop w:val="0"/>
          <w:marBottom w:val="0"/>
          <w:divBdr>
            <w:top w:val="none" w:sz="0" w:space="0" w:color="auto"/>
            <w:left w:val="none" w:sz="0" w:space="0" w:color="auto"/>
            <w:bottom w:val="none" w:sz="0" w:space="0" w:color="auto"/>
            <w:right w:val="none" w:sz="0" w:space="0" w:color="auto"/>
          </w:divBdr>
          <w:divsChild>
            <w:div w:id="1774587562">
              <w:marLeft w:val="0"/>
              <w:marRight w:val="0"/>
              <w:marTop w:val="0"/>
              <w:marBottom w:val="0"/>
              <w:divBdr>
                <w:top w:val="none" w:sz="0" w:space="0" w:color="auto"/>
                <w:left w:val="none" w:sz="0" w:space="0" w:color="auto"/>
                <w:bottom w:val="none" w:sz="0" w:space="0" w:color="auto"/>
                <w:right w:val="none" w:sz="0" w:space="0" w:color="auto"/>
              </w:divBdr>
            </w:div>
          </w:divsChild>
        </w:div>
        <w:div w:id="682628609">
          <w:marLeft w:val="0"/>
          <w:marRight w:val="0"/>
          <w:marTop w:val="0"/>
          <w:marBottom w:val="0"/>
          <w:divBdr>
            <w:top w:val="none" w:sz="0" w:space="0" w:color="auto"/>
            <w:left w:val="none" w:sz="0" w:space="0" w:color="auto"/>
            <w:bottom w:val="none" w:sz="0" w:space="0" w:color="auto"/>
            <w:right w:val="none" w:sz="0" w:space="0" w:color="auto"/>
          </w:divBdr>
          <w:divsChild>
            <w:div w:id="1178737196">
              <w:marLeft w:val="0"/>
              <w:marRight w:val="0"/>
              <w:marTop w:val="0"/>
              <w:marBottom w:val="0"/>
              <w:divBdr>
                <w:top w:val="none" w:sz="0" w:space="0" w:color="auto"/>
                <w:left w:val="none" w:sz="0" w:space="0" w:color="auto"/>
                <w:bottom w:val="none" w:sz="0" w:space="0" w:color="auto"/>
                <w:right w:val="none" w:sz="0" w:space="0" w:color="auto"/>
              </w:divBdr>
            </w:div>
          </w:divsChild>
        </w:div>
        <w:div w:id="689601433">
          <w:marLeft w:val="0"/>
          <w:marRight w:val="0"/>
          <w:marTop w:val="0"/>
          <w:marBottom w:val="0"/>
          <w:divBdr>
            <w:top w:val="none" w:sz="0" w:space="0" w:color="auto"/>
            <w:left w:val="none" w:sz="0" w:space="0" w:color="auto"/>
            <w:bottom w:val="none" w:sz="0" w:space="0" w:color="auto"/>
            <w:right w:val="none" w:sz="0" w:space="0" w:color="auto"/>
          </w:divBdr>
          <w:divsChild>
            <w:div w:id="958027570">
              <w:marLeft w:val="0"/>
              <w:marRight w:val="0"/>
              <w:marTop w:val="0"/>
              <w:marBottom w:val="0"/>
              <w:divBdr>
                <w:top w:val="none" w:sz="0" w:space="0" w:color="auto"/>
                <w:left w:val="none" w:sz="0" w:space="0" w:color="auto"/>
                <w:bottom w:val="none" w:sz="0" w:space="0" w:color="auto"/>
                <w:right w:val="none" w:sz="0" w:space="0" w:color="auto"/>
              </w:divBdr>
            </w:div>
          </w:divsChild>
        </w:div>
        <w:div w:id="733117296">
          <w:marLeft w:val="0"/>
          <w:marRight w:val="0"/>
          <w:marTop w:val="0"/>
          <w:marBottom w:val="0"/>
          <w:divBdr>
            <w:top w:val="none" w:sz="0" w:space="0" w:color="auto"/>
            <w:left w:val="none" w:sz="0" w:space="0" w:color="auto"/>
            <w:bottom w:val="none" w:sz="0" w:space="0" w:color="auto"/>
            <w:right w:val="none" w:sz="0" w:space="0" w:color="auto"/>
          </w:divBdr>
          <w:divsChild>
            <w:div w:id="809129714">
              <w:marLeft w:val="0"/>
              <w:marRight w:val="0"/>
              <w:marTop w:val="0"/>
              <w:marBottom w:val="0"/>
              <w:divBdr>
                <w:top w:val="none" w:sz="0" w:space="0" w:color="auto"/>
                <w:left w:val="none" w:sz="0" w:space="0" w:color="auto"/>
                <w:bottom w:val="none" w:sz="0" w:space="0" w:color="auto"/>
                <w:right w:val="none" w:sz="0" w:space="0" w:color="auto"/>
              </w:divBdr>
            </w:div>
          </w:divsChild>
        </w:div>
        <w:div w:id="733352104">
          <w:marLeft w:val="0"/>
          <w:marRight w:val="0"/>
          <w:marTop w:val="0"/>
          <w:marBottom w:val="0"/>
          <w:divBdr>
            <w:top w:val="none" w:sz="0" w:space="0" w:color="auto"/>
            <w:left w:val="none" w:sz="0" w:space="0" w:color="auto"/>
            <w:bottom w:val="none" w:sz="0" w:space="0" w:color="auto"/>
            <w:right w:val="none" w:sz="0" w:space="0" w:color="auto"/>
          </w:divBdr>
          <w:divsChild>
            <w:div w:id="1724668585">
              <w:marLeft w:val="0"/>
              <w:marRight w:val="0"/>
              <w:marTop w:val="0"/>
              <w:marBottom w:val="0"/>
              <w:divBdr>
                <w:top w:val="none" w:sz="0" w:space="0" w:color="auto"/>
                <w:left w:val="none" w:sz="0" w:space="0" w:color="auto"/>
                <w:bottom w:val="none" w:sz="0" w:space="0" w:color="auto"/>
                <w:right w:val="none" w:sz="0" w:space="0" w:color="auto"/>
              </w:divBdr>
            </w:div>
          </w:divsChild>
        </w:div>
        <w:div w:id="793643174">
          <w:marLeft w:val="0"/>
          <w:marRight w:val="0"/>
          <w:marTop w:val="0"/>
          <w:marBottom w:val="0"/>
          <w:divBdr>
            <w:top w:val="none" w:sz="0" w:space="0" w:color="auto"/>
            <w:left w:val="none" w:sz="0" w:space="0" w:color="auto"/>
            <w:bottom w:val="none" w:sz="0" w:space="0" w:color="auto"/>
            <w:right w:val="none" w:sz="0" w:space="0" w:color="auto"/>
          </w:divBdr>
          <w:divsChild>
            <w:div w:id="360126570">
              <w:marLeft w:val="0"/>
              <w:marRight w:val="0"/>
              <w:marTop w:val="0"/>
              <w:marBottom w:val="0"/>
              <w:divBdr>
                <w:top w:val="none" w:sz="0" w:space="0" w:color="auto"/>
                <w:left w:val="none" w:sz="0" w:space="0" w:color="auto"/>
                <w:bottom w:val="none" w:sz="0" w:space="0" w:color="auto"/>
                <w:right w:val="none" w:sz="0" w:space="0" w:color="auto"/>
              </w:divBdr>
            </w:div>
          </w:divsChild>
        </w:div>
        <w:div w:id="807746910">
          <w:marLeft w:val="0"/>
          <w:marRight w:val="0"/>
          <w:marTop w:val="0"/>
          <w:marBottom w:val="0"/>
          <w:divBdr>
            <w:top w:val="none" w:sz="0" w:space="0" w:color="auto"/>
            <w:left w:val="none" w:sz="0" w:space="0" w:color="auto"/>
            <w:bottom w:val="none" w:sz="0" w:space="0" w:color="auto"/>
            <w:right w:val="none" w:sz="0" w:space="0" w:color="auto"/>
          </w:divBdr>
          <w:divsChild>
            <w:div w:id="1047949721">
              <w:marLeft w:val="0"/>
              <w:marRight w:val="0"/>
              <w:marTop w:val="0"/>
              <w:marBottom w:val="0"/>
              <w:divBdr>
                <w:top w:val="none" w:sz="0" w:space="0" w:color="auto"/>
                <w:left w:val="none" w:sz="0" w:space="0" w:color="auto"/>
                <w:bottom w:val="none" w:sz="0" w:space="0" w:color="auto"/>
                <w:right w:val="none" w:sz="0" w:space="0" w:color="auto"/>
              </w:divBdr>
            </w:div>
          </w:divsChild>
        </w:div>
        <w:div w:id="998386447">
          <w:marLeft w:val="0"/>
          <w:marRight w:val="0"/>
          <w:marTop w:val="0"/>
          <w:marBottom w:val="0"/>
          <w:divBdr>
            <w:top w:val="none" w:sz="0" w:space="0" w:color="auto"/>
            <w:left w:val="none" w:sz="0" w:space="0" w:color="auto"/>
            <w:bottom w:val="none" w:sz="0" w:space="0" w:color="auto"/>
            <w:right w:val="none" w:sz="0" w:space="0" w:color="auto"/>
          </w:divBdr>
          <w:divsChild>
            <w:div w:id="1428965726">
              <w:marLeft w:val="0"/>
              <w:marRight w:val="0"/>
              <w:marTop w:val="0"/>
              <w:marBottom w:val="0"/>
              <w:divBdr>
                <w:top w:val="none" w:sz="0" w:space="0" w:color="auto"/>
                <w:left w:val="none" w:sz="0" w:space="0" w:color="auto"/>
                <w:bottom w:val="none" w:sz="0" w:space="0" w:color="auto"/>
                <w:right w:val="none" w:sz="0" w:space="0" w:color="auto"/>
              </w:divBdr>
            </w:div>
          </w:divsChild>
        </w:div>
        <w:div w:id="1019166452">
          <w:marLeft w:val="0"/>
          <w:marRight w:val="0"/>
          <w:marTop w:val="0"/>
          <w:marBottom w:val="0"/>
          <w:divBdr>
            <w:top w:val="none" w:sz="0" w:space="0" w:color="auto"/>
            <w:left w:val="none" w:sz="0" w:space="0" w:color="auto"/>
            <w:bottom w:val="none" w:sz="0" w:space="0" w:color="auto"/>
            <w:right w:val="none" w:sz="0" w:space="0" w:color="auto"/>
          </w:divBdr>
          <w:divsChild>
            <w:div w:id="635380033">
              <w:marLeft w:val="0"/>
              <w:marRight w:val="0"/>
              <w:marTop w:val="0"/>
              <w:marBottom w:val="0"/>
              <w:divBdr>
                <w:top w:val="none" w:sz="0" w:space="0" w:color="auto"/>
                <w:left w:val="none" w:sz="0" w:space="0" w:color="auto"/>
                <w:bottom w:val="none" w:sz="0" w:space="0" w:color="auto"/>
                <w:right w:val="none" w:sz="0" w:space="0" w:color="auto"/>
              </w:divBdr>
            </w:div>
          </w:divsChild>
        </w:div>
        <w:div w:id="1044646079">
          <w:marLeft w:val="0"/>
          <w:marRight w:val="0"/>
          <w:marTop w:val="0"/>
          <w:marBottom w:val="0"/>
          <w:divBdr>
            <w:top w:val="none" w:sz="0" w:space="0" w:color="auto"/>
            <w:left w:val="none" w:sz="0" w:space="0" w:color="auto"/>
            <w:bottom w:val="none" w:sz="0" w:space="0" w:color="auto"/>
            <w:right w:val="none" w:sz="0" w:space="0" w:color="auto"/>
          </w:divBdr>
          <w:divsChild>
            <w:div w:id="1266110655">
              <w:marLeft w:val="0"/>
              <w:marRight w:val="0"/>
              <w:marTop w:val="0"/>
              <w:marBottom w:val="0"/>
              <w:divBdr>
                <w:top w:val="none" w:sz="0" w:space="0" w:color="auto"/>
                <w:left w:val="none" w:sz="0" w:space="0" w:color="auto"/>
                <w:bottom w:val="none" w:sz="0" w:space="0" w:color="auto"/>
                <w:right w:val="none" w:sz="0" w:space="0" w:color="auto"/>
              </w:divBdr>
            </w:div>
          </w:divsChild>
        </w:div>
        <w:div w:id="1102456459">
          <w:marLeft w:val="0"/>
          <w:marRight w:val="0"/>
          <w:marTop w:val="0"/>
          <w:marBottom w:val="0"/>
          <w:divBdr>
            <w:top w:val="none" w:sz="0" w:space="0" w:color="auto"/>
            <w:left w:val="none" w:sz="0" w:space="0" w:color="auto"/>
            <w:bottom w:val="none" w:sz="0" w:space="0" w:color="auto"/>
            <w:right w:val="none" w:sz="0" w:space="0" w:color="auto"/>
          </w:divBdr>
          <w:divsChild>
            <w:div w:id="785857322">
              <w:marLeft w:val="0"/>
              <w:marRight w:val="0"/>
              <w:marTop w:val="0"/>
              <w:marBottom w:val="0"/>
              <w:divBdr>
                <w:top w:val="none" w:sz="0" w:space="0" w:color="auto"/>
                <w:left w:val="none" w:sz="0" w:space="0" w:color="auto"/>
                <w:bottom w:val="none" w:sz="0" w:space="0" w:color="auto"/>
                <w:right w:val="none" w:sz="0" w:space="0" w:color="auto"/>
              </w:divBdr>
            </w:div>
          </w:divsChild>
        </w:div>
        <w:div w:id="1137525966">
          <w:marLeft w:val="0"/>
          <w:marRight w:val="0"/>
          <w:marTop w:val="0"/>
          <w:marBottom w:val="0"/>
          <w:divBdr>
            <w:top w:val="none" w:sz="0" w:space="0" w:color="auto"/>
            <w:left w:val="none" w:sz="0" w:space="0" w:color="auto"/>
            <w:bottom w:val="none" w:sz="0" w:space="0" w:color="auto"/>
            <w:right w:val="none" w:sz="0" w:space="0" w:color="auto"/>
          </w:divBdr>
          <w:divsChild>
            <w:div w:id="1389383430">
              <w:marLeft w:val="0"/>
              <w:marRight w:val="0"/>
              <w:marTop w:val="0"/>
              <w:marBottom w:val="0"/>
              <w:divBdr>
                <w:top w:val="none" w:sz="0" w:space="0" w:color="auto"/>
                <w:left w:val="none" w:sz="0" w:space="0" w:color="auto"/>
                <w:bottom w:val="none" w:sz="0" w:space="0" w:color="auto"/>
                <w:right w:val="none" w:sz="0" w:space="0" w:color="auto"/>
              </w:divBdr>
            </w:div>
          </w:divsChild>
        </w:div>
        <w:div w:id="1148666662">
          <w:marLeft w:val="0"/>
          <w:marRight w:val="0"/>
          <w:marTop w:val="0"/>
          <w:marBottom w:val="0"/>
          <w:divBdr>
            <w:top w:val="none" w:sz="0" w:space="0" w:color="auto"/>
            <w:left w:val="none" w:sz="0" w:space="0" w:color="auto"/>
            <w:bottom w:val="none" w:sz="0" w:space="0" w:color="auto"/>
            <w:right w:val="none" w:sz="0" w:space="0" w:color="auto"/>
          </w:divBdr>
          <w:divsChild>
            <w:div w:id="951938024">
              <w:marLeft w:val="0"/>
              <w:marRight w:val="0"/>
              <w:marTop w:val="0"/>
              <w:marBottom w:val="0"/>
              <w:divBdr>
                <w:top w:val="none" w:sz="0" w:space="0" w:color="auto"/>
                <w:left w:val="none" w:sz="0" w:space="0" w:color="auto"/>
                <w:bottom w:val="none" w:sz="0" w:space="0" w:color="auto"/>
                <w:right w:val="none" w:sz="0" w:space="0" w:color="auto"/>
              </w:divBdr>
            </w:div>
          </w:divsChild>
        </w:div>
        <w:div w:id="1150749239">
          <w:marLeft w:val="0"/>
          <w:marRight w:val="0"/>
          <w:marTop w:val="0"/>
          <w:marBottom w:val="0"/>
          <w:divBdr>
            <w:top w:val="none" w:sz="0" w:space="0" w:color="auto"/>
            <w:left w:val="none" w:sz="0" w:space="0" w:color="auto"/>
            <w:bottom w:val="none" w:sz="0" w:space="0" w:color="auto"/>
            <w:right w:val="none" w:sz="0" w:space="0" w:color="auto"/>
          </w:divBdr>
          <w:divsChild>
            <w:div w:id="2049063932">
              <w:marLeft w:val="0"/>
              <w:marRight w:val="0"/>
              <w:marTop w:val="0"/>
              <w:marBottom w:val="0"/>
              <w:divBdr>
                <w:top w:val="none" w:sz="0" w:space="0" w:color="auto"/>
                <w:left w:val="none" w:sz="0" w:space="0" w:color="auto"/>
                <w:bottom w:val="none" w:sz="0" w:space="0" w:color="auto"/>
                <w:right w:val="none" w:sz="0" w:space="0" w:color="auto"/>
              </w:divBdr>
            </w:div>
          </w:divsChild>
        </w:div>
        <w:div w:id="1212379894">
          <w:marLeft w:val="0"/>
          <w:marRight w:val="0"/>
          <w:marTop w:val="0"/>
          <w:marBottom w:val="0"/>
          <w:divBdr>
            <w:top w:val="none" w:sz="0" w:space="0" w:color="auto"/>
            <w:left w:val="none" w:sz="0" w:space="0" w:color="auto"/>
            <w:bottom w:val="none" w:sz="0" w:space="0" w:color="auto"/>
            <w:right w:val="none" w:sz="0" w:space="0" w:color="auto"/>
          </w:divBdr>
          <w:divsChild>
            <w:div w:id="878277582">
              <w:marLeft w:val="0"/>
              <w:marRight w:val="0"/>
              <w:marTop w:val="0"/>
              <w:marBottom w:val="0"/>
              <w:divBdr>
                <w:top w:val="none" w:sz="0" w:space="0" w:color="auto"/>
                <w:left w:val="none" w:sz="0" w:space="0" w:color="auto"/>
                <w:bottom w:val="none" w:sz="0" w:space="0" w:color="auto"/>
                <w:right w:val="none" w:sz="0" w:space="0" w:color="auto"/>
              </w:divBdr>
            </w:div>
          </w:divsChild>
        </w:div>
        <w:div w:id="1230461206">
          <w:marLeft w:val="0"/>
          <w:marRight w:val="0"/>
          <w:marTop w:val="0"/>
          <w:marBottom w:val="0"/>
          <w:divBdr>
            <w:top w:val="none" w:sz="0" w:space="0" w:color="auto"/>
            <w:left w:val="none" w:sz="0" w:space="0" w:color="auto"/>
            <w:bottom w:val="none" w:sz="0" w:space="0" w:color="auto"/>
            <w:right w:val="none" w:sz="0" w:space="0" w:color="auto"/>
          </w:divBdr>
          <w:divsChild>
            <w:div w:id="7219315">
              <w:marLeft w:val="0"/>
              <w:marRight w:val="0"/>
              <w:marTop w:val="0"/>
              <w:marBottom w:val="0"/>
              <w:divBdr>
                <w:top w:val="none" w:sz="0" w:space="0" w:color="auto"/>
                <w:left w:val="none" w:sz="0" w:space="0" w:color="auto"/>
                <w:bottom w:val="none" w:sz="0" w:space="0" w:color="auto"/>
                <w:right w:val="none" w:sz="0" w:space="0" w:color="auto"/>
              </w:divBdr>
            </w:div>
          </w:divsChild>
        </w:div>
        <w:div w:id="1236821597">
          <w:marLeft w:val="0"/>
          <w:marRight w:val="0"/>
          <w:marTop w:val="0"/>
          <w:marBottom w:val="0"/>
          <w:divBdr>
            <w:top w:val="none" w:sz="0" w:space="0" w:color="auto"/>
            <w:left w:val="none" w:sz="0" w:space="0" w:color="auto"/>
            <w:bottom w:val="none" w:sz="0" w:space="0" w:color="auto"/>
            <w:right w:val="none" w:sz="0" w:space="0" w:color="auto"/>
          </w:divBdr>
          <w:divsChild>
            <w:div w:id="47579355">
              <w:marLeft w:val="0"/>
              <w:marRight w:val="0"/>
              <w:marTop w:val="0"/>
              <w:marBottom w:val="0"/>
              <w:divBdr>
                <w:top w:val="none" w:sz="0" w:space="0" w:color="auto"/>
                <w:left w:val="none" w:sz="0" w:space="0" w:color="auto"/>
                <w:bottom w:val="none" w:sz="0" w:space="0" w:color="auto"/>
                <w:right w:val="none" w:sz="0" w:space="0" w:color="auto"/>
              </w:divBdr>
            </w:div>
          </w:divsChild>
        </w:div>
        <w:div w:id="1276477232">
          <w:marLeft w:val="0"/>
          <w:marRight w:val="0"/>
          <w:marTop w:val="0"/>
          <w:marBottom w:val="0"/>
          <w:divBdr>
            <w:top w:val="none" w:sz="0" w:space="0" w:color="auto"/>
            <w:left w:val="none" w:sz="0" w:space="0" w:color="auto"/>
            <w:bottom w:val="none" w:sz="0" w:space="0" w:color="auto"/>
            <w:right w:val="none" w:sz="0" w:space="0" w:color="auto"/>
          </w:divBdr>
          <w:divsChild>
            <w:div w:id="892546537">
              <w:marLeft w:val="0"/>
              <w:marRight w:val="0"/>
              <w:marTop w:val="0"/>
              <w:marBottom w:val="0"/>
              <w:divBdr>
                <w:top w:val="none" w:sz="0" w:space="0" w:color="auto"/>
                <w:left w:val="none" w:sz="0" w:space="0" w:color="auto"/>
                <w:bottom w:val="none" w:sz="0" w:space="0" w:color="auto"/>
                <w:right w:val="none" w:sz="0" w:space="0" w:color="auto"/>
              </w:divBdr>
            </w:div>
          </w:divsChild>
        </w:div>
        <w:div w:id="1276523634">
          <w:marLeft w:val="0"/>
          <w:marRight w:val="0"/>
          <w:marTop w:val="0"/>
          <w:marBottom w:val="0"/>
          <w:divBdr>
            <w:top w:val="none" w:sz="0" w:space="0" w:color="auto"/>
            <w:left w:val="none" w:sz="0" w:space="0" w:color="auto"/>
            <w:bottom w:val="none" w:sz="0" w:space="0" w:color="auto"/>
            <w:right w:val="none" w:sz="0" w:space="0" w:color="auto"/>
          </w:divBdr>
          <w:divsChild>
            <w:div w:id="1357391576">
              <w:marLeft w:val="0"/>
              <w:marRight w:val="0"/>
              <w:marTop w:val="0"/>
              <w:marBottom w:val="0"/>
              <w:divBdr>
                <w:top w:val="none" w:sz="0" w:space="0" w:color="auto"/>
                <w:left w:val="none" w:sz="0" w:space="0" w:color="auto"/>
                <w:bottom w:val="none" w:sz="0" w:space="0" w:color="auto"/>
                <w:right w:val="none" w:sz="0" w:space="0" w:color="auto"/>
              </w:divBdr>
            </w:div>
          </w:divsChild>
        </w:div>
        <w:div w:id="1284465123">
          <w:marLeft w:val="0"/>
          <w:marRight w:val="0"/>
          <w:marTop w:val="0"/>
          <w:marBottom w:val="0"/>
          <w:divBdr>
            <w:top w:val="none" w:sz="0" w:space="0" w:color="auto"/>
            <w:left w:val="none" w:sz="0" w:space="0" w:color="auto"/>
            <w:bottom w:val="none" w:sz="0" w:space="0" w:color="auto"/>
            <w:right w:val="none" w:sz="0" w:space="0" w:color="auto"/>
          </w:divBdr>
          <w:divsChild>
            <w:div w:id="974872535">
              <w:marLeft w:val="0"/>
              <w:marRight w:val="0"/>
              <w:marTop w:val="0"/>
              <w:marBottom w:val="0"/>
              <w:divBdr>
                <w:top w:val="none" w:sz="0" w:space="0" w:color="auto"/>
                <w:left w:val="none" w:sz="0" w:space="0" w:color="auto"/>
                <w:bottom w:val="none" w:sz="0" w:space="0" w:color="auto"/>
                <w:right w:val="none" w:sz="0" w:space="0" w:color="auto"/>
              </w:divBdr>
            </w:div>
          </w:divsChild>
        </w:div>
        <w:div w:id="1323193933">
          <w:marLeft w:val="0"/>
          <w:marRight w:val="0"/>
          <w:marTop w:val="0"/>
          <w:marBottom w:val="0"/>
          <w:divBdr>
            <w:top w:val="none" w:sz="0" w:space="0" w:color="auto"/>
            <w:left w:val="none" w:sz="0" w:space="0" w:color="auto"/>
            <w:bottom w:val="none" w:sz="0" w:space="0" w:color="auto"/>
            <w:right w:val="none" w:sz="0" w:space="0" w:color="auto"/>
          </w:divBdr>
          <w:divsChild>
            <w:div w:id="484709016">
              <w:marLeft w:val="0"/>
              <w:marRight w:val="0"/>
              <w:marTop w:val="0"/>
              <w:marBottom w:val="0"/>
              <w:divBdr>
                <w:top w:val="none" w:sz="0" w:space="0" w:color="auto"/>
                <w:left w:val="none" w:sz="0" w:space="0" w:color="auto"/>
                <w:bottom w:val="none" w:sz="0" w:space="0" w:color="auto"/>
                <w:right w:val="none" w:sz="0" w:space="0" w:color="auto"/>
              </w:divBdr>
            </w:div>
          </w:divsChild>
        </w:div>
        <w:div w:id="1323895783">
          <w:marLeft w:val="0"/>
          <w:marRight w:val="0"/>
          <w:marTop w:val="0"/>
          <w:marBottom w:val="0"/>
          <w:divBdr>
            <w:top w:val="none" w:sz="0" w:space="0" w:color="auto"/>
            <w:left w:val="none" w:sz="0" w:space="0" w:color="auto"/>
            <w:bottom w:val="none" w:sz="0" w:space="0" w:color="auto"/>
            <w:right w:val="none" w:sz="0" w:space="0" w:color="auto"/>
          </w:divBdr>
          <w:divsChild>
            <w:div w:id="1148396775">
              <w:marLeft w:val="0"/>
              <w:marRight w:val="0"/>
              <w:marTop w:val="0"/>
              <w:marBottom w:val="0"/>
              <w:divBdr>
                <w:top w:val="none" w:sz="0" w:space="0" w:color="auto"/>
                <w:left w:val="none" w:sz="0" w:space="0" w:color="auto"/>
                <w:bottom w:val="none" w:sz="0" w:space="0" w:color="auto"/>
                <w:right w:val="none" w:sz="0" w:space="0" w:color="auto"/>
              </w:divBdr>
            </w:div>
          </w:divsChild>
        </w:div>
        <w:div w:id="1374117734">
          <w:marLeft w:val="0"/>
          <w:marRight w:val="0"/>
          <w:marTop w:val="0"/>
          <w:marBottom w:val="0"/>
          <w:divBdr>
            <w:top w:val="none" w:sz="0" w:space="0" w:color="auto"/>
            <w:left w:val="none" w:sz="0" w:space="0" w:color="auto"/>
            <w:bottom w:val="none" w:sz="0" w:space="0" w:color="auto"/>
            <w:right w:val="none" w:sz="0" w:space="0" w:color="auto"/>
          </w:divBdr>
          <w:divsChild>
            <w:div w:id="1675918083">
              <w:marLeft w:val="0"/>
              <w:marRight w:val="0"/>
              <w:marTop w:val="0"/>
              <w:marBottom w:val="0"/>
              <w:divBdr>
                <w:top w:val="none" w:sz="0" w:space="0" w:color="auto"/>
                <w:left w:val="none" w:sz="0" w:space="0" w:color="auto"/>
                <w:bottom w:val="none" w:sz="0" w:space="0" w:color="auto"/>
                <w:right w:val="none" w:sz="0" w:space="0" w:color="auto"/>
              </w:divBdr>
            </w:div>
          </w:divsChild>
        </w:div>
        <w:div w:id="1390038241">
          <w:marLeft w:val="0"/>
          <w:marRight w:val="0"/>
          <w:marTop w:val="0"/>
          <w:marBottom w:val="0"/>
          <w:divBdr>
            <w:top w:val="none" w:sz="0" w:space="0" w:color="auto"/>
            <w:left w:val="none" w:sz="0" w:space="0" w:color="auto"/>
            <w:bottom w:val="none" w:sz="0" w:space="0" w:color="auto"/>
            <w:right w:val="none" w:sz="0" w:space="0" w:color="auto"/>
          </w:divBdr>
          <w:divsChild>
            <w:div w:id="938560216">
              <w:marLeft w:val="0"/>
              <w:marRight w:val="0"/>
              <w:marTop w:val="0"/>
              <w:marBottom w:val="0"/>
              <w:divBdr>
                <w:top w:val="none" w:sz="0" w:space="0" w:color="auto"/>
                <w:left w:val="none" w:sz="0" w:space="0" w:color="auto"/>
                <w:bottom w:val="none" w:sz="0" w:space="0" w:color="auto"/>
                <w:right w:val="none" w:sz="0" w:space="0" w:color="auto"/>
              </w:divBdr>
            </w:div>
          </w:divsChild>
        </w:div>
        <w:div w:id="1423455574">
          <w:marLeft w:val="0"/>
          <w:marRight w:val="0"/>
          <w:marTop w:val="0"/>
          <w:marBottom w:val="0"/>
          <w:divBdr>
            <w:top w:val="none" w:sz="0" w:space="0" w:color="auto"/>
            <w:left w:val="none" w:sz="0" w:space="0" w:color="auto"/>
            <w:bottom w:val="none" w:sz="0" w:space="0" w:color="auto"/>
            <w:right w:val="none" w:sz="0" w:space="0" w:color="auto"/>
          </w:divBdr>
          <w:divsChild>
            <w:div w:id="2066637066">
              <w:marLeft w:val="0"/>
              <w:marRight w:val="0"/>
              <w:marTop w:val="0"/>
              <w:marBottom w:val="0"/>
              <w:divBdr>
                <w:top w:val="none" w:sz="0" w:space="0" w:color="auto"/>
                <w:left w:val="none" w:sz="0" w:space="0" w:color="auto"/>
                <w:bottom w:val="none" w:sz="0" w:space="0" w:color="auto"/>
                <w:right w:val="none" w:sz="0" w:space="0" w:color="auto"/>
              </w:divBdr>
            </w:div>
          </w:divsChild>
        </w:div>
        <w:div w:id="1436440643">
          <w:marLeft w:val="0"/>
          <w:marRight w:val="0"/>
          <w:marTop w:val="0"/>
          <w:marBottom w:val="0"/>
          <w:divBdr>
            <w:top w:val="none" w:sz="0" w:space="0" w:color="auto"/>
            <w:left w:val="none" w:sz="0" w:space="0" w:color="auto"/>
            <w:bottom w:val="none" w:sz="0" w:space="0" w:color="auto"/>
            <w:right w:val="none" w:sz="0" w:space="0" w:color="auto"/>
          </w:divBdr>
          <w:divsChild>
            <w:div w:id="542719663">
              <w:marLeft w:val="0"/>
              <w:marRight w:val="0"/>
              <w:marTop w:val="0"/>
              <w:marBottom w:val="0"/>
              <w:divBdr>
                <w:top w:val="none" w:sz="0" w:space="0" w:color="auto"/>
                <w:left w:val="none" w:sz="0" w:space="0" w:color="auto"/>
                <w:bottom w:val="none" w:sz="0" w:space="0" w:color="auto"/>
                <w:right w:val="none" w:sz="0" w:space="0" w:color="auto"/>
              </w:divBdr>
            </w:div>
          </w:divsChild>
        </w:div>
        <w:div w:id="1495996787">
          <w:marLeft w:val="0"/>
          <w:marRight w:val="0"/>
          <w:marTop w:val="0"/>
          <w:marBottom w:val="0"/>
          <w:divBdr>
            <w:top w:val="none" w:sz="0" w:space="0" w:color="auto"/>
            <w:left w:val="none" w:sz="0" w:space="0" w:color="auto"/>
            <w:bottom w:val="none" w:sz="0" w:space="0" w:color="auto"/>
            <w:right w:val="none" w:sz="0" w:space="0" w:color="auto"/>
          </w:divBdr>
          <w:divsChild>
            <w:div w:id="1856572739">
              <w:marLeft w:val="0"/>
              <w:marRight w:val="0"/>
              <w:marTop w:val="0"/>
              <w:marBottom w:val="0"/>
              <w:divBdr>
                <w:top w:val="none" w:sz="0" w:space="0" w:color="auto"/>
                <w:left w:val="none" w:sz="0" w:space="0" w:color="auto"/>
                <w:bottom w:val="none" w:sz="0" w:space="0" w:color="auto"/>
                <w:right w:val="none" w:sz="0" w:space="0" w:color="auto"/>
              </w:divBdr>
            </w:div>
          </w:divsChild>
        </w:div>
        <w:div w:id="1552424537">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sChild>
        </w:div>
        <w:div w:id="1569270076">
          <w:marLeft w:val="0"/>
          <w:marRight w:val="0"/>
          <w:marTop w:val="0"/>
          <w:marBottom w:val="0"/>
          <w:divBdr>
            <w:top w:val="none" w:sz="0" w:space="0" w:color="auto"/>
            <w:left w:val="none" w:sz="0" w:space="0" w:color="auto"/>
            <w:bottom w:val="none" w:sz="0" w:space="0" w:color="auto"/>
            <w:right w:val="none" w:sz="0" w:space="0" w:color="auto"/>
          </w:divBdr>
          <w:divsChild>
            <w:div w:id="2111965621">
              <w:marLeft w:val="0"/>
              <w:marRight w:val="0"/>
              <w:marTop w:val="0"/>
              <w:marBottom w:val="0"/>
              <w:divBdr>
                <w:top w:val="none" w:sz="0" w:space="0" w:color="auto"/>
                <w:left w:val="none" w:sz="0" w:space="0" w:color="auto"/>
                <w:bottom w:val="none" w:sz="0" w:space="0" w:color="auto"/>
                <w:right w:val="none" w:sz="0" w:space="0" w:color="auto"/>
              </w:divBdr>
            </w:div>
          </w:divsChild>
        </w:div>
        <w:div w:id="1570267261">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sChild>
        </w:div>
        <w:div w:id="1585408059">
          <w:marLeft w:val="0"/>
          <w:marRight w:val="0"/>
          <w:marTop w:val="0"/>
          <w:marBottom w:val="0"/>
          <w:divBdr>
            <w:top w:val="none" w:sz="0" w:space="0" w:color="auto"/>
            <w:left w:val="none" w:sz="0" w:space="0" w:color="auto"/>
            <w:bottom w:val="none" w:sz="0" w:space="0" w:color="auto"/>
            <w:right w:val="none" w:sz="0" w:space="0" w:color="auto"/>
          </w:divBdr>
          <w:divsChild>
            <w:div w:id="1595045145">
              <w:marLeft w:val="0"/>
              <w:marRight w:val="0"/>
              <w:marTop w:val="0"/>
              <w:marBottom w:val="0"/>
              <w:divBdr>
                <w:top w:val="none" w:sz="0" w:space="0" w:color="auto"/>
                <w:left w:val="none" w:sz="0" w:space="0" w:color="auto"/>
                <w:bottom w:val="none" w:sz="0" w:space="0" w:color="auto"/>
                <w:right w:val="none" w:sz="0" w:space="0" w:color="auto"/>
              </w:divBdr>
            </w:div>
          </w:divsChild>
        </w:div>
        <w:div w:id="1586308136">
          <w:marLeft w:val="0"/>
          <w:marRight w:val="0"/>
          <w:marTop w:val="0"/>
          <w:marBottom w:val="0"/>
          <w:divBdr>
            <w:top w:val="none" w:sz="0" w:space="0" w:color="auto"/>
            <w:left w:val="none" w:sz="0" w:space="0" w:color="auto"/>
            <w:bottom w:val="none" w:sz="0" w:space="0" w:color="auto"/>
            <w:right w:val="none" w:sz="0" w:space="0" w:color="auto"/>
          </w:divBdr>
          <w:divsChild>
            <w:div w:id="382292350">
              <w:marLeft w:val="0"/>
              <w:marRight w:val="0"/>
              <w:marTop w:val="0"/>
              <w:marBottom w:val="0"/>
              <w:divBdr>
                <w:top w:val="none" w:sz="0" w:space="0" w:color="auto"/>
                <w:left w:val="none" w:sz="0" w:space="0" w:color="auto"/>
                <w:bottom w:val="none" w:sz="0" w:space="0" w:color="auto"/>
                <w:right w:val="none" w:sz="0" w:space="0" w:color="auto"/>
              </w:divBdr>
            </w:div>
          </w:divsChild>
        </w:div>
        <w:div w:id="1595552343">
          <w:marLeft w:val="0"/>
          <w:marRight w:val="0"/>
          <w:marTop w:val="0"/>
          <w:marBottom w:val="0"/>
          <w:divBdr>
            <w:top w:val="none" w:sz="0" w:space="0" w:color="auto"/>
            <w:left w:val="none" w:sz="0" w:space="0" w:color="auto"/>
            <w:bottom w:val="none" w:sz="0" w:space="0" w:color="auto"/>
            <w:right w:val="none" w:sz="0" w:space="0" w:color="auto"/>
          </w:divBdr>
          <w:divsChild>
            <w:div w:id="936668147">
              <w:marLeft w:val="0"/>
              <w:marRight w:val="0"/>
              <w:marTop w:val="0"/>
              <w:marBottom w:val="0"/>
              <w:divBdr>
                <w:top w:val="none" w:sz="0" w:space="0" w:color="auto"/>
                <w:left w:val="none" w:sz="0" w:space="0" w:color="auto"/>
                <w:bottom w:val="none" w:sz="0" w:space="0" w:color="auto"/>
                <w:right w:val="none" w:sz="0" w:space="0" w:color="auto"/>
              </w:divBdr>
            </w:div>
          </w:divsChild>
        </w:div>
        <w:div w:id="1606838626">
          <w:marLeft w:val="0"/>
          <w:marRight w:val="0"/>
          <w:marTop w:val="0"/>
          <w:marBottom w:val="0"/>
          <w:divBdr>
            <w:top w:val="none" w:sz="0" w:space="0" w:color="auto"/>
            <w:left w:val="none" w:sz="0" w:space="0" w:color="auto"/>
            <w:bottom w:val="none" w:sz="0" w:space="0" w:color="auto"/>
            <w:right w:val="none" w:sz="0" w:space="0" w:color="auto"/>
          </w:divBdr>
          <w:divsChild>
            <w:div w:id="1984963996">
              <w:marLeft w:val="0"/>
              <w:marRight w:val="0"/>
              <w:marTop w:val="0"/>
              <w:marBottom w:val="0"/>
              <w:divBdr>
                <w:top w:val="none" w:sz="0" w:space="0" w:color="auto"/>
                <w:left w:val="none" w:sz="0" w:space="0" w:color="auto"/>
                <w:bottom w:val="none" w:sz="0" w:space="0" w:color="auto"/>
                <w:right w:val="none" w:sz="0" w:space="0" w:color="auto"/>
              </w:divBdr>
            </w:div>
          </w:divsChild>
        </w:div>
        <w:div w:id="1613053023">
          <w:marLeft w:val="0"/>
          <w:marRight w:val="0"/>
          <w:marTop w:val="0"/>
          <w:marBottom w:val="0"/>
          <w:divBdr>
            <w:top w:val="none" w:sz="0" w:space="0" w:color="auto"/>
            <w:left w:val="none" w:sz="0" w:space="0" w:color="auto"/>
            <w:bottom w:val="none" w:sz="0" w:space="0" w:color="auto"/>
            <w:right w:val="none" w:sz="0" w:space="0" w:color="auto"/>
          </w:divBdr>
          <w:divsChild>
            <w:div w:id="1374161633">
              <w:marLeft w:val="0"/>
              <w:marRight w:val="0"/>
              <w:marTop w:val="0"/>
              <w:marBottom w:val="0"/>
              <w:divBdr>
                <w:top w:val="none" w:sz="0" w:space="0" w:color="auto"/>
                <w:left w:val="none" w:sz="0" w:space="0" w:color="auto"/>
                <w:bottom w:val="none" w:sz="0" w:space="0" w:color="auto"/>
                <w:right w:val="none" w:sz="0" w:space="0" w:color="auto"/>
              </w:divBdr>
            </w:div>
          </w:divsChild>
        </w:div>
        <w:div w:id="1632980752">
          <w:marLeft w:val="0"/>
          <w:marRight w:val="0"/>
          <w:marTop w:val="0"/>
          <w:marBottom w:val="0"/>
          <w:divBdr>
            <w:top w:val="none" w:sz="0" w:space="0" w:color="auto"/>
            <w:left w:val="none" w:sz="0" w:space="0" w:color="auto"/>
            <w:bottom w:val="none" w:sz="0" w:space="0" w:color="auto"/>
            <w:right w:val="none" w:sz="0" w:space="0" w:color="auto"/>
          </w:divBdr>
          <w:divsChild>
            <w:div w:id="1637373130">
              <w:marLeft w:val="0"/>
              <w:marRight w:val="0"/>
              <w:marTop w:val="0"/>
              <w:marBottom w:val="0"/>
              <w:divBdr>
                <w:top w:val="none" w:sz="0" w:space="0" w:color="auto"/>
                <w:left w:val="none" w:sz="0" w:space="0" w:color="auto"/>
                <w:bottom w:val="none" w:sz="0" w:space="0" w:color="auto"/>
                <w:right w:val="none" w:sz="0" w:space="0" w:color="auto"/>
              </w:divBdr>
            </w:div>
          </w:divsChild>
        </w:div>
        <w:div w:id="1677877546">
          <w:marLeft w:val="0"/>
          <w:marRight w:val="0"/>
          <w:marTop w:val="0"/>
          <w:marBottom w:val="0"/>
          <w:divBdr>
            <w:top w:val="none" w:sz="0" w:space="0" w:color="auto"/>
            <w:left w:val="none" w:sz="0" w:space="0" w:color="auto"/>
            <w:bottom w:val="none" w:sz="0" w:space="0" w:color="auto"/>
            <w:right w:val="none" w:sz="0" w:space="0" w:color="auto"/>
          </w:divBdr>
          <w:divsChild>
            <w:div w:id="635570773">
              <w:marLeft w:val="0"/>
              <w:marRight w:val="0"/>
              <w:marTop w:val="0"/>
              <w:marBottom w:val="0"/>
              <w:divBdr>
                <w:top w:val="none" w:sz="0" w:space="0" w:color="auto"/>
                <w:left w:val="none" w:sz="0" w:space="0" w:color="auto"/>
                <w:bottom w:val="none" w:sz="0" w:space="0" w:color="auto"/>
                <w:right w:val="none" w:sz="0" w:space="0" w:color="auto"/>
              </w:divBdr>
            </w:div>
          </w:divsChild>
        </w:div>
        <w:div w:id="1684090265">
          <w:marLeft w:val="0"/>
          <w:marRight w:val="0"/>
          <w:marTop w:val="0"/>
          <w:marBottom w:val="0"/>
          <w:divBdr>
            <w:top w:val="none" w:sz="0" w:space="0" w:color="auto"/>
            <w:left w:val="none" w:sz="0" w:space="0" w:color="auto"/>
            <w:bottom w:val="none" w:sz="0" w:space="0" w:color="auto"/>
            <w:right w:val="none" w:sz="0" w:space="0" w:color="auto"/>
          </w:divBdr>
          <w:divsChild>
            <w:div w:id="893277329">
              <w:marLeft w:val="0"/>
              <w:marRight w:val="0"/>
              <w:marTop w:val="0"/>
              <w:marBottom w:val="0"/>
              <w:divBdr>
                <w:top w:val="none" w:sz="0" w:space="0" w:color="auto"/>
                <w:left w:val="none" w:sz="0" w:space="0" w:color="auto"/>
                <w:bottom w:val="none" w:sz="0" w:space="0" w:color="auto"/>
                <w:right w:val="none" w:sz="0" w:space="0" w:color="auto"/>
              </w:divBdr>
            </w:div>
          </w:divsChild>
        </w:div>
        <w:div w:id="1690646697">
          <w:marLeft w:val="0"/>
          <w:marRight w:val="0"/>
          <w:marTop w:val="0"/>
          <w:marBottom w:val="0"/>
          <w:divBdr>
            <w:top w:val="none" w:sz="0" w:space="0" w:color="auto"/>
            <w:left w:val="none" w:sz="0" w:space="0" w:color="auto"/>
            <w:bottom w:val="none" w:sz="0" w:space="0" w:color="auto"/>
            <w:right w:val="none" w:sz="0" w:space="0" w:color="auto"/>
          </w:divBdr>
          <w:divsChild>
            <w:div w:id="514225660">
              <w:marLeft w:val="0"/>
              <w:marRight w:val="0"/>
              <w:marTop w:val="0"/>
              <w:marBottom w:val="0"/>
              <w:divBdr>
                <w:top w:val="none" w:sz="0" w:space="0" w:color="auto"/>
                <w:left w:val="none" w:sz="0" w:space="0" w:color="auto"/>
                <w:bottom w:val="none" w:sz="0" w:space="0" w:color="auto"/>
                <w:right w:val="none" w:sz="0" w:space="0" w:color="auto"/>
              </w:divBdr>
            </w:div>
          </w:divsChild>
        </w:div>
        <w:div w:id="1705672593">
          <w:marLeft w:val="0"/>
          <w:marRight w:val="0"/>
          <w:marTop w:val="0"/>
          <w:marBottom w:val="0"/>
          <w:divBdr>
            <w:top w:val="none" w:sz="0" w:space="0" w:color="auto"/>
            <w:left w:val="none" w:sz="0" w:space="0" w:color="auto"/>
            <w:bottom w:val="none" w:sz="0" w:space="0" w:color="auto"/>
            <w:right w:val="none" w:sz="0" w:space="0" w:color="auto"/>
          </w:divBdr>
          <w:divsChild>
            <w:div w:id="1748962788">
              <w:marLeft w:val="0"/>
              <w:marRight w:val="0"/>
              <w:marTop w:val="0"/>
              <w:marBottom w:val="0"/>
              <w:divBdr>
                <w:top w:val="none" w:sz="0" w:space="0" w:color="auto"/>
                <w:left w:val="none" w:sz="0" w:space="0" w:color="auto"/>
                <w:bottom w:val="none" w:sz="0" w:space="0" w:color="auto"/>
                <w:right w:val="none" w:sz="0" w:space="0" w:color="auto"/>
              </w:divBdr>
            </w:div>
          </w:divsChild>
        </w:div>
        <w:div w:id="1730104467">
          <w:marLeft w:val="0"/>
          <w:marRight w:val="0"/>
          <w:marTop w:val="0"/>
          <w:marBottom w:val="0"/>
          <w:divBdr>
            <w:top w:val="none" w:sz="0" w:space="0" w:color="auto"/>
            <w:left w:val="none" w:sz="0" w:space="0" w:color="auto"/>
            <w:bottom w:val="none" w:sz="0" w:space="0" w:color="auto"/>
            <w:right w:val="none" w:sz="0" w:space="0" w:color="auto"/>
          </w:divBdr>
          <w:divsChild>
            <w:div w:id="1886065251">
              <w:marLeft w:val="0"/>
              <w:marRight w:val="0"/>
              <w:marTop w:val="0"/>
              <w:marBottom w:val="0"/>
              <w:divBdr>
                <w:top w:val="none" w:sz="0" w:space="0" w:color="auto"/>
                <w:left w:val="none" w:sz="0" w:space="0" w:color="auto"/>
                <w:bottom w:val="none" w:sz="0" w:space="0" w:color="auto"/>
                <w:right w:val="none" w:sz="0" w:space="0" w:color="auto"/>
              </w:divBdr>
            </w:div>
          </w:divsChild>
        </w:div>
        <w:div w:id="1784837353">
          <w:marLeft w:val="0"/>
          <w:marRight w:val="0"/>
          <w:marTop w:val="0"/>
          <w:marBottom w:val="0"/>
          <w:divBdr>
            <w:top w:val="none" w:sz="0" w:space="0" w:color="auto"/>
            <w:left w:val="none" w:sz="0" w:space="0" w:color="auto"/>
            <w:bottom w:val="none" w:sz="0" w:space="0" w:color="auto"/>
            <w:right w:val="none" w:sz="0" w:space="0" w:color="auto"/>
          </w:divBdr>
          <w:divsChild>
            <w:div w:id="153111276">
              <w:marLeft w:val="0"/>
              <w:marRight w:val="0"/>
              <w:marTop w:val="0"/>
              <w:marBottom w:val="0"/>
              <w:divBdr>
                <w:top w:val="none" w:sz="0" w:space="0" w:color="auto"/>
                <w:left w:val="none" w:sz="0" w:space="0" w:color="auto"/>
                <w:bottom w:val="none" w:sz="0" w:space="0" w:color="auto"/>
                <w:right w:val="none" w:sz="0" w:space="0" w:color="auto"/>
              </w:divBdr>
            </w:div>
          </w:divsChild>
        </w:div>
        <w:div w:id="1788037617">
          <w:marLeft w:val="0"/>
          <w:marRight w:val="0"/>
          <w:marTop w:val="0"/>
          <w:marBottom w:val="0"/>
          <w:divBdr>
            <w:top w:val="none" w:sz="0" w:space="0" w:color="auto"/>
            <w:left w:val="none" w:sz="0" w:space="0" w:color="auto"/>
            <w:bottom w:val="none" w:sz="0" w:space="0" w:color="auto"/>
            <w:right w:val="none" w:sz="0" w:space="0" w:color="auto"/>
          </w:divBdr>
          <w:divsChild>
            <w:div w:id="137958581">
              <w:marLeft w:val="0"/>
              <w:marRight w:val="0"/>
              <w:marTop w:val="0"/>
              <w:marBottom w:val="0"/>
              <w:divBdr>
                <w:top w:val="none" w:sz="0" w:space="0" w:color="auto"/>
                <w:left w:val="none" w:sz="0" w:space="0" w:color="auto"/>
                <w:bottom w:val="none" w:sz="0" w:space="0" w:color="auto"/>
                <w:right w:val="none" w:sz="0" w:space="0" w:color="auto"/>
              </w:divBdr>
            </w:div>
          </w:divsChild>
        </w:div>
        <w:div w:id="1798910292">
          <w:marLeft w:val="0"/>
          <w:marRight w:val="0"/>
          <w:marTop w:val="0"/>
          <w:marBottom w:val="0"/>
          <w:divBdr>
            <w:top w:val="none" w:sz="0" w:space="0" w:color="auto"/>
            <w:left w:val="none" w:sz="0" w:space="0" w:color="auto"/>
            <w:bottom w:val="none" w:sz="0" w:space="0" w:color="auto"/>
            <w:right w:val="none" w:sz="0" w:space="0" w:color="auto"/>
          </w:divBdr>
          <w:divsChild>
            <w:div w:id="1075083392">
              <w:marLeft w:val="0"/>
              <w:marRight w:val="0"/>
              <w:marTop w:val="0"/>
              <w:marBottom w:val="0"/>
              <w:divBdr>
                <w:top w:val="none" w:sz="0" w:space="0" w:color="auto"/>
                <w:left w:val="none" w:sz="0" w:space="0" w:color="auto"/>
                <w:bottom w:val="none" w:sz="0" w:space="0" w:color="auto"/>
                <w:right w:val="none" w:sz="0" w:space="0" w:color="auto"/>
              </w:divBdr>
            </w:div>
          </w:divsChild>
        </w:div>
        <w:div w:id="1815635692">
          <w:marLeft w:val="0"/>
          <w:marRight w:val="0"/>
          <w:marTop w:val="0"/>
          <w:marBottom w:val="0"/>
          <w:divBdr>
            <w:top w:val="none" w:sz="0" w:space="0" w:color="auto"/>
            <w:left w:val="none" w:sz="0" w:space="0" w:color="auto"/>
            <w:bottom w:val="none" w:sz="0" w:space="0" w:color="auto"/>
            <w:right w:val="none" w:sz="0" w:space="0" w:color="auto"/>
          </w:divBdr>
          <w:divsChild>
            <w:div w:id="884174418">
              <w:marLeft w:val="0"/>
              <w:marRight w:val="0"/>
              <w:marTop w:val="0"/>
              <w:marBottom w:val="0"/>
              <w:divBdr>
                <w:top w:val="none" w:sz="0" w:space="0" w:color="auto"/>
                <w:left w:val="none" w:sz="0" w:space="0" w:color="auto"/>
                <w:bottom w:val="none" w:sz="0" w:space="0" w:color="auto"/>
                <w:right w:val="none" w:sz="0" w:space="0" w:color="auto"/>
              </w:divBdr>
            </w:div>
          </w:divsChild>
        </w:div>
        <w:div w:id="1848665786">
          <w:marLeft w:val="0"/>
          <w:marRight w:val="0"/>
          <w:marTop w:val="0"/>
          <w:marBottom w:val="0"/>
          <w:divBdr>
            <w:top w:val="none" w:sz="0" w:space="0" w:color="auto"/>
            <w:left w:val="none" w:sz="0" w:space="0" w:color="auto"/>
            <w:bottom w:val="none" w:sz="0" w:space="0" w:color="auto"/>
            <w:right w:val="none" w:sz="0" w:space="0" w:color="auto"/>
          </w:divBdr>
          <w:divsChild>
            <w:div w:id="2038509227">
              <w:marLeft w:val="0"/>
              <w:marRight w:val="0"/>
              <w:marTop w:val="0"/>
              <w:marBottom w:val="0"/>
              <w:divBdr>
                <w:top w:val="none" w:sz="0" w:space="0" w:color="auto"/>
                <w:left w:val="none" w:sz="0" w:space="0" w:color="auto"/>
                <w:bottom w:val="none" w:sz="0" w:space="0" w:color="auto"/>
                <w:right w:val="none" w:sz="0" w:space="0" w:color="auto"/>
              </w:divBdr>
            </w:div>
          </w:divsChild>
        </w:div>
        <w:div w:id="1862353446">
          <w:marLeft w:val="0"/>
          <w:marRight w:val="0"/>
          <w:marTop w:val="0"/>
          <w:marBottom w:val="0"/>
          <w:divBdr>
            <w:top w:val="none" w:sz="0" w:space="0" w:color="auto"/>
            <w:left w:val="none" w:sz="0" w:space="0" w:color="auto"/>
            <w:bottom w:val="none" w:sz="0" w:space="0" w:color="auto"/>
            <w:right w:val="none" w:sz="0" w:space="0" w:color="auto"/>
          </w:divBdr>
          <w:divsChild>
            <w:div w:id="1147207796">
              <w:marLeft w:val="0"/>
              <w:marRight w:val="0"/>
              <w:marTop w:val="0"/>
              <w:marBottom w:val="0"/>
              <w:divBdr>
                <w:top w:val="none" w:sz="0" w:space="0" w:color="auto"/>
                <w:left w:val="none" w:sz="0" w:space="0" w:color="auto"/>
                <w:bottom w:val="none" w:sz="0" w:space="0" w:color="auto"/>
                <w:right w:val="none" w:sz="0" w:space="0" w:color="auto"/>
              </w:divBdr>
            </w:div>
          </w:divsChild>
        </w:div>
        <w:div w:id="1930232502">
          <w:marLeft w:val="0"/>
          <w:marRight w:val="0"/>
          <w:marTop w:val="0"/>
          <w:marBottom w:val="0"/>
          <w:divBdr>
            <w:top w:val="none" w:sz="0" w:space="0" w:color="auto"/>
            <w:left w:val="none" w:sz="0" w:space="0" w:color="auto"/>
            <w:bottom w:val="none" w:sz="0" w:space="0" w:color="auto"/>
            <w:right w:val="none" w:sz="0" w:space="0" w:color="auto"/>
          </w:divBdr>
          <w:divsChild>
            <w:div w:id="1507667350">
              <w:marLeft w:val="0"/>
              <w:marRight w:val="0"/>
              <w:marTop w:val="0"/>
              <w:marBottom w:val="0"/>
              <w:divBdr>
                <w:top w:val="none" w:sz="0" w:space="0" w:color="auto"/>
                <w:left w:val="none" w:sz="0" w:space="0" w:color="auto"/>
                <w:bottom w:val="none" w:sz="0" w:space="0" w:color="auto"/>
                <w:right w:val="none" w:sz="0" w:space="0" w:color="auto"/>
              </w:divBdr>
            </w:div>
          </w:divsChild>
        </w:div>
        <w:div w:id="1930770263">
          <w:marLeft w:val="0"/>
          <w:marRight w:val="0"/>
          <w:marTop w:val="0"/>
          <w:marBottom w:val="0"/>
          <w:divBdr>
            <w:top w:val="none" w:sz="0" w:space="0" w:color="auto"/>
            <w:left w:val="none" w:sz="0" w:space="0" w:color="auto"/>
            <w:bottom w:val="none" w:sz="0" w:space="0" w:color="auto"/>
            <w:right w:val="none" w:sz="0" w:space="0" w:color="auto"/>
          </w:divBdr>
          <w:divsChild>
            <w:div w:id="75712563">
              <w:marLeft w:val="0"/>
              <w:marRight w:val="0"/>
              <w:marTop w:val="0"/>
              <w:marBottom w:val="0"/>
              <w:divBdr>
                <w:top w:val="none" w:sz="0" w:space="0" w:color="auto"/>
                <w:left w:val="none" w:sz="0" w:space="0" w:color="auto"/>
                <w:bottom w:val="none" w:sz="0" w:space="0" w:color="auto"/>
                <w:right w:val="none" w:sz="0" w:space="0" w:color="auto"/>
              </w:divBdr>
            </w:div>
          </w:divsChild>
        </w:div>
        <w:div w:id="1938096739">
          <w:marLeft w:val="0"/>
          <w:marRight w:val="0"/>
          <w:marTop w:val="0"/>
          <w:marBottom w:val="0"/>
          <w:divBdr>
            <w:top w:val="none" w:sz="0" w:space="0" w:color="auto"/>
            <w:left w:val="none" w:sz="0" w:space="0" w:color="auto"/>
            <w:bottom w:val="none" w:sz="0" w:space="0" w:color="auto"/>
            <w:right w:val="none" w:sz="0" w:space="0" w:color="auto"/>
          </w:divBdr>
          <w:divsChild>
            <w:div w:id="2061199567">
              <w:marLeft w:val="0"/>
              <w:marRight w:val="0"/>
              <w:marTop w:val="0"/>
              <w:marBottom w:val="0"/>
              <w:divBdr>
                <w:top w:val="none" w:sz="0" w:space="0" w:color="auto"/>
                <w:left w:val="none" w:sz="0" w:space="0" w:color="auto"/>
                <w:bottom w:val="none" w:sz="0" w:space="0" w:color="auto"/>
                <w:right w:val="none" w:sz="0" w:space="0" w:color="auto"/>
              </w:divBdr>
            </w:div>
          </w:divsChild>
        </w:div>
        <w:div w:id="1960405381">
          <w:marLeft w:val="0"/>
          <w:marRight w:val="0"/>
          <w:marTop w:val="0"/>
          <w:marBottom w:val="0"/>
          <w:divBdr>
            <w:top w:val="none" w:sz="0" w:space="0" w:color="auto"/>
            <w:left w:val="none" w:sz="0" w:space="0" w:color="auto"/>
            <w:bottom w:val="none" w:sz="0" w:space="0" w:color="auto"/>
            <w:right w:val="none" w:sz="0" w:space="0" w:color="auto"/>
          </w:divBdr>
          <w:divsChild>
            <w:div w:id="611866797">
              <w:marLeft w:val="0"/>
              <w:marRight w:val="0"/>
              <w:marTop w:val="0"/>
              <w:marBottom w:val="0"/>
              <w:divBdr>
                <w:top w:val="none" w:sz="0" w:space="0" w:color="auto"/>
                <w:left w:val="none" w:sz="0" w:space="0" w:color="auto"/>
                <w:bottom w:val="none" w:sz="0" w:space="0" w:color="auto"/>
                <w:right w:val="none" w:sz="0" w:space="0" w:color="auto"/>
              </w:divBdr>
            </w:div>
          </w:divsChild>
        </w:div>
        <w:div w:id="1973242561">
          <w:marLeft w:val="0"/>
          <w:marRight w:val="0"/>
          <w:marTop w:val="0"/>
          <w:marBottom w:val="0"/>
          <w:divBdr>
            <w:top w:val="none" w:sz="0" w:space="0" w:color="auto"/>
            <w:left w:val="none" w:sz="0" w:space="0" w:color="auto"/>
            <w:bottom w:val="none" w:sz="0" w:space="0" w:color="auto"/>
            <w:right w:val="none" w:sz="0" w:space="0" w:color="auto"/>
          </w:divBdr>
          <w:divsChild>
            <w:div w:id="1303778098">
              <w:marLeft w:val="0"/>
              <w:marRight w:val="0"/>
              <w:marTop w:val="0"/>
              <w:marBottom w:val="0"/>
              <w:divBdr>
                <w:top w:val="none" w:sz="0" w:space="0" w:color="auto"/>
                <w:left w:val="none" w:sz="0" w:space="0" w:color="auto"/>
                <w:bottom w:val="none" w:sz="0" w:space="0" w:color="auto"/>
                <w:right w:val="none" w:sz="0" w:space="0" w:color="auto"/>
              </w:divBdr>
            </w:div>
          </w:divsChild>
        </w:div>
        <w:div w:id="1973555413">
          <w:marLeft w:val="0"/>
          <w:marRight w:val="0"/>
          <w:marTop w:val="0"/>
          <w:marBottom w:val="0"/>
          <w:divBdr>
            <w:top w:val="none" w:sz="0" w:space="0" w:color="auto"/>
            <w:left w:val="none" w:sz="0" w:space="0" w:color="auto"/>
            <w:bottom w:val="none" w:sz="0" w:space="0" w:color="auto"/>
            <w:right w:val="none" w:sz="0" w:space="0" w:color="auto"/>
          </w:divBdr>
          <w:divsChild>
            <w:div w:id="1637950066">
              <w:marLeft w:val="0"/>
              <w:marRight w:val="0"/>
              <w:marTop w:val="0"/>
              <w:marBottom w:val="0"/>
              <w:divBdr>
                <w:top w:val="none" w:sz="0" w:space="0" w:color="auto"/>
                <w:left w:val="none" w:sz="0" w:space="0" w:color="auto"/>
                <w:bottom w:val="none" w:sz="0" w:space="0" w:color="auto"/>
                <w:right w:val="none" w:sz="0" w:space="0" w:color="auto"/>
              </w:divBdr>
            </w:div>
          </w:divsChild>
        </w:div>
        <w:div w:id="1994137658">
          <w:marLeft w:val="0"/>
          <w:marRight w:val="0"/>
          <w:marTop w:val="0"/>
          <w:marBottom w:val="0"/>
          <w:divBdr>
            <w:top w:val="none" w:sz="0" w:space="0" w:color="auto"/>
            <w:left w:val="none" w:sz="0" w:space="0" w:color="auto"/>
            <w:bottom w:val="none" w:sz="0" w:space="0" w:color="auto"/>
            <w:right w:val="none" w:sz="0" w:space="0" w:color="auto"/>
          </w:divBdr>
          <w:divsChild>
            <w:div w:id="2005819915">
              <w:marLeft w:val="0"/>
              <w:marRight w:val="0"/>
              <w:marTop w:val="0"/>
              <w:marBottom w:val="0"/>
              <w:divBdr>
                <w:top w:val="none" w:sz="0" w:space="0" w:color="auto"/>
                <w:left w:val="none" w:sz="0" w:space="0" w:color="auto"/>
                <w:bottom w:val="none" w:sz="0" w:space="0" w:color="auto"/>
                <w:right w:val="none" w:sz="0" w:space="0" w:color="auto"/>
              </w:divBdr>
            </w:div>
          </w:divsChild>
        </w:div>
        <w:div w:id="1998413654">
          <w:marLeft w:val="0"/>
          <w:marRight w:val="0"/>
          <w:marTop w:val="0"/>
          <w:marBottom w:val="0"/>
          <w:divBdr>
            <w:top w:val="none" w:sz="0" w:space="0" w:color="auto"/>
            <w:left w:val="none" w:sz="0" w:space="0" w:color="auto"/>
            <w:bottom w:val="none" w:sz="0" w:space="0" w:color="auto"/>
            <w:right w:val="none" w:sz="0" w:space="0" w:color="auto"/>
          </w:divBdr>
          <w:divsChild>
            <w:div w:id="1584876809">
              <w:marLeft w:val="0"/>
              <w:marRight w:val="0"/>
              <w:marTop w:val="0"/>
              <w:marBottom w:val="0"/>
              <w:divBdr>
                <w:top w:val="none" w:sz="0" w:space="0" w:color="auto"/>
                <w:left w:val="none" w:sz="0" w:space="0" w:color="auto"/>
                <w:bottom w:val="none" w:sz="0" w:space="0" w:color="auto"/>
                <w:right w:val="none" w:sz="0" w:space="0" w:color="auto"/>
              </w:divBdr>
            </w:div>
          </w:divsChild>
        </w:div>
        <w:div w:id="2019499922">
          <w:marLeft w:val="0"/>
          <w:marRight w:val="0"/>
          <w:marTop w:val="0"/>
          <w:marBottom w:val="0"/>
          <w:divBdr>
            <w:top w:val="none" w:sz="0" w:space="0" w:color="auto"/>
            <w:left w:val="none" w:sz="0" w:space="0" w:color="auto"/>
            <w:bottom w:val="none" w:sz="0" w:space="0" w:color="auto"/>
            <w:right w:val="none" w:sz="0" w:space="0" w:color="auto"/>
          </w:divBdr>
          <w:divsChild>
            <w:div w:id="145050445">
              <w:marLeft w:val="0"/>
              <w:marRight w:val="0"/>
              <w:marTop w:val="0"/>
              <w:marBottom w:val="0"/>
              <w:divBdr>
                <w:top w:val="none" w:sz="0" w:space="0" w:color="auto"/>
                <w:left w:val="none" w:sz="0" w:space="0" w:color="auto"/>
                <w:bottom w:val="none" w:sz="0" w:space="0" w:color="auto"/>
                <w:right w:val="none" w:sz="0" w:space="0" w:color="auto"/>
              </w:divBdr>
            </w:div>
          </w:divsChild>
        </w:div>
        <w:div w:id="2031829726">
          <w:marLeft w:val="0"/>
          <w:marRight w:val="0"/>
          <w:marTop w:val="0"/>
          <w:marBottom w:val="0"/>
          <w:divBdr>
            <w:top w:val="none" w:sz="0" w:space="0" w:color="auto"/>
            <w:left w:val="none" w:sz="0" w:space="0" w:color="auto"/>
            <w:bottom w:val="none" w:sz="0" w:space="0" w:color="auto"/>
            <w:right w:val="none" w:sz="0" w:space="0" w:color="auto"/>
          </w:divBdr>
          <w:divsChild>
            <w:div w:id="2003658082">
              <w:marLeft w:val="0"/>
              <w:marRight w:val="0"/>
              <w:marTop w:val="0"/>
              <w:marBottom w:val="0"/>
              <w:divBdr>
                <w:top w:val="none" w:sz="0" w:space="0" w:color="auto"/>
                <w:left w:val="none" w:sz="0" w:space="0" w:color="auto"/>
                <w:bottom w:val="none" w:sz="0" w:space="0" w:color="auto"/>
                <w:right w:val="none" w:sz="0" w:space="0" w:color="auto"/>
              </w:divBdr>
            </w:div>
          </w:divsChild>
        </w:div>
        <w:div w:id="2049989587">
          <w:marLeft w:val="0"/>
          <w:marRight w:val="0"/>
          <w:marTop w:val="0"/>
          <w:marBottom w:val="0"/>
          <w:divBdr>
            <w:top w:val="none" w:sz="0" w:space="0" w:color="auto"/>
            <w:left w:val="none" w:sz="0" w:space="0" w:color="auto"/>
            <w:bottom w:val="none" w:sz="0" w:space="0" w:color="auto"/>
            <w:right w:val="none" w:sz="0" w:space="0" w:color="auto"/>
          </w:divBdr>
          <w:divsChild>
            <w:div w:id="1025862560">
              <w:marLeft w:val="0"/>
              <w:marRight w:val="0"/>
              <w:marTop w:val="0"/>
              <w:marBottom w:val="0"/>
              <w:divBdr>
                <w:top w:val="none" w:sz="0" w:space="0" w:color="auto"/>
                <w:left w:val="none" w:sz="0" w:space="0" w:color="auto"/>
                <w:bottom w:val="none" w:sz="0" w:space="0" w:color="auto"/>
                <w:right w:val="none" w:sz="0" w:space="0" w:color="auto"/>
              </w:divBdr>
            </w:div>
          </w:divsChild>
        </w:div>
        <w:div w:id="2079475162">
          <w:marLeft w:val="0"/>
          <w:marRight w:val="0"/>
          <w:marTop w:val="0"/>
          <w:marBottom w:val="0"/>
          <w:divBdr>
            <w:top w:val="none" w:sz="0" w:space="0" w:color="auto"/>
            <w:left w:val="none" w:sz="0" w:space="0" w:color="auto"/>
            <w:bottom w:val="none" w:sz="0" w:space="0" w:color="auto"/>
            <w:right w:val="none" w:sz="0" w:space="0" w:color="auto"/>
          </w:divBdr>
          <w:divsChild>
            <w:div w:id="1606033363">
              <w:marLeft w:val="0"/>
              <w:marRight w:val="0"/>
              <w:marTop w:val="0"/>
              <w:marBottom w:val="0"/>
              <w:divBdr>
                <w:top w:val="none" w:sz="0" w:space="0" w:color="auto"/>
                <w:left w:val="none" w:sz="0" w:space="0" w:color="auto"/>
                <w:bottom w:val="none" w:sz="0" w:space="0" w:color="auto"/>
                <w:right w:val="none" w:sz="0" w:space="0" w:color="auto"/>
              </w:divBdr>
            </w:div>
          </w:divsChild>
        </w:div>
        <w:div w:id="2086603764">
          <w:marLeft w:val="0"/>
          <w:marRight w:val="0"/>
          <w:marTop w:val="0"/>
          <w:marBottom w:val="0"/>
          <w:divBdr>
            <w:top w:val="none" w:sz="0" w:space="0" w:color="auto"/>
            <w:left w:val="none" w:sz="0" w:space="0" w:color="auto"/>
            <w:bottom w:val="none" w:sz="0" w:space="0" w:color="auto"/>
            <w:right w:val="none" w:sz="0" w:space="0" w:color="auto"/>
          </w:divBdr>
          <w:divsChild>
            <w:div w:id="711074131">
              <w:marLeft w:val="0"/>
              <w:marRight w:val="0"/>
              <w:marTop w:val="0"/>
              <w:marBottom w:val="0"/>
              <w:divBdr>
                <w:top w:val="none" w:sz="0" w:space="0" w:color="auto"/>
                <w:left w:val="none" w:sz="0" w:space="0" w:color="auto"/>
                <w:bottom w:val="none" w:sz="0" w:space="0" w:color="auto"/>
                <w:right w:val="none" w:sz="0" w:space="0" w:color="auto"/>
              </w:divBdr>
            </w:div>
          </w:divsChild>
        </w:div>
        <w:div w:id="2102487496">
          <w:marLeft w:val="0"/>
          <w:marRight w:val="0"/>
          <w:marTop w:val="0"/>
          <w:marBottom w:val="0"/>
          <w:divBdr>
            <w:top w:val="none" w:sz="0" w:space="0" w:color="auto"/>
            <w:left w:val="none" w:sz="0" w:space="0" w:color="auto"/>
            <w:bottom w:val="none" w:sz="0" w:space="0" w:color="auto"/>
            <w:right w:val="none" w:sz="0" w:space="0" w:color="auto"/>
          </w:divBdr>
          <w:divsChild>
            <w:div w:id="1383865262">
              <w:marLeft w:val="0"/>
              <w:marRight w:val="0"/>
              <w:marTop w:val="0"/>
              <w:marBottom w:val="0"/>
              <w:divBdr>
                <w:top w:val="none" w:sz="0" w:space="0" w:color="auto"/>
                <w:left w:val="none" w:sz="0" w:space="0" w:color="auto"/>
                <w:bottom w:val="none" w:sz="0" w:space="0" w:color="auto"/>
                <w:right w:val="none" w:sz="0" w:space="0" w:color="auto"/>
              </w:divBdr>
            </w:div>
          </w:divsChild>
        </w:div>
        <w:div w:id="2102875651">
          <w:marLeft w:val="0"/>
          <w:marRight w:val="0"/>
          <w:marTop w:val="0"/>
          <w:marBottom w:val="0"/>
          <w:divBdr>
            <w:top w:val="none" w:sz="0" w:space="0" w:color="auto"/>
            <w:left w:val="none" w:sz="0" w:space="0" w:color="auto"/>
            <w:bottom w:val="none" w:sz="0" w:space="0" w:color="auto"/>
            <w:right w:val="none" w:sz="0" w:space="0" w:color="auto"/>
          </w:divBdr>
          <w:divsChild>
            <w:div w:id="1407993284">
              <w:marLeft w:val="0"/>
              <w:marRight w:val="0"/>
              <w:marTop w:val="0"/>
              <w:marBottom w:val="0"/>
              <w:divBdr>
                <w:top w:val="none" w:sz="0" w:space="0" w:color="auto"/>
                <w:left w:val="none" w:sz="0" w:space="0" w:color="auto"/>
                <w:bottom w:val="none" w:sz="0" w:space="0" w:color="auto"/>
                <w:right w:val="none" w:sz="0" w:space="0" w:color="auto"/>
              </w:divBdr>
            </w:div>
          </w:divsChild>
        </w:div>
        <w:div w:id="2103837323">
          <w:marLeft w:val="0"/>
          <w:marRight w:val="0"/>
          <w:marTop w:val="0"/>
          <w:marBottom w:val="0"/>
          <w:divBdr>
            <w:top w:val="none" w:sz="0" w:space="0" w:color="auto"/>
            <w:left w:val="none" w:sz="0" w:space="0" w:color="auto"/>
            <w:bottom w:val="none" w:sz="0" w:space="0" w:color="auto"/>
            <w:right w:val="none" w:sz="0" w:space="0" w:color="auto"/>
          </w:divBdr>
          <w:divsChild>
            <w:div w:id="804201885">
              <w:marLeft w:val="0"/>
              <w:marRight w:val="0"/>
              <w:marTop w:val="0"/>
              <w:marBottom w:val="0"/>
              <w:divBdr>
                <w:top w:val="none" w:sz="0" w:space="0" w:color="auto"/>
                <w:left w:val="none" w:sz="0" w:space="0" w:color="auto"/>
                <w:bottom w:val="none" w:sz="0" w:space="0" w:color="auto"/>
                <w:right w:val="none" w:sz="0" w:space="0" w:color="auto"/>
              </w:divBdr>
            </w:div>
          </w:divsChild>
        </w:div>
        <w:div w:id="2129154682">
          <w:marLeft w:val="0"/>
          <w:marRight w:val="0"/>
          <w:marTop w:val="0"/>
          <w:marBottom w:val="0"/>
          <w:divBdr>
            <w:top w:val="none" w:sz="0" w:space="0" w:color="auto"/>
            <w:left w:val="none" w:sz="0" w:space="0" w:color="auto"/>
            <w:bottom w:val="none" w:sz="0" w:space="0" w:color="auto"/>
            <w:right w:val="none" w:sz="0" w:space="0" w:color="auto"/>
          </w:divBdr>
          <w:divsChild>
            <w:div w:id="17222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501">
      <w:bodyDiv w:val="1"/>
      <w:marLeft w:val="0"/>
      <w:marRight w:val="0"/>
      <w:marTop w:val="0"/>
      <w:marBottom w:val="0"/>
      <w:divBdr>
        <w:top w:val="none" w:sz="0" w:space="0" w:color="auto"/>
        <w:left w:val="none" w:sz="0" w:space="0" w:color="auto"/>
        <w:bottom w:val="none" w:sz="0" w:space="0" w:color="auto"/>
        <w:right w:val="none" w:sz="0" w:space="0" w:color="auto"/>
      </w:divBdr>
      <w:divsChild>
        <w:div w:id="134833754">
          <w:marLeft w:val="-720"/>
          <w:marRight w:val="0"/>
          <w:marTop w:val="0"/>
          <w:marBottom w:val="0"/>
          <w:divBdr>
            <w:top w:val="none" w:sz="0" w:space="0" w:color="auto"/>
            <w:left w:val="none" w:sz="0" w:space="0" w:color="auto"/>
            <w:bottom w:val="none" w:sz="0" w:space="0" w:color="auto"/>
            <w:right w:val="none" w:sz="0" w:space="0" w:color="auto"/>
          </w:divBdr>
        </w:div>
      </w:divsChild>
    </w:div>
    <w:div w:id="1388992559">
      <w:bodyDiv w:val="1"/>
      <w:marLeft w:val="0"/>
      <w:marRight w:val="0"/>
      <w:marTop w:val="0"/>
      <w:marBottom w:val="0"/>
      <w:divBdr>
        <w:top w:val="none" w:sz="0" w:space="0" w:color="auto"/>
        <w:left w:val="none" w:sz="0" w:space="0" w:color="auto"/>
        <w:bottom w:val="none" w:sz="0" w:space="0" w:color="auto"/>
        <w:right w:val="none" w:sz="0" w:space="0" w:color="auto"/>
      </w:divBdr>
      <w:divsChild>
        <w:div w:id="577133086">
          <w:marLeft w:val="-720"/>
          <w:marRight w:val="0"/>
          <w:marTop w:val="0"/>
          <w:marBottom w:val="0"/>
          <w:divBdr>
            <w:top w:val="none" w:sz="0" w:space="0" w:color="auto"/>
            <w:left w:val="none" w:sz="0" w:space="0" w:color="auto"/>
            <w:bottom w:val="none" w:sz="0" w:space="0" w:color="auto"/>
            <w:right w:val="none" w:sz="0" w:space="0" w:color="auto"/>
          </w:divBdr>
        </w:div>
      </w:divsChild>
    </w:div>
    <w:div w:id="1457026741">
      <w:bodyDiv w:val="1"/>
      <w:marLeft w:val="0"/>
      <w:marRight w:val="0"/>
      <w:marTop w:val="0"/>
      <w:marBottom w:val="0"/>
      <w:divBdr>
        <w:top w:val="none" w:sz="0" w:space="0" w:color="auto"/>
        <w:left w:val="none" w:sz="0" w:space="0" w:color="auto"/>
        <w:bottom w:val="none" w:sz="0" w:space="0" w:color="auto"/>
        <w:right w:val="none" w:sz="0" w:space="0" w:color="auto"/>
      </w:divBdr>
    </w:div>
    <w:div w:id="1594894619">
      <w:bodyDiv w:val="1"/>
      <w:marLeft w:val="0"/>
      <w:marRight w:val="0"/>
      <w:marTop w:val="0"/>
      <w:marBottom w:val="0"/>
      <w:divBdr>
        <w:top w:val="none" w:sz="0" w:space="0" w:color="auto"/>
        <w:left w:val="none" w:sz="0" w:space="0" w:color="auto"/>
        <w:bottom w:val="none" w:sz="0" w:space="0" w:color="auto"/>
        <w:right w:val="none" w:sz="0" w:space="0" w:color="auto"/>
      </w:divBdr>
      <w:divsChild>
        <w:div w:id="64885684">
          <w:marLeft w:val="0"/>
          <w:marRight w:val="0"/>
          <w:marTop w:val="0"/>
          <w:marBottom w:val="0"/>
          <w:divBdr>
            <w:top w:val="none" w:sz="0" w:space="0" w:color="auto"/>
            <w:left w:val="none" w:sz="0" w:space="0" w:color="auto"/>
            <w:bottom w:val="none" w:sz="0" w:space="0" w:color="auto"/>
            <w:right w:val="none" w:sz="0" w:space="0" w:color="auto"/>
          </w:divBdr>
        </w:div>
        <w:div w:id="259721794">
          <w:marLeft w:val="0"/>
          <w:marRight w:val="0"/>
          <w:marTop w:val="0"/>
          <w:marBottom w:val="0"/>
          <w:divBdr>
            <w:top w:val="none" w:sz="0" w:space="0" w:color="auto"/>
            <w:left w:val="none" w:sz="0" w:space="0" w:color="auto"/>
            <w:bottom w:val="none" w:sz="0" w:space="0" w:color="auto"/>
            <w:right w:val="none" w:sz="0" w:space="0" w:color="auto"/>
          </w:divBdr>
        </w:div>
        <w:div w:id="835190975">
          <w:marLeft w:val="0"/>
          <w:marRight w:val="0"/>
          <w:marTop w:val="0"/>
          <w:marBottom w:val="0"/>
          <w:divBdr>
            <w:top w:val="none" w:sz="0" w:space="0" w:color="auto"/>
            <w:left w:val="none" w:sz="0" w:space="0" w:color="auto"/>
            <w:bottom w:val="none" w:sz="0" w:space="0" w:color="auto"/>
            <w:right w:val="none" w:sz="0" w:space="0" w:color="auto"/>
          </w:divBdr>
        </w:div>
        <w:div w:id="958955497">
          <w:marLeft w:val="0"/>
          <w:marRight w:val="0"/>
          <w:marTop w:val="0"/>
          <w:marBottom w:val="0"/>
          <w:divBdr>
            <w:top w:val="none" w:sz="0" w:space="0" w:color="auto"/>
            <w:left w:val="none" w:sz="0" w:space="0" w:color="auto"/>
            <w:bottom w:val="none" w:sz="0" w:space="0" w:color="auto"/>
            <w:right w:val="none" w:sz="0" w:space="0" w:color="auto"/>
          </w:divBdr>
        </w:div>
        <w:div w:id="1170027186">
          <w:marLeft w:val="0"/>
          <w:marRight w:val="0"/>
          <w:marTop w:val="0"/>
          <w:marBottom w:val="0"/>
          <w:divBdr>
            <w:top w:val="none" w:sz="0" w:space="0" w:color="auto"/>
            <w:left w:val="none" w:sz="0" w:space="0" w:color="auto"/>
            <w:bottom w:val="none" w:sz="0" w:space="0" w:color="auto"/>
            <w:right w:val="none" w:sz="0" w:space="0" w:color="auto"/>
          </w:divBdr>
        </w:div>
        <w:div w:id="1393574805">
          <w:marLeft w:val="0"/>
          <w:marRight w:val="0"/>
          <w:marTop w:val="0"/>
          <w:marBottom w:val="0"/>
          <w:divBdr>
            <w:top w:val="none" w:sz="0" w:space="0" w:color="auto"/>
            <w:left w:val="none" w:sz="0" w:space="0" w:color="auto"/>
            <w:bottom w:val="none" w:sz="0" w:space="0" w:color="auto"/>
            <w:right w:val="none" w:sz="0" w:space="0" w:color="auto"/>
          </w:divBdr>
        </w:div>
        <w:div w:id="1669670536">
          <w:marLeft w:val="0"/>
          <w:marRight w:val="0"/>
          <w:marTop w:val="0"/>
          <w:marBottom w:val="0"/>
          <w:divBdr>
            <w:top w:val="none" w:sz="0" w:space="0" w:color="auto"/>
            <w:left w:val="none" w:sz="0" w:space="0" w:color="auto"/>
            <w:bottom w:val="none" w:sz="0" w:space="0" w:color="auto"/>
            <w:right w:val="none" w:sz="0" w:space="0" w:color="auto"/>
          </w:divBdr>
        </w:div>
        <w:div w:id="1784374446">
          <w:marLeft w:val="0"/>
          <w:marRight w:val="0"/>
          <w:marTop w:val="0"/>
          <w:marBottom w:val="0"/>
          <w:divBdr>
            <w:top w:val="none" w:sz="0" w:space="0" w:color="auto"/>
            <w:left w:val="none" w:sz="0" w:space="0" w:color="auto"/>
            <w:bottom w:val="none" w:sz="0" w:space="0" w:color="auto"/>
            <w:right w:val="none" w:sz="0" w:space="0" w:color="auto"/>
          </w:divBdr>
        </w:div>
        <w:div w:id="2074306584">
          <w:marLeft w:val="0"/>
          <w:marRight w:val="0"/>
          <w:marTop w:val="0"/>
          <w:marBottom w:val="0"/>
          <w:divBdr>
            <w:top w:val="none" w:sz="0" w:space="0" w:color="auto"/>
            <w:left w:val="none" w:sz="0" w:space="0" w:color="auto"/>
            <w:bottom w:val="none" w:sz="0" w:space="0" w:color="auto"/>
            <w:right w:val="none" w:sz="0" w:space="0" w:color="auto"/>
          </w:divBdr>
        </w:div>
        <w:div w:id="2135829469">
          <w:marLeft w:val="0"/>
          <w:marRight w:val="0"/>
          <w:marTop w:val="0"/>
          <w:marBottom w:val="0"/>
          <w:divBdr>
            <w:top w:val="none" w:sz="0" w:space="0" w:color="auto"/>
            <w:left w:val="none" w:sz="0" w:space="0" w:color="auto"/>
            <w:bottom w:val="none" w:sz="0" w:space="0" w:color="auto"/>
            <w:right w:val="none" w:sz="0" w:space="0" w:color="auto"/>
          </w:divBdr>
        </w:div>
      </w:divsChild>
    </w:div>
    <w:div w:id="1649047549">
      <w:bodyDiv w:val="1"/>
      <w:marLeft w:val="0"/>
      <w:marRight w:val="0"/>
      <w:marTop w:val="0"/>
      <w:marBottom w:val="0"/>
      <w:divBdr>
        <w:top w:val="none" w:sz="0" w:space="0" w:color="auto"/>
        <w:left w:val="none" w:sz="0" w:space="0" w:color="auto"/>
        <w:bottom w:val="none" w:sz="0" w:space="0" w:color="auto"/>
        <w:right w:val="none" w:sz="0" w:space="0" w:color="auto"/>
      </w:divBdr>
      <w:divsChild>
        <w:div w:id="790519493">
          <w:marLeft w:val="0"/>
          <w:marRight w:val="0"/>
          <w:marTop w:val="0"/>
          <w:marBottom w:val="0"/>
          <w:divBdr>
            <w:top w:val="none" w:sz="0" w:space="0" w:color="auto"/>
            <w:left w:val="none" w:sz="0" w:space="0" w:color="auto"/>
            <w:bottom w:val="none" w:sz="0" w:space="0" w:color="auto"/>
            <w:right w:val="none" w:sz="0" w:space="0" w:color="auto"/>
          </w:divBdr>
        </w:div>
      </w:divsChild>
    </w:div>
    <w:div w:id="1659654413">
      <w:bodyDiv w:val="1"/>
      <w:marLeft w:val="0"/>
      <w:marRight w:val="0"/>
      <w:marTop w:val="0"/>
      <w:marBottom w:val="0"/>
      <w:divBdr>
        <w:top w:val="none" w:sz="0" w:space="0" w:color="auto"/>
        <w:left w:val="none" w:sz="0" w:space="0" w:color="auto"/>
        <w:bottom w:val="none" w:sz="0" w:space="0" w:color="auto"/>
        <w:right w:val="none" w:sz="0" w:space="0" w:color="auto"/>
      </w:divBdr>
    </w:div>
    <w:div w:id="1683625690">
      <w:bodyDiv w:val="1"/>
      <w:marLeft w:val="0"/>
      <w:marRight w:val="0"/>
      <w:marTop w:val="0"/>
      <w:marBottom w:val="0"/>
      <w:divBdr>
        <w:top w:val="none" w:sz="0" w:space="0" w:color="auto"/>
        <w:left w:val="none" w:sz="0" w:space="0" w:color="auto"/>
        <w:bottom w:val="none" w:sz="0" w:space="0" w:color="auto"/>
        <w:right w:val="none" w:sz="0" w:space="0" w:color="auto"/>
      </w:divBdr>
      <w:divsChild>
        <w:div w:id="18430322">
          <w:marLeft w:val="0"/>
          <w:marRight w:val="0"/>
          <w:marTop w:val="0"/>
          <w:marBottom w:val="0"/>
          <w:divBdr>
            <w:top w:val="none" w:sz="0" w:space="0" w:color="auto"/>
            <w:left w:val="none" w:sz="0" w:space="0" w:color="auto"/>
            <w:bottom w:val="none" w:sz="0" w:space="0" w:color="auto"/>
            <w:right w:val="none" w:sz="0" w:space="0" w:color="auto"/>
          </w:divBdr>
          <w:divsChild>
            <w:div w:id="123235351">
              <w:marLeft w:val="0"/>
              <w:marRight w:val="0"/>
              <w:marTop w:val="0"/>
              <w:marBottom w:val="0"/>
              <w:divBdr>
                <w:top w:val="none" w:sz="0" w:space="0" w:color="auto"/>
                <w:left w:val="none" w:sz="0" w:space="0" w:color="auto"/>
                <w:bottom w:val="none" w:sz="0" w:space="0" w:color="auto"/>
                <w:right w:val="none" w:sz="0" w:space="0" w:color="auto"/>
              </w:divBdr>
            </w:div>
            <w:div w:id="376702052">
              <w:marLeft w:val="0"/>
              <w:marRight w:val="0"/>
              <w:marTop w:val="0"/>
              <w:marBottom w:val="0"/>
              <w:divBdr>
                <w:top w:val="none" w:sz="0" w:space="0" w:color="auto"/>
                <w:left w:val="none" w:sz="0" w:space="0" w:color="auto"/>
                <w:bottom w:val="none" w:sz="0" w:space="0" w:color="auto"/>
                <w:right w:val="none" w:sz="0" w:space="0" w:color="auto"/>
              </w:divBdr>
            </w:div>
            <w:div w:id="501362097">
              <w:marLeft w:val="0"/>
              <w:marRight w:val="0"/>
              <w:marTop w:val="0"/>
              <w:marBottom w:val="0"/>
              <w:divBdr>
                <w:top w:val="none" w:sz="0" w:space="0" w:color="auto"/>
                <w:left w:val="none" w:sz="0" w:space="0" w:color="auto"/>
                <w:bottom w:val="none" w:sz="0" w:space="0" w:color="auto"/>
                <w:right w:val="none" w:sz="0" w:space="0" w:color="auto"/>
              </w:divBdr>
            </w:div>
            <w:div w:id="1284070923">
              <w:marLeft w:val="0"/>
              <w:marRight w:val="0"/>
              <w:marTop w:val="0"/>
              <w:marBottom w:val="0"/>
              <w:divBdr>
                <w:top w:val="none" w:sz="0" w:space="0" w:color="auto"/>
                <w:left w:val="none" w:sz="0" w:space="0" w:color="auto"/>
                <w:bottom w:val="none" w:sz="0" w:space="0" w:color="auto"/>
                <w:right w:val="none" w:sz="0" w:space="0" w:color="auto"/>
              </w:divBdr>
            </w:div>
            <w:div w:id="1680765405">
              <w:marLeft w:val="0"/>
              <w:marRight w:val="0"/>
              <w:marTop w:val="0"/>
              <w:marBottom w:val="0"/>
              <w:divBdr>
                <w:top w:val="none" w:sz="0" w:space="0" w:color="auto"/>
                <w:left w:val="none" w:sz="0" w:space="0" w:color="auto"/>
                <w:bottom w:val="none" w:sz="0" w:space="0" w:color="auto"/>
                <w:right w:val="none" w:sz="0" w:space="0" w:color="auto"/>
              </w:divBdr>
            </w:div>
            <w:div w:id="1754086568">
              <w:marLeft w:val="0"/>
              <w:marRight w:val="0"/>
              <w:marTop w:val="0"/>
              <w:marBottom w:val="0"/>
              <w:divBdr>
                <w:top w:val="none" w:sz="0" w:space="0" w:color="auto"/>
                <w:left w:val="none" w:sz="0" w:space="0" w:color="auto"/>
                <w:bottom w:val="none" w:sz="0" w:space="0" w:color="auto"/>
                <w:right w:val="none" w:sz="0" w:space="0" w:color="auto"/>
              </w:divBdr>
            </w:div>
          </w:divsChild>
        </w:div>
        <w:div w:id="371344419">
          <w:marLeft w:val="0"/>
          <w:marRight w:val="0"/>
          <w:marTop w:val="0"/>
          <w:marBottom w:val="0"/>
          <w:divBdr>
            <w:top w:val="none" w:sz="0" w:space="0" w:color="auto"/>
            <w:left w:val="none" w:sz="0" w:space="0" w:color="auto"/>
            <w:bottom w:val="none" w:sz="0" w:space="0" w:color="auto"/>
            <w:right w:val="none" w:sz="0" w:space="0" w:color="auto"/>
          </w:divBdr>
          <w:divsChild>
            <w:div w:id="139657379">
              <w:marLeft w:val="0"/>
              <w:marRight w:val="0"/>
              <w:marTop w:val="0"/>
              <w:marBottom w:val="0"/>
              <w:divBdr>
                <w:top w:val="none" w:sz="0" w:space="0" w:color="auto"/>
                <w:left w:val="none" w:sz="0" w:space="0" w:color="auto"/>
                <w:bottom w:val="none" w:sz="0" w:space="0" w:color="auto"/>
                <w:right w:val="none" w:sz="0" w:space="0" w:color="auto"/>
              </w:divBdr>
            </w:div>
            <w:div w:id="243731341">
              <w:marLeft w:val="0"/>
              <w:marRight w:val="0"/>
              <w:marTop w:val="0"/>
              <w:marBottom w:val="0"/>
              <w:divBdr>
                <w:top w:val="none" w:sz="0" w:space="0" w:color="auto"/>
                <w:left w:val="none" w:sz="0" w:space="0" w:color="auto"/>
                <w:bottom w:val="none" w:sz="0" w:space="0" w:color="auto"/>
                <w:right w:val="none" w:sz="0" w:space="0" w:color="auto"/>
              </w:divBdr>
            </w:div>
            <w:div w:id="366758395">
              <w:marLeft w:val="0"/>
              <w:marRight w:val="0"/>
              <w:marTop w:val="0"/>
              <w:marBottom w:val="0"/>
              <w:divBdr>
                <w:top w:val="none" w:sz="0" w:space="0" w:color="auto"/>
                <w:left w:val="none" w:sz="0" w:space="0" w:color="auto"/>
                <w:bottom w:val="none" w:sz="0" w:space="0" w:color="auto"/>
                <w:right w:val="none" w:sz="0" w:space="0" w:color="auto"/>
              </w:divBdr>
            </w:div>
            <w:div w:id="422990342">
              <w:marLeft w:val="0"/>
              <w:marRight w:val="0"/>
              <w:marTop w:val="0"/>
              <w:marBottom w:val="0"/>
              <w:divBdr>
                <w:top w:val="none" w:sz="0" w:space="0" w:color="auto"/>
                <w:left w:val="none" w:sz="0" w:space="0" w:color="auto"/>
                <w:bottom w:val="none" w:sz="0" w:space="0" w:color="auto"/>
                <w:right w:val="none" w:sz="0" w:space="0" w:color="auto"/>
              </w:divBdr>
            </w:div>
            <w:div w:id="428700907">
              <w:marLeft w:val="0"/>
              <w:marRight w:val="0"/>
              <w:marTop w:val="0"/>
              <w:marBottom w:val="0"/>
              <w:divBdr>
                <w:top w:val="none" w:sz="0" w:space="0" w:color="auto"/>
                <w:left w:val="none" w:sz="0" w:space="0" w:color="auto"/>
                <w:bottom w:val="none" w:sz="0" w:space="0" w:color="auto"/>
                <w:right w:val="none" w:sz="0" w:space="0" w:color="auto"/>
              </w:divBdr>
            </w:div>
            <w:div w:id="481241307">
              <w:marLeft w:val="0"/>
              <w:marRight w:val="0"/>
              <w:marTop w:val="0"/>
              <w:marBottom w:val="0"/>
              <w:divBdr>
                <w:top w:val="none" w:sz="0" w:space="0" w:color="auto"/>
                <w:left w:val="none" w:sz="0" w:space="0" w:color="auto"/>
                <w:bottom w:val="none" w:sz="0" w:space="0" w:color="auto"/>
                <w:right w:val="none" w:sz="0" w:space="0" w:color="auto"/>
              </w:divBdr>
            </w:div>
            <w:div w:id="718163183">
              <w:marLeft w:val="0"/>
              <w:marRight w:val="0"/>
              <w:marTop w:val="0"/>
              <w:marBottom w:val="0"/>
              <w:divBdr>
                <w:top w:val="none" w:sz="0" w:space="0" w:color="auto"/>
                <w:left w:val="none" w:sz="0" w:space="0" w:color="auto"/>
                <w:bottom w:val="none" w:sz="0" w:space="0" w:color="auto"/>
                <w:right w:val="none" w:sz="0" w:space="0" w:color="auto"/>
              </w:divBdr>
            </w:div>
            <w:div w:id="864948623">
              <w:marLeft w:val="0"/>
              <w:marRight w:val="0"/>
              <w:marTop w:val="0"/>
              <w:marBottom w:val="0"/>
              <w:divBdr>
                <w:top w:val="none" w:sz="0" w:space="0" w:color="auto"/>
                <w:left w:val="none" w:sz="0" w:space="0" w:color="auto"/>
                <w:bottom w:val="none" w:sz="0" w:space="0" w:color="auto"/>
                <w:right w:val="none" w:sz="0" w:space="0" w:color="auto"/>
              </w:divBdr>
            </w:div>
            <w:div w:id="1133868214">
              <w:marLeft w:val="0"/>
              <w:marRight w:val="0"/>
              <w:marTop w:val="0"/>
              <w:marBottom w:val="0"/>
              <w:divBdr>
                <w:top w:val="none" w:sz="0" w:space="0" w:color="auto"/>
                <w:left w:val="none" w:sz="0" w:space="0" w:color="auto"/>
                <w:bottom w:val="none" w:sz="0" w:space="0" w:color="auto"/>
                <w:right w:val="none" w:sz="0" w:space="0" w:color="auto"/>
              </w:divBdr>
            </w:div>
            <w:div w:id="1161701181">
              <w:marLeft w:val="0"/>
              <w:marRight w:val="0"/>
              <w:marTop w:val="0"/>
              <w:marBottom w:val="0"/>
              <w:divBdr>
                <w:top w:val="none" w:sz="0" w:space="0" w:color="auto"/>
                <w:left w:val="none" w:sz="0" w:space="0" w:color="auto"/>
                <w:bottom w:val="none" w:sz="0" w:space="0" w:color="auto"/>
                <w:right w:val="none" w:sz="0" w:space="0" w:color="auto"/>
              </w:divBdr>
            </w:div>
            <w:div w:id="1358314697">
              <w:marLeft w:val="0"/>
              <w:marRight w:val="0"/>
              <w:marTop w:val="0"/>
              <w:marBottom w:val="0"/>
              <w:divBdr>
                <w:top w:val="none" w:sz="0" w:space="0" w:color="auto"/>
                <w:left w:val="none" w:sz="0" w:space="0" w:color="auto"/>
                <w:bottom w:val="none" w:sz="0" w:space="0" w:color="auto"/>
                <w:right w:val="none" w:sz="0" w:space="0" w:color="auto"/>
              </w:divBdr>
            </w:div>
            <w:div w:id="1522282481">
              <w:marLeft w:val="0"/>
              <w:marRight w:val="0"/>
              <w:marTop w:val="0"/>
              <w:marBottom w:val="0"/>
              <w:divBdr>
                <w:top w:val="none" w:sz="0" w:space="0" w:color="auto"/>
                <w:left w:val="none" w:sz="0" w:space="0" w:color="auto"/>
                <w:bottom w:val="none" w:sz="0" w:space="0" w:color="auto"/>
                <w:right w:val="none" w:sz="0" w:space="0" w:color="auto"/>
              </w:divBdr>
            </w:div>
            <w:div w:id="1705475894">
              <w:marLeft w:val="0"/>
              <w:marRight w:val="0"/>
              <w:marTop w:val="0"/>
              <w:marBottom w:val="0"/>
              <w:divBdr>
                <w:top w:val="none" w:sz="0" w:space="0" w:color="auto"/>
                <w:left w:val="none" w:sz="0" w:space="0" w:color="auto"/>
                <w:bottom w:val="none" w:sz="0" w:space="0" w:color="auto"/>
                <w:right w:val="none" w:sz="0" w:space="0" w:color="auto"/>
              </w:divBdr>
            </w:div>
            <w:div w:id="1738555397">
              <w:marLeft w:val="0"/>
              <w:marRight w:val="0"/>
              <w:marTop w:val="0"/>
              <w:marBottom w:val="0"/>
              <w:divBdr>
                <w:top w:val="none" w:sz="0" w:space="0" w:color="auto"/>
                <w:left w:val="none" w:sz="0" w:space="0" w:color="auto"/>
                <w:bottom w:val="none" w:sz="0" w:space="0" w:color="auto"/>
                <w:right w:val="none" w:sz="0" w:space="0" w:color="auto"/>
              </w:divBdr>
            </w:div>
            <w:div w:id="1781408984">
              <w:marLeft w:val="0"/>
              <w:marRight w:val="0"/>
              <w:marTop w:val="0"/>
              <w:marBottom w:val="0"/>
              <w:divBdr>
                <w:top w:val="none" w:sz="0" w:space="0" w:color="auto"/>
                <w:left w:val="none" w:sz="0" w:space="0" w:color="auto"/>
                <w:bottom w:val="none" w:sz="0" w:space="0" w:color="auto"/>
                <w:right w:val="none" w:sz="0" w:space="0" w:color="auto"/>
              </w:divBdr>
            </w:div>
            <w:div w:id="1975983963">
              <w:marLeft w:val="0"/>
              <w:marRight w:val="0"/>
              <w:marTop w:val="0"/>
              <w:marBottom w:val="0"/>
              <w:divBdr>
                <w:top w:val="none" w:sz="0" w:space="0" w:color="auto"/>
                <w:left w:val="none" w:sz="0" w:space="0" w:color="auto"/>
                <w:bottom w:val="none" w:sz="0" w:space="0" w:color="auto"/>
                <w:right w:val="none" w:sz="0" w:space="0" w:color="auto"/>
              </w:divBdr>
            </w:div>
            <w:div w:id="2058893918">
              <w:marLeft w:val="0"/>
              <w:marRight w:val="0"/>
              <w:marTop w:val="0"/>
              <w:marBottom w:val="0"/>
              <w:divBdr>
                <w:top w:val="none" w:sz="0" w:space="0" w:color="auto"/>
                <w:left w:val="none" w:sz="0" w:space="0" w:color="auto"/>
                <w:bottom w:val="none" w:sz="0" w:space="0" w:color="auto"/>
                <w:right w:val="none" w:sz="0" w:space="0" w:color="auto"/>
              </w:divBdr>
            </w:div>
            <w:div w:id="2073693726">
              <w:marLeft w:val="0"/>
              <w:marRight w:val="0"/>
              <w:marTop w:val="0"/>
              <w:marBottom w:val="0"/>
              <w:divBdr>
                <w:top w:val="none" w:sz="0" w:space="0" w:color="auto"/>
                <w:left w:val="none" w:sz="0" w:space="0" w:color="auto"/>
                <w:bottom w:val="none" w:sz="0" w:space="0" w:color="auto"/>
                <w:right w:val="none" w:sz="0" w:space="0" w:color="auto"/>
              </w:divBdr>
            </w:div>
          </w:divsChild>
        </w:div>
        <w:div w:id="1412703679">
          <w:marLeft w:val="0"/>
          <w:marRight w:val="0"/>
          <w:marTop w:val="0"/>
          <w:marBottom w:val="0"/>
          <w:divBdr>
            <w:top w:val="none" w:sz="0" w:space="0" w:color="auto"/>
            <w:left w:val="none" w:sz="0" w:space="0" w:color="auto"/>
            <w:bottom w:val="none" w:sz="0" w:space="0" w:color="auto"/>
            <w:right w:val="none" w:sz="0" w:space="0" w:color="auto"/>
          </w:divBdr>
          <w:divsChild>
            <w:div w:id="219829546">
              <w:marLeft w:val="0"/>
              <w:marRight w:val="0"/>
              <w:marTop w:val="0"/>
              <w:marBottom w:val="0"/>
              <w:divBdr>
                <w:top w:val="none" w:sz="0" w:space="0" w:color="auto"/>
                <w:left w:val="none" w:sz="0" w:space="0" w:color="auto"/>
                <w:bottom w:val="none" w:sz="0" w:space="0" w:color="auto"/>
                <w:right w:val="none" w:sz="0" w:space="0" w:color="auto"/>
              </w:divBdr>
            </w:div>
            <w:div w:id="844133656">
              <w:marLeft w:val="0"/>
              <w:marRight w:val="0"/>
              <w:marTop w:val="0"/>
              <w:marBottom w:val="0"/>
              <w:divBdr>
                <w:top w:val="none" w:sz="0" w:space="0" w:color="auto"/>
                <w:left w:val="none" w:sz="0" w:space="0" w:color="auto"/>
                <w:bottom w:val="none" w:sz="0" w:space="0" w:color="auto"/>
                <w:right w:val="none" w:sz="0" w:space="0" w:color="auto"/>
              </w:divBdr>
            </w:div>
            <w:div w:id="885801494">
              <w:marLeft w:val="0"/>
              <w:marRight w:val="0"/>
              <w:marTop w:val="0"/>
              <w:marBottom w:val="0"/>
              <w:divBdr>
                <w:top w:val="none" w:sz="0" w:space="0" w:color="auto"/>
                <w:left w:val="none" w:sz="0" w:space="0" w:color="auto"/>
                <w:bottom w:val="none" w:sz="0" w:space="0" w:color="auto"/>
                <w:right w:val="none" w:sz="0" w:space="0" w:color="auto"/>
              </w:divBdr>
            </w:div>
            <w:div w:id="1111785191">
              <w:marLeft w:val="0"/>
              <w:marRight w:val="0"/>
              <w:marTop w:val="0"/>
              <w:marBottom w:val="0"/>
              <w:divBdr>
                <w:top w:val="none" w:sz="0" w:space="0" w:color="auto"/>
                <w:left w:val="none" w:sz="0" w:space="0" w:color="auto"/>
                <w:bottom w:val="none" w:sz="0" w:space="0" w:color="auto"/>
                <w:right w:val="none" w:sz="0" w:space="0" w:color="auto"/>
              </w:divBdr>
            </w:div>
            <w:div w:id="1433551729">
              <w:marLeft w:val="0"/>
              <w:marRight w:val="0"/>
              <w:marTop w:val="0"/>
              <w:marBottom w:val="0"/>
              <w:divBdr>
                <w:top w:val="none" w:sz="0" w:space="0" w:color="auto"/>
                <w:left w:val="none" w:sz="0" w:space="0" w:color="auto"/>
                <w:bottom w:val="none" w:sz="0" w:space="0" w:color="auto"/>
                <w:right w:val="none" w:sz="0" w:space="0" w:color="auto"/>
              </w:divBdr>
            </w:div>
            <w:div w:id="1677460577">
              <w:marLeft w:val="0"/>
              <w:marRight w:val="0"/>
              <w:marTop w:val="0"/>
              <w:marBottom w:val="0"/>
              <w:divBdr>
                <w:top w:val="none" w:sz="0" w:space="0" w:color="auto"/>
                <w:left w:val="none" w:sz="0" w:space="0" w:color="auto"/>
                <w:bottom w:val="none" w:sz="0" w:space="0" w:color="auto"/>
                <w:right w:val="none" w:sz="0" w:space="0" w:color="auto"/>
              </w:divBdr>
            </w:div>
            <w:div w:id="1789398448">
              <w:marLeft w:val="0"/>
              <w:marRight w:val="0"/>
              <w:marTop w:val="0"/>
              <w:marBottom w:val="0"/>
              <w:divBdr>
                <w:top w:val="none" w:sz="0" w:space="0" w:color="auto"/>
                <w:left w:val="none" w:sz="0" w:space="0" w:color="auto"/>
                <w:bottom w:val="none" w:sz="0" w:space="0" w:color="auto"/>
                <w:right w:val="none" w:sz="0" w:space="0" w:color="auto"/>
              </w:divBdr>
            </w:div>
            <w:div w:id="1792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8802">
      <w:bodyDiv w:val="1"/>
      <w:marLeft w:val="0"/>
      <w:marRight w:val="0"/>
      <w:marTop w:val="0"/>
      <w:marBottom w:val="0"/>
      <w:divBdr>
        <w:top w:val="none" w:sz="0" w:space="0" w:color="auto"/>
        <w:left w:val="none" w:sz="0" w:space="0" w:color="auto"/>
        <w:bottom w:val="none" w:sz="0" w:space="0" w:color="auto"/>
        <w:right w:val="none" w:sz="0" w:space="0" w:color="auto"/>
      </w:divBdr>
      <w:divsChild>
        <w:div w:id="1954169807">
          <w:marLeft w:val="-720"/>
          <w:marRight w:val="0"/>
          <w:marTop w:val="0"/>
          <w:marBottom w:val="0"/>
          <w:divBdr>
            <w:top w:val="none" w:sz="0" w:space="0" w:color="auto"/>
            <w:left w:val="none" w:sz="0" w:space="0" w:color="auto"/>
            <w:bottom w:val="none" w:sz="0" w:space="0" w:color="auto"/>
            <w:right w:val="none" w:sz="0" w:space="0" w:color="auto"/>
          </w:divBdr>
        </w:div>
      </w:divsChild>
    </w:div>
    <w:div w:id="1741900826">
      <w:bodyDiv w:val="1"/>
      <w:marLeft w:val="0"/>
      <w:marRight w:val="0"/>
      <w:marTop w:val="0"/>
      <w:marBottom w:val="0"/>
      <w:divBdr>
        <w:top w:val="none" w:sz="0" w:space="0" w:color="auto"/>
        <w:left w:val="none" w:sz="0" w:space="0" w:color="auto"/>
        <w:bottom w:val="none" w:sz="0" w:space="0" w:color="auto"/>
        <w:right w:val="none" w:sz="0" w:space="0" w:color="auto"/>
      </w:divBdr>
    </w:div>
    <w:div w:id="1865358936">
      <w:bodyDiv w:val="1"/>
      <w:marLeft w:val="0"/>
      <w:marRight w:val="0"/>
      <w:marTop w:val="0"/>
      <w:marBottom w:val="0"/>
      <w:divBdr>
        <w:top w:val="none" w:sz="0" w:space="0" w:color="auto"/>
        <w:left w:val="none" w:sz="0" w:space="0" w:color="auto"/>
        <w:bottom w:val="none" w:sz="0" w:space="0" w:color="auto"/>
        <w:right w:val="none" w:sz="0" w:space="0" w:color="auto"/>
      </w:divBdr>
      <w:divsChild>
        <w:div w:id="1205835">
          <w:marLeft w:val="0"/>
          <w:marRight w:val="0"/>
          <w:marTop w:val="0"/>
          <w:marBottom w:val="0"/>
          <w:divBdr>
            <w:top w:val="none" w:sz="0" w:space="0" w:color="auto"/>
            <w:left w:val="none" w:sz="0" w:space="0" w:color="auto"/>
            <w:bottom w:val="none" w:sz="0" w:space="0" w:color="auto"/>
            <w:right w:val="none" w:sz="0" w:space="0" w:color="auto"/>
          </w:divBdr>
          <w:divsChild>
            <w:div w:id="855731695">
              <w:marLeft w:val="0"/>
              <w:marRight w:val="0"/>
              <w:marTop w:val="0"/>
              <w:marBottom w:val="0"/>
              <w:divBdr>
                <w:top w:val="none" w:sz="0" w:space="0" w:color="auto"/>
                <w:left w:val="none" w:sz="0" w:space="0" w:color="auto"/>
                <w:bottom w:val="none" w:sz="0" w:space="0" w:color="auto"/>
                <w:right w:val="none" w:sz="0" w:space="0" w:color="auto"/>
              </w:divBdr>
            </w:div>
          </w:divsChild>
        </w:div>
        <w:div w:id="6714585">
          <w:marLeft w:val="0"/>
          <w:marRight w:val="0"/>
          <w:marTop w:val="0"/>
          <w:marBottom w:val="0"/>
          <w:divBdr>
            <w:top w:val="none" w:sz="0" w:space="0" w:color="auto"/>
            <w:left w:val="none" w:sz="0" w:space="0" w:color="auto"/>
            <w:bottom w:val="none" w:sz="0" w:space="0" w:color="auto"/>
            <w:right w:val="none" w:sz="0" w:space="0" w:color="auto"/>
          </w:divBdr>
          <w:divsChild>
            <w:div w:id="525414183">
              <w:marLeft w:val="0"/>
              <w:marRight w:val="0"/>
              <w:marTop w:val="0"/>
              <w:marBottom w:val="0"/>
              <w:divBdr>
                <w:top w:val="none" w:sz="0" w:space="0" w:color="auto"/>
                <w:left w:val="none" w:sz="0" w:space="0" w:color="auto"/>
                <w:bottom w:val="none" w:sz="0" w:space="0" w:color="auto"/>
                <w:right w:val="none" w:sz="0" w:space="0" w:color="auto"/>
              </w:divBdr>
            </w:div>
          </w:divsChild>
        </w:div>
        <w:div w:id="8919162">
          <w:marLeft w:val="0"/>
          <w:marRight w:val="0"/>
          <w:marTop w:val="0"/>
          <w:marBottom w:val="0"/>
          <w:divBdr>
            <w:top w:val="none" w:sz="0" w:space="0" w:color="auto"/>
            <w:left w:val="none" w:sz="0" w:space="0" w:color="auto"/>
            <w:bottom w:val="none" w:sz="0" w:space="0" w:color="auto"/>
            <w:right w:val="none" w:sz="0" w:space="0" w:color="auto"/>
          </w:divBdr>
          <w:divsChild>
            <w:div w:id="507252480">
              <w:marLeft w:val="0"/>
              <w:marRight w:val="0"/>
              <w:marTop w:val="0"/>
              <w:marBottom w:val="0"/>
              <w:divBdr>
                <w:top w:val="none" w:sz="0" w:space="0" w:color="auto"/>
                <w:left w:val="none" w:sz="0" w:space="0" w:color="auto"/>
                <w:bottom w:val="none" w:sz="0" w:space="0" w:color="auto"/>
                <w:right w:val="none" w:sz="0" w:space="0" w:color="auto"/>
              </w:divBdr>
            </w:div>
          </w:divsChild>
        </w:div>
        <w:div w:id="13698754">
          <w:marLeft w:val="0"/>
          <w:marRight w:val="0"/>
          <w:marTop w:val="0"/>
          <w:marBottom w:val="0"/>
          <w:divBdr>
            <w:top w:val="none" w:sz="0" w:space="0" w:color="auto"/>
            <w:left w:val="none" w:sz="0" w:space="0" w:color="auto"/>
            <w:bottom w:val="none" w:sz="0" w:space="0" w:color="auto"/>
            <w:right w:val="none" w:sz="0" w:space="0" w:color="auto"/>
          </w:divBdr>
          <w:divsChild>
            <w:div w:id="1487359161">
              <w:marLeft w:val="0"/>
              <w:marRight w:val="0"/>
              <w:marTop w:val="0"/>
              <w:marBottom w:val="0"/>
              <w:divBdr>
                <w:top w:val="none" w:sz="0" w:space="0" w:color="auto"/>
                <w:left w:val="none" w:sz="0" w:space="0" w:color="auto"/>
                <w:bottom w:val="none" w:sz="0" w:space="0" w:color="auto"/>
                <w:right w:val="none" w:sz="0" w:space="0" w:color="auto"/>
              </w:divBdr>
            </w:div>
          </w:divsChild>
        </w:div>
        <w:div w:id="55279107">
          <w:marLeft w:val="0"/>
          <w:marRight w:val="0"/>
          <w:marTop w:val="0"/>
          <w:marBottom w:val="0"/>
          <w:divBdr>
            <w:top w:val="none" w:sz="0" w:space="0" w:color="auto"/>
            <w:left w:val="none" w:sz="0" w:space="0" w:color="auto"/>
            <w:bottom w:val="none" w:sz="0" w:space="0" w:color="auto"/>
            <w:right w:val="none" w:sz="0" w:space="0" w:color="auto"/>
          </w:divBdr>
          <w:divsChild>
            <w:div w:id="1784423960">
              <w:marLeft w:val="0"/>
              <w:marRight w:val="0"/>
              <w:marTop w:val="0"/>
              <w:marBottom w:val="0"/>
              <w:divBdr>
                <w:top w:val="none" w:sz="0" w:space="0" w:color="auto"/>
                <w:left w:val="none" w:sz="0" w:space="0" w:color="auto"/>
                <w:bottom w:val="none" w:sz="0" w:space="0" w:color="auto"/>
                <w:right w:val="none" w:sz="0" w:space="0" w:color="auto"/>
              </w:divBdr>
            </w:div>
          </w:divsChild>
        </w:div>
        <w:div w:id="68237373">
          <w:marLeft w:val="0"/>
          <w:marRight w:val="0"/>
          <w:marTop w:val="0"/>
          <w:marBottom w:val="0"/>
          <w:divBdr>
            <w:top w:val="none" w:sz="0" w:space="0" w:color="auto"/>
            <w:left w:val="none" w:sz="0" w:space="0" w:color="auto"/>
            <w:bottom w:val="none" w:sz="0" w:space="0" w:color="auto"/>
            <w:right w:val="none" w:sz="0" w:space="0" w:color="auto"/>
          </w:divBdr>
          <w:divsChild>
            <w:div w:id="256721294">
              <w:marLeft w:val="0"/>
              <w:marRight w:val="0"/>
              <w:marTop w:val="0"/>
              <w:marBottom w:val="0"/>
              <w:divBdr>
                <w:top w:val="none" w:sz="0" w:space="0" w:color="auto"/>
                <w:left w:val="none" w:sz="0" w:space="0" w:color="auto"/>
                <w:bottom w:val="none" w:sz="0" w:space="0" w:color="auto"/>
                <w:right w:val="none" w:sz="0" w:space="0" w:color="auto"/>
              </w:divBdr>
            </w:div>
          </w:divsChild>
        </w:div>
        <w:div w:id="88937937">
          <w:marLeft w:val="0"/>
          <w:marRight w:val="0"/>
          <w:marTop w:val="0"/>
          <w:marBottom w:val="0"/>
          <w:divBdr>
            <w:top w:val="none" w:sz="0" w:space="0" w:color="auto"/>
            <w:left w:val="none" w:sz="0" w:space="0" w:color="auto"/>
            <w:bottom w:val="none" w:sz="0" w:space="0" w:color="auto"/>
            <w:right w:val="none" w:sz="0" w:space="0" w:color="auto"/>
          </w:divBdr>
          <w:divsChild>
            <w:div w:id="1657219705">
              <w:marLeft w:val="0"/>
              <w:marRight w:val="0"/>
              <w:marTop w:val="0"/>
              <w:marBottom w:val="0"/>
              <w:divBdr>
                <w:top w:val="none" w:sz="0" w:space="0" w:color="auto"/>
                <w:left w:val="none" w:sz="0" w:space="0" w:color="auto"/>
                <w:bottom w:val="none" w:sz="0" w:space="0" w:color="auto"/>
                <w:right w:val="none" w:sz="0" w:space="0" w:color="auto"/>
              </w:divBdr>
            </w:div>
          </w:divsChild>
        </w:div>
        <w:div w:id="93526771">
          <w:marLeft w:val="0"/>
          <w:marRight w:val="0"/>
          <w:marTop w:val="0"/>
          <w:marBottom w:val="0"/>
          <w:divBdr>
            <w:top w:val="none" w:sz="0" w:space="0" w:color="auto"/>
            <w:left w:val="none" w:sz="0" w:space="0" w:color="auto"/>
            <w:bottom w:val="none" w:sz="0" w:space="0" w:color="auto"/>
            <w:right w:val="none" w:sz="0" w:space="0" w:color="auto"/>
          </w:divBdr>
          <w:divsChild>
            <w:div w:id="306664697">
              <w:marLeft w:val="0"/>
              <w:marRight w:val="0"/>
              <w:marTop w:val="0"/>
              <w:marBottom w:val="0"/>
              <w:divBdr>
                <w:top w:val="none" w:sz="0" w:space="0" w:color="auto"/>
                <w:left w:val="none" w:sz="0" w:space="0" w:color="auto"/>
                <w:bottom w:val="none" w:sz="0" w:space="0" w:color="auto"/>
                <w:right w:val="none" w:sz="0" w:space="0" w:color="auto"/>
              </w:divBdr>
            </w:div>
          </w:divsChild>
        </w:div>
        <w:div w:id="96484586">
          <w:marLeft w:val="0"/>
          <w:marRight w:val="0"/>
          <w:marTop w:val="0"/>
          <w:marBottom w:val="0"/>
          <w:divBdr>
            <w:top w:val="none" w:sz="0" w:space="0" w:color="auto"/>
            <w:left w:val="none" w:sz="0" w:space="0" w:color="auto"/>
            <w:bottom w:val="none" w:sz="0" w:space="0" w:color="auto"/>
            <w:right w:val="none" w:sz="0" w:space="0" w:color="auto"/>
          </w:divBdr>
          <w:divsChild>
            <w:div w:id="1026372522">
              <w:marLeft w:val="0"/>
              <w:marRight w:val="0"/>
              <w:marTop w:val="0"/>
              <w:marBottom w:val="0"/>
              <w:divBdr>
                <w:top w:val="none" w:sz="0" w:space="0" w:color="auto"/>
                <w:left w:val="none" w:sz="0" w:space="0" w:color="auto"/>
                <w:bottom w:val="none" w:sz="0" w:space="0" w:color="auto"/>
                <w:right w:val="none" w:sz="0" w:space="0" w:color="auto"/>
              </w:divBdr>
            </w:div>
          </w:divsChild>
        </w:div>
        <w:div w:id="163908457">
          <w:marLeft w:val="0"/>
          <w:marRight w:val="0"/>
          <w:marTop w:val="0"/>
          <w:marBottom w:val="0"/>
          <w:divBdr>
            <w:top w:val="none" w:sz="0" w:space="0" w:color="auto"/>
            <w:left w:val="none" w:sz="0" w:space="0" w:color="auto"/>
            <w:bottom w:val="none" w:sz="0" w:space="0" w:color="auto"/>
            <w:right w:val="none" w:sz="0" w:space="0" w:color="auto"/>
          </w:divBdr>
          <w:divsChild>
            <w:div w:id="1359357014">
              <w:marLeft w:val="0"/>
              <w:marRight w:val="0"/>
              <w:marTop w:val="0"/>
              <w:marBottom w:val="0"/>
              <w:divBdr>
                <w:top w:val="none" w:sz="0" w:space="0" w:color="auto"/>
                <w:left w:val="none" w:sz="0" w:space="0" w:color="auto"/>
                <w:bottom w:val="none" w:sz="0" w:space="0" w:color="auto"/>
                <w:right w:val="none" w:sz="0" w:space="0" w:color="auto"/>
              </w:divBdr>
            </w:div>
          </w:divsChild>
        </w:div>
        <w:div w:id="197397283">
          <w:marLeft w:val="0"/>
          <w:marRight w:val="0"/>
          <w:marTop w:val="0"/>
          <w:marBottom w:val="0"/>
          <w:divBdr>
            <w:top w:val="none" w:sz="0" w:space="0" w:color="auto"/>
            <w:left w:val="none" w:sz="0" w:space="0" w:color="auto"/>
            <w:bottom w:val="none" w:sz="0" w:space="0" w:color="auto"/>
            <w:right w:val="none" w:sz="0" w:space="0" w:color="auto"/>
          </w:divBdr>
          <w:divsChild>
            <w:div w:id="1967464480">
              <w:marLeft w:val="0"/>
              <w:marRight w:val="0"/>
              <w:marTop w:val="0"/>
              <w:marBottom w:val="0"/>
              <w:divBdr>
                <w:top w:val="none" w:sz="0" w:space="0" w:color="auto"/>
                <w:left w:val="none" w:sz="0" w:space="0" w:color="auto"/>
                <w:bottom w:val="none" w:sz="0" w:space="0" w:color="auto"/>
                <w:right w:val="none" w:sz="0" w:space="0" w:color="auto"/>
              </w:divBdr>
            </w:div>
          </w:divsChild>
        </w:div>
        <w:div w:id="232200767">
          <w:marLeft w:val="0"/>
          <w:marRight w:val="0"/>
          <w:marTop w:val="0"/>
          <w:marBottom w:val="0"/>
          <w:divBdr>
            <w:top w:val="none" w:sz="0" w:space="0" w:color="auto"/>
            <w:left w:val="none" w:sz="0" w:space="0" w:color="auto"/>
            <w:bottom w:val="none" w:sz="0" w:space="0" w:color="auto"/>
            <w:right w:val="none" w:sz="0" w:space="0" w:color="auto"/>
          </w:divBdr>
          <w:divsChild>
            <w:div w:id="962811296">
              <w:marLeft w:val="0"/>
              <w:marRight w:val="0"/>
              <w:marTop w:val="0"/>
              <w:marBottom w:val="0"/>
              <w:divBdr>
                <w:top w:val="none" w:sz="0" w:space="0" w:color="auto"/>
                <w:left w:val="none" w:sz="0" w:space="0" w:color="auto"/>
                <w:bottom w:val="none" w:sz="0" w:space="0" w:color="auto"/>
                <w:right w:val="none" w:sz="0" w:space="0" w:color="auto"/>
              </w:divBdr>
            </w:div>
          </w:divsChild>
        </w:div>
        <w:div w:id="238832847">
          <w:marLeft w:val="0"/>
          <w:marRight w:val="0"/>
          <w:marTop w:val="0"/>
          <w:marBottom w:val="0"/>
          <w:divBdr>
            <w:top w:val="none" w:sz="0" w:space="0" w:color="auto"/>
            <w:left w:val="none" w:sz="0" w:space="0" w:color="auto"/>
            <w:bottom w:val="none" w:sz="0" w:space="0" w:color="auto"/>
            <w:right w:val="none" w:sz="0" w:space="0" w:color="auto"/>
          </w:divBdr>
          <w:divsChild>
            <w:div w:id="1447772465">
              <w:marLeft w:val="0"/>
              <w:marRight w:val="0"/>
              <w:marTop w:val="0"/>
              <w:marBottom w:val="0"/>
              <w:divBdr>
                <w:top w:val="none" w:sz="0" w:space="0" w:color="auto"/>
                <w:left w:val="none" w:sz="0" w:space="0" w:color="auto"/>
                <w:bottom w:val="none" w:sz="0" w:space="0" w:color="auto"/>
                <w:right w:val="none" w:sz="0" w:space="0" w:color="auto"/>
              </w:divBdr>
            </w:div>
          </w:divsChild>
        </w:div>
        <w:div w:id="279528859">
          <w:marLeft w:val="0"/>
          <w:marRight w:val="0"/>
          <w:marTop w:val="0"/>
          <w:marBottom w:val="0"/>
          <w:divBdr>
            <w:top w:val="none" w:sz="0" w:space="0" w:color="auto"/>
            <w:left w:val="none" w:sz="0" w:space="0" w:color="auto"/>
            <w:bottom w:val="none" w:sz="0" w:space="0" w:color="auto"/>
            <w:right w:val="none" w:sz="0" w:space="0" w:color="auto"/>
          </w:divBdr>
          <w:divsChild>
            <w:div w:id="489295450">
              <w:marLeft w:val="0"/>
              <w:marRight w:val="0"/>
              <w:marTop w:val="0"/>
              <w:marBottom w:val="0"/>
              <w:divBdr>
                <w:top w:val="none" w:sz="0" w:space="0" w:color="auto"/>
                <w:left w:val="none" w:sz="0" w:space="0" w:color="auto"/>
                <w:bottom w:val="none" w:sz="0" w:space="0" w:color="auto"/>
                <w:right w:val="none" w:sz="0" w:space="0" w:color="auto"/>
              </w:divBdr>
            </w:div>
          </w:divsChild>
        </w:div>
        <w:div w:id="281159308">
          <w:marLeft w:val="0"/>
          <w:marRight w:val="0"/>
          <w:marTop w:val="0"/>
          <w:marBottom w:val="0"/>
          <w:divBdr>
            <w:top w:val="none" w:sz="0" w:space="0" w:color="auto"/>
            <w:left w:val="none" w:sz="0" w:space="0" w:color="auto"/>
            <w:bottom w:val="none" w:sz="0" w:space="0" w:color="auto"/>
            <w:right w:val="none" w:sz="0" w:space="0" w:color="auto"/>
          </w:divBdr>
          <w:divsChild>
            <w:div w:id="196044544">
              <w:marLeft w:val="0"/>
              <w:marRight w:val="0"/>
              <w:marTop w:val="0"/>
              <w:marBottom w:val="0"/>
              <w:divBdr>
                <w:top w:val="none" w:sz="0" w:space="0" w:color="auto"/>
                <w:left w:val="none" w:sz="0" w:space="0" w:color="auto"/>
                <w:bottom w:val="none" w:sz="0" w:space="0" w:color="auto"/>
                <w:right w:val="none" w:sz="0" w:space="0" w:color="auto"/>
              </w:divBdr>
            </w:div>
          </w:divsChild>
        </w:div>
        <w:div w:id="342435597">
          <w:marLeft w:val="0"/>
          <w:marRight w:val="0"/>
          <w:marTop w:val="0"/>
          <w:marBottom w:val="0"/>
          <w:divBdr>
            <w:top w:val="none" w:sz="0" w:space="0" w:color="auto"/>
            <w:left w:val="none" w:sz="0" w:space="0" w:color="auto"/>
            <w:bottom w:val="none" w:sz="0" w:space="0" w:color="auto"/>
            <w:right w:val="none" w:sz="0" w:space="0" w:color="auto"/>
          </w:divBdr>
          <w:divsChild>
            <w:div w:id="1164472308">
              <w:marLeft w:val="0"/>
              <w:marRight w:val="0"/>
              <w:marTop w:val="0"/>
              <w:marBottom w:val="0"/>
              <w:divBdr>
                <w:top w:val="none" w:sz="0" w:space="0" w:color="auto"/>
                <w:left w:val="none" w:sz="0" w:space="0" w:color="auto"/>
                <w:bottom w:val="none" w:sz="0" w:space="0" w:color="auto"/>
                <w:right w:val="none" w:sz="0" w:space="0" w:color="auto"/>
              </w:divBdr>
            </w:div>
          </w:divsChild>
        </w:div>
        <w:div w:id="343360783">
          <w:marLeft w:val="0"/>
          <w:marRight w:val="0"/>
          <w:marTop w:val="0"/>
          <w:marBottom w:val="0"/>
          <w:divBdr>
            <w:top w:val="none" w:sz="0" w:space="0" w:color="auto"/>
            <w:left w:val="none" w:sz="0" w:space="0" w:color="auto"/>
            <w:bottom w:val="none" w:sz="0" w:space="0" w:color="auto"/>
            <w:right w:val="none" w:sz="0" w:space="0" w:color="auto"/>
          </w:divBdr>
          <w:divsChild>
            <w:div w:id="1251621095">
              <w:marLeft w:val="0"/>
              <w:marRight w:val="0"/>
              <w:marTop w:val="0"/>
              <w:marBottom w:val="0"/>
              <w:divBdr>
                <w:top w:val="none" w:sz="0" w:space="0" w:color="auto"/>
                <w:left w:val="none" w:sz="0" w:space="0" w:color="auto"/>
                <w:bottom w:val="none" w:sz="0" w:space="0" w:color="auto"/>
                <w:right w:val="none" w:sz="0" w:space="0" w:color="auto"/>
              </w:divBdr>
            </w:div>
          </w:divsChild>
        </w:div>
        <w:div w:id="351758638">
          <w:marLeft w:val="0"/>
          <w:marRight w:val="0"/>
          <w:marTop w:val="0"/>
          <w:marBottom w:val="0"/>
          <w:divBdr>
            <w:top w:val="none" w:sz="0" w:space="0" w:color="auto"/>
            <w:left w:val="none" w:sz="0" w:space="0" w:color="auto"/>
            <w:bottom w:val="none" w:sz="0" w:space="0" w:color="auto"/>
            <w:right w:val="none" w:sz="0" w:space="0" w:color="auto"/>
          </w:divBdr>
          <w:divsChild>
            <w:div w:id="1531139552">
              <w:marLeft w:val="0"/>
              <w:marRight w:val="0"/>
              <w:marTop w:val="0"/>
              <w:marBottom w:val="0"/>
              <w:divBdr>
                <w:top w:val="none" w:sz="0" w:space="0" w:color="auto"/>
                <w:left w:val="none" w:sz="0" w:space="0" w:color="auto"/>
                <w:bottom w:val="none" w:sz="0" w:space="0" w:color="auto"/>
                <w:right w:val="none" w:sz="0" w:space="0" w:color="auto"/>
              </w:divBdr>
            </w:div>
          </w:divsChild>
        </w:div>
        <w:div w:id="353699649">
          <w:marLeft w:val="0"/>
          <w:marRight w:val="0"/>
          <w:marTop w:val="0"/>
          <w:marBottom w:val="0"/>
          <w:divBdr>
            <w:top w:val="none" w:sz="0" w:space="0" w:color="auto"/>
            <w:left w:val="none" w:sz="0" w:space="0" w:color="auto"/>
            <w:bottom w:val="none" w:sz="0" w:space="0" w:color="auto"/>
            <w:right w:val="none" w:sz="0" w:space="0" w:color="auto"/>
          </w:divBdr>
          <w:divsChild>
            <w:div w:id="1775513040">
              <w:marLeft w:val="0"/>
              <w:marRight w:val="0"/>
              <w:marTop w:val="0"/>
              <w:marBottom w:val="0"/>
              <w:divBdr>
                <w:top w:val="none" w:sz="0" w:space="0" w:color="auto"/>
                <w:left w:val="none" w:sz="0" w:space="0" w:color="auto"/>
                <w:bottom w:val="none" w:sz="0" w:space="0" w:color="auto"/>
                <w:right w:val="none" w:sz="0" w:space="0" w:color="auto"/>
              </w:divBdr>
            </w:div>
          </w:divsChild>
        </w:div>
        <w:div w:id="379401835">
          <w:marLeft w:val="0"/>
          <w:marRight w:val="0"/>
          <w:marTop w:val="0"/>
          <w:marBottom w:val="0"/>
          <w:divBdr>
            <w:top w:val="none" w:sz="0" w:space="0" w:color="auto"/>
            <w:left w:val="none" w:sz="0" w:space="0" w:color="auto"/>
            <w:bottom w:val="none" w:sz="0" w:space="0" w:color="auto"/>
            <w:right w:val="none" w:sz="0" w:space="0" w:color="auto"/>
          </w:divBdr>
          <w:divsChild>
            <w:div w:id="908805342">
              <w:marLeft w:val="0"/>
              <w:marRight w:val="0"/>
              <w:marTop w:val="0"/>
              <w:marBottom w:val="0"/>
              <w:divBdr>
                <w:top w:val="none" w:sz="0" w:space="0" w:color="auto"/>
                <w:left w:val="none" w:sz="0" w:space="0" w:color="auto"/>
                <w:bottom w:val="none" w:sz="0" w:space="0" w:color="auto"/>
                <w:right w:val="none" w:sz="0" w:space="0" w:color="auto"/>
              </w:divBdr>
            </w:div>
          </w:divsChild>
        </w:div>
        <w:div w:id="380638752">
          <w:marLeft w:val="0"/>
          <w:marRight w:val="0"/>
          <w:marTop w:val="0"/>
          <w:marBottom w:val="0"/>
          <w:divBdr>
            <w:top w:val="none" w:sz="0" w:space="0" w:color="auto"/>
            <w:left w:val="none" w:sz="0" w:space="0" w:color="auto"/>
            <w:bottom w:val="none" w:sz="0" w:space="0" w:color="auto"/>
            <w:right w:val="none" w:sz="0" w:space="0" w:color="auto"/>
          </w:divBdr>
          <w:divsChild>
            <w:div w:id="303630150">
              <w:marLeft w:val="0"/>
              <w:marRight w:val="0"/>
              <w:marTop w:val="0"/>
              <w:marBottom w:val="0"/>
              <w:divBdr>
                <w:top w:val="none" w:sz="0" w:space="0" w:color="auto"/>
                <w:left w:val="none" w:sz="0" w:space="0" w:color="auto"/>
                <w:bottom w:val="none" w:sz="0" w:space="0" w:color="auto"/>
                <w:right w:val="none" w:sz="0" w:space="0" w:color="auto"/>
              </w:divBdr>
            </w:div>
          </w:divsChild>
        </w:div>
        <w:div w:id="391078395">
          <w:marLeft w:val="0"/>
          <w:marRight w:val="0"/>
          <w:marTop w:val="0"/>
          <w:marBottom w:val="0"/>
          <w:divBdr>
            <w:top w:val="none" w:sz="0" w:space="0" w:color="auto"/>
            <w:left w:val="none" w:sz="0" w:space="0" w:color="auto"/>
            <w:bottom w:val="none" w:sz="0" w:space="0" w:color="auto"/>
            <w:right w:val="none" w:sz="0" w:space="0" w:color="auto"/>
          </w:divBdr>
          <w:divsChild>
            <w:div w:id="1787919756">
              <w:marLeft w:val="0"/>
              <w:marRight w:val="0"/>
              <w:marTop w:val="0"/>
              <w:marBottom w:val="0"/>
              <w:divBdr>
                <w:top w:val="none" w:sz="0" w:space="0" w:color="auto"/>
                <w:left w:val="none" w:sz="0" w:space="0" w:color="auto"/>
                <w:bottom w:val="none" w:sz="0" w:space="0" w:color="auto"/>
                <w:right w:val="none" w:sz="0" w:space="0" w:color="auto"/>
              </w:divBdr>
            </w:div>
          </w:divsChild>
        </w:div>
        <w:div w:id="449010961">
          <w:marLeft w:val="0"/>
          <w:marRight w:val="0"/>
          <w:marTop w:val="0"/>
          <w:marBottom w:val="0"/>
          <w:divBdr>
            <w:top w:val="none" w:sz="0" w:space="0" w:color="auto"/>
            <w:left w:val="none" w:sz="0" w:space="0" w:color="auto"/>
            <w:bottom w:val="none" w:sz="0" w:space="0" w:color="auto"/>
            <w:right w:val="none" w:sz="0" w:space="0" w:color="auto"/>
          </w:divBdr>
          <w:divsChild>
            <w:div w:id="919215507">
              <w:marLeft w:val="0"/>
              <w:marRight w:val="0"/>
              <w:marTop w:val="0"/>
              <w:marBottom w:val="0"/>
              <w:divBdr>
                <w:top w:val="none" w:sz="0" w:space="0" w:color="auto"/>
                <w:left w:val="none" w:sz="0" w:space="0" w:color="auto"/>
                <w:bottom w:val="none" w:sz="0" w:space="0" w:color="auto"/>
                <w:right w:val="none" w:sz="0" w:space="0" w:color="auto"/>
              </w:divBdr>
            </w:div>
          </w:divsChild>
        </w:div>
        <w:div w:id="470096851">
          <w:marLeft w:val="0"/>
          <w:marRight w:val="0"/>
          <w:marTop w:val="0"/>
          <w:marBottom w:val="0"/>
          <w:divBdr>
            <w:top w:val="none" w:sz="0" w:space="0" w:color="auto"/>
            <w:left w:val="none" w:sz="0" w:space="0" w:color="auto"/>
            <w:bottom w:val="none" w:sz="0" w:space="0" w:color="auto"/>
            <w:right w:val="none" w:sz="0" w:space="0" w:color="auto"/>
          </w:divBdr>
          <w:divsChild>
            <w:div w:id="1120998355">
              <w:marLeft w:val="0"/>
              <w:marRight w:val="0"/>
              <w:marTop w:val="0"/>
              <w:marBottom w:val="0"/>
              <w:divBdr>
                <w:top w:val="none" w:sz="0" w:space="0" w:color="auto"/>
                <w:left w:val="none" w:sz="0" w:space="0" w:color="auto"/>
                <w:bottom w:val="none" w:sz="0" w:space="0" w:color="auto"/>
                <w:right w:val="none" w:sz="0" w:space="0" w:color="auto"/>
              </w:divBdr>
            </w:div>
          </w:divsChild>
        </w:div>
        <w:div w:id="483468314">
          <w:marLeft w:val="0"/>
          <w:marRight w:val="0"/>
          <w:marTop w:val="0"/>
          <w:marBottom w:val="0"/>
          <w:divBdr>
            <w:top w:val="none" w:sz="0" w:space="0" w:color="auto"/>
            <w:left w:val="none" w:sz="0" w:space="0" w:color="auto"/>
            <w:bottom w:val="none" w:sz="0" w:space="0" w:color="auto"/>
            <w:right w:val="none" w:sz="0" w:space="0" w:color="auto"/>
          </w:divBdr>
          <w:divsChild>
            <w:div w:id="955137833">
              <w:marLeft w:val="0"/>
              <w:marRight w:val="0"/>
              <w:marTop w:val="0"/>
              <w:marBottom w:val="0"/>
              <w:divBdr>
                <w:top w:val="none" w:sz="0" w:space="0" w:color="auto"/>
                <w:left w:val="none" w:sz="0" w:space="0" w:color="auto"/>
                <w:bottom w:val="none" w:sz="0" w:space="0" w:color="auto"/>
                <w:right w:val="none" w:sz="0" w:space="0" w:color="auto"/>
              </w:divBdr>
            </w:div>
          </w:divsChild>
        </w:div>
        <w:div w:id="518783882">
          <w:marLeft w:val="0"/>
          <w:marRight w:val="0"/>
          <w:marTop w:val="0"/>
          <w:marBottom w:val="0"/>
          <w:divBdr>
            <w:top w:val="none" w:sz="0" w:space="0" w:color="auto"/>
            <w:left w:val="none" w:sz="0" w:space="0" w:color="auto"/>
            <w:bottom w:val="none" w:sz="0" w:space="0" w:color="auto"/>
            <w:right w:val="none" w:sz="0" w:space="0" w:color="auto"/>
          </w:divBdr>
          <w:divsChild>
            <w:div w:id="1516650281">
              <w:marLeft w:val="0"/>
              <w:marRight w:val="0"/>
              <w:marTop w:val="0"/>
              <w:marBottom w:val="0"/>
              <w:divBdr>
                <w:top w:val="none" w:sz="0" w:space="0" w:color="auto"/>
                <w:left w:val="none" w:sz="0" w:space="0" w:color="auto"/>
                <w:bottom w:val="none" w:sz="0" w:space="0" w:color="auto"/>
                <w:right w:val="none" w:sz="0" w:space="0" w:color="auto"/>
              </w:divBdr>
            </w:div>
          </w:divsChild>
        </w:div>
        <w:div w:id="529731764">
          <w:marLeft w:val="0"/>
          <w:marRight w:val="0"/>
          <w:marTop w:val="0"/>
          <w:marBottom w:val="0"/>
          <w:divBdr>
            <w:top w:val="none" w:sz="0" w:space="0" w:color="auto"/>
            <w:left w:val="none" w:sz="0" w:space="0" w:color="auto"/>
            <w:bottom w:val="none" w:sz="0" w:space="0" w:color="auto"/>
            <w:right w:val="none" w:sz="0" w:space="0" w:color="auto"/>
          </w:divBdr>
          <w:divsChild>
            <w:div w:id="266621338">
              <w:marLeft w:val="0"/>
              <w:marRight w:val="0"/>
              <w:marTop w:val="0"/>
              <w:marBottom w:val="0"/>
              <w:divBdr>
                <w:top w:val="none" w:sz="0" w:space="0" w:color="auto"/>
                <w:left w:val="none" w:sz="0" w:space="0" w:color="auto"/>
                <w:bottom w:val="none" w:sz="0" w:space="0" w:color="auto"/>
                <w:right w:val="none" w:sz="0" w:space="0" w:color="auto"/>
              </w:divBdr>
            </w:div>
          </w:divsChild>
        </w:div>
        <w:div w:id="545796032">
          <w:marLeft w:val="0"/>
          <w:marRight w:val="0"/>
          <w:marTop w:val="0"/>
          <w:marBottom w:val="0"/>
          <w:divBdr>
            <w:top w:val="none" w:sz="0" w:space="0" w:color="auto"/>
            <w:left w:val="none" w:sz="0" w:space="0" w:color="auto"/>
            <w:bottom w:val="none" w:sz="0" w:space="0" w:color="auto"/>
            <w:right w:val="none" w:sz="0" w:space="0" w:color="auto"/>
          </w:divBdr>
          <w:divsChild>
            <w:div w:id="616763794">
              <w:marLeft w:val="0"/>
              <w:marRight w:val="0"/>
              <w:marTop w:val="0"/>
              <w:marBottom w:val="0"/>
              <w:divBdr>
                <w:top w:val="none" w:sz="0" w:space="0" w:color="auto"/>
                <w:left w:val="none" w:sz="0" w:space="0" w:color="auto"/>
                <w:bottom w:val="none" w:sz="0" w:space="0" w:color="auto"/>
                <w:right w:val="none" w:sz="0" w:space="0" w:color="auto"/>
              </w:divBdr>
            </w:div>
          </w:divsChild>
        </w:div>
        <w:div w:id="570891099">
          <w:marLeft w:val="0"/>
          <w:marRight w:val="0"/>
          <w:marTop w:val="0"/>
          <w:marBottom w:val="0"/>
          <w:divBdr>
            <w:top w:val="none" w:sz="0" w:space="0" w:color="auto"/>
            <w:left w:val="none" w:sz="0" w:space="0" w:color="auto"/>
            <w:bottom w:val="none" w:sz="0" w:space="0" w:color="auto"/>
            <w:right w:val="none" w:sz="0" w:space="0" w:color="auto"/>
          </w:divBdr>
          <w:divsChild>
            <w:div w:id="771828443">
              <w:marLeft w:val="0"/>
              <w:marRight w:val="0"/>
              <w:marTop w:val="0"/>
              <w:marBottom w:val="0"/>
              <w:divBdr>
                <w:top w:val="none" w:sz="0" w:space="0" w:color="auto"/>
                <w:left w:val="none" w:sz="0" w:space="0" w:color="auto"/>
                <w:bottom w:val="none" w:sz="0" w:space="0" w:color="auto"/>
                <w:right w:val="none" w:sz="0" w:space="0" w:color="auto"/>
              </w:divBdr>
            </w:div>
          </w:divsChild>
        </w:div>
        <w:div w:id="582030350">
          <w:marLeft w:val="0"/>
          <w:marRight w:val="0"/>
          <w:marTop w:val="0"/>
          <w:marBottom w:val="0"/>
          <w:divBdr>
            <w:top w:val="none" w:sz="0" w:space="0" w:color="auto"/>
            <w:left w:val="none" w:sz="0" w:space="0" w:color="auto"/>
            <w:bottom w:val="none" w:sz="0" w:space="0" w:color="auto"/>
            <w:right w:val="none" w:sz="0" w:space="0" w:color="auto"/>
          </w:divBdr>
          <w:divsChild>
            <w:div w:id="1720742107">
              <w:marLeft w:val="0"/>
              <w:marRight w:val="0"/>
              <w:marTop w:val="0"/>
              <w:marBottom w:val="0"/>
              <w:divBdr>
                <w:top w:val="none" w:sz="0" w:space="0" w:color="auto"/>
                <w:left w:val="none" w:sz="0" w:space="0" w:color="auto"/>
                <w:bottom w:val="none" w:sz="0" w:space="0" w:color="auto"/>
                <w:right w:val="none" w:sz="0" w:space="0" w:color="auto"/>
              </w:divBdr>
            </w:div>
          </w:divsChild>
        </w:div>
        <w:div w:id="586042238">
          <w:marLeft w:val="0"/>
          <w:marRight w:val="0"/>
          <w:marTop w:val="0"/>
          <w:marBottom w:val="0"/>
          <w:divBdr>
            <w:top w:val="none" w:sz="0" w:space="0" w:color="auto"/>
            <w:left w:val="none" w:sz="0" w:space="0" w:color="auto"/>
            <w:bottom w:val="none" w:sz="0" w:space="0" w:color="auto"/>
            <w:right w:val="none" w:sz="0" w:space="0" w:color="auto"/>
          </w:divBdr>
          <w:divsChild>
            <w:div w:id="819034491">
              <w:marLeft w:val="0"/>
              <w:marRight w:val="0"/>
              <w:marTop w:val="0"/>
              <w:marBottom w:val="0"/>
              <w:divBdr>
                <w:top w:val="none" w:sz="0" w:space="0" w:color="auto"/>
                <w:left w:val="none" w:sz="0" w:space="0" w:color="auto"/>
                <w:bottom w:val="none" w:sz="0" w:space="0" w:color="auto"/>
                <w:right w:val="none" w:sz="0" w:space="0" w:color="auto"/>
              </w:divBdr>
            </w:div>
          </w:divsChild>
        </w:div>
        <w:div w:id="586307186">
          <w:marLeft w:val="0"/>
          <w:marRight w:val="0"/>
          <w:marTop w:val="0"/>
          <w:marBottom w:val="0"/>
          <w:divBdr>
            <w:top w:val="none" w:sz="0" w:space="0" w:color="auto"/>
            <w:left w:val="none" w:sz="0" w:space="0" w:color="auto"/>
            <w:bottom w:val="none" w:sz="0" w:space="0" w:color="auto"/>
            <w:right w:val="none" w:sz="0" w:space="0" w:color="auto"/>
          </w:divBdr>
          <w:divsChild>
            <w:div w:id="2136680018">
              <w:marLeft w:val="0"/>
              <w:marRight w:val="0"/>
              <w:marTop w:val="0"/>
              <w:marBottom w:val="0"/>
              <w:divBdr>
                <w:top w:val="none" w:sz="0" w:space="0" w:color="auto"/>
                <w:left w:val="none" w:sz="0" w:space="0" w:color="auto"/>
                <w:bottom w:val="none" w:sz="0" w:space="0" w:color="auto"/>
                <w:right w:val="none" w:sz="0" w:space="0" w:color="auto"/>
              </w:divBdr>
            </w:div>
          </w:divsChild>
        </w:div>
        <w:div w:id="609826086">
          <w:marLeft w:val="0"/>
          <w:marRight w:val="0"/>
          <w:marTop w:val="0"/>
          <w:marBottom w:val="0"/>
          <w:divBdr>
            <w:top w:val="none" w:sz="0" w:space="0" w:color="auto"/>
            <w:left w:val="none" w:sz="0" w:space="0" w:color="auto"/>
            <w:bottom w:val="none" w:sz="0" w:space="0" w:color="auto"/>
            <w:right w:val="none" w:sz="0" w:space="0" w:color="auto"/>
          </w:divBdr>
          <w:divsChild>
            <w:div w:id="2104179020">
              <w:marLeft w:val="0"/>
              <w:marRight w:val="0"/>
              <w:marTop w:val="0"/>
              <w:marBottom w:val="0"/>
              <w:divBdr>
                <w:top w:val="none" w:sz="0" w:space="0" w:color="auto"/>
                <w:left w:val="none" w:sz="0" w:space="0" w:color="auto"/>
                <w:bottom w:val="none" w:sz="0" w:space="0" w:color="auto"/>
                <w:right w:val="none" w:sz="0" w:space="0" w:color="auto"/>
              </w:divBdr>
            </w:div>
          </w:divsChild>
        </w:div>
        <w:div w:id="642199846">
          <w:marLeft w:val="0"/>
          <w:marRight w:val="0"/>
          <w:marTop w:val="0"/>
          <w:marBottom w:val="0"/>
          <w:divBdr>
            <w:top w:val="none" w:sz="0" w:space="0" w:color="auto"/>
            <w:left w:val="none" w:sz="0" w:space="0" w:color="auto"/>
            <w:bottom w:val="none" w:sz="0" w:space="0" w:color="auto"/>
            <w:right w:val="none" w:sz="0" w:space="0" w:color="auto"/>
          </w:divBdr>
          <w:divsChild>
            <w:div w:id="1940522025">
              <w:marLeft w:val="0"/>
              <w:marRight w:val="0"/>
              <w:marTop w:val="0"/>
              <w:marBottom w:val="0"/>
              <w:divBdr>
                <w:top w:val="none" w:sz="0" w:space="0" w:color="auto"/>
                <w:left w:val="none" w:sz="0" w:space="0" w:color="auto"/>
                <w:bottom w:val="none" w:sz="0" w:space="0" w:color="auto"/>
                <w:right w:val="none" w:sz="0" w:space="0" w:color="auto"/>
              </w:divBdr>
            </w:div>
          </w:divsChild>
        </w:div>
        <w:div w:id="645207019">
          <w:marLeft w:val="0"/>
          <w:marRight w:val="0"/>
          <w:marTop w:val="0"/>
          <w:marBottom w:val="0"/>
          <w:divBdr>
            <w:top w:val="none" w:sz="0" w:space="0" w:color="auto"/>
            <w:left w:val="none" w:sz="0" w:space="0" w:color="auto"/>
            <w:bottom w:val="none" w:sz="0" w:space="0" w:color="auto"/>
            <w:right w:val="none" w:sz="0" w:space="0" w:color="auto"/>
          </w:divBdr>
          <w:divsChild>
            <w:div w:id="1561475581">
              <w:marLeft w:val="0"/>
              <w:marRight w:val="0"/>
              <w:marTop w:val="0"/>
              <w:marBottom w:val="0"/>
              <w:divBdr>
                <w:top w:val="none" w:sz="0" w:space="0" w:color="auto"/>
                <w:left w:val="none" w:sz="0" w:space="0" w:color="auto"/>
                <w:bottom w:val="none" w:sz="0" w:space="0" w:color="auto"/>
                <w:right w:val="none" w:sz="0" w:space="0" w:color="auto"/>
              </w:divBdr>
            </w:div>
          </w:divsChild>
        </w:div>
        <w:div w:id="676346646">
          <w:marLeft w:val="0"/>
          <w:marRight w:val="0"/>
          <w:marTop w:val="0"/>
          <w:marBottom w:val="0"/>
          <w:divBdr>
            <w:top w:val="none" w:sz="0" w:space="0" w:color="auto"/>
            <w:left w:val="none" w:sz="0" w:space="0" w:color="auto"/>
            <w:bottom w:val="none" w:sz="0" w:space="0" w:color="auto"/>
            <w:right w:val="none" w:sz="0" w:space="0" w:color="auto"/>
          </w:divBdr>
          <w:divsChild>
            <w:div w:id="2088838841">
              <w:marLeft w:val="0"/>
              <w:marRight w:val="0"/>
              <w:marTop w:val="0"/>
              <w:marBottom w:val="0"/>
              <w:divBdr>
                <w:top w:val="none" w:sz="0" w:space="0" w:color="auto"/>
                <w:left w:val="none" w:sz="0" w:space="0" w:color="auto"/>
                <w:bottom w:val="none" w:sz="0" w:space="0" w:color="auto"/>
                <w:right w:val="none" w:sz="0" w:space="0" w:color="auto"/>
              </w:divBdr>
            </w:div>
          </w:divsChild>
        </w:div>
        <w:div w:id="680275669">
          <w:marLeft w:val="0"/>
          <w:marRight w:val="0"/>
          <w:marTop w:val="0"/>
          <w:marBottom w:val="0"/>
          <w:divBdr>
            <w:top w:val="none" w:sz="0" w:space="0" w:color="auto"/>
            <w:left w:val="none" w:sz="0" w:space="0" w:color="auto"/>
            <w:bottom w:val="none" w:sz="0" w:space="0" w:color="auto"/>
            <w:right w:val="none" w:sz="0" w:space="0" w:color="auto"/>
          </w:divBdr>
          <w:divsChild>
            <w:div w:id="1244603302">
              <w:marLeft w:val="0"/>
              <w:marRight w:val="0"/>
              <w:marTop w:val="0"/>
              <w:marBottom w:val="0"/>
              <w:divBdr>
                <w:top w:val="none" w:sz="0" w:space="0" w:color="auto"/>
                <w:left w:val="none" w:sz="0" w:space="0" w:color="auto"/>
                <w:bottom w:val="none" w:sz="0" w:space="0" w:color="auto"/>
                <w:right w:val="none" w:sz="0" w:space="0" w:color="auto"/>
              </w:divBdr>
            </w:div>
          </w:divsChild>
        </w:div>
        <w:div w:id="681585718">
          <w:marLeft w:val="0"/>
          <w:marRight w:val="0"/>
          <w:marTop w:val="0"/>
          <w:marBottom w:val="0"/>
          <w:divBdr>
            <w:top w:val="none" w:sz="0" w:space="0" w:color="auto"/>
            <w:left w:val="none" w:sz="0" w:space="0" w:color="auto"/>
            <w:bottom w:val="none" w:sz="0" w:space="0" w:color="auto"/>
            <w:right w:val="none" w:sz="0" w:space="0" w:color="auto"/>
          </w:divBdr>
          <w:divsChild>
            <w:div w:id="828906629">
              <w:marLeft w:val="0"/>
              <w:marRight w:val="0"/>
              <w:marTop w:val="0"/>
              <w:marBottom w:val="0"/>
              <w:divBdr>
                <w:top w:val="none" w:sz="0" w:space="0" w:color="auto"/>
                <w:left w:val="none" w:sz="0" w:space="0" w:color="auto"/>
                <w:bottom w:val="none" w:sz="0" w:space="0" w:color="auto"/>
                <w:right w:val="none" w:sz="0" w:space="0" w:color="auto"/>
              </w:divBdr>
            </w:div>
          </w:divsChild>
        </w:div>
        <w:div w:id="684599610">
          <w:marLeft w:val="0"/>
          <w:marRight w:val="0"/>
          <w:marTop w:val="0"/>
          <w:marBottom w:val="0"/>
          <w:divBdr>
            <w:top w:val="none" w:sz="0" w:space="0" w:color="auto"/>
            <w:left w:val="none" w:sz="0" w:space="0" w:color="auto"/>
            <w:bottom w:val="none" w:sz="0" w:space="0" w:color="auto"/>
            <w:right w:val="none" w:sz="0" w:space="0" w:color="auto"/>
          </w:divBdr>
          <w:divsChild>
            <w:div w:id="89787107">
              <w:marLeft w:val="0"/>
              <w:marRight w:val="0"/>
              <w:marTop w:val="0"/>
              <w:marBottom w:val="0"/>
              <w:divBdr>
                <w:top w:val="none" w:sz="0" w:space="0" w:color="auto"/>
                <w:left w:val="none" w:sz="0" w:space="0" w:color="auto"/>
                <w:bottom w:val="none" w:sz="0" w:space="0" w:color="auto"/>
                <w:right w:val="none" w:sz="0" w:space="0" w:color="auto"/>
              </w:divBdr>
            </w:div>
          </w:divsChild>
        </w:div>
        <w:div w:id="693307383">
          <w:marLeft w:val="0"/>
          <w:marRight w:val="0"/>
          <w:marTop w:val="0"/>
          <w:marBottom w:val="0"/>
          <w:divBdr>
            <w:top w:val="none" w:sz="0" w:space="0" w:color="auto"/>
            <w:left w:val="none" w:sz="0" w:space="0" w:color="auto"/>
            <w:bottom w:val="none" w:sz="0" w:space="0" w:color="auto"/>
            <w:right w:val="none" w:sz="0" w:space="0" w:color="auto"/>
          </w:divBdr>
          <w:divsChild>
            <w:div w:id="1991907080">
              <w:marLeft w:val="0"/>
              <w:marRight w:val="0"/>
              <w:marTop w:val="0"/>
              <w:marBottom w:val="0"/>
              <w:divBdr>
                <w:top w:val="none" w:sz="0" w:space="0" w:color="auto"/>
                <w:left w:val="none" w:sz="0" w:space="0" w:color="auto"/>
                <w:bottom w:val="none" w:sz="0" w:space="0" w:color="auto"/>
                <w:right w:val="none" w:sz="0" w:space="0" w:color="auto"/>
              </w:divBdr>
            </w:div>
          </w:divsChild>
        </w:div>
        <w:div w:id="739140102">
          <w:marLeft w:val="0"/>
          <w:marRight w:val="0"/>
          <w:marTop w:val="0"/>
          <w:marBottom w:val="0"/>
          <w:divBdr>
            <w:top w:val="none" w:sz="0" w:space="0" w:color="auto"/>
            <w:left w:val="none" w:sz="0" w:space="0" w:color="auto"/>
            <w:bottom w:val="none" w:sz="0" w:space="0" w:color="auto"/>
            <w:right w:val="none" w:sz="0" w:space="0" w:color="auto"/>
          </w:divBdr>
          <w:divsChild>
            <w:div w:id="1557013134">
              <w:marLeft w:val="0"/>
              <w:marRight w:val="0"/>
              <w:marTop w:val="0"/>
              <w:marBottom w:val="0"/>
              <w:divBdr>
                <w:top w:val="none" w:sz="0" w:space="0" w:color="auto"/>
                <w:left w:val="none" w:sz="0" w:space="0" w:color="auto"/>
                <w:bottom w:val="none" w:sz="0" w:space="0" w:color="auto"/>
                <w:right w:val="none" w:sz="0" w:space="0" w:color="auto"/>
              </w:divBdr>
            </w:div>
          </w:divsChild>
        </w:div>
        <w:div w:id="744835564">
          <w:marLeft w:val="0"/>
          <w:marRight w:val="0"/>
          <w:marTop w:val="0"/>
          <w:marBottom w:val="0"/>
          <w:divBdr>
            <w:top w:val="none" w:sz="0" w:space="0" w:color="auto"/>
            <w:left w:val="none" w:sz="0" w:space="0" w:color="auto"/>
            <w:bottom w:val="none" w:sz="0" w:space="0" w:color="auto"/>
            <w:right w:val="none" w:sz="0" w:space="0" w:color="auto"/>
          </w:divBdr>
          <w:divsChild>
            <w:div w:id="1291278377">
              <w:marLeft w:val="0"/>
              <w:marRight w:val="0"/>
              <w:marTop w:val="0"/>
              <w:marBottom w:val="0"/>
              <w:divBdr>
                <w:top w:val="none" w:sz="0" w:space="0" w:color="auto"/>
                <w:left w:val="none" w:sz="0" w:space="0" w:color="auto"/>
                <w:bottom w:val="none" w:sz="0" w:space="0" w:color="auto"/>
                <w:right w:val="none" w:sz="0" w:space="0" w:color="auto"/>
              </w:divBdr>
            </w:div>
          </w:divsChild>
        </w:div>
        <w:div w:id="750010034">
          <w:marLeft w:val="0"/>
          <w:marRight w:val="0"/>
          <w:marTop w:val="0"/>
          <w:marBottom w:val="0"/>
          <w:divBdr>
            <w:top w:val="none" w:sz="0" w:space="0" w:color="auto"/>
            <w:left w:val="none" w:sz="0" w:space="0" w:color="auto"/>
            <w:bottom w:val="none" w:sz="0" w:space="0" w:color="auto"/>
            <w:right w:val="none" w:sz="0" w:space="0" w:color="auto"/>
          </w:divBdr>
          <w:divsChild>
            <w:div w:id="1149131743">
              <w:marLeft w:val="0"/>
              <w:marRight w:val="0"/>
              <w:marTop w:val="0"/>
              <w:marBottom w:val="0"/>
              <w:divBdr>
                <w:top w:val="none" w:sz="0" w:space="0" w:color="auto"/>
                <w:left w:val="none" w:sz="0" w:space="0" w:color="auto"/>
                <w:bottom w:val="none" w:sz="0" w:space="0" w:color="auto"/>
                <w:right w:val="none" w:sz="0" w:space="0" w:color="auto"/>
              </w:divBdr>
            </w:div>
          </w:divsChild>
        </w:div>
        <w:div w:id="758327097">
          <w:marLeft w:val="0"/>
          <w:marRight w:val="0"/>
          <w:marTop w:val="0"/>
          <w:marBottom w:val="0"/>
          <w:divBdr>
            <w:top w:val="none" w:sz="0" w:space="0" w:color="auto"/>
            <w:left w:val="none" w:sz="0" w:space="0" w:color="auto"/>
            <w:bottom w:val="none" w:sz="0" w:space="0" w:color="auto"/>
            <w:right w:val="none" w:sz="0" w:space="0" w:color="auto"/>
          </w:divBdr>
          <w:divsChild>
            <w:div w:id="1346862297">
              <w:marLeft w:val="0"/>
              <w:marRight w:val="0"/>
              <w:marTop w:val="0"/>
              <w:marBottom w:val="0"/>
              <w:divBdr>
                <w:top w:val="none" w:sz="0" w:space="0" w:color="auto"/>
                <w:left w:val="none" w:sz="0" w:space="0" w:color="auto"/>
                <w:bottom w:val="none" w:sz="0" w:space="0" w:color="auto"/>
                <w:right w:val="none" w:sz="0" w:space="0" w:color="auto"/>
              </w:divBdr>
            </w:div>
          </w:divsChild>
        </w:div>
        <w:div w:id="782845508">
          <w:marLeft w:val="0"/>
          <w:marRight w:val="0"/>
          <w:marTop w:val="0"/>
          <w:marBottom w:val="0"/>
          <w:divBdr>
            <w:top w:val="none" w:sz="0" w:space="0" w:color="auto"/>
            <w:left w:val="none" w:sz="0" w:space="0" w:color="auto"/>
            <w:bottom w:val="none" w:sz="0" w:space="0" w:color="auto"/>
            <w:right w:val="none" w:sz="0" w:space="0" w:color="auto"/>
          </w:divBdr>
          <w:divsChild>
            <w:div w:id="2063555838">
              <w:marLeft w:val="0"/>
              <w:marRight w:val="0"/>
              <w:marTop w:val="0"/>
              <w:marBottom w:val="0"/>
              <w:divBdr>
                <w:top w:val="none" w:sz="0" w:space="0" w:color="auto"/>
                <w:left w:val="none" w:sz="0" w:space="0" w:color="auto"/>
                <w:bottom w:val="none" w:sz="0" w:space="0" w:color="auto"/>
                <w:right w:val="none" w:sz="0" w:space="0" w:color="auto"/>
              </w:divBdr>
            </w:div>
          </w:divsChild>
        </w:div>
        <w:div w:id="833881053">
          <w:marLeft w:val="0"/>
          <w:marRight w:val="0"/>
          <w:marTop w:val="0"/>
          <w:marBottom w:val="0"/>
          <w:divBdr>
            <w:top w:val="none" w:sz="0" w:space="0" w:color="auto"/>
            <w:left w:val="none" w:sz="0" w:space="0" w:color="auto"/>
            <w:bottom w:val="none" w:sz="0" w:space="0" w:color="auto"/>
            <w:right w:val="none" w:sz="0" w:space="0" w:color="auto"/>
          </w:divBdr>
          <w:divsChild>
            <w:div w:id="1036270944">
              <w:marLeft w:val="0"/>
              <w:marRight w:val="0"/>
              <w:marTop w:val="0"/>
              <w:marBottom w:val="0"/>
              <w:divBdr>
                <w:top w:val="none" w:sz="0" w:space="0" w:color="auto"/>
                <w:left w:val="none" w:sz="0" w:space="0" w:color="auto"/>
                <w:bottom w:val="none" w:sz="0" w:space="0" w:color="auto"/>
                <w:right w:val="none" w:sz="0" w:space="0" w:color="auto"/>
              </w:divBdr>
            </w:div>
          </w:divsChild>
        </w:div>
        <w:div w:id="836305123">
          <w:marLeft w:val="0"/>
          <w:marRight w:val="0"/>
          <w:marTop w:val="0"/>
          <w:marBottom w:val="0"/>
          <w:divBdr>
            <w:top w:val="none" w:sz="0" w:space="0" w:color="auto"/>
            <w:left w:val="none" w:sz="0" w:space="0" w:color="auto"/>
            <w:bottom w:val="none" w:sz="0" w:space="0" w:color="auto"/>
            <w:right w:val="none" w:sz="0" w:space="0" w:color="auto"/>
          </w:divBdr>
          <w:divsChild>
            <w:div w:id="1543709016">
              <w:marLeft w:val="0"/>
              <w:marRight w:val="0"/>
              <w:marTop w:val="0"/>
              <w:marBottom w:val="0"/>
              <w:divBdr>
                <w:top w:val="none" w:sz="0" w:space="0" w:color="auto"/>
                <w:left w:val="none" w:sz="0" w:space="0" w:color="auto"/>
                <w:bottom w:val="none" w:sz="0" w:space="0" w:color="auto"/>
                <w:right w:val="none" w:sz="0" w:space="0" w:color="auto"/>
              </w:divBdr>
            </w:div>
          </w:divsChild>
        </w:div>
        <w:div w:id="857086225">
          <w:marLeft w:val="0"/>
          <w:marRight w:val="0"/>
          <w:marTop w:val="0"/>
          <w:marBottom w:val="0"/>
          <w:divBdr>
            <w:top w:val="none" w:sz="0" w:space="0" w:color="auto"/>
            <w:left w:val="none" w:sz="0" w:space="0" w:color="auto"/>
            <w:bottom w:val="none" w:sz="0" w:space="0" w:color="auto"/>
            <w:right w:val="none" w:sz="0" w:space="0" w:color="auto"/>
          </w:divBdr>
          <w:divsChild>
            <w:div w:id="653611155">
              <w:marLeft w:val="0"/>
              <w:marRight w:val="0"/>
              <w:marTop w:val="0"/>
              <w:marBottom w:val="0"/>
              <w:divBdr>
                <w:top w:val="none" w:sz="0" w:space="0" w:color="auto"/>
                <w:left w:val="none" w:sz="0" w:space="0" w:color="auto"/>
                <w:bottom w:val="none" w:sz="0" w:space="0" w:color="auto"/>
                <w:right w:val="none" w:sz="0" w:space="0" w:color="auto"/>
              </w:divBdr>
            </w:div>
          </w:divsChild>
        </w:div>
        <w:div w:id="885602770">
          <w:marLeft w:val="0"/>
          <w:marRight w:val="0"/>
          <w:marTop w:val="0"/>
          <w:marBottom w:val="0"/>
          <w:divBdr>
            <w:top w:val="none" w:sz="0" w:space="0" w:color="auto"/>
            <w:left w:val="none" w:sz="0" w:space="0" w:color="auto"/>
            <w:bottom w:val="none" w:sz="0" w:space="0" w:color="auto"/>
            <w:right w:val="none" w:sz="0" w:space="0" w:color="auto"/>
          </w:divBdr>
          <w:divsChild>
            <w:div w:id="1543975981">
              <w:marLeft w:val="0"/>
              <w:marRight w:val="0"/>
              <w:marTop w:val="0"/>
              <w:marBottom w:val="0"/>
              <w:divBdr>
                <w:top w:val="none" w:sz="0" w:space="0" w:color="auto"/>
                <w:left w:val="none" w:sz="0" w:space="0" w:color="auto"/>
                <w:bottom w:val="none" w:sz="0" w:space="0" w:color="auto"/>
                <w:right w:val="none" w:sz="0" w:space="0" w:color="auto"/>
              </w:divBdr>
            </w:div>
          </w:divsChild>
        </w:div>
        <w:div w:id="895315417">
          <w:marLeft w:val="0"/>
          <w:marRight w:val="0"/>
          <w:marTop w:val="0"/>
          <w:marBottom w:val="0"/>
          <w:divBdr>
            <w:top w:val="none" w:sz="0" w:space="0" w:color="auto"/>
            <w:left w:val="none" w:sz="0" w:space="0" w:color="auto"/>
            <w:bottom w:val="none" w:sz="0" w:space="0" w:color="auto"/>
            <w:right w:val="none" w:sz="0" w:space="0" w:color="auto"/>
          </w:divBdr>
          <w:divsChild>
            <w:div w:id="1055545899">
              <w:marLeft w:val="0"/>
              <w:marRight w:val="0"/>
              <w:marTop w:val="0"/>
              <w:marBottom w:val="0"/>
              <w:divBdr>
                <w:top w:val="none" w:sz="0" w:space="0" w:color="auto"/>
                <w:left w:val="none" w:sz="0" w:space="0" w:color="auto"/>
                <w:bottom w:val="none" w:sz="0" w:space="0" w:color="auto"/>
                <w:right w:val="none" w:sz="0" w:space="0" w:color="auto"/>
              </w:divBdr>
            </w:div>
          </w:divsChild>
        </w:div>
        <w:div w:id="960302576">
          <w:marLeft w:val="0"/>
          <w:marRight w:val="0"/>
          <w:marTop w:val="0"/>
          <w:marBottom w:val="0"/>
          <w:divBdr>
            <w:top w:val="none" w:sz="0" w:space="0" w:color="auto"/>
            <w:left w:val="none" w:sz="0" w:space="0" w:color="auto"/>
            <w:bottom w:val="none" w:sz="0" w:space="0" w:color="auto"/>
            <w:right w:val="none" w:sz="0" w:space="0" w:color="auto"/>
          </w:divBdr>
          <w:divsChild>
            <w:div w:id="1781341771">
              <w:marLeft w:val="0"/>
              <w:marRight w:val="0"/>
              <w:marTop w:val="0"/>
              <w:marBottom w:val="0"/>
              <w:divBdr>
                <w:top w:val="none" w:sz="0" w:space="0" w:color="auto"/>
                <w:left w:val="none" w:sz="0" w:space="0" w:color="auto"/>
                <w:bottom w:val="none" w:sz="0" w:space="0" w:color="auto"/>
                <w:right w:val="none" w:sz="0" w:space="0" w:color="auto"/>
              </w:divBdr>
            </w:div>
          </w:divsChild>
        </w:div>
        <w:div w:id="968895036">
          <w:marLeft w:val="0"/>
          <w:marRight w:val="0"/>
          <w:marTop w:val="0"/>
          <w:marBottom w:val="0"/>
          <w:divBdr>
            <w:top w:val="none" w:sz="0" w:space="0" w:color="auto"/>
            <w:left w:val="none" w:sz="0" w:space="0" w:color="auto"/>
            <w:bottom w:val="none" w:sz="0" w:space="0" w:color="auto"/>
            <w:right w:val="none" w:sz="0" w:space="0" w:color="auto"/>
          </w:divBdr>
          <w:divsChild>
            <w:div w:id="516231954">
              <w:marLeft w:val="0"/>
              <w:marRight w:val="0"/>
              <w:marTop w:val="0"/>
              <w:marBottom w:val="0"/>
              <w:divBdr>
                <w:top w:val="none" w:sz="0" w:space="0" w:color="auto"/>
                <w:left w:val="none" w:sz="0" w:space="0" w:color="auto"/>
                <w:bottom w:val="none" w:sz="0" w:space="0" w:color="auto"/>
                <w:right w:val="none" w:sz="0" w:space="0" w:color="auto"/>
              </w:divBdr>
            </w:div>
          </w:divsChild>
        </w:div>
        <w:div w:id="980426750">
          <w:marLeft w:val="0"/>
          <w:marRight w:val="0"/>
          <w:marTop w:val="0"/>
          <w:marBottom w:val="0"/>
          <w:divBdr>
            <w:top w:val="none" w:sz="0" w:space="0" w:color="auto"/>
            <w:left w:val="none" w:sz="0" w:space="0" w:color="auto"/>
            <w:bottom w:val="none" w:sz="0" w:space="0" w:color="auto"/>
            <w:right w:val="none" w:sz="0" w:space="0" w:color="auto"/>
          </w:divBdr>
          <w:divsChild>
            <w:div w:id="301426166">
              <w:marLeft w:val="0"/>
              <w:marRight w:val="0"/>
              <w:marTop w:val="0"/>
              <w:marBottom w:val="0"/>
              <w:divBdr>
                <w:top w:val="none" w:sz="0" w:space="0" w:color="auto"/>
                <w:left w:val="none" w:sz="0" w:space="0" w:color="auto"/>
                <w:bottom w:val="none" w:sz="0" w:space="0" w:color="auto"/>
                <w:right w:val="none" w:sz="0" w:space="0" w:color="auto"/>
              </w:divBdr>
            </w:div>
          </w:divsChild>
        </w:div>
        <w:div w:id="995651615">
          <w:marLeft w:val="0"/>
          <w:marRight w:val="0"/>
          <w:marTop w:val="0"/>
          <w:marBottom w:val="0"/>
          <w:divBdr>
            <w:top w:val="none" w:sz="0" w:space="0" w:color="auto"/>
            <w:left w:val="none" w:sz="0" w:space="0" w:color="auto"/>
            <w:bottom w:val="none" w:sz="0" w:space="0" w:color="auto"/>
            <w:right w:val="none" w:sz="0" w:space="0" w:color="auto"/>
          </w:divBdr>
          <w:divsChild>
            <w:div w:id="1764103171">
              <w:marLeft w:val="0"/>
              <w:marRight w:val="0"/>
              <w:marTop w:val="0"/>
              <w:marBottom w:val="0"/>
              <w:divBdr>
                <w:top w:val="none" w:sz="0" w:space="0" w:color="auto"/>
                <w:left w:val="none" w:sz="0" w:space="0" w:color="auto"/>
                <w:bottom w:val="none" w:sz="0" w:space="0" w:color="auto"/>
                <w:right w:val="none" w:sz="0" w:space="0" w:color="auto"/>
              </w:divBdr>
            </w:div>
          </w:divsChild>
        </w:div>
        <w:div w:id="1014764066">
          <w:marLeft w:val="0"/>
          <w:marRight w:val="0"/>
          <w:marTop w:val="0"/>
          <w:marBottom w:val="0"/>
          <w:divBdr>
            <w:top w:val="none" w:sz="0" w:space="0" w:color="auto"/>
            <w:left w:val="none" w:sz="0" w:space="0" w:color="auto"/>
            <w:bottom w:val="none" w:sz="0" w:space="0" w:color="auto"/>
            <w:right w:val="none" w:sz="0" w:space="0" w:color="auto"/>
          </w:divBdr>
          <w:divsChild>
            <w:div w:id="2132239308">
              <w:marLeft w:val="0"/>
              <w:marRight w:val="0"/>
              <w:marTop w:val="0"/>
              <w:marBottom w:val="0"/>
              <w:divBdr>
                <w:top w:val="none" w:sz="0" w:space="0" w:color="auto"/>
                <w:left w:val="none" w:sz="0" w:space="0" w:color="auto"/>
                <w:bottom w:val="none" w:sz="0" w:space="0" w:color="auto"/>
                <w:right w:val="none" w:sz="0" w:space="0" w:color="auto"/>
              </w:divBdr>
            </w:div>
          </w:divsChild>
        </w:div>
        <w:div w:id="1045982918">
          <w:marLeft w:val="0"/>
          <w:marRight w:val="0"/>
          <w:marTop w:val="0"/>
          <w:marBottom w:val="0"/>
          <w:divBdr>
            <w:top w:val="none" w:sz="0" w:space="0" w:color="auto"/>
            <w:left w:val="none" w:sz="0" w:space="0" w:color="auto"/>
            <w:bottom w:val="none" w:sz="0" w:space="0" w:color="auto"/>
            <w:right w:val="none" w:sz="0" w:space="0" w:color="auto"/>
          </w:divBdr>
          <w:divsChild>
            <w:div w:id="1986202112">
              <w:marLeft w:val="0"/>
              <w:marRight w:val="0"/>
              <w:marTop w:val="0"/>
              <w:marBottom w:val="0"/>
              <w:divBdr>
                <w:top w:val="none" w:sz="0" w:space="0" w:color="auto"/>
                <w:left w:val="none" w:sz="0" w:space="0" w:color="auto"/>
                <w:bottom w:val="none" w:sz="0" w:space="0" w:color="auto"/>
                <w:right w:val="none" w:sz="0" w:space="0" w:color="auto"/>
              </w:divBdr>
            </w:div>
          </w:divsChild>
        </w:div>
        <w:div w:id="1149979184">
          <w:marLeft w:val="0"/>
          <w:marRight w:val="0"/>
          <w:marTop w:val="0"/>
          <w:marBottom w:val="0"/>
          <w:divBdr>
            <w:top w:val="none" w:sz="0" w:space="0" w:color="auto"/>
            <w:left w:val="none" w:sz="0" w:space="0" w:color="auto"/>
            <w:bottom w:val="none" w:sz="0" w:space="0" w:color="auto"/>
            <w:right w:val="none" w:sz="0" w:space="0" w:color="auto"/>
          </w:divBdr>
          <w:divsChild>
            <w:div w:id="733311890">
              <w:marLeft w:val="0"/>
              <w:marRight w:val="0"/>
              <w:marTop w:val="0"/>
              <w:marBottom w:val="0"/>
              <w:divBdr>
                <w:top w:val="none" w:sz="0" w:space="0" w:color="auto"/>
                <w:left w:val="none" w:sz="0" w:space="0" w:color="auto"/>
                <w:bottom w:val="none" w:sz="0" w:space="0" w:color="auto"/>
                <w:right w:val="none" w:sz="0" w:space="0" w:color="auto"/>
              </w:divBdr>
            </w:div>
          </w:divsChild>
        </w:div>
        <w:div w:id="1220282921">
          <w:marLeft w:val="0"/>
          <w:marRight w:val="0"/>
          <w:marTop w:val="0"/>
          <w:marBottom w:val="0"/>
          <w:divBdr>
            <w:top w:val="none" w:sz="0" w:space="0" w:color="auto"/>
            <w:left w:val="none" w:sz="0" w:space="0" w:color="auto"/>
            <w:bottom w:val="none" w:sz="0" w:space="0" w:color="auto"/>
            <w:right w:val="none" w:sz="0" w:space="0" w:color="auto"/>
          </w:divBdr>
          <w:divsChild>
            <w:div w:id="1038047637">
              <w:marLeft w:val="0"/>
              <w:marRight w:val="0"/>
              <w:marTop w:val="0"/>
              <w:marBottom w:val="0"/>
              <w:divBdr>
                <w:top w:val="none" w:sz="0" w:space="0" w:color="auto"/>
                <w:left w:val="none" w:sz="0" w:space="0" w:color="auto"/>
                <w:bottom w:val="none" w:sz="0" w:space="0" w:color="auto"/>
                <w:right w:val="none" w:sz="0" w:space="0" w:color="auto"/>
              </w:divBdr>
            </w:div>
          </w:divsChild>
        </w:div>
        <w:div w:id="1243293981">
          <w:marLeft w:val="0"/>
          <w:marRight w:val="0"/>
          <w:marTop w:val="0"/>
          <w:marBottom w:val="0"/>
          <w:divBdr>
            <w:top w:val="none" w:sz="0" w:space="0" w:color="auto"/>
            <w:left w:val="none" w:sz="0" w:space="0" w:color="auto"/>
            <w:bottom w:val="none" w:sz="0" w:space="0" w:color="auto"/>
            <w:right w:val="none" w:sz="0" w:space="0" w:color="auto"/>
          </w:divBdr>
          <w:divsChild>
            <w:div w:id="1451901658">
              <w:marLeft w:val="0"/>
              <w:marRight w:val="0"/>
              <w:marTop w:val="0"/>
              <w:marBottom w:val="0"/>
              <w:divBdr>
                <w:top w:val="none" w:sz="0" w:space="0" w:color="auto"/>
                <w:left w:val="none" w:sz="0" w:space="0" w:color="auto"/>
                <w:bottom w:val="none" w:sz="0" w:space="0" w:color="auto"/>
                <w:right w:val="none" w:sz="0" w:space="0" w:color="auto"/>
              </w:divBdr>
            </w:div>
          </w:divsChild>
        </w:div>
        <w:div w:id="1246576025">
          <w:marLeft w:val="0"/>
          <w:marRight w:val="0"/>
          <w:marTop w:val="0"/>
          <w:marBottom w:val="0"/>
          <w:divBdr>
            <w:top w:val="none" w:sz="0" w:space="0" w:color="auto"/>
            <w:left w:val="none" w:sz="0" w:space="0" w:color="auto"/>
            <w:bottom w:val="none" w:sz="0" w:space="0" w:color="auto"/>
            <w:right w:val="none" w:sz="0" w:space="0" w:color="auto"/>
          </w:divBdr>
          <w:divsChild>
            <w:div w:id="876771952">
              <w:marLeft w:val="0"/>
              <w:marRight w:val="0"/>
              <w:marTop w:val="0"/>
              <w:marBottom w:val="0"/>
              <w:divBdr>
                <w:top w:val="none" w:sz="0" w:space="0" w:color="auto"/>
                <w:left w:val="none" w:sz="0" w:space="0" w:color="auto"/>
                <w:bottom w:val="none" w:sz="0" w:space="0" w:color="auto"/>
                <w:right w:val="none" w:sz="0" w:space="0" w:color="auto"/>
              </w:divBdr>
            </w:div>
          </w:divsChild>
        </w:div>
        <w:div w:id="1263799466">
          <w:marLeft w:val="0"/>
          <w:marRight w:val="0"/>
          <w:marTop w:val="0"/>
          <w:marBottom w:val="0"/>
          <w:divBdr>
            <w:top w:val="none" w:sz="0" w:space="0" w:color="auto"/>
            <w:left w:val="none" w:sz="0" w:space="0" w:color="auto"/>
            <w:bottom w:val="none" w:sz="0" w:space="0" w:color="auto"/>
            <w:right w:val="none" w:sz="0" w:space="0" w:color="auto"/>
          </w:divBdr>
          <w:divsChild>
            <w:div w:id="1341272987">
              <w:marLeft w:val="0"/>
              <w:marRight w:val="0"/>
              <w:marTop w:val="0"/>
              <w:marBottom w:val="0"/>
              <w:divBdr>
                <w:top w:val="none" w:sz="0" w:space="0" w:color="auto"/>
                <w:left w:val="none" w:sz="0" w:space="0" w:color="auto"/>
                <w:bottom w:val="none" w:sz="0" w:space="0" w:color="auto"/>
                <w:right w:val="none" w:sz="0" w:space="0" w:color="auto"/>
              </w:divBdr>
            </w:div>
          </w:divsChild>
        </w:div>
        <w:div w:id="1265114025">
          <w:marLeft w:val="0"/>
          <w:marRight w:val="0"/>
          <w:marTop w:val="0"/>
          <w:marBottom w:val="0"/>
          <w:divBdr>
            <w:top w:val="none" w:sz="0" w:space="0" w:color="auto"/>
            <w:left w:val="none" w:sz="0" w:space="0" w:color="auto"/>
            <w:bottom w:val="none" w:sz="0" w:space="0" w:color="auto"/>
            <w:right w:val="none" w:sz="0" w:space="0" w:color="auto"/>
          </w:divBdr>
          <w:divsChild>
            <w:div w:id="1359350830">
              <w:marLeft w:val="0"/>
              <w:marRight w:val="0"/>
              <w:marTop w:val="0"/>
              <w:marBottom w:val="0"/>
              <w:divBdr>
                <w:top w:val="none" w:sz="0" w:space="0" w:color="auto"/>
                <w:left w:val="none" w:sz="0" w:space="0" w:color="auto"/>
                <w:bottom w:val="none" w:sz="0" w:space="0" w:color="auto"/>
                <w:right w:val="none" w:sz="0" w:space="0" w:color="auto"/>
              </w:divBdr>
            </w:div>
          </w:divsChild>
        </w:div>
        <w:div w:id="1276718188">
          <w:marLeft w:val="0"/>
          <w:marRight w:val="0"/>
          <w:marTop w:val="0"/>
          <w:marBottom w:val="0"/>
          <w:divBdr>
            <w:top w:val="none" w:sz="0" w:space="0" w:color="auto"/>
            <w:left w:val="none" w:sz="0" w:space="0" w:color="auto"/>
            <w:bottom w:val="none" w:sz="0" w:space="0" w:color="auto"/>
            <w:right w:val="none" w:sz="0" w:space="0" w:color="auto"/>
          </w:divBdr>
          <w:divsChild>
            <w:div w:id="1065955603">
              <w:marLeft w:val="0"/>
              <w:marRight w:val="0"/>
              <w:marTop w:val="0"/>
              <w:marBottom w:val="0"/>
              <w:divBdr>
                <w:top w:val="none" w:sz="0" w:space="0" w:color="auto"/>
                <w:left w:val="none" w:sz="0" w:space="0" w:color="auto"/>
                <w:bottom w:val="none" w:sz="0" w:space="0" w:color="auto"/>
                <w:right w:val="none" w:sz="0" w:space="0" w:color="auto"/>
              </w:divBdr>
            </w:div>
          </w:divsChild>
        </w:div>
        <w:div w:id="1294363793">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sChild>
        </w:div>
        <w:div w:id="1362825453">
          <w:marLeft w:val="0"/>
          <w:marRight w:val="0"/>
          <w:marTop w:val="0"/>
          <w:marBottom w:val="0"/>
          <w:divBdr>
            <w:top w:val="none" w:sz="0" w:space="0" w:color="auto"/>
            <w:left w:val="none" w:sz="0" w:space="0" w:color="auto"/>
            <w:bottom w:val="none" w:sz="0" w:space="0" w:color="auto"/>
            <w:right w:val="none" w:sz="0" w:space="0" w:color="auto"/>
          </w:divBdr>
          <w:divsChild>
            <w:div w:id="1306544138">
              <w:marLeft w:val="0"/>
              <w:marRight w:val="0"/>
              <w:marTop w:val="0"/>
              <w:marBottom w:val="0"/>
              <w:divBdr>
                <w:top w:val="none" w:sz="0" w:space="0" w:color="auto"/>
                <w:left w:val="none" w:sz="0" w:space="0" w:color="auto"/>
                <w:bottom w:val="none" w:sz="0" w:space="0" w:color="auto"/>
                <w:right w:val="none" w:sz="0" w:space="0" w:color="auto"/>
              </w:divBdr>
            </w:div>
          </w:divsChild>
        </w:div>
        <w:div w:id="1366062513">
          <w:marLeft w:val="0"/>
          <w:marRight w:val="0"/>
          <w:marTop w:val="0"/>
          <w:marBottom w:val="0"/>
          <w:divBdr>
            <w:top w:val="none" w:sz="0" w:space="0" w:color="auto"/>
            <w:left w:val="none" w:sz="0" w:space="0" w:color="auto"/>
            <w:bottom w:val="none" w:sz="0" w:space="0" w:color="auto"/>
            <w:right w:val="none" w:sz="0" w:space="0" w:color="auto"/>
          </w:divBdr>
          <w:divsChild>
            <w:div w:id="1140422076">
              <w:marLeft w:val="0"/>
              <w:marRight w:val="0"/>
              <w:marTop w:val="0"/>
              <w:marBottom w:val="0"/>
              <w:divBdr>
                <w:top w:val="none" w:sz="0" w:space="0" w:color="auto"/>
                <w:left w:val="none" w:sz="0" w:space="0" w:color="auto"/>
                <w:bottom w:val="none" w:sz="0" w:space="0" w:color="auto"/>
                <w:right w:val="none" w:sz="0" w:space="0" w:color="auto"/>
              </w:divBdr>
            </w:div>
          </w:divsChild>
        </w:div>
        <w:div w:id="1406874534">
          <w:marLeft w:val="0"/>
          <w:marRight w:val="0"/>
          <w:marTop w:val="0"/>
          <w:marBottom w:val="0"/>
          <w:divBdr>
            <w:top w:val="none" w:sz="0" w:space="0" w:color="auto"/>
            <w:left w:val="none" w:sz="0" w:space="0" w:color="auto"/>
            <w:bottom w:val="none" w:sz="0" w:space="0" w:color="auto"/>
            <w:right w:val="none" w:sz="0" w:space="0" w:color="auto"/>
          </w:divBdr>
          <w:divsChild>
            <w:div w:id="1402218721">
              <w:marLeft w:val="0"/>
              <w:marRight w:val="0"/>
              <w:marTop w:val="0"/>
              <w:marBottom w:val="0"/>
              <w:divBdr>
                <w:top w:val="none" w:sz="0" w:space="0" w:color="auto"/>
                <w:left w:val="none" w:sz="0" w:space="0" w:color="auto"/>
                <w:bottom w:val="none" w:sz="0" w:space="0" w:color="auto"/>
                <w:right w:val="none" w:sz="0" w:space="0" w:color="auto"/>
              </w:divBdr>
            </w:div>
          </w:divsChild>
        </w:div>
        <w:div w:id="1427535215">
          <w:marLeft w:val="0"/>
          <w:marRight w:val="0"/>
          <w:marTop w:val="0"/>
          <w:marBottom w:val="0"/>
          <w:divBdr>
            <w:top w:val="none" w:sz="0" w:space="0" w:color="auto"/>
            <w:left w:val="none" w:sz="0" w:space="0" w:color="auto"/>
            <w:bottom w:val="none" w:sz="0" w:space="0" w:color="auto"/>
            <w:right w:val="none" w:sz="0" w:space="0" w:color="auto"/>
          </w:divBdr>
          <w:divsChild>
            <w:div w:id="1640498976">
              <w:marLeft w:val="0"/>
              <w:marRight w:val="0"/>
              <w:marTop w:val="0"/>
              <w:marBottom w:val="0"/>
              <w:divBdr>
                <w:top w:val="none" w:sz="0" w:space="0" w:color="auto"/>
                <w:left w:val="none" w:sz="0" w:space="0" w:color="auto"/>
                <w:bottom w:val="none" w:sz="0" w:space="0" w:color="auto"/>
                <w:right w:val="none" w:sz="0" w:space="0" w:color="auto"/>
              </w:divBdr>
            </w:div>
          </w:divsChild>
        </w:div>
        <w:div w:id="1439640479">
          <w:marLeft w:val="0"/>
          <w:marRight w:val="0"/>
          <w:marTop w:val="0"/>
          <w:marBottom w:val="0"/>
          <w:divBdr>
            <w:top w:val="none" w:sz="0" w:space="0" w:color="auto"/>
            <w:left w:val="none" w:sz="0" w:space="0" w:color="auto"/>
            <w:bottom w:val="none" w:sz="0" w:space="0" w:color="auto"/>
            <w:right w:val="none" w:sz="0" w:space="0" w:color="auto"/>
          </w:divBdr>
          <w:divsChild>
            <w:div w:id="740832175">
              <w:marLeft w:val="0"/>
              <w:marRight w:val="0"/>
              <w:marTop w:val="0"/>
              <w:marBottom w:val="0"/>
              <w:divBdr>
                <w:top w:val="none" w:sz="0" w:space="0" w:color="auto"/>
                <w:left w:val="none" w:sz="0" w:space="0" w:color="auto"/>
                <w:bottom w:val="none" w:sz="0" w:space="0" w:color="auto"/>
                <w:right w:val="none" w:sz="0" w:space="0" w:color="auto"/>
              </w:divBdr>
            </w:div>
          </w:divsChild>
        </w:div>
        <w:div w:id="1490173636">
          <w:marLeft w:val="0"/>
          <w:marRight w:val="0"/>
          <w:marTop w:val="0"/>
          <w:marBottom w:val="0"/>
          <w:divBdr>
            <w:top w:val="none" w:sz="0" w:space="0" w:color="auto"/>
            <w:left w:val="none" w:sz="0" w:space="0" w:color="auto"/>
            <w:bottom w:val="none" w:sz="0" w:space="0" w:color="auto"/>
            <w:right w:val="none" w:sz="0" w:space="0" w:color="auto"/>
          </w:divBdr>
          <w:divsChild>
            <w:div w:id="540359770">
              <w:marLeft w:val="0"/>
              <w:marRight w:val="0"/>
              <w:marTop w:val="0"/>
              <w:marBottom w:val="0"/>
              <w:divBdr>
                <w:top w:val="none" w:sz="0" w:space="0" w:color="auto"/>
                <w:left w:val="none" w:sz="0" w:space="0" w:color="auto"/>
                <w:bottom w:val="none" w:sz="0" w:space="0" w:color="auto"/>
                <w:right w:val="none" w:sz="0" w:space="0" w:color="auto"/>
              </w:divBdr>
            </w:div>
          </w:divsChild>
        </w:div>
        <w:div w:id="1490361593">
          <w:marLeft w:val="0"/>
          <w:marRight w:val="0"/>
          <w:marTop w:val="0"/>
          <w:marBottom w:val="0"/>
          <w:divBdr>
            <w:top w:val="none" w:sz="0" w:space="0" w:color="auto"/>
            <w:left w:val="none" w:sz="0" w:space="0" w:color="auto"/>
            <w:bottom w:val="none" w:sz="0" w:space="0" w:color="auto"/>
            <w:right w:val="none" w:sz="0" w:space="0" w:color="auto"/>
          </w:divBdr>
          <w:divsChild>
            <w:div w:id="1967616804">
              <w:marLeft w:val="0"/>
              <w:marRight w:val="0"/>
              <w:marTop w:val="0"/>
              <w:marBottom w:val="0"/>
              <w:divBdr>
                <w:top w:val="none" w:sz="0" w:space="0" w:color="auto"/>
                <w:left w:val="none" w:sz="0" w:space="0" w:color="auto"/>
                <w:bottom w:val="none" w:sz="0" w:space="0" w:color="auto"/>
                <w:right w:val="none" w:sz="0" w:space="0" w:color="auto"/>
              </w:divBdr>
            </w:div>
          </w:divsChild>
        </w:div>
        <w:div w:id="1535190534">
          <w:marLeft w:val="0"/>
          <w:marRight w:val="0"/>
          <w:marTop w:val="0"/>
          <w:marBottom w:val="0"/>
          <w:divBdr>
            <w:top w:val="none" w:sz="0" w:space="0" w:color="auto"/>
            <w:left w:val="none" w:sz="0" w:space="0" w:color="auto"/>
            <w:bottom w:val="none" w:sz="0" w:space="0" w:color="auto"/>
            <w:right w:val="none" w:sz="0" w:space="0" w:color="auto"/>
          </w:divBdr>
          <w:divsChild>
            <w:div w:id="93063107">
              <w:marLeft w:val="0"/>
              <w:marRight w:val="0"/>
              <w:marTop w:val="0"/>
              <w:marBottom w:val="0"/>
              <w:divBdr>
                <w:top w:val="none" w:sz="0" w:space="0" w:color="auto"/>
                <w:left w:val="none" w:sz="0" w:space="0" w:color="auto"/>
                <w:bottom w:val="none" w:sz="0" w:space="0" w:color="auto"/>
                <w:right w:val="none" w:sz="0" w:space="0" w:color="auto"/>
              </w:divBdr>
            </w:div>
          </w:divsChild>
        </w:div>
        <w:div w:id="1537155434">
          <w:marLeft w:val="0"/>
          <w:marRight w:val="0"/>
          <w:marTop w:val="0"/>
          <w:marBottom w:val="0"/>
          <w:divBdr>
            <w:top w:val="none" w:sz="0" w:space="0" w:color="auto"/>
            <w:left w:val="none" w:sz="0" w:space="0" w:color="auto"/>
            <w:bottom w:val="none" w:sz="0" w:space="0" w:color="auto"/>
            <w:right w:val="none" w:sz="0" w:space="0" w:color="auto"/>
          </w:divBdr>
          <w:divsChild>
            <w:div w:id="568853557">
              <w:marLeft w:val="0"/>
              <w:marRight w:val="0"/>
              <w:marTop w:val="0"/>
              <w:marBottom w:val="0"/>
              <w:divBdr>
                <w:top w:val="none" w:sz="0" w:space="0" w:color="auto"/>
                <w:left w:val="none" w:sz="0" w:space="0" w:color="auto"/>
                <w:bottom w:val="none" w:sz="0" w:space="0" w:color="auto"/>
                <w:right w:val="none" w:sz="0" w:space="0" w:color="auto"/>
              </w:divBdr>
            </w:div>
          </w:divsChild>
        </w:div>
        <w:div w:id="1540898495">
          <w:marLeft w:val="0"/>
          <w:marRight w:val="0"/>
          <w:marTop w:val="0"/>
          <w:marBottom w:val="0"/>
          <w:divBdr>
            <w:top w:val="none" w:sz="0" w:space="0" w:color="auto"/>
            <w:left w:val="none" w:sz="0" w:space="0" w:color="auto"/>
            <w:bottom w:val="none" w:sz="0" w:space="0" w:color="auto"/>
            <w:right w:val="none" w:sz="0" w:space="0" w:color="auto"/>
          </w:divBdr>
          <w:divsChild>
            <w:div w:id="306782660">
              <w:marLeft w:val="0"/>
              <w:marRight w:val="0"/>
              <w:marTop w:val="0"/>
              <w:marBottom w:val="0"/>
              <w:divBdr>
                <w:top w:val="none" w:sz="0" w:space="0" w:color="auto"/>
                <w:left w:val="none" w:sz="0" w:space="0" w:color="auto"/>
                <w:bottom w:val="none" w:sz="0" w:space="0" w:color="auto"/>
                <w:right w:val="none" w:sz="0" w:space="0" w:color="auto"/>
              </w:divBdr>
            </w:div>
          </w:divsChild>
        </w:div>
        <w:div w:id="1543983288">
          <w:marLeft w:val="0"/>
          <w:marRight w:val="0"/>
          <w:marTop w:val="0"/>
          <w:marBottom w:val="0"/>
          <w:divBdr>
            <w:top w:val="none" w:sz="0" w:space="0" w:color="auto"/>
            <w:left w:val="none" w:sz="0" w:space="0" w:color="auto"/>
            <w:bottom w:val="none" w:sz="0" w:space="0" w:color="auto"/>
            <w:right w:val="none" w:sz="0" w:space="0" w:color="auto"/>
          </w:divBdr>
          <w:divsChild>
            <w:div w:id="641160994">
              <w:marLeft w:val="0"/>
              <w:marRight w:val="0"/>
              <w:marTop w:val="0"/>
              <w:marBottom w:val="0"/>
              <w:divBdr>
                <w:top w:val="none" w:sz="0" w:space="0" w:color="auto"/>
                <w:left w:val="none" w:sz="0" w:space="0" w:color="auto"/>
                <w:bottom w:val="none" w:sz="0" w:space="0" w:color="auto"/>
                <w:right w:val="none" w:sz="0" w:space="0" w:color="auto"/>
              </w:divBdr>
            </w:div>
          </w:divsChild>
        </w:div>
        <w:div w:id="1572933794">
          <w:marLeft w:val="0"/>
          <w:marRight w:val="0"/>
          <w:marTop w:val="0"/>
          <w:marBottom w:val="0"/>
          <w:divBdr>
            <w:top w:val="none" w:sz="0" w:space="0" w:color="auto"/>
            <w:left w:val="none" w:sz="0" w:space="0" w:color="auto"/>
            <w:bottom w:val="none" w:sz="0" w:space="0" w:color="auto"/>
            <w:right w:val="none" w:sz="0" w:space="0" w:color="auto"/>
          </w:divBdr>
          <w:divsChild>
            <w:div w:id="1097750143">
              <w:marLeft w:val="0"/>
              <w:marRight w:val="0"/>
              <w:marTop w:val="0"/>
              <w:marBottom w:val="0"/>
              <w:divBdr>
                <w:top w:val="none" w:sz="0" w:space="0" w:color="auto"/>
                <w:left w:val="none" w:sz="0" w:space="0" w:color="auto"/>
                <w:bottom w:val="none" w:sz="0" w:space="0" w:color="auto"/>
                <w:right w:val="none" w:sz="0" w:space="0" w:color="auto"/>
              </w:divBdr>
            </w:div>
          </w:divsChild>
        </w:div>
        <w:div w:id="1628781829">
          <w:marLeft w:val="0"/>
          <w:marRight w:val="0"/>
          <w:marTop w:val="0"/>
          <w:marBottom w:val="0"/>
          <w:divBdr>
            <w:top w:val="none" w:sz="0" w:space="0" w:color="auto"/>
            <w:left w:val="none" w:sz="0" w:space="0" w:color="auto"/>
            <w:bottom w:val="none" w:sz="0" w:space="0" w:color="auto"/>
            <w:right w:val="none" w:sz="0" w:space="0" w:color="auto"/>
          </w:divBdr>
          <w:divsChild>
            <w:div w:id="1143037437">
              <w:marLeft w:val="0"/>
              <w:marRight w:val="0"/>
              <w:marTop w:val="0"/>
              <w:marBottom w:val="0"/>
              <w:divBdr>
                <w:top w:val="none" w:sz="0" w:space="0" w:color="auto"/>
                <w:left w:val="none" w:sz="0" w:space="0" w:color="auto"/>
                <w:bottom w:val="none" w:sz="0" w:space="0" w:color="auto"/>
                <w:right w:val="none" w:sz="0" w:space="0" w:color="auto"/>
              </w:divBdr>
            </w:div>
          </w:divsChild>
        </w:div>
        <w:div w:id="1640264986">
          <w:marLeft w:val="0"/>
          <w:marRight w:val="0"/>
          <w:marTop w:val="0"/>
          <w:marBottom w:val="0"/>
          <w:divBdr>
            <w:top w:val="none" w:sz="0" w:space="0" w:color="auto"/>
            <w:left w:val="none" w:sz="0" w:space="0" w:color="auto"/>
            <w:bottom w:val="none" w:sz="0" w:space="0" w:color="auto"/>
            <w:right w:val="none" w:sz="0" w:space="0" w:color="auto"/>
          </w:divBdr>
          <w:divsChild>
            <w:div w:id="235021684">
              <w:marLeft w:val="0"/>
              <w:marRight w:val="0"/>
              <w:marTop w:val="0"/>
              <w:marBottom w:val="0"/>
              <w:divBdr>
                <w:top w:val="none" w:sz="0" w:space="0" w:color="auto"/>
                <w:left w:val="none" w:sz="0" w:space="0" w:color="auto"/>
                <w:bottom w:val="none" w:sz="0" w:space="0" w:color="auto"/>
                <w:right w:val="none" w:sz="0" w:space="0" w:color="auto"/>
              </w:divBdr>
            </w:div>
          </w:divsChild>
        </w:div>
        <w:div w:id="1654019142">
          <w:marLeft w:val="0"/>
          <w:marRight w:val="0"/>
          <w:marTop w:val="0"/>
          <w:marBottom w:val="0"/>
          <w:divBdr>
            <w:top w:val="none" w:sz="0" w:space="0" w:color="auto"/>
            <w:left w:val="none" w:sz="0" w:space="0" w:color="auto"/>
            <w:bottom w:val="none" w:sz="0" w:space="0" w:color="auto"/>
            <w:right w:val="none" w:sz="0" w:space="0" w:color="auto"/>
          </w:divBdr>
          <w:divsChild>
            <w:div w:id="1190069965">
              <w:marLeft w:val="0"/>
              <w:marRight w:val="0"/>
              <w:marTop w:val="0"/>
              <w:marBottom w:val="0"/>
              <w:divBdr>
                <w:top w:val="none" w:sz="0" w:space="0" w:color="auto"/>
                <w:left w:val="none" w:sz="0" w:space="0" w:color="auto"/>
                <w:bottom w:val="none" w:sz="0" w:space="0" w:color="auto"/>
                <w:right w:val="none" w:sz="0" w:space="0" w:color="auto"/>
              </w:divBdr>
            </w:div>
          </w:divsChild>
        </w:div>
        <w:div w:id="1745452682">
          <w:marLeft w:val="0"/>
          <w:marRight w:val="0"/>
          <w:marTop w:val="0"/>
          <w:marBottom w:val="0"/>
          <w:divBdr>
            <w:top w:val="none" w:sz="0" w:space="0" w:color="auto"/>
            <w:left w:val="none" w:sz="0" w:space="0" w:color="auto"/>
            <w:bottom w:val="none" w:sz="0" w:space="0" w:color="auto"/>
            <w:right w:val="none" w:sz="0" w:space="0" w:color="auto"/>
          </w:divBdr>
          <w:divsChild>
            <w:div w:id="575868084">
              <w:marLeft w:val="0"/>
              <w:marRight w:val="0"/>
              <w:marTop w:val="0"/>
              <w:marBottom w:val="0"/>
              <w:divBdr>
                <w:top w:val="none" w:sz="0" w:space="0" w:color="auto"/>
                <w:left w:val="none" w:sz="0" w:space="0" w:color="auto"/>
                <w:bottom w:val="none" w:sz="0" w:space="0" w:color="auto"/>
                <w:right w:val="none" w:sz="0" w:space="0" w:color="auto"/>
              </w:divBdr>
            </w:div>
          </w:divsChild>
        </w:div>
        <w:div w:id="1756050487">
          <w:marLeft w:val="0"/>
          <w:marRight w:val="0"/>
          <w:marTop w:val="0"/>
          <w:marBottom w:val="0"/>
          <w:divBdr>
            <w:top w:val="none" w:sz="0" w:space="0" w:color="auto"/>
            <w:left w:val="none" w:sz="0" w:space="0" w:color="auto"/>
            <w:bottom w:val="none" w:sz="0" w:space="0" w:color="auto"/>
            <w:right w:val="none" w:sz="0" w:space="0" w:color="auto"/>
          </w:divBdr>
          <w:divsChild>
            <w:div w:id="38945996">
              <w:marLeft w:val="0"/>
              <w:marRight w:val="0"/>
              <w:marTop w:val="0"/>
              <w:marBottom w:val="0"/>
              <w:divBdr>
                <w:top w:val="none" w:sz="0" w:space="0" w:color="auto"/>
                <w:left w:val="none" w:sz="0" w:space="0" w:color="auto"/>
                <w:bottom w:val="none" w:sz="0" w:space="0" w:color="auto"/>
                <w:right w:val="none" w:sz="0" w:space="0" w:color="auto"/>
              </w:divBdr>
            </w:div>
          </w:divsChild>
        </w:div>
        <w:div w:id="1774200415">
          <w:marLeft w:val="0"/>
          <w:marRight w:val="0"/>
          <w:marTop w:val="0"/>
          <w:marBottom w:val="0"/>
          <w:divBdr>
            <w:top w:val="none" w:sz="0" w:space="0" w:color="auto"/>
            <w:left w:val="none" w:sz="0" w:space="0" w:color="auto"/>
            <w:bottom w:val="none" w:sz="0" w:space="0" w:color="auto"/>
            <w:right w:val="none" w:sz="0" w:space="0" w:color="auto"/>
          </w:divBdr>
          <w:divsChild>
            <w:div w:id="288711443">
              <w:marLeft w:val="0"/>
              <w:marRight w:val="0"/>
              <w:marTop w:val="0"/>
              <w:marBottom w:val="0"/>
              <w:divBdr>
                <w:top w:val="none" w:sz="0" w:space="0" w:color="auto"/>
                <w:left w:val="none" w:sz="0" w:space="0" w:color="auto"/>
                <w:bottom w:val="none" w:sz="0" w:space="0" w:color="auto"/>
                <w:right w:val="none" w:sz="0" w:space="0" w:color="auto"/>
              </w:divBdr>
            </w:div>
          </w:divsChild>
        </w:div>
        <w:div w:id="1784494290">
          <w:marLeft w:val="0"/>
          <w:marRight w:val="0"/>
          <w:marTop w:val="0"/>
          <w:marBottom w:val="0"/>
          <w:divBdr>
            <w:top w:val="none" w:sz="0" w:space="0" w:color="auto"/>
            <w:left w:val="none" w:sz="0" w:space="0" w:color="auto"/>
            <w:bottom w:val="none" w:sz="0" w:space="0" w:color="auto"/>
            <w:right w:val="none" w:sz="0" w:space="0" w:color="auto"/>
          </w:divBdr>
          <w:divsChild>
            <w:div w:id="1287587092">
              <w:marLeft w:val="0"/>
              <w:marRight w:val="0"/>
              <w:marTop w:val="0"/>
              <w:marBottom w:val="0"/>
              <w:divBdr>
                <w:top w:val="none" w:sz="0" w:space="0" w:color="auto"/>
                <w:left w:val="none" w:sz="0" w:space="0" w:color="auto"/>
                <w:bottom w:val="none" w:sz="0" w:space="0" w:color="auto"/>
                <w:right w:val="none" w:sz="0" w:space="0" w:color="auto"/>
              </w:divBdr>
            </w:div>
          </w:divsChild>
        </w:div>
        <w:div w:id="1816490226">
          <w:marLeft w:val="0"/>
          <w:marRight w:val="0"/>
          <w:marTop w:val="0"/>
          <w:marBottom w:val="0"/>
          <w:divBdr>
            <w:top w:val="none" w:sz="0" w:space="0" w:color="auto"/>
            <w:left w:val="none" w:sz="0" w:space="0" w:color="auto"/>
            <w:bottom w:val="none" w:sz="0" w:space="0" w:color="auto"/>
            <w:right w:val="none" w:sz="0" w:space="0" w:color="auto"/>
          </w:divBdr>
          <w:divsChild>
            <w:div w:id="1524705879">
              <w:marLeft w:val="0"/>
              <w:marRight w:val="0"/>
              <w:marTop w:val="0"/>
              <w:marBottom w:val="0"/>
              <w:divBdr>
                <w:top w:val="none" w:sz="0" w:space="0" w:color="auto"/>
                <w:left w:val="none" w:sz="0" w:space="0" w:color="auto"/>
                <w:bottom w:val="none" w:sz="0" w:space="0" w:color="auto"/>
                <w:right w:val="none" w:sz="0" w:space="0" w:color="auto"/>
              </w:divBdr>
            </w:div>
          </w:divsChild>
        </w:div>
        <w:div w:id="1818111488">
          <w:marLeft w:val="0"/>
          <w:marRight w:val="0"/>
          <w:marTop w:val="0"/>
          <w:marBottom w:val="0"/>
          <w:divBdr>
            <w:top w:val="none" w:sz="0" w:space="0" w:color="auto"/>
            <w:left w:val="none" w:sz="0" w:space="0" w:color="auto"/>
            <w:bottom w:val="none" w:sz="0" w:space="0" w:color="auto"/>
            <w:right w:val="none" w:sz="0" w:space="0" w:color="auto"/>
          </w:divBdr>
          <w:divsChild>
            <w:div w:id="672487209">
              <w:marLeft w:val="0"/>
              <w:marRight w:val="0"/>
              <w:marTop w:val="0"/>
              <w:marBottom w:val="0"/>
              <w:divBdr>
                <w:top w:val="none" w:sz="0" w:space="0" w:color="auto"/>
                <w:left w:val="none" w:sz="0" w:space="0" w:color="auto"/>
                <w:bottom w:val="none" w:sz="0" w:space="0" w:color="auto"/>
                <w:right w:val="none" w:sz="0" w:space="0" w:color="auto"/>
              </w:divBdr>
            </w:div>
          </w:divsChild>
        </w:div>
        <w:div w:id="1826319259">
          <w:marLeft w:val="0"/>
          <w:marRight w:val="0"/>
          <w:marTop w:val="0"/>
          <w:marBottom w:val="0"/>
          <w:divBdr>
            <w:top w:val="none" w:sz="0" w:space="0" w:color="auto"/>
            <w:left w:val="none" w:sz="0" w:space="0" w:color="auto"/>
            <w:bottom w:val="none" w:sz="0" w:space="0" w:color="auto"/>
            <w:right w:val="none" w:sz="0" w:space="0" w:color="auto"/>
          </w:divBdr>
          <w:divsChild>
            <w:div w:id="570234697">
              <w:marLeft w:val="0"/>
              <w:marRight w:val="0"/>
              <w:marTop w:val="0"/>
              <w:marBottom w:val="0"/>
              <w:divBdr>
                <w:top w:val="none" w:sz="0" w:space="0" w:color="auto"/>
                <w:left w:val="none" w:sz="0" w:space="0" w:color="auto"/>
                <w:bottom w:val="none" w:sz="0" w:space="0" w:color="auto"/>
                <w:right w:val="none" w:sz="0" w:space="0" w:color="auto"/>
              </w:divBdr>
            </w:div>
          </w:divsChild>
        </w:div>
        <w:div w:id="1828283016">
          <w:marLeft w:val="0"/>
          <w:marRight w:val="0"/>
          <w:marTop w:val="0"/>
          <w:marBottom w:val="0"/>
          <w:divBdr>
            <w:top w:val="none" w:sz="0" w:space="0" w:color="auto"/>
            <w:left w:val="none" w:sz="0" w:space="0" w:color="auto"/>
            <w:bottom w:val="none" w:sz="0" w:space="0" w:color="auto"/>
            <w:right w:val="none" w:sz="0" w:space="0" w:color="auto"/>
          </w:divBdr>
          <w:divsChild>
            <w:div w:id="707725339">
              <w:marLeft w:val="0"/>
              <w:marRight w:val="0"/>
              <w:marTop w:val="0"/>
              <w:marBottom w:val="0"/>
              <w:divBdr>
                <w:top w:val="none" w:sz="0" w:space="0" w:color="auto"/>
                <w:left w:val="none" w:sz="0" w:space="0" w:color="auto"/>
                <w:bottom w:val="none" w:sz="0" w:space="0" w:color="auto"/>
                <w:right w:val="none" w:sz="0" w:space="0" w:color="auto"/>
              </w:divBdr>
            </w:div>
          </w:divsChild>
        </w:div>
        <w:div w:id="1829058321">
          <w:marLeft w:val="0"/>
          <w:marRight w:val="0"/>
          <w:marTop w:val="0"/>
          <w:marBottom w:val="0"/>
          <w:divBdr>
            <w:top w:val="none" w:sz="0" w:space="0" w:color="auto"/>
            <w:left w:val="none" w:sz="0" w:space="0" w:color="auto"/>
            <w:bottom w:val="none" w:sz="0" w:space="0" w:color="auto"/>
            <w:right w:val="none" w:sz="0" w:space="0" w:color="auto"/>
          </w:divBdr>
          <w:divsChild>
            <w:div w:id="425464029">
              <w:marLeft w:val="0"/>
              <w:marRight w:val="0"/>
              <w:marTop w:val="0"/>
              <w:marBottom w:val="0"/>
              <w:divBdr>
                <w:top w:val="none" w:sz="0" w:space="0" w:color="auto"/>
                <w:left w:val="none" w:sz="0" w:space="0" w:color="auto"/>
                <w:bottom w:val="none" w:sz="0" w:space="0" w:color="auto"/>
                <w:right w:val="none" w:sz="0" w:space="0" w:color="auto"/>
              </w:divBdr>
            </w:div>
          </w:divsChild>
        </w:div>
        <w:div w:id="1832675624">
          <w:marLeft w:val="0"/>
          <w:marRight w:val="0"/>
          <w:marTop w:val="0"/>
          <w:marBottom w:val="0"/>
          <w:divBdr>
            <w:top w:val="none" w:sz="0" w:space="0" w:color="auto"/>
            <w:left w:val="none" w:sz="0" w:space="0" w:color="auto"/>
            <w:bottom w:val="none" w:sz="0" w:space="0" w:color="auto"/>
            <w:right w:val="none" w:sz="0" w:space="0" w:color="auto"/>
          </w:divBdr>
          <w:divsChild>
            <w:div w:id="1005471852">
              <w:marLeft w:val="0"/>
              <w:marRight w:val="0"/>
              <w:marTop w:val="0"/>
              <w:marBottom w:val="0"/>
              <w:divBdr>
                <w:top w:val="none" w:sz="0" w:space="0" w:color="auto"/>
                <w:left w:val="none" w:sz="0" w:space="0" w:color="auto"/>
                <w:bottom w:val="none" w:sz="0" w:space="0" w:color="auto"/>
                <w:right w:val="none" w:sz="0" w:space="0" w:color="auto"/>
              </w:divBdr>
            </w:div>
          </w:divsChild>
        </w:div>
        <w:div w:id="1863545624">
          <w:marLeft w:val="0"/>
          <w:marRight w:val="0"/>
          <w:marTop w:val="0"/>
          <w:marBottom w:val="0"/>
          <w:divBdr>
            <w:top w:val="none" w:sz="0" w:space="0" w:color="auto"/>
            <w:left w:val="none" w:sz="0" w:space="0" w:color="auto"/>
            <w:bottom w:val="none" w:sz="0" w:space="0" w:color="auto"/>
            <w:right w:val="none" w:sz="0" w:space="0" w:color="auto"/>
          </w:divBdr>
          <w:divsChild>
            <w:div w:id="391468444">
              <w:marLeft w:val="0"/>
              <w:marRight w:val="0"/>
              <w:marTop w:val="0"/>
              <w:marBottom w:val="0"/>
              <w:divBdr>
                <w:top w:val="none" w:sz="0" w:space="0" w:color="auto"/>
                <w:left w:val="none" w:sz="0" w:space="0" w:color="auto"/>
                <w:bottom w:val="none" w:sz="0" w:space="0" w:color="auto"/>
                <w:right w:val="none" w:sz="0" w:space="0" w:color="auto"/>
              </w:divBdr>
            </w:div>
          </w:divsChild>
        </w:div>
        <w:div w:id="1875271723">
          <w:marLeft w:val="0"/>
          <w:marRight w:val="0"/>
          <w:marTop w:val="0"/>
          <w:marBottom w:val="0"/>
          <w:divBdr>
            <w:top w:val="none" w:sz="0" w:space="0" w:color="auto"/>
            <w:left w:val="none" w:sz="0" w:space="0" w:color="auto"/>
            <w:bottom w:val="none" w:sz="0" w:space="0" w:color="auto"/>
            <w:right w:val="none" w:sz="0" w:space="0" w:color="auto"/>
          </w:divBdr>
          <w:divsChild>
            <w:div w:id="1931624796">
              <w:marLeft w:val="0"/>
              <w:marRight w:val="0"/>
              <w:marTop w:val="0"/>
              <w:marBottom w:val="0"/>
              <w:divBdr>
                <w:top w:val="none" w:sz="0" w:space="0" w:color="auto"/>
                <w:left w:val="none" w:sz="0" w:space="0" w:color="auto"/>
                <w:bottom w:val="none" w:sz="0" w:space="0" w:color="auto"/>
                <w:right w:val="none" w:sz="0" w:space="0" w:color="auto"/>
              </w:divBdr>
            </w:div>
          </w:divsChild>
        </w:div>
        <w:div w:id="1881091326">
          <w:marLeft w:val="0"/>
          <w:marRight w:val="0"/>
          <w:marTop w:val="0"/>
          <w:marBottom w:val="0"/>
          <w:divBdr>
            <w:top w:val="none" w:sz="0" w:space="0" w:color="auto"/>
            <w:left w:val="none" w:sz="0" w:space="0" w:color="auto"/>
            <w:bottom w:val="none" w:sz="0" w:space="0" w:color="auto"/>
            <w:right w:val="none" w:sz="0" w:space="0" w:color="auto"/>
          </w:divBdr>
          <w:divsChild>
            <w:div w:id="1174107374">
              <w:marLeft w:val="0"/>
              <w:marRight w:val="0"/>
              <w:marTop w:val="0"/>
              <w:marBottom w:val="0"/>
              <w:divBdr>
                <w:top w:val="none" w:sz="0" w:space="0" w:color="auto"/>
                <w:left w:val="none" w:sz="0" w:space="0" w:color="auto"/>
                <w:bottom w:val="none" w:sz="0" w:space="0" w:color="auto"/>
                <w:right w:val="none" w:sz="0" w:space="0" w:color="auto"/>
              </w:divBdr>
            </w:div>
          </w:divsChild>
        </w:div>
        <w:div w:id="1897735625">
          <w:marLeft w:val="0"/>
          <w:marRight w:val="0"/>
          <w:marTop w:val="0"/>
          <w:marBottom w:val="0"/>
          <w:divBdr>
            <w:top w:val="none" w:sz="0" w:space="0" w:color="auto"/>
            <w:left w:val="none" w:sz="0" w:space="0" w:color="auto"/>
            <w:bottom w:val="none" w:sz="0" w:space="0" w:color="auto"/>
            <w:right w:val="none" w:sz="0" w:space="0" w:color="auto"/>
          </w:divBdr>
          <w:divsChild>
            <w:div w:id="1556619656">
              <w:marLeft w:val="0"/>
              <w:marRight w:val="0"/>
              <w:marTop w:val="0"/>
              <w:marBottom w:val="0"/>
              <w:divBdr>
                <w:top w:val="none" w:sz="0" w:space="0" w:color="auto"/>
                <w:left w:val="none" w:sz="0" w:space="0" w:color="auto"/>
                <w:bottom w:val="none" w:sz="0" w:space="0" w:color="auto"/>
                <w:right w:val="none" w:sz="0" w:space="0" w:color="auto"/>
              </w:divBdr>
            </w:div>
          </w:divsChild>
        </w:div>
        <w:div w:id="1904871832">
          <w:marLeft w:val="0"/>
          <w:marRight w:val="0"/>
          <w:marTop w:val="0"/>
          <w:marBottom w:val="0"/>
          <w:divBdr>
            <w:top w:val="none" w:sz="0" w:space="0" w:color="auto"/>
            <w:left w:val="none" w:sz="0" w:space="0" w:color="auto"/>
            <w:bottom w:val="none" w:sz="0" w:space="0" w:color="auto"/>
            <w:right w:val="none" w:sz="0" w:space="0" w:color="auto"/>
          </w:divBdr>
          <w:divsChild>
            <w:div w:id="2077387433">
              <w:marLeft w:val="0"/>
              <w:marRight w:val="0"/>
              <w:marTop w:val="0"/>
              <w:marBottom w:val="0"/>
              <w:divBdr>
                <w:top w:val="none" w:sz="0" w:space="0" w:color="auto"/>
                <w:left w:val="none" w:sz="0" w:space="0" w:color="auto"/>
                <w:bottom w:val="none" w:sz="0" w:space="0" w:color="auto"/>
                <w:right w:val="none" w:sz="0" w:space="0" w:color="auto"/>
              </w:divBdr>
            </w:div>
          </w:divsChild>
        </w:div>
        <w:div w:id="1921908953">
          <w:marLeft w:val="0"/>
          <w:marRight w:val="0"/>
          <w:marTop w:val="0"/>
          <w:marBottom w:val="0"/>
          <w:divBdr>
            <w:top w:val="none" w:sz="0" w:space="0" w:color="auto"/>
            <w:left w:val="none" w:sz="0" w:space="0" w:color="auto"/>
            <w:bottom w:val="none" w:sz="0" w:space="0" w:color="auto"/>
            <w:right w:val="none" w:sz="0" w:space="0" w:color="auto"/>
          </w:divBdr>
          <w:divsChild>
            <w:div w:id="859582554">
              <w:marLeft w:val="0"/>
              <w:marRight w:val="0"/>
              <w:marTop w:val="0"/>
              <w:marBottom w:val="0"/>
              <w:divBdr>
                <w:top w:val="none" w:sz="0" w:space="0" w:color="auto"/>
                <w:left w:val="none" w:sz="0" w:space="0" w:color="auto"/>
                <w:bottom w:val="none" w:sz="0" w:space="0" w:color="auto"/>
                <w:right w:val="none" w:sz="0" w:space="0" w:color="auto"/>
              </w:divBdr>
            </w:div>
          </w:divsChild>
        </w:div>
        <w:div w:id="1931505310">
          <w:marLeft w:val="0"/>
          <w:marRight w:val="0"/>
          <w:marTop w:val="0"/>
          <w:marBottom w:val="0"/>
          <w:divBdr>
            <w:top w:val="none" w:sz="0" w:space="0" w:color="auto"/>
            <w:left w:val="none" w:sz="0" w:space="0" w:color="auto"/>
            <w:bottom w:val="none" w:sz="0" w:space="0" w:color="auto"/>
            <w:right w:val="none" w:sz="0" w:space="0" w:color="auto"/>
          </w:divBdr>
          <w:divsChild>
            <w:div w:id="798647843">
              <w:marLeft w:val="0"/>
              <w:marRight w:val="0"/>
              <w:marTop w:val="0"/>
              <w:marBottom w:val="0"/>
              <w:divBdr>
                <w:top w:val="none" w:sz="0" w:space="0" w:color="auto"/>
                <w:left w:val="none" w:sz="0" w:space="0" w:color="auto"/>
                <w:bottom w:val="none" w:sz="0" w:space="0" w:color="auto"/>
                <w:right w:val="none" w:sz="0" w:space="0" w:color="auto"/>
              </w:divBdr>
            </w:div>
          </w:divsChild>
        </w:div>
        <w:div w:id="1934893999">
          <w:marLeft w:val="0"/>
          <w:marRight w:val="0"/>
          <w:marTop w:val="0"/>
          <w:marBottom w:val="0"/>
          <w:divBdr>
            <w:top w:val="none" w:sz="0" w:space="0" w:color="auto"/>
            <w:left w:val="none" w:sz="0" w:space="0" w:color="auto"/>
            <w:bottom w:val="none" w:sz="0" w:space="0" w:color="auto"/>
            <w:right w:val="none" w:sz="0" w:space="0" w:color="auto"/>
          </w:divBdr>
          <w:divsChild>
            <w:div w:id="2142190636">
              <w:marLeft w:val="0"/>
              <w:marRight w:val="0"/>
              <w:marTop w:val="0"/>
              <w:marBottom w:val="0"/>
              <w:divBdr>
                <w:top w:val="none" w:sz="0" w:space="0" w:color="auto"/>
                <w:left w:val="none" w:sz="0" w:space="0" w:color="auto"/>
                <w:bottom w:val="none" w:sz="0" w:space="0" w:color="auto"/>
                <w:right w:val="none" w:sz="0" w:space="0" w:color="auto"/>
              </w:divBdr>
            </w:div>
          </w:divsChild>
        </w:div>
        <w:div w:id="1954365803">
          <w:marLeft w:val="0"/>
          <w:marRight w:val="0"/>
          <w:marTop w:val="0"/>
          <w:marBottom w:val="0"/>
          <w:divBdr>
            <w:top w:val="none" w:sz="0" w:space="0" w:color="auto"/>
            <w:left w:val="none" w:sz="0" w:space="0" w:color="auto"/>
            <w:bottom w:val="none" w:sz="0" w:space="0" w:color="auto"/>
            <w:right w:val="none" w:sz="0" w:space="0" w:color="auto"/>
          </w:divBdr>
          <w:divsChild>
            <w:div w:id="1365131815">
              <w:marLeft w:val="0"/>
              <w:marRight w:val="0"/>
              <w:marTop w:val="0"/>
              <w:marBottom w:val="0"/>
              <w:divBdr>
                <w:top w:val="none" w:sz="0" w:space="0" w:color="auto"/>
                <w:left w:val="none" w:sz="0" w:space="0" w:color="auto"/>
                <w:bottom w:val="none" w:sz="0" w:space="0" w:color="auto"/>
                <w:right w:val="none" w:sz="0" w:space="0" w:color="auto"/>
              </w:divBdr>
            </w:div>
          </w:divsChild>
        </w:div>
        <w:div w:id="2006669665">
          <w:marLeft w:val="0"/>
          <w:marRight w:val="0"/>
          <w:marTop w:val="0"/>
          <w:marBottom w:val="0"/>
          <w:divBdr>
            <w:top w:val="none" w:sz="0" w:space="0" w:color="auto"/>
            <w:left w:val="none" w:sz="0" w:space="0" w:color="auto"/>
            <w:bottom w:val="none" w:sz="0" w:space="0" w:color="auto"/>
            <w:right w:val="none" w:sz="0" w:space="0" w:color="auto"/>
          </w:divBdr>
          <w:divsChild>
            <w:div w:id="1021396840">
              <w:marLeft w:val="0"/>
              <w:marRight w:val="0"/>
              <w:marTop w:val="0"/>
              <w:marBottom w:val="0"/>
              <w:divBdr>
                <w:top w:val="none" w:sz="0" w:space="0" w:color="auto"/>
                <w:left w:val="none" w:sz="0" w:space="0" w:color="auto"/>
                <w:bottom w:val="none" w:sz="0" w:space="0" w:color="auto"/>
                <w:right w:val="none" w:sz="0" w:space="0" w:color="auto"/>
              </w:divBdr>
            </w:div>
          </w:divsChild>
        </w:div>
        <w:div w:id="2009939754">
          <w:marLeft w:val="0"/>
          <w:marRight w:val="0"/>
          <w:marTop w:val="0"/>
          <w:marBottom w:val="0"/>
          <w:divBdr>
            <w:top w:val="none" w:sz="0" w:space="0" w:color="auto"/>
            <w:left w:val="none" w:sz="0" w:space="0" w:color="auto"/>
            <w:bottom w:val="none" w:sz="0" w:space="0" w:color="auto"/>
            <w:right w:val="none" w:sz="0" w:space="0" w:color="auto"/>
          </w:divBdr>
          <w:divsChild>
            <w:div w:id="814951987">
              <w:marLeft w:val="0"/>
              <w:marRight w:val="0"/>
              <w:marTop w:val="0"/>
              <w:marBottom w:val="0"/>
              <w:divBdr>
                <w:top w:val="none" w:sz="0" w:space="0" w:color="auto"/>
                <w:left w:val="none" w:sz="0" w:space="0" w:color="auto"/>
                <w:bottom w:val="none" w:sz="0" w:space="0" w:color="auto"/>
                <w:right w:val="none" w:sz="0" w:space="0" w:color="auto"/>
              </w:divBdr>
            </w:div>
          </w:divsChild>
        </w:div>
        <w:div w:id="2032145036">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
          </w:divsChild>
        </w:div>
        <w:div w:id="2033652635">
          <w:marLeft w:val="0"/>
          <w:marRight w:val="0"/>
          <w:marTop w:val="0"/>
          <w:marBottom w:val="0"/>
          <w:divBdr>
            <w:top w:val="none" w:sz="0" w:space="0" w:color="auto"/>
            <w:left w:val="none" w:sz="0" w:space="0" w:color="auto"/>
            <w:bottom w:val="none" w:sz="0" w:space="0" w:color="auto"/>
            <w:right w:val="none" w:sz="0" w:space="0" w:color="auto"/>
          </w:divBdr>
          <w:divsChild>
            <w:div w:id="942032550">
              <w:marLeft w:val="0"/>
              <w:marRight w:val="0"/>
              <w:marTop w:val="0"/>
              <w:marBottom w:val="0"/>
              <w:divBdr>
                <w:top w:val="none" w:sz="0" w:space="0" w:color="auto"/>
                <w:left w:val="none" w:sz="0" w:space="0" w:color="auto"/>
                <w:bottom w:val="none" w:sz="0" w:space="0" w:color="auto"/>
                <w:right w:val="none" w:sz="0" w:space="0" w:color="auto"/>
              </w:divBdr>
            </w:div>
          </w:divsChild>
        </w:div>
        <w:div w:id="2075080226">
          <w:marLeft w:val="0"/>
          <w:marRight w:val="0"/>
          <w:marTop w:val="0"/>
          <w:marBottom w:val="0"/>
          <w:divBdr>
            <w:top w:val="none" w:sz="0" w:space="0" w:color="auto"/>
            <w:left w:val="none" w:sz="0" w:space="0" w:color="auto"/>
            <w:bottom w:val="none" w:sz="0" w:space="0" w:color="auto"/>
            <w:right w:val="none" w:sz="0" w:space="0" w:color="auto"/>
          </w:divBdr>
          <w:divsChild>
            <w:div w:id="21903447">
              <w:marLeft w:val="0"/>
              <w:marRight w:val="0"/>
              <w:marTop w:val="0"/>
              <w:marBottom w:val="0"/>
              <w:divBdr>
                <w:top w:val="none" w:sz="0" w:space="0" w:color="auto"/>
                <w:left w:val="none" w:sz="0" w:space="0" w:color="auto"/>
                <w:bottom w:val="none" w:sz="0" w:space="0" w:color="auto"/>
                <w:right w:val="none" w:sz="0" w:space="0" w:color="auto"/>
              </w:divBdr>
            </w:div>
          </w:divsChild>
        </w:div>
        <w:div w:id="2110348055">
          <w:marLeft w:val="0"/>
          <w:marRight w:val="0"/>
          <w:marTop w:val="0"/>
          <w:marBottom w:val="0"/>
          <w:divBdr>
            <w:top w:val="none" w:sz="0" w:space="0" w:color="auto"/>
            <w:left w:val="none" w:sz="0" w:space="0" w:color="auto"/>
            <w:bottom w:val="none" w:sz="0" w:space="0" w:color="auto"/>
            <w:right w:val="none" w:sz="0" w:space="0" w:color="auto"/>
          </w:divBdr>
          <w:divsChild>
            <w:div w:id="1062143416">
              <w:marLeft w:val="0"/>
              <w:marRight w:val="0"/>
              <w:marTop w:val="0"/>
              <w:marBottom w:val="0"/>
              <w:divBdr>
                <w:top w:val="none" w:sz="0" w:space="0" w:color="auto"/>
                <w:left w:val="none" w:sz="0" w:space="0" w:color="auto"/>
                <w:bottom w:val="none" w:sz="0" w:space="0" w:color="auto"/>
                <w:right w:val="none" w:sz="0" w:space="0" w:color="auto"/>
              </w:divBdr>
            </w:div>
          </w:divsChild>
        </w:div>
        <w:div w:id="2139642002">
          <w:marLeft w:val="0"/>
          <w:marRight w:val="0"/>
          <w:marTop w:val="0"/>
          <w:marBottom w:val="0"/>
          <w:divBdr>
            <w:top w:val="none" w:sz="0" w:space="0" w:color="auto"/>
            <w:left w:val="none" w:sz="0" w:space="0" w:color="auto"/>
            <w:bottom w:val="none" w:sz="0" w:space="0" w:color="auto"/>
            <w:right w:val="none" w:sz="0" w:space="0" w:color="auto"/>
          </w:divBdr>
          <w:divsChild>
            <w:div w:id="8124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856">
      <w:bodyDiv w:val="1"/>
      <w:marLeft w:val="0"/>
      <w:marRight w:val="0"/>
      <w:marTop w:val="0"/>
      <w:marBottom w:val="0"/>
      <w:divBdr>
        <w:top w:val="none" w:sz="0" w:space="0" w:color="auto"/>
        <w:left w:val="none" w:sz="0" w:space="0" w:color="auto"/>
        <w:bottom w:val="none" w:sz="0" w:space="0" w:color="auto"/>
        <w:right w:val="none" w:sz="0" w:space="0" w:color="auto"/>
      </w:divBdr>
      <w:divsChild>
        <w:div w:id="289438485">
          <w:marLeft w:val="0"/>
          <w:marRight w:val="0"/>
          <w:marTop w:val="0"/>
          <w:marBottom w:val="0"/>
          <w:divBdr>
            <w:top w:val="none" w:sz="0" w:space="0" w:color="auto"/>
            <w:left w:val="none" w:sz="0" w:space="0" w:color="auto"/>
            <w:bottom w:val="none" w:sz="0" w:space="0" w:color="auto"/>
            <w:right w:val="none" w:sz="0" w:space="0" w:color="auto"/>
          </w:divBdr>
        </w:div>
        <w:div w:id="821503000">
          <w:marLeft w:val="0"/>
          <w:marRight w:val="0"/>
          <w:marTop w:val="0"/>
          <w:marBottom w:val="0"/>
          <w:divBdr>
            <w:top w:val="none" w:sz="0" w:space="0" w:color="auto"/>
            <w:left w:val="none" w:sz="0" w:space="0" w:color="auto"/>
            <w:bottom w:val="none" w:sz="0" w:space="0" w:color="auto"/>
            <w:right w:val="none" w:sz="0" w:space="0" w:color="auto"/>
          </w:divBdr>
        </w:div>
        <w:div w:id="1140609656">
          <w:marLeft w:val="0"/>
          <w:marRight w:val="0"/>
          <w:marTop w:val="0"/>
          <w:marBottom w:val="0"/>
          <w:divBdr>
            <w:top w:val="none" w:sz="0" w:space="0" w:color="auto"/>
            <w:left w:val="none" w:sz="0" w:space="0" w:color="auto"/>
            <w:bottom w:val="none" w:sz="0" w:space="0" w:color="auto"/>
            <w:right w:val="none" w:sz="0" w:space="0" w:color="auto"/>
          </w:divBdr>
        </w:div>
        <w:div w:id="1851018929">
          <w:marLeft w:val="0"/>
          <w:marRight w:val="0"/>
          <w:marTop w:val="0"/>
          <w:marBottom w:val="0"/>
          <w:divBdr>
            <w:top w:val="none" w:sz="0" w:space="0" w:color="auto"/>
            <w:left w:val="none" w:sz="0" w:space="0" w:color="auto"/>
            <w:bottom w:val="none" w:sz="0" w:space="0" w:color="auto"/>
            <w:right w:val="none" w:sz="0" w:space="0" w:color="auto"/>
          </w:divBdr>
        </w:div>
        <w:div w:id="1897013080">
          <w:marLeft w:val="0"/>
          <w:marRight w:val="0"/>
          <w:marTop w:val="0"/>
          <w:marBottom w:val="0"/>
          <w:divBdr>
            <w:top w:val="none" w:sz="0" w:space="0" w:color="auto"/>
            <w:left w:val="none" w:sz="0" w:space="0" w:color="auto"/>
            <w:bottom w:val="none" w:sz="0" w:space="0" w:color="auto"/>
            <w:right w:val="none" w:sz="0" w:space="0" w:color="auto"/>
          </w:divBdr>
        </w:div>
      </w:divsChild>
    </w:div>
    <w:div w:id="2091610818">
      <w:bodyDiv w:val="1"/>
      <w:marLeft w:val="0"/>
      <w:marRight w:val="0"/>
      <w:marTop w:val="0"/>
      <w:marBottom w:val="0"/>
      <w:divBdr>
        <w:top w:val="none" w:sz="0" w:space="0" w:color="auto"/>
        <w:left w:val="none" w:sz="0" w:space="0" w:color="auto"/>
        <w:bottom w:val="none" w:sz="0" w:space="0" w:color="auto"/>
        <w:right w:val="none" w:sz="0" w:space="0" w:color="auto"/>
      </w:divBdr>
    </w:div>
    <w:div w:id="2098473844">
      <w:bodyDiv w:val="1"/>
      <w:marLeft w:val="0"/>
      <w:marRight w:val="0"/>
      <w:marTop w:val="0"/>
      <w:marBottom w:val="0"/>
      <w:divBdr>
        <w:top w:val="none" w:sz="0" w:space="0" w:color="auto"/>
        <w:left w:val="none" w:sz="0" w:space="0" w:color="auto"/>
        <w:bottom w:val="none" w:sz="0" w:space="0" w:color="auto"/>
        <w:right w:val="none" w:sz="0" w:space="0" w:color="auto"/>
      </w:divBdr>
      <w:divsChild>
        <w:div w:id="94332428">
          <w:marLeft w:val="0"/>
          <w:marRight w:val="0"/>
          <w:marTop w:val="0"/>
          <w:marBottom w:val="0"/>
          <w:divBdr>
            <w:top w:val="none" w:sz="0" w:space="0" w:color="auto"/>
            <w:left w:val="none" w:sz="0" w:space="0" w:color="auto"/>
            <w:bottom w:val="none" w:sz="0" w:space="0" w:color="auto"/>
            <w:right w:val="none" w:sz="0" w:space="0" w:color="auto"/>
          </w:divBdr>
        </w:div>
        <w:div w:id="113445523">
          <w:marLeft w:val="0"/>
          <w:marRight w:val="0"/>
          <w:marTop w:val="0"/>
          <w:marBottom w:val="0"/>
          <w:divBdr>
            <w:top w:val="none" w:sz="0" w:space="0" w:color="auto"/>
            <w:left w:val="none" w:sz="0" w:space="0" w:color="auto"/>
            <w:bottom w:val="none" w:sz="0" w:space="0" w:color="auto"/>
            <w:right w:val="none" w:sz="0" w:space="0" w:color="auto"/>
          </w:divBdr>
          <w:divsChild>
            <w:div w:id="381557435">
              <w:marLeft w:val="0"/>
              <w:marRight w:val="0"/>
              <w:marTop w:val="0"/>
              <w:marBottom w:val="0"/>
              <w:divBdr>
                <w:top w:val="none" w:sz="0" w:space="0" w:color="auto"/>
                <w:left w:val="none" w:sz="0" w:space="0" w:color="auto"/>
                <w:bottom w:val="none" w:sz="0" w:space="0" w:color="auto"/>
                <w:right w:val="none" w:sz="0" w:space="0" w:color="auto"/>
              </w:divBdr>
            </w:div>
            <w:div w:id="429467235">
              <w:marLeft w:val="0"/>
              <w:marRight w:val="0"/>
              <w:marTop w:val="0"/>
              <w:marBottom w:val="0"/>
              <w:divBdr>
                <w:top w:val="none" w:sz="0" w:space="0" w:color="auto"/>
                <w:left w:val="none" w:sz="0" w:space="0" w:color="auto"/>
                <w:bottom w:val="none" w:sz="0" w:space="0" w:color="auto"/>
                <w:right w:val="none" w:sz="0" w:space="0" w:color="auto"/>
              </w:divBdr>
            </w:div>
            <w:div w:id="702822672">
              <w:marLeft w:val="0"/>
              <w:marRight w:val="0"/>
              <w:marTop w:val="0"/>
              <w:marBottom w:val="0"/>
              <w:divBdr>
                <w:top w:val="none" w:sz="0" w:space="0" w:color="auto"/>
                <w:left w:val="none" w:sz="0" w:space="0" w:color="auto"/>
                <w:bottom w:val="none" w:sz="0" w:space="0" w:color="auto"/>
                <w:right w:val="none" w:sz="0" w:space="0" w:color="auto"/>
              </w:divBdr>
            </w:div>
            <w:div w:id="828136265">
              <w:marLeft w:val="0"/>
              <w:marRight w:val="0"/>
              <w:marTop w:val="0"/>
              <w:marBottom w:val="0"/>
              <w:divBdr>
                <w:top w:val="none" w:sz="0" w:space="0" w:color="auto"/>
                <w:left w:val="none" w:sz="0" w:space="0" w:color="auto"/>
                <w:bottom w:val="none" w:sz="0" w:space="0" w:color="auto"/>
                <w:right w:val="none" w:sz="0" w:space="0" w:color="auto"/>
              </w:divBdr>
            </w:div>
            <w:div w:id="829521366">
              <w:marLeft w:val="0"/>
              <w:marRight w:val="0"/>
              <w:marTop w:val="0"/>
              <w:marBottom w:val="0"/>
              <w:divBdr>
                <w:top w:val="none" w:sz="0" w:space="0" w:color="auto"/>
                <w:left w:val="none" w:sz="0" w:space="0" w:color="auto"/>
                <w:bottom w:val="none" w:sz="0" w:space="0" w:color="auto"/>
                <w:right w:val="none" w:sz="0" w:space="0" w:color="auto"/>
              </w:divBdr>
            </w:div>
            <w:div w:id="1169294124">
              <w:marLeft w:val="0"/>
              <w:marRight w:val="0"/>
              <w:marTop w:val="0"/>
              <w:marBottom w:val="0"/>
              <w:divBdr>
                <w:top w:val="none" w:sz="0" w:space="0" w:color="auto"/>
                <w:left w:val="none" w:sz="0" w:space="0" w:color="auto"/>
                <w:bottom w:val="none" w:sz="0" w:space="0" w:color="auto"/>
                <w:right w:val="none" w:sz="0" w:space="0" w:color="auto"/>
              </w:divBdr>
            </w:div>
            <w:div w:id="1351221705">
              <w:marLeft w:val="0"/>
              <w:marRight w:val="0"/>
              <w:marTop w:val="0"/>
              <w:marBottom w:val="0"/>
              <w:divBdr>
                <w:top w:val="none" w:sz="0" w:space="0" w:color="auto"/>
                <w:left w:val="none" w:sz="0" w:space="0" w:color="auto"/>
                <w:bottom w:val="none" w:sz="0" w:space="0" w:color="auto"/>
                <w:right w:val="none" w:sz="0" w:space="0" w:color="auto"/>
              </w:divBdr>
            </w:div>
            <w:div w:id="1392581596">
              <w:marLeft w:val="0"/>
              <w:marRight w:val="0"/>
              <w:marTop w:val="0"/>
              <w:marBottom w:val="0"/>
              <w:divBdr>
                <w:top w:val="none" w:sz="0" w:space="0" w:color="auto"/>
                <w:left w:val="none" w:sz="0" w:space="0" w:color="auto"/>
                <w:bottom w:val="none" w:sz="0" w:space="0" w:color="auto"/>
                <w:right w:val="none" w:sz="0" w:space="0" w:color="auto"/>
              </w:divBdr>
            </w:div>
            <w:div w:id="1515411702">
              <w:marLeft w:val="0"/>
              <w:marRight w:val="0"/>
              <w:marTop w:val="0"/>
              <w:marBottom w:val="0"/>
              <w:divBdr>
                <w:top w:val="none" w:sz="0" w:space="0" w:color="auto"/>
                <w:left w:val="none" w:sz="0" w:space="0" w:color="auto"/>
                <w:bottom w:val="none" w:sz="0" w:space="0" w:color="auto"/>
                <w:right w:val="none" w:sz="0" w:space="0" w:color="auto"/>
              </w:divBdr>
            </w:div>
            <w:div w:id="1515874746">
              <w:marLeft w:val="0"/>
              <w:marRight w:val="0"/>
              <w:marTop w:val="0"/>
              <w:marBottom w:val="0"/>
              <w:divBdr>
                <w:top w:val="none" w:sz="0" w:space="0" w:color="auto"/>
                <w:left w:val="none" w:sz="0" w:space="0" w:color="auto"/>
                <w:bottom w:val="none" w:sz="0" w:space="0" w:color="auto"/>
                <w:right w:val="none" w:sz="0" w:space="0" w:color="auto"/>
              </w:divBdr>
            </w:div>
            <w:div w:id="1534073568">
              <w:marLeft w:val="0"/>
              <w:marRight w:val="0"/>
              <w:marTop w:val="0"/>
              <w:marBottom w:val="0"/>
              <w:divBdr>
                <w:top w:val="none" w:sz="0" w:space="0" w:color="auto"/>
                <w:left w:val="none" w:sz="0" w:space="0" w:color="auto"/>
                <w:bottom w:val="none" w:sz="0" w:space="0" w:color="auto"/>
                <w:right w:val="none" w:sz="0" w:space="0" w:color="auto"/>
              </w:divBdr>
            </w:div>
            <w:div w:id="1807626272">
              <w:marLeft w:val="0"/>
              <w:marRight w:val="0"/>
              <w:marTop w:val="0"/>
              <w:marBottom w:val="0"/>
              <w:divBdr>
                <w:top w:val="none" w:sz="0" w:space="0" w:color="auto"/>
                <w:left w:val="none" w:sz="0" w:space="0" w:color="auto"/>
                <w:bottom w:val="none" w:sz="0" w:space="0" w:color="auto"/>
                <w:right w:val="none" w:sz="0" w:space="0" w:color="auto"/>
              </w:divBdr>
            </w:div>
            <w:div w:id="1909727967">
              <w:marLeft w:val="0"/>
              <w:marRight w:val="0"/>
              <w:marTop w:val="0"/>
              <w:marBottom w:val="0"/>
              <w:divBdr>
                <w:top w:val="none" w:sz="0" w:space="0" w:color="auto"/>
                <w:left w:val="none" w:sz="0" w:space="0" w:color="auto"/>
                <w:bottom w:val="none" w:sz="0" w:space="0" w:color="auto"/>
                <w:right w:val="none" w:sz="0" w:space="0" w:color="auto"/>
              </w:divBdr>
            </w:div>
            <w:div w:id="1975407354">
              <w:marLeft w:val="0"/>
              <w:marRight w:val="0"/>
              <w:marTop w:val="0"/>
              <w:marBottom w:val="0"/>
              <w:divBdr>
                <w:top w:val="none" w:sz="0" w:space="0" w:color="auto"/>
                <w:left w:val="none" w:sz="0" w:space="0" w:color="auto"/>
                <w:bottom w:val="none" w:sz="0" w:space="0" w:color="auto"/>
                <w:right w:val="none" w:sz="0" w:space="0" w:color="auto"/>
              </w:divBdr>
            </w:div>
          </w:divsChild>
        </w:div>
        <w:div w:id="140385306">
          <w:marLeft w:val="0"/>
          <w:marRight w:val="0"/>
          <w:marTop w:val="0"/>
          <w:marBottom w:val="0"/>
          <w:divBdr>
            <w:top w:val="none" w:sz="0" w:space="0" w:color="auto"/>
            <w:left w:val="none" w:sz="0" w:space="0" w:color="auto"/>
            <w:bottom w:val="none" w:sz="0" w:space="0" w:color="auto"/>
            <w:right w:val="none" w:sz="0" w:space="0" w:color="auto"/>
          </w:divBdr>
        </w:div>
        <w:div w:id="219101726">
          <w:marLeft w:val="0"/>
          <w:marRight w:val="0"/>
          <w:marTop w:val="0"/>
          <w:marBottom w:val="0"/>
          <w:divBdr>
            <w:top w:val="none" w:sz="0" w:space="0" w:color="auto"/>
            <w:left w:val="none" w:sz="0" w:space="0" w:color="auto"/>
            <w:bottom w:val="none" w:sz="0" w:space="0" w:color="auto"/>
            <w:right w:val="none" w:sz="0" w:space="0" w:color="auto"/>
          </w:divBdr>
        </w:div>
        <w:div w:id="234320192">
          <w:marLeft w:val="0"/>
          <w:marRight w:val="0"/>
          <w:marTop w:val="0"/>
          <w:marBottom w:val="0"/>
          <w:divBdr>
            <w:top w:val="none" w:sz="0" w:space="0" w:color="auto"/>
            <w:left w:val="none" w:sz="0" w:space="0" w:color="auto"/>
            <w:bottom w:val="none" w:sz="0" w:space="0" w:color="auto"/>
            <w:right w:val="none" w:sz="0" w:space="0" w:color="auto"/>
          </w:divBdr>
        </w:div>
        <w:div w:id="268969935">
          <w:marLeft w:val="0"/>
          <w:marRight w:val="0"/>
          <w:marTop w:val="0"/>
          <w:marBottom w:val="0"/>
          <w:divBdr>
            <w:top w:val="none" w:sz="0" w:space="0" w:color="auto"/>
            <w:left w:val="none" w:sz="0" w:space="0" w:color="auto"/>
            <w:bottom w:val="none" w:sz="0" w:space="0" w:color="auto"/>
            <w:right w:val="none" w:sz="0" w:space="0" w:color="auto"/>
          </w:divBdr>
        </w:div>
        <w:div w:id="316030189">
          <w:marLeft w:val="0"/>
          <w:marRight w:val="0"/>
          <w:marTop w:val="0"/>
          <w:marBottom w:val="0"/>
          <w:divBdr>
            <w:top w:val="none" w:sz="0" w:space="0" w:color="auto"/>
            <w:left w:val="none" w:sz="0" w:space="0" w:color="auto"/>
            <w:bottom w:val="none" w:sz="0" w:space="0" w:color="auto"/>
            <w:right w:val="none" w:sz="0" w:space="0" w:color="auto"/>
          </w:divBdr>
        </w:div>
        <w:div w:id="386729305">
          <w:marLeft w:val="0"/>
          <w:marRight w:val="0"/>
          <w:marTop w:val="0"/>
          <w:marBottom w:val="0"/>
          <w:divBdr>
            <w:top w:val="none" w:sz="0" w:space="0" w:color="auto"/>
            <w:left w:val="none" w:sz="0" w:space="0" w:color="auto"/>
            <w:bottom w:val="none" w:sz="0" w:space="0" w:color="auto"/>
            <w:right w:val="none" w:sz="0" w:space="0" w:color="auto"/>
          </w:divBdr>
        </w:div>
        <w:div w:id="405959227">
          <w:marLeft w:val="0"/>
          <w:marRight w:val="0"/>
          <w:marTop w:val="0"/>
          <w:marBottom w:val="0"/>
          <w:divBdr>
            <w:top w:val="none" w:sz="0" w:space="0" w:color="auto"/>
            <w:left w:val="none" w:sz="0" w:space="0" w:color="auto"/>
            <w:bottom w:val="none" w:sz="0" w:space="0" w:color="auto"/>
            <w:right w:val="none" w:sz="0" w:space="0" w:color="auto"/>
          </w:divBdr>
        </w:div>
        <w:div w:id="445783093">
          <w:marLeft w:val="0"/>
          <w:marRight w:val="0"/>
          <w:marTop w:val="0"/>
          <w:marBottom w:val="0"/>
          <w:divBdr>
            <w:top w:val="none" w:sz="0" w:space="0" w:color="auto"/>
            <w:left w:val="none" w:sz="0" w:space="0" w:color="auto"/>
            <w:bottom w:val="none" w:sz="0" w:space="0" w:color="auto"/>
            <w:right w:val="none" w:sz="0" w:space="0" w:color="auto"/>
          </w:divBdr>
        </w:div>
        <w:div w:id="529732031">
          <w:marLeft w:val="0"/>
          <w:marRight w:val="0"/>
          <w:marTop w:val="0"/>
          <w:marBottom w:val="0"/>
          <w:divBdr>
            <w:top w:val="none" w:sz="0" w:space="0" w:color="auto"/>
            <w:left w:val="none" w:sz="0" w:space="0" w:color="auto"/>
            <w:bottom w:val="none" w:sz="0" w:space="0" w:color="auto"/>
            <w:right w:val="none" w:sz="0" w:space="0" w:color="auto"/>
          </w:divBdr>
        </w:div>
        <w:div w:id="538398875">
          <w:marLeft w:val="0"/>
          <w:marRight w:val="0"/>
          <w:marTop w:val="0"/>
          <w:marBottom w:val="0"/>
          <w:divBdr>
            <w:top w:val="none" w:sz="0" w:space="0" w:color="auto"/>
            <w:left w:val="none" w:sz="0" w:space="0" w:color="auto"/>
            <w:bottom w:val="none" w:sz="0" w:space="0" w:color="auto"/>
            <w:right w:val="none" w:sz="0" w:space="0" w:color="auto"/>
          </w:divBdr>
        </w:div>
        <w:div w:id="624583307">
          <w:marLeft w:val="0"/>
          <w:marRight w:val="0"/>
          <w:marTop w:val="0"/>
          <w:marBottom w:val="0"/>
          <w:divBdr>
            <w:top w:val="none" w:sz="0" w:space="0" w:color="auto"/>
            <w:left w:val="none" w:sz="0" w:space="0" w:color="auto"/>
            <w:bottom w:val="none" w:sz="0" w:space="0" w:color="auto"/>
            <w:right w:val="none" w:sz="0" w:space="0" w:color="auto"/>
          </w:divBdr>
        </w:div>
        <w:div w:id="735593816">
          <w:marLeft w:val="0"/>
          <w:marRight w:val="0"/>
          <w:marTop w:val="0"/>
          <w:marBottom w:val="0"/>
          <w:divBdr>
            <w:top w:val="none" w:sz="0" w:space="0" w:color="auto"/>
            <w:left w:val="none" w:sz="0" w:space="0" w:color="auto"/>
            <w:bottom w:val="none" w:sz="0" w:space="0" w:color="auto"/>
            <w:right w:val="none" w:sz="0" w:space="0" w:color="auto"/>
          </w:divBdr>
        </w:div>
        <w:div w:id="792677527">
          <w:marLeft w:val="0"/>
          <w:marRight w:val="0"/>
          <w:marTop w:val="0"/>
          <w:marBottom w:val="0"/>
          <w:divBdr>
            <w:top w:val="none" w:sz="0" w:space="0" w:color="auto"/>
            <w:left w:val="none" w:sz="0" w:space="0" w:color="auto"/>
            <w:bottom w:val="none" w:sz="0" w:space="0" w:color="auto"/>
            <w:right w:val="none" w:sz="0" w:space="0" w:color="auto"/>
          </w:divBdr>
        </w:div>
        <w:div w:id="824588762">
          <w:marLeft w:val="0"/>
          <w:marRight w:val="0"/>
          <w:marTop w:val="0"/>
          <w:marBottom w:val="0"/>
          <w:divBdr>
            <w:top w:val="none" w:sz="0" w:space="0" w:color="auto"/>
            <w:left w:val="none" w:sz="0" w:space="0" w:color="auto"/>
            <w:bottom w:val="none" w:sz="0" w:space="0" w:color="auto"/>
            <w:right w:val="none" w:sz="0" w:space="0" w:color="auto"/>
          </w:divBdr>
        </w:div>
        <w:div w:id="863176464">
          <w:marLeft w:val="0"/>
          <w:marRight w:val="0"/>
          <w:marTop w:val="0"/>
          <w:marBottom w:val="0"/>
          <w:divBdr>
            <w:top w:val="none" w:sz="0" w:space="0" w:color="auto"/>
            <w:left w:val="none" w:sz="0" w:space="0" w:color="auto"/>
            <w:bottom w:val="none" w:sz="0" w:space="0" w:color="auto"/>
            <w:right w:val="none" w:sz="0" w:space="0" w:color="auto"/>
          </w:divBdr>
        </w:div>
        <w:div w:id="866060570">
          <w:marLeft w:val="0"/>
          <w:marRight w:val="0"/>
          <w:marTop w:val="0"/>
          <w:marBottom w:val="0"/>
          <w:divBdr>
            <w:top w:val="none" w:sz="0" w:space="0" w:color="auto"/>
            <w:left w:val="none" w:sz="0" w:space="0" w:color="auto"/>
            <w:bottom w:val="none" w:sz="0" w:space="0" w:color="auto"/>
            <w:right w:val="none" w:sz="0" w:space="0" w:color="auto"/>
          </w:divBdr>
        </w:div>
        <w:div w:id="1014451824">
          <w:marLeft w:val="0"/>
          <w:marRight w:val="0"/>
          <w:marTop w:val="0"/>
          <w:marBottom w:val="0"/>
          <w:divBdr>
            <w:top w:val="none" w:sz="0" w:space="0" w:color="auto"/>
            <w:left w:val="none" w:sz="0" w:space="0" w:color="auto"/>
            <w:bottom w:val="none" w:sz="0" w:space="0" w:color="auto"/>
            <w:right w:val="none" w:sz="0" w:space="0" w:color="auto"/>
          </w:divBdr>
        </w:div>
        <w:div w:id="1026171742">
          <w:marLeft w:val="0"/>
          <w:marRight w:val="0"/>
          <w:marTop w:val="0"/>
          <w:marBottom w:val="0"/>
          <w:divBdr>
            <w:top w:val="none" w:sz="0" w:space="0" w:color="auto"/>
            <w:left w:val="none" w:sz="0" w:space="0" w:color="auto"/>
            <w:bottom w:val="none" w:sz="0" w:space="0" w:color="auto"/>
            <w:right w:val="none" w:sz="0" w:space="0" w:color="auto"/>
          </w:divBdr>
        </w:div>
        <w:div w:id="1081760727">
          <w:marLeft w:val="0"/>
          <w:marRight w:val="0"/>
          <w:marTop w:val="0"/>
          <w:marBottom w:val="0"/>
          <w:divBdr>
            <w:top w:val="none" w:sz="0" w:space="0" w:color="auto"/>
            <w:left w:val="none" w:sz="0" w:space="0" w:color="auto"/>
            <w:bottom w:val="none" w:sz="0" w:space="0" w:color="auto"/>
            <w:right w:val="none" w:sz="0" w:space="0" w:color="auto"/>
          </w:divBdr>
        </w:div>
        <w:div w:id="1086805849">
          <w:marLeft w:val="0"/>
          <w:marRight w:val="0"/>
          <w:marTop w:val="0"/>
          <w:marBottom w:val="0"/>
          <w:divBdr>
            <w:top w:val="none" w:sz="0" w:space="0" w:color="auto"/>
            <w:left w:val="none" w:sz="0" w:space="0" w:color="auto"/>
            <w:bottom w:val="none" w:sz="0" w:space="0" w:color="auto"/>
            <w:right w:val="none" w:sz="0" w:space="0" w:color="auto"/>
          </w:divBdr>
        </w:div>
        <w:div w:id="1102527163">
          <w:marLeft w:val="0"/>
          <w:marRight w:val="0"/>
          <w:marTop w:val="0"/>
          <w:marBottom w:val="0"/>
          <w:divBdr>
            <w:top w:val="none" w:sz="0" w:space="0" w:color="auto"/>
            <w:left w:val="none" w:sz="0" w:space="0" w:color="auto"/>
            <w:bottom w:val="none" w:sz="0" w:space="0" w:color="auto"/>
            <w:right w:val="none" w:sz="0" w:space="0" w:color="auto"/>
          </w:divBdr>
        </w:div>
        <w:div w:id="1213931380">
          <w:marLeft w:val="0"/>
          <w:marRight w:val="0"/>
          <w:marTop w:val="0"/>
          <w:marBottom w:val="0"/>
          <w:divBdr>
            <w:top w:val="none" w:sz="0" w:space="0" w:color="auto"/>
            <w:left w:val="none" w:sz="0" w:space="0" w:color="auto"/>
            <w:bottom w:val="none" w:sz="0" w:space="0" w:color="auto"/>
            <w:right w:val="none" w:sz="0" w:space="0" w:color="auto"/>
          </w:divBdr>
        </w:div>
        <w:div w:id="1232740668">
          <w:marLeft w:val="0"/>
          <w:marRight w:val="0"/>
          <w:marTop w:val="0"/>
          <w:marBottom w:val="0"/>
          <w:divBdr>
            <w:top w:val="none" w:sz="0" w:space="0" w:color="auto"/>
            <w:left w:val="none" w:sz="0" w:space="0" w:color="auto"/>
            <w:bottom w:val="none" w:sz="0" w:space="0" w:color="auto"/>
            <w:right w:val="none" w:sz="0" w:space="0" w:color="auto"/>
          </w:divBdr>
        </w:div>
        <w:div w:id="1325088115">
          <w:marLeft w:val="0"/>
          <w:marRight w:val="0"/>
          <w:marTop w:val="0"/>
          <w:marBottom w:val="0"/>
          <w:divBdr>
            <w:top w:val="none" w:sz="0" w:space="0" w:color="auto"/>
            <w:left w:val="none" w:sz="0" w:space="0" w:color="auto"/>
            <w:bottom w:val="none" w:sz="0" w:space="0" w:color="auto"/>
            <w:right w:val="none" w:sz="0" w:space="0" w:color="auto"/>
          </w:divBdr>
        </w:div>
        <w:div w:id="1351371266">
          <w:marLeft w:val="0"/>
          <w:marRight w:val="0"/>
          <w:marTop w:val="0"/>
          <w:marBottom w:val="0"/>
          <w:divBdr>
            <w:top w:val="none" w:sz="0" w:space="0" w:color="auto"/>
            <w:left w:val="none" w:sz="0" w:space="0" w:color="auto"/>
            <w:bottom w:val="none" w:sz="0" w:space="0" w:color="auto"/>
            <w:right w:val="none" w:sz="0" w:space="0" w:color="auto"/>
          </w:divBdr>
        </w:div>
        <w:div w:id="1381437864">
          <w:marLeft w:val="0"/>
          <w:marRight w:val="0"/>
          <w:marTop w:val="0"/>
          <w:marBottom w:val="0"/>
          <w:divBdr>
            <w:top w:val="none" w:sz="0" w:space="0" w:color="auto"/>
            <w:left w:val="none" w:sz="0" w:space="0" w:color="auto"/>
            <w:bottom w:val="none" w:sz="0" w:space="0" w:color="auto"/>
            <w:right w:val="none" w:sz="0" w:space="0" w:color="auto"/>
          </w:divBdr>
        </w:div>
        <w:div w:id="1438526089">
          <w:marLeft w:val="0"/>
          <w:marRight w:val="0"/>
          <w:marTop w:val="0"/>
          <w:marBottom w:val="0"/>
          <w:divBdr>
            <w:top w:val="none" w:sz="0" w:space="0" w:color="auto"/>
            <w:left w:val="none" w:sz="0" w:space="0" w:color="auto"/>
            <w:bottom w:val="none" w:sz="0" w:space="0" w:color="auto"/>
            <w:right w:val="none" w:sz="0" w:space="0" w:color="auto"/>
          </w:divBdr>
        </w:div>
        <w:div w:id="1456215320">
          <w:marLeft w:val="0"/>
          <w:marRight w:val="0"/>
          <w:marTop w:val="0"/>
          <w:marBottom w:val="0"/>
          <w:divBdr>
            <w:top w:val="none" w:sz="0" w:space="0" w:color="auto"/>
            <w:left w:val="none" w:sz="0" w:space="0" w:color="auto"/>
            <w:bottom w:val="none" w:sz="0" w:space="0" w:color="auto"/>
            <w:right w:val="none" w:sz="0" w:space="0" w:color="auto"/>
          </w:divBdr>
        </w:div>
        <w:div w:id="1459377178">
          <w:marLeft w:val="0"/>
          <w:marRight w:val="0"/>
          <w:marTop w:val="0"/>
          <w:marBottom w:val="0"/>
          <w:divBdr>
            <w:top w:val="none" w:sz="0" w:space="0" w:color="auto"/>
            <w:left w:val="none" w:sz="0" w:space="0" w:color="auto"/>
            <w:bottom w:val="none" w:sz="0" w:space="0" w:color="auto"/>
            <w:right w:val="none" w:sz="0" w:space="0" w:color="auto"/>
          </w:divBdr>
        </w:div>
        <w:div w:id="1476876559">
          <w:marLeft w:val="0"/>
          <w:marRight w:val="0"/>
          <w:marTop w:val="0"/>
          <w:marBottom w:val="0"/>
          <w:divBdr>
            <w:top w:val="none" w:sz="0" w:space="0" w:color="auto"/>
            <w:left w:val="none" w:sz="0" w:space="0" w:color="auto"/>
            <w:bottom w:val="none" w:sz="0" w:space="0" w:color="auto"/>
            <w:right w:val="none" w:sz="0" w:space="0" w:color="auto"/>
          </w:divBdr>
          <w:divsChild>
            <w:div w:id="220024726">
              <w:marLeft w:val="0"/>
              <w:marRight w:val="0"/>
              <w:marTop w:val="0"/>
              <w:marBottom w:val="0"/>
              <w:divBdr>
                <w:top w:val="none" w:sz="0" w:space="0" w:color="auto"/>
                <w:left w:val="none" w:sz="0" w:space="0" w:color="auto"/>
                <w:bottom w:val="none" w:sz="0" w:space="0" w:color="auto"/>
                <w:right w:val="none" w:sz="0" w:space="0" w:color="auto"/>
              </w:divBdr>
            </w:div>
            <w:div w:id="278606089">
              <w:marLeft w:val="0"/>
              <w:marRight w:val="0"/>
              <w:marTop w:val="0"/>
              <w:marBottom w:val="0"/>
              <w:divBdr>
                <w:top w:val="none" w:sz="0" w:space="0" w:color="auto"/>
                <w:left w:val="none" w:sz="0" w:space="0" w:color="auto"/>
                <w:bottom w:val="none" w:sz="0" w:space="0" w:color="auto"/>
                <w:right w:val="none" w:sz="0" w:space="0" w:color="auto"/>
              </w:divBdr>
            </w:div>
            <w:div w:id="294529405">
              <w:marLeft w:val="0"/>
              <w:marRight w:val="0"/>
              <w:marTop w:val="0"/>
              <w:marBottom w:val="0"/>
              <w:divBdr>
                <w:top w:val="none" w:sz="0" w:space="0" w:color="auto"/>
                <w:left w:val="none" w:sz="0" w:space="0" w:color="auto"/>
                <w:bottom w:val="none" w:sz="0" w:space="0" w:color="auto"/>
                <w:right w:val="none" w:sz="0" w:space="0" w:color="auto"/>
              </w:divBdr>
            </w:div>
            <w:div w:id="786894101">
              <w:marLeft w:val="0"/>
              <w:marRight w:val="0"/>
              <w:marTop w:val="0"/>
              <w:marBottom w:val="0"/>
              <w:divBdr>
                <w:top w:val="none" w:sz="0" w:space="0" w:color="auto"/>
                <w:left w:val="none" w:sz="0" w:space="0" w:color="auto"/>
                <w:bottom w:val="none" w:sz="0" w:space="0" w:color="auto"/>
                <w:right w:val="none" w:sz="0" w:space="0" w:color="auto"/>
              </w:divBdr>
            </w:div>
            <w:div w:id="852380624">
              <w:marLeft w:val="0"/>
              <w:marRight w:val="0"/>
              <w:marTop w:val="0"/>
              <w:marBottom w:val="0"/>
              <w:divBdr>
                <w:top w:val="none" w:sz="0" w:space="0" w:color="auto"/>
                <w:left w:val="none" w:sz="0" w:space="0" w:color="auto"/>
                <w:bottom w:val="none" w:sz="0" w:space="0" w:color="auto"/>
                <w:right w:val="none" w:sz="0" w:space="0" w:color="auto"/>
              </w:divBdr>
            </w:div>
            <w:div w:id="913592272">
              <w:marLeft w:val="0"/>
              <w:marRight w:val="0"/>
              <w:marTop w:val="0"/>
              <w:marBottom w:val="0"/>
              <w:divBdr>
                <w:top w:val="none" w:sz="0" w:space="0" w:color="auto"/>
                <w:left w:val="none" w:sz="0" w:space="0" w:color="auto"/>
                <w:bottom w:val="none" w:sz="0" w:space="0" w:color="auto"/>
                <w:right w:val="none" w:sz="0" w:space="0" w:color="auto"/>
              </w:divBdr>
            </w:div>
            <w:div w:id="1070468725">
              <w:marLeft w:val="0"/>
              <w:marRight w:val="0"/>
              <w:marTop w:val="0"/>
              <w:marBottom w:val="0"/>
              <w:divBdr>
                <w:top w:val="none" w:sz="0" w:space="0" w:color="auto"/>
                <w:left w:val="none" w:sz="0" w:space="0" w:color="auto"/>
                <w:bottom w:val="none" w:sz="0" w:space="0" w:color="auto"/>
                <w:right w:val="none" w:sz="0" w:space="0" w:color="auto"/>
              </w:divBdr>
            </w:div>
            <w:div w:id="1078093253">
              <w:marLeft w:val="0"/>
              <w:marRight w:val="0"/>
              <w:marTop w:val="0"/>
              <w:marBottom w:val="0"/>
              <w:divBdr>
                <w:top w:val="none" w:sz="0" w:space="0" w:color="auto"/>
                <w:left w:val="none" w:sz="0" w:space="0" w:color="auto"/>
                <w:bottom w:val="none" w:sz="0" w:space="0" w:color="auto"/>
                <w:right w:val="none" w:sz="0" w:space="0" w:color="auto"/>
              </w:divBdr>
            </w:div>
            <w:div w:id="1291204543">
              <w:marLeft w:val="0"/>
              <w:marRight w:val="0"/>
              <w:marTop w:val="0"/>
              <w:marBottom w:val="0"/>
              <w:divBdr>
                <w:top w:val="none" w:sz="0" w:space="0" w:color="auto"/>
                <w:left w:val="none" w:sz="0" w:space="0" w:color="auto"/>
                <w:bottom w:val="none" w:sz="0" w:space="0" w:color="auto"/>
                <w:right w:val="none" w:sz="0" w:space="0" w:color="auto"/>
              </w:divBdr>
            </w:div>
            <w:div w:id="1327366284">
              <w:marLeft w:val="0"/>
              <w:marRight w:val="0"/>
              <w:marTop w:val="0"/>
              <w:marBottom w:val="0"/>
              <w:divBdr>
                <w:top w:val="none" w:sz="0" w:space="0" w:color="auto"/>
                <w:left w:val="none" w:sz="0" w:space="0" w:color="auto"/>
                <w:bottom w:val="none" w:sz="0" w:space="0" w:color="auto"/>
                <w:right w:val="none" w:sz="0" w:space="0" w:color="auto"/>
              </w:divBdr>
            </w:div>
            <w:div w:id="1581603445">
              <w:marLeft w:val="0"/>
              <w:marRight w:val="0"/>
              <w:marTop w:val="0"/>
              <w:marBottom w:val="0"/>
              <w:divBdr>
                <w:top w:val="none" w:sz="0" w:space="0" w:color="auto"/>
                <w:left w:val="none" w:sz="0" w:space="0" w:color="auto"/>
                <w:bottom w:val="none" w:sz="0" w:space="0" w:color="auto"/>
                <w:right w:val="none" w:sz="0" w:space="0" w:color="auto"/>
              </w:divBdr>
            </w:div>
            <w:div w:id="1629972720">
              <w:marLeft w:val="0"/>
              <w:marRight w:val="0"/>
              <w:marTop w:val="0"/>
              <w:marBottom w:val="0"/>
              <w:divBdr>
                <w:top w:val="none" w:sz="0" w:space="0" w:color="auto"/>
                <w:left w:val="none" w:sz="0" w:space="0" w:color="auto"/>
                <w:bottom w:val="none" w:sz="0" w:space="0" w:color="auto"/>
                <w:right w:val="none" w:sz="0" w:space="0" w:color="auto"/>
              </w:divBdr>
            </w:div>
            <w:div w:id="1705791795">
              <w:marLeft w:val="0"/>
              <w:marRight w:val="0"/>
              <w:marTop w:val="0"/>
              <w:marBottom w:val="0"/>
              <w:divBdr>
                <w:top w:val="none" w:sz="0" w:space="0" w:color="auto"/>
                <w:left w:val="none" w:sz="0" w:space="0" w:color="auto"/>
                <w:bottom w:val="none" w:sz="0" w:space="0" w:color="auto"/>
                <w:right w:val="none" w:sz="0" w:space="0" w:color="auto"/>
              </w:divBdr>
            </w:div>
            <w:div w:id="1918438787">
              <w:marLeft w:val="0"/>
              <w:marRight w:val="0"/>
              <w:marTop w:val="0"/>
              <w:marBottom w:val="0"/>
              <w:divBdr>
                <w:top w:val="none" w:sz="0" w:space="0" w:color="auto"/>
                <w:left w:val="none" w:sz="0" w:space="0" w:color="auto"/>
                <w:bottom w:val="none" w:sz="0" w:space="0" w:color="auto"/>
                <w:right w:val="none" w:sz="0" w:space="0" w:color="auto"/>
              </w:divBdr>
            </w:div>
            <w:div w:id="2007395159">
              <w:marLeft w:val="0"/>
              <w:marRight w:val="0"/>
              <w:marTop w:val="0"/>
              <w:marBottom w:val="0"/>
              <w:divBdr>
                <w:top w:val="none" w:sz="0" w:space="0" w:color="auto"/>
                <w:left w:val="none" w:sz="0" w:space="0" w:color="auto"/>
                <w:bottom w:val="none" w:sz="0" w:space="0" w:color="auto"/>
                <w:right w:val="none" w:sz="0" w:space="0" w:color="auto"/>
              </w:divBdr>
            </w:div>
            <w:div w:id="2132239734">
              <w:marLeft w:val="0"/>
              <w:marRight w:val="0"/>
              <w:marTop w:val="0"/>
              <w:marBottom w:val="0"/>
              <w:divBdr>
                <w:top w:val="none" w:sz="0" w:space="0" w:color="auto"/>
                <w:left w:val="none" w:sz="0" w:space="0" w:color="auto"/>
                <w:bottom w:val="none" w:sz="0" w:space="0" w:color="auto"/>
                <w:right w:val="none" w:sz="0" w:space="0" w:color="auto"/>
              </w:divBdr>
            </w:div>
          </w:divsChild>
        </w:div>
        <w:div w:id="1504858096">
          <w:marLeft w:val="0"/>
          <w:marRight w:val="0"/>
          <w:marTop w:val="0"/>
          <w:marBottom w:val="0"/>
          <w:divBdr>
            <w:top w:val="none" w:sz="0" w:space="0" w:color="auto"/>
            <w:left w:val="none" w:sz="0" w:space="0" w:color="auto"/>
            <w:bottom w:val="none" w:sz="0" w:space="0" w:color="auto"/>
            <w:right w:val="none" w:sz="0" w:space="0" w:color="auto"/>
          </w:divBdr>
        </w:div>
        <w:div w:id="1524830096">
          <w:marLeft w:val="0"/>
          <w:marRight w:val="0"/>
          <w:marTop w:val="0"/>
          <w:marBottom w:val="0"/>
          <w:divBdr>
            <w:top w:val="none" w:sz="0" w:space="0" w:color="auto"/>
            <w:left w:val="none" w:sz="0" w:space="0" w:color="auto"/>
            <w:bottom w:val="none" w:sz="0" w:space="0" w:color="auto"/>
            <w:right w:val="none" w:sz="0" w:space="0" w:color="auto"/>
          </w:divBdr>
        </w:div>
        <w:div w:id="1536884886">
          <w:marLeft w:val="0"/>
          <w:marRight w:val="0"/>
          <w:marTop w:val="0"/>
          <w:marBottom w:val="0"/>
          <w:divBdr>
            <w:top w:val="none" w:sz="0" w:space="0" w:color="auto"/>
            <w:left w:val="none" w:sz="0" w:space="0" w:color="auto"/>
            <w:bottom w:val="none" w:sz="0" w:space="0" w:color="auto"/>
            <w:right w:val="none" w:sz="0" w:space="0" w:color="auto"/>
          </w:divBdr>
          <w:divsChild>
            <w:div w:id="130287673">
              <w:marLeft w:val="0"/>
              <w:marRight w:val="0"/>
              <w:marTop w:val="0"/>
              <w:marBottom w:val="0"/>
              <w:divBdr>
                <w:top w:val="none" w:sz="0" w:space="0" w:color="auto"/>
                <w:left w:val="none" w:sz="0" w:space="0" w:color="auto"/>
                <w:bottom w:val="none" w:sz="0" w:space="0" w:color="auto"/>
                <w:right w:val="none" w:sz="0" w:space="0" w:color="auto"/>
              </w:divBdr>
            </w:div>
            <w:div w:id="202908063">
              <w:marLeft w:val="0"/>
              <w:marRight w:val="0"/>
              <w:marTop w:val="0"/>
              <w:marBottom w:val="0"/>
              <w:divBdr>
                <w:top w:val="none" w:sz="0" w:space="0" w:color="auto"/>
                <w:left w:val="none" w:sz="0" w:space="0" w:color="auto"/>
                <w:bottom w:val="none" w:sz="0" w:space="0" w:color="auto"/>
                <w:right w:val="none" w:sz="0" w:space="0" w:color="auto"/>
              </w:divBdr>
            </w:div>
            <w:div w:id="361252801">
              <w:marLeft w:val="0"/>
              <w:marRight w:val="0"/>
              <w:marTop w:val="0"/>
              <w:marBottom w:val="0"/>
              <w:divBdr>
                <w:top w:val="none" w:sz="0" w:space="0" w:color="auto"/>
                <w:left w:val="none" w:sz="0" w:space="0" w:color="auto"/>
                <w:bottom w:val="none" w:sz="0" w:space="0" w:color="auto"/>
                <w:right w:val="none" w:sz="0" w:space="0" w:color="auto"/>
              </w:divBdr>
            </w:div>
            <w:div w:id="467864132">
              <w:marLeft w:val="0"/>
              <w:marRight w:val="0"/>
              <w:marTop w:val="0"/>
              <w:marBottom w:val="0"/>
              <w:divBdr>
                <w:top w:val="none" w:sz="0" w:space="0" w:color="auto"/>
                <w:left w:val="none" w:sz="0" w:space="0" w:color="auto"/>
                <w:bottom w:val="none" w:sz="0" w:space="0" w:color="auto"/>
                <w:right w:val="none" w:sz="0" w:space="0" w:color="auto"/>
              </w:divBdr>
            </w:div>
            <w:div w:id="665210058">
              <w:marLeft w:val="0"/>
              <w:marRight w:val="0"/>
              <w:marTop w:val="0"/>
              <w:marBottom w:val="0"/>
              <w:divBdr>
                <w:top w:val="none" w:sz="0" w:space="0" w:color="auto"/>
                <w:left w:val="none" w:sz="0" w:space="0" w:color="auto"/>
                <w:bottom w:val="none" w:sz="0" w:space="0" w:color="auto"/>
                <w:right w:val="none" w:sz="0" w:space="0" w:color="auto"/>
              </w:divBdr>
            </w:div>
            <w:div w:id="714042395">
              <w:marLeft w:val="0"/>
              <w:marRight w:val="0"/>
              <w:marTop w:val="0"/>
              <w:marBottom w:val="0"/>
              <w:divBdr>
                <w:top w:val="none" w:sz="0" w:space="0" w:color="auto"/>
                <w:left w:val="none" w:sz="0" w:space="0" w:color="auto"/>
                <w:bottom w:val="none" w:sz="0" w:space="0" w:color="auto"/>
                <w:right w:val="none" w:sz="0" w:space="0" w:color="auto"/>
              </w:divBdr>
            </w:div>
            <w:div w:id="1168793431">
              <w:marLeft w:val="0"/>
              <w:marRight w:val="0"/>
              <w:marTop w:val="0"/>
              <w:marBottom w:val="0"/>
              <w:divBdr>
                <w:top w:val="none" w:sz="0" w:space="0" w:color="auto"/>
                <w:left w:val="none" w:sz="0" w:space="0" w:color="auto"/>
                <w:bottom w:val="none" w:sz="0" w:space="0" w:color="auto"/>
                <w:right w:val="none" w:sz="0" w:space="0" w:color="auto"/>
              </w:divBdr>
            </w:div>
            <w:div w:id="1253507554">
              <w:marLeft w:val="0"/>
              <w:marRight w:val="0"/>
              <w:marTop w:val="0"/>
              <w:marBottom w:val="0"/>
              <w:divBdr>
                <w:top w:val="none" w:sz="0" w:space="0" w:color="auto"/>
                <w:left w:val="none" w:sz="0" w:space="0" w:color="auto"/>
                <w:bottom w:val="none" w:sz="0" w:space="0" w:color="auto"/>
                <w:right w:val="none" w:sz="0" w:space="0" w:color="auto"/>
              </w:divBdr>
            </w:div>
            <w:div w:id="1290432111">
              <w:marLeft w:val="0"/>
              <w:marRight w:val="0"/>
              <w:marTop w:val="0"/>
              <w:marBottom w:val="0"/>
              <w:divBdr>
                <w:top w:val="none" w:sz="0" w:space="0" w:color="auto"/>
                <w:left w:val="none" w:sz="0" w:space="0" w:color="auto"/>
                <w:bottom w:val="none" w:sz="0" w:space="0" w:color="auto"/>
                <w:right w:val="none" w:sz="0" w:space="0" w:color="auto"/>
              </w:divBdr>
            </w:div>
            <w:div w:id="1570387897">
              <w:marLeft w:val="0"/>
              <w:marRight w:val="0"/>
              <w:marTop w:val="0"/>
              <w:marBottom w:val="0"/>
              <w:divBdr>
                <w:top w:val="none" w:sz="0" w:space="0" w:color="auto"/>
                <w:left w:val="none" w:sz="0" w:space="0" w:color="auto"/>
                <w:bottom w:val="none" w:sz="0" w:space="0" w:color="auto"/>
                <w:right w:val="none" w:sz="0" w:space="0" w:color="auto"/>
              </w:divBdr>
            </w:div>
            <w:div w:id="1775594834">
              <w:marLeft w:val="0"/>
              <w:marRight w:val="0"/>
              <w:marTop w:val="0"/>
              <w:marBottom w:val="0"/>
              <w:divBdr>
                <w:top w:val="none" w:sz="0" w:space="0" w:color="auto"/>
                <w:left w:val="none" w:sz="0" w:space="0" w:color="auto"/>
                <w:bottom w:val="none" w:sz="0" w:space="0" w:color="auto"/>
                <w:right w:val="none" w:sz="0" w:space="0" w:color="auto"/>
              </w:divBdr>
            </w:div>
            <w:div w:id="1837377199">
              <w:marLeft w:val="0"/>
              <w:marRight w:val="0"/>
              <w:marTop w:val="0"/>
              <w:marBottom w:val="0"/>
              <w:divBdr>
                <w:top w:val="none" w:sz="0" w:space="0" w:color="auto"/>
                <w:left w:val="none" w:sz="0" w:space="0" w:color="auto"/>
                <w:bottom w:val="none" w:sz="0" w:space="0" w:color="auto"/>
                <w:right w:val="none" w:sz="0" w:space="0" w:color="auto"/>
              </w:divBdr>
            </w:div>
            <w:div w:id="1908998497">
              <w:marLeft w:val="0"/>
              <w:marRight w:val="0"/>
              <w:marTop w:val="0"/>
              <w:marBottom w:val="0"/>
              <w:divBdr>
                <w:top w:val="none" w:sz="0" w:space="0" w:color="auto"/>
                <w:left w:val="none" w:sz="0" w:space="0" w:color="auto"/>
                <w:bottom w:val="none" w:sz="0" w:space="0" w:color="auto"/>
                <w:right w:val="none" w:sz="0" w:space="0" w:color="auto"/>
              </w:divBdr>
            </w:div>
            <w:div w:id="1913661756">
              <w:marLeft w:val="0"/>
              <w:marRight w:val="0"/>
              <w:marTop w:val="0"/>
              <w:marBottom w:val="0"/>
              <w:divBdr>
                <w:top w:val="none" w:sz="0" w:space="0" w:color="auto"/>
                <w:left w:val="none" w:sz="0" w:space="0" w:color="auto"/>
                <w:bottom w:val="none" w:sz="0" w:space="0" w:color="auto"/>
                <w:right w:val="none" w:sz="0" w:space="0" w:color="auto"/>
              </w:divBdr>
            </w:div>
            <w:div w:id="1960183679">
              <w:marLeft w:val="0"/>
              <w:marRight w:val="0"/>
              <w:marTop w:val="0"/>
              <w:marBottom w:val="0"/>
              <w:divBdr>
                <w:top w:val="none" w:sz="0" w:space="0" w:color="auto"/>
                <w:left w:val="none" w:sz="0" w:space="0" w:color="auto"/>
                <w:bottom w:val="none" w:sz="0" w:space="0" w:color="auto"/>
                <w:right w:val="none" w:sz="0" w:space="0" w:color="auto"/>
              </w:divBdr>
            </w:div>
            <w:div w:id="1960452838">
              <w:marLeft w:val="0"/>
              <w:marRight w:val="0"/>
              <w:marTop w:val="0"/>
              <w:marBottom w:val="0"/>
              <w:divBdr>
                <w:top w:val="none" w:sz="0" w:space="0" w:color="auto"/>
                <w:left w:val="none" w:sz="0" w:space="0" w:color="auto"/>
                <w:bottom w:val="none" w:sz="0" w:space="0" w:color="auto"/>
                <w:right w:val="none" w:sz="0" w:space="0" w:color="auto"/>
              </w:divBdr>
            </w:div>
            <w:div w:id="2114739099">
              <w:marLeft w:val="0"/>
              <w:marRight w:val="0"/>
              <w:marTop w:val="0"/>
              <w:marBottom w:val="0"/>
              <w:divBdr>
                <w:top w:val="none" w:sz="0" w:space="0" w:color="auto"/>
                <w:left w:val="none" w:sz="0" w:space="0" w:color="auto"/>
                <w:bottom w:val="none" w:sz="0" w:space="0" w:color="auto"/>
                <w:right w:val="none" w:sz="0" w:space="0" w:color="auto"/>
              </w:divBdr>
            </w:div>
          </w:divsChild>
        </w:div>
        <w:div w:id="1550413873">
          <w:marLeft w:val="0"/>
          <w:marRight w:val="0"/>
          <w:marTop w:val="0"/>
          <w:marBottom w:val="0"/>
          <w:divBdr>
            <w:top w:val="none" w:sz="0" w:space="0" w:color="auto"/>
            <w:left w:val="none" w:sz="0" w:space="0" w:color="auto"/>
            <w:bottom w:val="none" w:sz="0" w:space="0" w:color="auto"/>
            <w:right w:val="none" w:sz="0" w:space="0" w:color="auto"/>
          </w:divBdr>
        </w:div>
        <w:div w:id="1563298485">
          <w:marLeft w:val="0"/>
          <w:marRight w:val="0"/>
          <w:marTop w:val="0"/>
          <w:marBottom w:val="0"/>
          <w:divBdr>
            <w:top w:val="none" w:sz="0" w:space="0" w:color="auto"/>
            <w:left w:val="none" w:sz="0" w:space="0" w:color="auto"/>
            <w:bottom w:val="none" w:sz="0" w:space="0" w:color="auto"/>
            <w:right w:val="none" w:sz="0" w:space="0" w:color="auto"/>
          </w:divBdr>
        </w:div>
        <w:div w:id="1585723331">
          <w:marLeft w:val="0"/>
          <w:marRight w:val="0"/>
          <w:marTop w:val="0"/>
          <w:marBottom w:val="0"/>
          <w:divBdr>
            <w:top w:val="none" w:sz="0" w:space="0" w:color="auto"/>
            <w:left w:val="none" w:sz="0" w:space="0" w:color="auto"/>
            <w:bottom w:val="none" w:sz="0" w:space="0" w:color="auto"/>
            <w:right w:val="none" w:sz="0" w:space="0" w:color="auto"/>
          </w:divBdr>
        </w:div>
        <w:div w:id="1693023159">
          <w:marLeft w:val="0"/>
          <w:marRight w:val="0"/>
          <w:marTop w:val="0"/>
          <w:marBottom w:val="0"/>
          <w:divBdr>
            <w:top w:val="none" w:sz="0" w:space="0" w:color="auto"/>
            <w:left w:val="none" w:sz="0" w:space="0" w:color="auto"/>
            <w:bottom w:val="none" w:sz="0" w:space="0" w:color="auto"/>
            <w:right w:val="none" w:sz="0" w:space="0" w:color="auto"/>
          </w:divBdr>
        </w:div>
        <w:div w:id="1720009370">
          <w:marLeft w:val="0"/>
          <w:marRight w:val="0"/>
          <w:marTop w:val="0"/>
          <w:marBottom w:val="0"/>
          <w:divBdr>
            <w:top w:val="none" w:sz="0" w:space="0" w:color="auto"/>
            <w:left w:val="none" w:sz="0" w:space="0" w:color="auto"/>
            <w:bottom w:val="none" w:sz="0" w:space="0" w:color="auto"/>
            <w:right w:val="none" w:sz="0" w:space="0" w:color="auto"/>
          </w:divBdr>
          <w:divsChild>
            <w:div w:id="259290699">
              <w:marLeft w:val="0"/>
              <w:marRight w:val="0"/>
              <w:marTop w:val="0"/>
              <w:marBottom w:val="0"/>
              <w:divBdr>
                <w:top w:val="none" w:sz="0" w:space="0" w:color="auto"/>
                <w:left w:val="none" w:sz="0" w:space="0" w:color="auto"/>
                <w:bottom w:val="none" w:sz="0" w:space="0" w:color="auto"/>
                <w:right w:val="none" w:sz="0" w:space="0" w:color="auto"/>
              </w:divBdr>
            </w:div>
            <w:div w:id="283970620">
              <w:marLeft w:val="0"/>
              <w:marRight w:val="0"/>
              <w:marTop w:val="0"/>
              <w:marBottom w:val="0"/>
              <w:divBdr>
                <w:top w:val="none" w:sz="0" w:space="0" w:color="auto"/>
                <w:left w:val="none" w:sz="0" w:space="0" w:color="auto"/>
                <w:bottom w:val="none" w:sz="0" w:space="0" w:color="auto"/>
                <w:right w:val="none" w:sz="0" w:space="0" w:color="auto"/>
              </w:divBdr>
            </w:div>
            <w:div w:id="469053098">
              <w:marLeft w:val="0"/>
              <w:marRight w:val="0"/>
              <w:marTop w:val="0"/>
              <w:marBottom w:val="0"/>
              <w:divBdr>
                <w:top w:val="none" w:sz="0" w:space="0" w:color="auto"/>
                <w:left w:val="none" w:sz="0" w:space="0" w:color="auto"/>
                <w:bottom w:val="none" w:sz="0" w:space="0" w:color="auto"/>
                <w:right w:val="none" w:sz="0" w:space="0" w:color="auto"/>
              </w:divBdr>
            </w:div>
            <w:div w:id="509562937">
              <w:marLeft w:val="0"/>
              <w:marRight w:val="0"/>
              <w:marTop w:val="0"/>
              <w:marBottom w:val="0"/>
              <w:divBdr>
                <w:top w:val="none" w:sz="0" w:space="0" w:color="auto"/>
                <w:left w:val="none" w:sz="0" w:space="0" w:color="auto"/>
                <w:bottom w:val="none" w:sz="0" w:space="0" w:color="auto"/>
                <w:right w:val="none" w:sz="0" w:space="0" w:color="auto"/>
              </w:divBdr>
            </w:div>
            <w:div w:id="667484434">
              <w:marLeft w:val="0"/>
              <w:marRight w:val="0"/>
              <w:marTop w:val="0"/>
              <w:marBottom w:val="0"/>
              <w:divBdr>
                <w:top w:val="none" w:sz="0" w:space="0" w:color="auto"/>
                <w:left w:val="none" w:sz="0" w:space="0" w:color="auto"/>
                <w:bottom w:val="none" w:sz="0" w:space="0" w:color="auto"/>
                <w:right w:val="none" w:sz="0" w:space="0" w:color="auto"/>
              </w:divBdr>
            </w:div>
            <w:div w:id="790629813">
              <w:marLeft w:val="0"/>
              <w:marRight w:val="0"/>
              <w:marTop w:val="0"/>
              <w:marBottom w:val="0"/>
              <w:divBdr>
                <w:top w:val="none" w:sz="0" w:space="0" w:color="auto"/>
                <w:left w:val="none" w:sz="0" w:space="0" w:color="auto"/>
                <w:bottom w:val="none" w:sz="0" w:space="0" w:color="auto"/>
                <w:right w:val="none" w:sz="0" w:space="0" w:color="auto"/>
              </w:divBdr>
            </w:div>
            <w:div w:id="997075635">
              <w:marLeft w:val="0"/>
              <w:marRight w:val="0"/>
              <w:marTop w:val="0"/>
              <w:marBottom w:val="0"/>
              <w:divBdr>
                <w:top w:val="none" w:sz="0" w:space="0" w:color="auto"/>
                <w:left w:val="none" w:sz="0" w:space="0" w:color="auto"/>
                <w:bottom w:val="none" w:sz="0" w:space="0" w:color="auto"/>
                <w:right w:val="none" w:sz="0" w:space="0" w:color="auto"/>
              </w:divBdr>
            </w:div>
            <w:div w:id="1354723955">
              <w:marLeft w:val="0"/>
              <w:marRight w:val="0"/>
              <w:marTop w:val="0"/>
              <w:marBottom w:val="0"/>
              <w:divBdr>
                <w:top w:val="none" w:sz="0" w:space="0" w:color="auto"/>
                <w:left w:val="none" w:sz="0" w:space="0" w:color="auto"/>
                <w:bottom w:val="none" w:sz="0" w:space="0" w:color="auto"/>
                <w:right w:val="none" w:sz="0" w:space="0" w:color="auto"/>
              </w:divBdr>
            </w:div>
            <w:div w:id="1434279366">
              <w:marLeft w:val="0"/>
              <w:marRight w:val="0"/>
              <w:marTop w:val="0"/>
              <w:marBottom w:val="0"/>
              <w:divBdr>
                <w:top w:val="none" w:sz="0" w:space="0" w:color="auto"/>
                <w:left w:val="none" w:sz="0" w:space="0" w:color="auto"/>
                <w:bottom w:val="none" w:sz="0" w:space="0" w:color="auto"/>
                <w:right w:val="none" w:sz="0" w:space="0" w:color="auto"/>
              </w:divBdr>
            </w:div>
            <w:div w:id="1462263147">
              <w:marLeft w:val="0"/>
              <w:marRight w:val="0"/>
              <w:marTop w:val="0"/>
              <w:marBottom w:val="0"/>
              <w:divBdr>
                <w:top w:val="none" w:sz="0" w:space="0" w:color="auto"/>
                <w:left w:val="none" w:sz="0" w:space="0" w:color="auto"/>
                <w:bottom w:val="none" w:sz="0" w:space="0" w:color="auto"/>
                <w:right w:val="none" w:sz="0" w:space="0" w:color="auto"/>
              </w:divBdr>
            </w:div>
            <w:div w:id="1633749180">
              <w:marLeft w:val="0"/>
              <w:marRight w:val="0"/>
              <w:marTop w:val="0"/>
              <w:marBottom w:val="0"/>
              <w:divBdr>
                <w:top w:val="none" w:sz="0" w:space="0" w:color="auto"/>
                <w:left w:val="none" w:sz="0" w:space="0" w:color="auto"/>
                <w:bottom w:val="none" w:sz="0" w:space="0" w:color="auto"/>
                <w:right w:val="none" w:sz="0" w:space="0" w:color="auto"/>
              </w:divBdr>
            </w:div>
            <w:div w:id="1682924737">
              <w:marLeft w:val="0"/>
              <w:marRight w:val="0"/>
              <w:marTop w:val="0"/>
              <w:marBottom w:val="0"/>
              <w:divBdr>
                <w:top w:val="none" w:sz="0" w:space="0" w:color="auto"/>
                <w:left w:val="none" w:sz="0" w:space="0" w:color="auto"/>
                <w:bottom w:val="none" w:sz="0" w:space="0" w:color="auto"/>
                <w:right w:val="none" w:sz="0" w:space="0" w:color="auto"/>
              </w:divBdr>
            </w:div>
            <w:div w:id="1761633356">
              <w:marLeft w:val="0"/>
              <w:marRight w:val="0"/>
              <w:marTop w:val="0"/>
              <w:marBottom w:val="0"/>
              <w:divBdr>
                <w:top w:val="none" w:sz="0" w:space="0" w:color="auto"/>
                <w:left w:val="none" w:sz="0" w:space="0" w:color="auto"/>
                <w:bottom w:val="none" w:sz="0" w:space="0" w:color="auto"/>
                <w:right w:val="none" w:sz="0" w:space="0" w:color="auto"/>
              </w:divBdr>
            </w:div>
            <w:div w:id="2087607290">
              <w:marLeft w:val="0"/>
              <w:marRight w:val="0"/>
              <w:marTop w:val="0"/>
              <w:marBottom w:val="0"/>
              <w:divBdr>
                <w:top w:val="none" w:sz="0" w:space="0" w:color="auto"/>
                <w:left w:val="none" w:sz="0" w:space="0" w:color="auto"/>
                <w:bottom w:val="none" w:sz="0" w:space="0" w:color="auto"/>
                <w:right w:val="none" w:sz="0" w:space="0" w:color="auto"/>
              </w:divBdr>
            </w:div>
          </w:divsChild>
        </w:div>
        <w:div w:id="1754080432">
          <w:marLeft w:val="0"/>
          <w:marRight w:val="0"/>
          <w:marTop w:val="0"/>
          <w:marBottom w:val="0"/>
          <w:divBdr>
            <w:top w:val="none" w:sz="0" w:space="0" w:color="auto"/>
            <w:left w:val="none" w:sz="0" w:space="0" w:color="auto"/>
            <w:bottom w:val="none" w:sz="0" w:space="0" w:color="auto"/>
            <w:right w:val="none" w:sz="0" w:space="0" w:color="auto"/>
          </w:divBdr>
        </w:div>
        <w:div w:id="1848672055">
          <w:marLeft w:val="0"/>
          <w:marRight w:val="0"/>
          <w:marTop w:val="0"/>
          <w:marBottom w:val="0"/>
          <w:divBdr>
            <w:top w:val="none" w:sz="0" w:space="0" w:color="auto"/>
            <w:left w:val="none" w:sz="0" w:space="0" w:color="auto"/>
            <w:bottom w:val="none" w:sz="0" w:space="0" w:color="auto"/>
            <w:right w:val="none" w:sz="0" w:space="0" w:color="auto"/>
          </w:divBdr>
        </w:div>
        <w:div w:id="1952855838">
          <w:marLeft w:val="0"/>
          <w:marRight w:val="0"/>
          <w:marTop w:val="0"/>
          <w:marBottom w:val="0"/>
          <w:divBdr>
            <w:top w:val="none" w:sz="0" w:space="0" w:color="auto"/>
            <w:left w:val="none" w:sz="0" w:space="0" w:color="auto"/>
            <w:bottom w:val="none" w:sz="0" w:space="0" w:color="auto"/>
            <w:right w:val="none" w:sz="0" w:space="0" w:color="auto"/>
          </w:divBdr>
        </w:div>
        <w:div w:id="1953004758">
          <w:marLeft w:val="0"/>
          <w:marRight w:val="0"/>
          <w:marTop w:val="0"/>
          <w:marBottom w:val="0"/>
          <w:divBdr>
            <w:top w:val="none" w:sz="0" w:space="0" w:color="auto"/>
            <w:left w:val="none" w:sz="0" w:space="0" w:color="auto"/>
            <w:bottom w:val="none" w:sz="0" w:space="0" w:color="auto"/>
            <w:right w:val="none" w:sz="0" w:space="0" w:color="auto"/>
          </w:divBdr>
        </w:div>
      </w:divsChild>
    </w:div>
    <w:div w:id="2121753186">
      <w:bodyDiv w:val="1"/>
      <w:marLeft w:val="0"/>
      <w:marRight w:val="0"/>
      <w:marTop w:val="0"/>
      <w:marBottom w:val="0"/>
      <w:divBdr>
        <w:top w:val="none" w:sz="0" w:space="0" w:color="auto"/>
        <w:left w:val="none" w:sz="0" w:space="0" w:color="auto"/>
        <w:bottom w:val="none" w:sz="0" w:space="0" w:color="auto"/>
        <w:right w:val="none" w:sz="0" w:space="0" w:color="auto"/>
      </w:divBdr>
      <w:divsChild>
        <w:div w:id="1736007403">
          <w:marLeft w:val="0"/>
          <w:marRight w:val="0"/>
          <w:marTop w:val="0"/>
          <w:marBottom w:val="0"/>
          <w:divBdr>
            <w:top w:val="none" w:sz="0" w:space="0" w:color="auto"/>
            <w:left w:val="none" w:sz="0" w:space="0" w:color="auto"/>
            <w:bottom w:val="none" w:sz="0" w:space="0" w:color="auto"/>
            <w:right w:val="none" w:sz="0" w:space="0" w:color="auto"/>
          </w:divBdr>
        </w:div>
      </w:divsChild>
    </w:div>
    <w:div w:id="21320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tuconestogacon-my.sharepoint.com.mcas.ms/personal/gkalaraveendran9759_conestogac_on_ca/_layouts/15/onedrive.aspx?ct=1706396587567&amp;or=OWA%2DNT&amp;cid=0021bb47%2D7cfd%2Dfc00%2D5153%2Dbe17e615411f&amp;fromShare=true&amp;ga=1&amp;WSL=1&amp;id=%2Fpersonal%2Fgkalaraveendran9759%5Fconestogac%5Fon%5Fca%2FDocuments%2FCapstone%20Project%20Group%205%2FSubmitted%20file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2161cc0-df2a-43ca-8564-b12aa4fb31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C5B028DBA67E4D86F004403980AF1A" ma:contentTypeVersion="15" ma:contentTypeDescription="Create a new document." ma:contentTypeScope="" ma:versionID="a609ca82c1f7fbd6823cb3694d079664">
  <xsd:schema xmlns:xsd="http://www.w3.org/2001/XMLSchema" xmlns:xs="http://www.w3.org/2001/XMLSchema" xmlns:p="http://schemas.microsoft.com/office/2006/metadata/properties" xmlns:ns3="62161cc0-df2a-43ca-8564-b12aa4fb316c" xmlns:ns4="53b27913-fb39-427d-ae44-b495cdc01cac" targetNamespace="http://schemas.microsoft.com/office/2006/metadata/properties" ma:root="true" ma:fieldsID="c091bf95579068efad9a3e5db5db8ac2" ns3:_="" ns4:_="">
    <xsd:import namespace="62161cc0-df2a-43ca-8564-b12aa4fb316c"/>
    <xsd:import namespace="53b27913-fb39-427d-ae44-b495cdc01ca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61cc0-df2a-43ca-8564-b12aa4fb3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b27913-fb39-427d-ae44-b495cdc01ca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2604-A795-4647-AE19-5617B80F348D}">
  <ds:schemaRefs>
    <ds:schemaRef ds:uri="http://schemas.microsoft.com/office/2006/metadata/properties"/>
    <ds:schemaRef ds:uri="http://schemas.microsoft.com/office/infopath/2007/PartnerControls"/>
    <ds:schemaRef ds:uri="62161cc0-df2a-43ca-8564-b12aa4fb316c"/>
  </ds:schemaRefs>
</ds:datastoreItem>
</file>

<file path=customXml/itemProps2.xml><?xml version="1.0" encoding="utf-8"?>
<ds:datastoreItem xmlns:ds="http://schemas.openxmlformats.org/officeDocument/2006/customXml" ds:itemID="{721C25F3-387D-4AC4-AAE2-121753624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61cc0-df2a-43ca-8564-b12aa4fb316c"/>
    <ds:schemaRef ds:uri="53b27913-fb39-427d-ae44-b495cdc01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B623D0-421C-4244-AA13-EA35AC77AFDB}">
  <ds:schemaRefs>
    <ds:schemaRef ds:uri="http://schemas.microsoft.com/sharepoint/v3/contenttype/forms"/>
  </ds:schemaRefs>
</ds:datastoreItem>
</file>

<file path=customXml/itemProps4.xml><?xml version="1.0" encoding="utf-8"?>
<ds:datastoreItem xmlns:ds="http://schemas.openxmlformats.org/officeDocument/2006/customXml" ds:itemID="{AF408992-D394-4A52-BD1F-9CCC2E6817A1}">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3</TotalTime>
  <Pages>53</Pages>
  <Words>11580</Words>
  <Characters>66010</Characters>
  <Application>Microsoft Office Word</Application>
  <DocSecurity>0</DocSecurity>
  <Lines>550</Lines>
  <Paragraphs>154</Paragraphs>
  <ScaleCrop>false</ScaleCrop>
  <Company>Augsburg College</Company>
  <LinksUpToDate>false</LinksUpToDate>
  <CharactersWithSpaces>77436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Powered Voice Assistant Customer Service at Rogers</dc:title>
  <dc:subject/>
  <dc:creator>schwalbe</dc:creator>
  <cp:keywords/>
  <dc:description/>
  <cp:lastModifiedBy>Aiswarya Raj</cp:lastModifiedBy>
  <cp:revision>48</cp:revision>
  <dcterms:created xsi:type="dcterms:W3CDTF">2024-04-12T02:18:00Z</dcterms:created>
  <dcterms:modified xsi:type="dcterms:W3CDTF">2024-04-12T03:56:00Z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cb633b7eb50edde0183a411ba7efd28384c3e36e068063296f56cd01c3089ce4</vt:lpwstr>
  </property>
  <property fmtid="{D5CDD505-2E9C-101B-9397-08002B2CF9AE}" pid="3" name="ContentTypeId">
    <vt:lpwstr>0x010100CAC5B028DBA67E4D86F004403980AF1A</vt:lpwstr>
  </property>
</Properties>
</file>