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127416CE" w:rsidR="00ED2DB4" w:rsidRPr="00E00E57" w:rsidRDefault="00ED2DB4" w:rsidP="00ED2DB4">
      <w:pPr>
        <w:jc w:val="center"/>
        <w:rPr>
          <w:b/>
          <w:sz w:val="22"/>
          <w:szCs w:val="22"/>
        </w:rPr>
      </w:pPr>
      <w:proofErr w:type="spellStart"/>
      <w:r w:rsidRPr="00E00E57">
        <w:rPr>
          <w:b/>
          <w:sz w:val="22"/>
          <w:szCs w:val="22"/>
        </w:rPr>
        <w:t>НАЦИО</w:t>
      </w:r>
      <w:r w:rsidR="009069A4">
        <w:rPr>
          <w:b/>
          <w:sz w:val="22"/>
          <w:szCs w:val="22"/>
        </w:rPr>
        <w:t>f</w:t>
      </w:r>
      <w:r w:rsidRPr="00E00E57">
        <w:rPr>
          <w:b/>
          <w:sz w:val="22"/>
          <w:szCs w:val="22"/>
        </w:rPr>
        <w:t>НАЛЬНЫЙ</w:t>
      </w:r>
      <w:proofErr w:type="spellEnd"/>
      <w:r w:rsidRPr="00E00E57">
        <w:rPr>
          <w:b/>
          <w:sz w:val="22"/>
          <w:szCs w:val="22"/>
        </w:rPr>
        <w:t xml:space="preserve">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7F7176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1C91C381" w14:textId="77777777" w:rsidR="00ED2DB4" w:rsidRDefault="00ED2DB4" w:rsidP="00ED2DB4">
            <w:pPr>
              <w:ind w:firstLine="0"/>
              <w:jc w:val="center"/>
            </w:pPr>
            <w:bookmarkStart w:id="0" w:name="_GoBack"/>
            <w:bookmarkEnd w:id="0"/>
          </w:p>
          <w:p w14:paraId="31478800" w14:textId="0328E223" w:rsidR="00ED2DB4" w:rsidRDefault="00ED2DB4" w:rsidP="00E32052">
            <w:pPr>
              <w:ind w:firstLine="0"/>
              <w:jc w:val="center"/>
            </w:pPr>
            <w:r>
              <w:t>_</w:t>
            </w:r>
            <w:r w:rsidRPr="00FC3181">
              <w:t>_</w:t>
            </w:r>
            <w:r w:rsidR="0072763A" w:rsidRPr="0072763A">
              <w:rPr>
                <w:noProof/>
                <w:u w:val="single"/>
                <w:lang w:val="en-US"/>
              </w:rPr>
              <w:drawing>
                <wp:inline distT="0" distB="0" distL="0" distR="0" wp14:anchorId="527803CC" wp14:editId="613693F5">
                  <wp:extent cx="846455" cy="409575"/>
                  <wp:effectExtent l="0" t="0" r="0" b="0"/>
                  <wp:docPr id="1" name="Рисунок 1" descr="sa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sa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_ </w:t>
            </w:r>
            <w:r w:rsidR="00E32052">
              <w:t>Х</w:t>
            </w:r>
            <w:r w:rsidR="00926B4B">
              <w:t xml:space="preserve">. </w:t>
            </w:r>
            <w:r w:rsidR="00E32052">
              <w:t>М</w:t>
            </w:r>
            <w:r w:rsidR="00926B4B">
              <w:t xml:space="preserve">. </w:t>
            </w:r>
            <w:proofErr w:type="spellStart"/>
            <w:r w:rsidR="00E32052">
              <w:t>Салех</w:t>
            </w:r>
            <w:proofErr w:type="spellEnd"/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6EC77422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806FE8">
        <w:rPr>
          <w:b/>
          <w:sz w:val="22"/>
          <w:szCs w:val="22"/>
        </w:rPr>
        <w:t>.17701729.04.16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16EBEC72" w:rsidR="00ED2DB4" w:rsidRPr="00E00E57" w:rsidRDefault="00CE1CEC" w:rsidP="00ED2DB4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</w:t>
      </w:r>
      <w:r w:rsidRPr="009069A4">
        <w:rPr>
          <w:b/>
          <w:sz w:val="22"/>
          <w:szCs w:val="22"/>
        </w:rPr>
        <w:t>.17701729.04.16-01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2159CE4E" w:rsidR="00ED2DB4" w:rsidRPr="00E00E57" w:rsidRDefault="00CE1CEC" w:rsidP="00ED2DB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RU.17701729.04.16-01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12B070E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9"/>
          <w:footerReference w:type="first" r:id="rId10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01169">
        <w:rPr>
          <w:b/>
          <w:sz w:val="22"/>
          <w:szCs w:val="22"/>
        </w:rPr>
        <w:t>2</w:t>
      </w:r>
      <w:r w:rsidR="007D2512">
        <w:rPr>
          <w:b/>
          <w:sz w:val="22"/>
          <w:szCs w:val="22"/>
        </w:rPr>
        <w:t>0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0341149C" w14:textId="77777777" w:rsidR="007D2512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56634983" w:history="1">
        <w:r w:rsidR="007D2512" w:rsidRPr="00DB79B1">
          <w:rPr>
            <w:rStyle w:val="a7"/>
            <w:noProof/>
          </w:rPr>
          <w:t>1.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ВВЕДЕНИЕ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_Toc56634983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5</w:t>
        </w:r>
        <w:r w:rsidR="007D2512">
          <w:rPr>
            <w:noProof/>
            <w:webHidden/>
          </w:rPr>
          <w:fldChar w:fldCharType="end"/>
        </w:r>
      </w:hyperlink>
    </w:p>
    <w:p w14:paraId="72C05479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84" w:history="1">
        <w:r w:rsidR="007D2512" w:rsidRPr="00DB79B1">
          <w:rPr>
            <w:rStyle w:val="a7"/>
            <w:noProof/>
          </w:rPr>
          <w:t>1.1.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Наименование программы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_Toc56634984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5</w:t>
        </w:r>
        <w:r w:rsidR="007D2512">
          <w:rPr>
            <w:noProof/>
            <w:webHidden/>
          </w:rPr>
          <w:fldChar w:fldCharType="end"/>
        </w:r>
      </w:hyperlink>
    </w:p>
    <w:p w14:paraId="5775A1D1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85" w:history="1">
        <w:r w:rsidR="007D2512" w:rsidRPr="00DB79B1">
          <w:rPr>
            <w:rStyle w:val="a7"/>
            <w:noProof/>
          </w:rPr>
          <w:t>1.2.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Краткая характеристика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_Toc56634985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5</w:t>
        </w:r>
        <w:r w:rsidR="007D2512">
          <w:rPr>
            <w:noProof/>
            <w:webHidden/>
          </w:rPr>
          <w:fldChar w:fldCharType="end"/>
        </w:r>
      </w:hyperlink>
    </w:p>
    <w:p w14:paraId="56CDA312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4986" w:history="1">
        <w:r w:rsidR="007D2512" w:rsidRPr="00DB79B1">
          <w:rPr>
            <w:rStyle w:val="a7"/>
            <w:noProof/>
          </w:rPr>
          <w:t>2.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ОСНОВАНИЯ ДЛЯ РАЗРАБОТКИ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_Toc56634986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5</w:t>
        </w:r>
        <w:r w:rsidR="007D2512">
          <w:rPr>
            <w:noProof/>
            <w:webHidden/>
          </w:rPr>
          <w:fldChar w:fldCharType="end"/>
        </w:r>
      </w:hyperlink>
    </w:p>
    <w:p w14:paraId="29F5C2B5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4987" w:history="1">
        <w:r w:rsidR="007D2512" w:rsidRPr="00DB79B1">
          <w:rPr>
            <w:rStyle w:val="a7"/>
            <w:noProof/>
          </w:rPr>
          <w:t>3.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НАЗНАЧЕНИЕ РАЗРАБОТКИ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_Toc56634987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6</w:t>
        </w:r>
        <w:r w:rsidR="007D2512">
          <w:rPr>
            <w:noProof/>
            <w:webHidden/>
          </w:rPr>
          <w:fldChar w:fldCharType="end"/>
        </w:r>
      </w:hyperlink>
    </w:p>
    <w:p w14:paraId="543B5313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88" w:history="1">
        <w:r w:rsidR="007D2512" w:rsidRPr="00DB79B1">
          <w:rPr>
            <w:rStyle w:val="a7"/>
            <w:noProof/>
          </w:rPr>
          <w:t>3.1.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Функциональное назначение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_Toc56634988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6</w:t>
        </w:r>
        <w:r w:rsidR="007D2512">
          <w:rPr>
            <w:noProof/>
            <w:webHidden/>
          </w:rPr>
          <w:fldChar w:fldCharType="end"/>
        </w:r>
      </w:hyperlink>
    </w:p>
    <w:p w14:paraId="02EED806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89" w:history="1">
        <w:r w:rsidR="007D2512" w:rsidRPr="00DB79B1">
          <w:rPr>
            <w:rStyle w:val="a7"/>
            <w:noProof/>
          </w:rPr>
          <w:t>3.2.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Эксплуатационное назначение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_Toc56634989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6</w:t>
        </w:r>
        <w:r w:rsidR="007D2512">
          <w:rPr>
            <w:noProof/>
            <w:webHidden/>
          </w:rPr>
          <w:fldChar w:fldCharType="end"/>
        </w:r>
      </w:hyperlink>
    </w:p>
    <w:p w14:paraId="1FE202AC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4990" w:history="1">
        <w:r w:rsidR="007D2512" w:rsidRPr="00DB79B1">
          <w:rPr>
            <w:rStyle w:val="a7"/>
            <w:noProof/>
          </w:rPr>
          <w:t>4.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ПРОГРАММЕ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_Toc56634990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7</w:t>
        </w:r>
        <w:r w:rsidR="007D2512">
          <w:rPr>
            <w:noProof/>
            <w:webHidden/>
          </w:rPr>
          <w:fldChar w:fldCharType="end"/>
        </w:r>
      </w:hyperlink>
    </w:p>
    <w:p w14:paraId="3C8D4592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1" w:history="1">
        <w:r w:rsidR="007D2512" w:rsidRPr="00DB79B1">
          <w:rPr>
            <w:rStyle w:val="a7"/>
            <w:noProof/>
          </w:rPr>
          <w:t>4.1.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функциональным характеристикам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_Toc56634991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7</w:t>
        </w:r>
        <w:r w:rsidR="007D2512">
          <w:rPr>
            <w:noProof/>
            <w:webHidden/>
          </w:rPr>
          <w:fldChar w:fldCharType="end"/>
        </w:r>
      </w:hyperlink>
    </w:p>
    <w:p w14:paraId="12B2CEA7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4992" w:history="1">
        <w:r w:rsidR="007D2512" w:rsidRPr="00DB79B1">
          <w:rPr>
            <w:rStyle w:val="a7"/>
            <w:noProof/>
          </w:rPr>
          <w:t>4.1.1.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Android приложение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_Toc56634992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7</w:t>
        </w:r>
        <w:r w:rsidR="007D2512">
          <w:rPr>
            <w:noProof/>
            <w:webHidden/>
          </w:rPr>
          <w:fldChar w:fldCharType="end"/>
        </w:r>
      </w:hyperlink>
    </w:p>
    <w:p w14:paraId="70AEA39F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4993" w:history="1">
        <w:r w:rsidR="007D2512" w:rsidRPr="00DB79B1">
          <w:rPr>
            <w:rStyle w:val="a7"/>
            <w:noProof/>
          </w:rPr>
          <w:t>4.1.2.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  <w:lang w:val="en-US"/>
          </w:rPr>
          <w:t>Web</w:t>
        </w:r>
        <w:r w:rsidR="007D2512" w:rsidRPr="00DB79B1">
          <w:rPr>
            <w:rStyle w:val="a7"/>
            <w:noProof/>
          </w:rPr>
          <w:t xml:space="preserve"> приложение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_Toc56634993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7</w:t>
        </w:r>
        <w:r w:rsidR="007D2512">
          <w:rPr>
            <w:noProof/>
            <w:webHidden/>
          </w:rPr>
          <w:fldChar w:fldCharType="end"/>
        </w:r>
      </w:hyperlink>
    </w:p>
    <w:p w14:paraId="76C80B7C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4994" w:history="1">
        <w:r w:rsidR="007D2512" w:rsidRPr="00DB79B1">
          <w:rPr>
            <w:rStyle w:val="a7"/>
            <w:noProof/>
          </w:rPr>
          <w:t>4.1.3.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Сервис обработки геоданных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_Toc56634994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7</w:t>
        </w:r>
        <w:r w:rsidR="007D2512">
          <w:rPr>
            <w:noProof/>
            <w:webHidden/>
          </w:rPr>
          <w:fldChar w:fldCharType="end"/>
        </w:r>
      </w:hyperlink>
    </w:p>
    <w:p w14:paraId="736D96A5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5" w:history="1">
        <w:r w:rsidR="007D2512" w:rsidRPr="00DB79B1">
          <w:rPr>
            <w:rStyle w:val="a7"/>
            <w:noProof/>
          </w:rPr>
          <w:t>4.2.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организации входных данных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_Toc56634995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7</w:t>
        </w:r>
        <w:r w:rsidR="007D2512">
          <w:rPr>
            <w:noProof/>
            <w:webHidden/>
          </w:rPr>
          <w:fldChar w:fldCharType="end"/>
        </w:r>
      </w:hyperlink>
    </w:p>
    <w:p w14:paraId="4E3928DC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6" w:history="1">
        <w:r w:rsidR="007D2512" w:rsidRPr="00DB79B1">
          <w:rPr>
            <w:rStyle w:val="a7"/>
            <w:noProof/>
          </w:rPr>
          <w:t>4.3.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организация выходных данных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_Toc56634996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8</w:t>
        </w:r>
        <w:r w:rsidR="007D2512">
          <w:rPr>
            <w:noProof/>
            <w:webHidden/>
          </w:rPr>
          <w:fldChar w:fldCharType="end"/>
        </w:r>
      </w:hyperlink>
    </w:p>
    <w:p w14:paraId="01E14F93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7" w:history="1">
        <w:r w:rsidR="007D2512" w:rsidRPr="00DB79B1">
          <w:rPr>
            <w:rStyle w:val="a7"/>
            <w:noProof/>
          </w:rPr>
          <w:t>4.4.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временным характеристикам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_Toc56634997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8</w:t>
        </w:r>
        <w:r w:rsidR="007D2512">
          <w:rPr>
            <w:noProof/>
            <w:webHidden/>
          </w:rPr>
          <w:fldChar w:fldCharType="end"/>
        </w:r>
      </w:hyperlink>
    </w:p>
    <w:p w14:paraId="3BB6711A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8" w:history="1">
        <w:r w:rsidR="007D2512" w:rsidRPr="00DB79B1">
          <w:rPr>
            <w:rStyle w:val="a7"/>
            <w:noProof/>
          </w:rPr>
          <w:t>4.5.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интерфейсу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_Toc56634998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8</w:t>
        </w:r>
        <w:r w:rsidR="007D2512">
          <w:rPr>
            <w:noProof/>
            <w:webHidden/>
          </w:rPr>
          <w:fldChar w:fldCharType="end"/>
        </w:r>
      </w:hyperlink>
    </w:p>
    <w:p w14:paraId="611DBCDA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4999" w:history="1">
        <w:r w:rsidR="007D2512" w:rsidRPr="00DB79B1">
          <w:rPr>
            <w:rStyle w:val="a7"/>
            <w:noProof/>
          </w:rPr>
          <w:t>4.5.1.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Android приложение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_Toc56634999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8</w:t>
        </w:r>
        <w:r w:rsidR="007D2512">
          <w:rPr>
            <w:noProof/>
            <w:webHidden/>
          </w:rPr>
          <w:fldChar w:fldCharType="end"/>
        </w:r>
      </w:hyperlink>
    </w:p>
    <w:p w14:paraId="4CE2CFD6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0" w:history="1">
        <w:r w:rsidR="007D2512" w:rsidRPr="00DB79B1">
          <w:rPr>
            <w:rStyle w:val="a7"/>
            <w:noProof/>
          </w:rPr>
          <w:t>4.5.2.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Web приложение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_Toc56635000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8</w:t>
        </w:r>
        <w:r w:rsidR="007D2512">
          <w:rPr>
            <w:noProof/>
            <w:webHidden/>
          </w:rPr>
          <w:fldChar w:fldCharType="end"/>
        </w:r>
      </w:hyperlink>
    </w:p>
    <w:p w14:paraId="344C1A03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01" w:history="1">
        <w:r w:rsidR="007D2512" w:rsidRPr="00DB79B1">
          <w:rPr>
            <w:rStyle w:val="a7"/>
            <w:noProof/>
          </w:rPr>
          <w:t>4.6.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надежности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_Toc56635001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9</w:t>
        </w:r>
        <w:r w:rsidR="007D2512">
          <w:rPr>
            <w:noProof/>
            <w:webHidden/>
          </w:rPr>
          <w:fldChar w:fldCharType="end"/>
        </w:r>
      </w:hyperlink>
    </w:p>
    <w:p w14:paraId="668EB3B0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2" w:history="1">
        <w:r w:rsidR="007D2512" w:rsidRPr="00DB79B1">
          <w:rPr>
            <w:rStyle w:val="a7"/>
            <w:noProof/>
          </w:rPr>
          <w:t>4.6.1.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Обеспечение устойчивого функционирования программы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_Toc56635002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9</w:t>
        </w:r>
        <w:r w:rsidR="007D2512">
          <w:rPr>
            <w:noProof/>
            <w:webHidden/>
          </w:rPr>
          <w:fldChar w:fldCharType="end"/>
        </w:r>
      </w:hyperlink>
    </w:p>
    <w:p w14:paraId="0B905589" w14:textId="77777777" w:rsidR="007D2512" w:rsidRDefault="00E3205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03" w:history="1">
        <w:r w:rsidR="007D2512" w:rsidRPr="00DB79B1">
          <w:rPr>
            <w:rStyle w:val="a7"/>
            <w:noProof/>
          </w:rPr>
          <w:t>4.6.1.1.</w:t>
        </w:r>
        <w:r w:rsidR="007D2512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Android приложение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_Toc56635003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9</w:t>
        </w:r>
        <w:r w:rsidR="007D2512">
          <w:rPr>
            <w:noProof/>
            <w:webHidden/>
          </w:rPr>
          <w:fldChar w:fldCharType="end"/>
        </w:r>
      </w:hyperlink>
    </w:p>
    <w:p w14:paraId="3B2E2024" w14:textId="77777777" w:rsidR="007D2512" w:rsidRDefault="00E3205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04" w:history="1">
        <w:r w:rsidR="007D2512" w:rsidRPr="00DB79B1">
          <w:rPr>
            <w:rStyle w:val="a7"/>
            <w:noProof/>
          </w:rPr>
          <w:t>4.6.1.2.</w:t>
        </w:r>
        <w:r w:rsidR="007D2512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 xml:space="preserve">Клиентская часть </w:t>
        </w:r>
        <w:r w:rsidR="007D2512" w:rsidRPr="00DB79B1">
          <w:rPr>
            <w:rStyle w:val="a7"/>
            <w:noProof/>
            <w:lang w:val="en-US"/>
          </w:rPr>
          <w:t>(Web</w:t>
        </w:r>
        <w:r w:rsidR="007D2512" w:rsidRPr="00DB79B1">
          <w:rPr>
            <w:rStyle w:val="a7"/>
            <w:noProof/>
          </w:rPr>
          <w:t xml:space="preserve"> приложение)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_Toc56635004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9</w:t>
        </w:r>
        <w:r w:rsidR="007D2512">
          <w:rPr>
            <w:noProof/>
            <w:webHidden/>
          </w:rPr>
          <w:fldChar w:fldCharType="end"/>
        </w:r>
      </w:hyperlink>
    </w:p>
    <w:p w14:paraId="7393E7D5" w14:textId="77777777" w:rsidR="007D2512" w:rsidRDefault="00E32052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5" w:history="1">
        <w:r w:rsidR="007D2512" w:rsidRPr="00DB79B1">
          <w:rPr>
            <w:rStyle w:val="a7"/>
            <w:rFonts w:ascii="Times" w:hAnsi="Times" w:cs="Times"/>
            <w:noProof/>
          </w:rPr>
          <w:t>4.6.2.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Время восстановления после отказа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_Toc56635005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10</w:t>
        </w:r>
        <w:r w:rsidR="007D2512">
          <w:rPr>
            <w:noProof/>
            <w:webHidden/>
          </w:rPr>
          <w:fldChar w:fldCharType="end"/>
        </w:r>
      </w:hyperlink>
    </w:p>
    <w:p w14:paraId="0C31BFA8" w14:textId="77777777" w:rsidR="007D2512" w:rsidRDefault="00E32052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6" w:history="1">
        <w:r w:rsidR="007D2512" w:rsidRPr="00DB79B1">
          <w:rPr>
            <w:rStyle w:val="a7"/>
            <w:rFonts w:ascii="Times" w:hAnsi="Times" w:cs="Times"/>
            <w:noProof/>
          </w:rPr>
          <w:t>4.6.3.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Отказы из-за некорректных действий оператора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_Toc56635006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10</w:t>
        </w:r>
        <w:r w:rsidR="007D2512">
          <w:rPr>
            <w:noProof/>
            <w:webHidden/>
          </w:rPr>
          <w:fldChar w:fldCharType="end"/>
        </w:r>
      </w:hyperlink>
    </w:p>
    <w:p w14:paraId="6B924B72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07" w:history="1">
        <w:r w:rsidR="007D2512" w:rsidRPr="00DB79B1">
          <w:rPr>
            <w:rStyle w:val="a7"/>
            <w:noProof/>
          </w:rPr>
          <w:t>4.7.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Условия эксплуатации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_Toc56635007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10</w:t>
        </w:r>
        <w:r w:rsidR="007D2512">
          <w:rPr>
            <w:noProof/>
            <w:webHidden/>
          </w:rPr>
          <w:fldChar w:fldCharType="end"/>
        </w:r>
      </w:hyperlink>
    </w:p>
    <w:p w14:paraId="66655630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08" w:history="1">
        <w:r w:rsidR="007D2512" w:rsidRPr="00DB79B1">
          <w:rPr>
            <w:rStyle w:val="a7"/>
            <w:noProof/>
          </w:rPr>
          <w:t>4.8.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составу и параметрам технических средств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_Toc56635008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10</w:t>
        </w:r>
        <w:r w:rsidR="007D2512">
          <w:rPr>
            <w:noProof/>
            <w:webHidden/>
          </w:rPr>
          <w:fldChar w:fldCharType="end"/>
        </w:r>
      </w:hyperlink>
    </w:p>
    <w:p w14:paraId="58A8605A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9" w:history="1">
        <w:r w:rsidR="007D2512" w:rsidRPr="00DB79B1">
          <w:rPr>
            <w:rStyle w:val="a7"/>
            <w:noProof/>
          </w:rPr>
          <w:t>4.8.1.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Android приложение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_Toc56635009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10</w:t>
        </w:r>
        <w:r w:rsidR="007D2512">
          <w:rPr>
            <w:noProof/>
            <w:webHidden/>
          </w:rPr>
          <w:fldChar w:fldCharType="end"/>
        </w:r>
      </w:hyperlink>
    </w:p>
    <w:p w14:paraId="4E8552A2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0" w:history="1">
        <w:r w:rsidR="007D2512" w:rsidRPr="00DB79B1">
          <w:rPr>
            <w:rStyle w:val="a7"/>
            <w:noProof/>
          </w:rPr>
          <w:t>4.8.2.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Клиентская часть (Web приложение)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_Toc56635010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10</w:t>
        </w:r>
        <w:r w:rsidR="007D2512">
          <w:rPr>
            <w:noProof/>
            <w:webHidden/>
          </w:rPr>
          <w:fldChar w:fldCharType="end"/>
        </w:r>
      </w:hyperlink>
    </w:p>
    <w:p w14:paraId="6BBFE6F1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1" w:history="1">
        <w:r w:rsidR="007D2512" w:rsidRPr="00DB79B1">
          <w:rPr>
            <w:rStyle w:val="a7"/>
            <w:noProof/>
          </w:rPr>
          <w:t>4.8.3.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Серверная часть (Web приложение), Сервис обработки геоданных, База данных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_Toc56635011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11</w:t>
        </w:r>
        <w:r w:rsidR="007D2512">
          <w:rPr>
            <w:noProof/>
            <w:webHidden/>
          </w:rPr>
          <w:fldChar w:fldCharType="end"/>
        </w:r>
      </w:hyperlink>
    </w:p>
    <w:p w14:paraId="3C0BA071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12" w:history="1">
        <w:r w:rsidR="007D2512" w:rsidRPr="00DB79B1">
          <w:rPr>
            <w:rStyle w:val="a7"/>
            <w:noProof/>
          </w:rPr>
          <w:t>4.9.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информационной и программной совместимости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_Toc56635012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11</w:t>
        </w:r>
        <w:r w:rsidR="007D2512">
          <w:rPr>
            <w:noProof/>
            <w:webHidden/>
          </w:rPr>
          <w:fldChar w:fldCharType="end"/>
        </w:r>
      </w:hyperlink>
    </w:p>
    <w:p w14:paraId="2516D051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3" w:history="1">
        <w:r w:rsidR="007D2512" w:rsidRPr="00DB79B1">
          <w:rPr>
            <w:rStyle w:val="a7"/>
            <w:noProof/>
          </w:rPr>
          <w:t>4.9.1.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информационным структурам и методам решения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_Toc56635013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11</w:t>
        </w:r>
        <w:r w:rsidR="007D2512">
          <w:rPr>
            <w:noProof/>
            <w:webHidden/>
          </w:rPr>
          <w:fldChar w:fldCharType="end"/>
        </w:r>
      </w:hyperlink>
    </w:p>
    <w:p w14:paraId="77426EEA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4" w:history="1">
        <w:r w:rsidR="007D2512" w:rsidRPr="00DB79B1">
          <w:rPr>
            <w:rStyle w:val="a7"/>
            <w:noProof/>
          </w:rPr>
          <w:t>4.9.2.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исходным кодам и языкам программирования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_Toc56635014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11</w:t>
        </w:r>
        <w:r w:rsidR="007D2512">
          <w:rPr>
            <w:noProof/>
            <w:webHidden/>
          </w:rPr>
          <w:fldChar w:fldCharType="end"/>
        </w:r>
      </w:hyperlink>
    </w:p>
    <w:p w14:paraId="4AA60FC0" w14:textId="77777777" w:rsidR="007D2512" w:rsidRDefault="00E3205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15" w:history="1">
        <w:r w:rsidR="007D2512" w:rsidRPr="00DB79B1">
          <w:rPr>
            <w:rStyle w:val="a7"/>
            <w:noProof/>
          </w:rPr>
          <w:t>4.9.2.1.</w:t>
        </w:r>
        <w:r w:rsidR="007D2512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Клиентская часть (Android приложение)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_Toc56635015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11</w:t>
        </w:r>
        <w:r w:rsidR="007D2512">
          <w:rPr>
            <w:noProof/>
            <w:webHidden/>
          </w:rPr>
          <w:fldChar w:fldCharType="end"/>
        </w:r>
      </w:hyperlink>
    </w:p>
    <w:p w14:paraId="5FB7259F" w14:textId="77777777" w:rsidR="007D2512" w:rsidRDefault="00E3205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16" w:history="1">
        <w:r w:rsidR="007D2512" w:rsidRPr="00DB79B1">
          <w:rPr>
            <w:rStyle w:val="a7"/>
            <w:noProof/>
          </w:rPr>
          <w:t>4.9.2.2.</w:t>
        </w:r>
        <w:r w:rsidR="007D2512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Клиентская часть (</w:t>
        </w:r>
        <w:r w:rsidR="007D2512" w:rsidRPr="00DB79B1">
          <w:rPr>
            <w:rStyle w:val="a7"/>
            <w:noProof/>
            <w:lang w:val="en-US"/>
          </w:rPr>
          <w:t xml:space="preserve">Web </w:t>
        </w:r>
        <w:r w:rsidR="007D2512" w:rsidRPr="00DB79B1">
          <w:rPr>
            <w:rStyle w:val="a7"/>
            <w:noProof/>
          </w:rPr>
          <w:t>приложение)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_Toc56635016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11</w:t>
        </w:r>
        <w:r w:rsidR="007D2512">
          <w:rPr>
            <w:noProof/>
            <w:webHidden/>
          </w:rPr>
          <w:fldChar w:fldCharType="end"/>
        </w:r>
      </w:hyperlink>
    </w:p>
    <w:p w14:paraId="102B1BAF" w14:textId="77777777" w:rsidR="007D2512" w:rsidRDefault="00E3205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17" w:history="1">
        <w:r w:rsidR="007D2512" w:rsidRPr="00DB79B1">
          <w:rPr>
            <w:rStyle w:val="a7"/>
            <w:noProof/>
          </w:rPr>
          <w:t>4.9.2.3.</w:t>
        </w:r>
        <w:r w:rsidR="007D2512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Сервис обработки геоданных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_Toc56635017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11</w:t>
        </w:r>
        <w:r w:rsidR="007D2512">
          <w:rPr>
            <w:noProof/>
            <w:webHidden/>
          </w:rPr>
          <w:fldChar w:fldCharType="end"/>
        </w:r>
      </w:hyperlink>
    </w:p>
    <w:p w14:paraId="60D1B0A9" w14:textId="77777777" w:rsidR="007D2512" w:rsidRDefault="00E3205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18" w:history="1">
        <w:r w:rsidR="007D2512" w:rsidRPr="00DB79B1">
          <w:rPr>
            <w:rStyle w:val="a7"/>
            <w:noProof/>
          </w:rPr>
          <w:t>4.9.2.4.</w:t>
        </w:r>
        <w:r w:rsidR="007D2512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База данных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_Toc56635018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11</w:t>
        </w:r>
        <w:r w:rsidR="007D2512">
          <w:rPr>
            <w:noProof/>
            <w:webHidden/>
          </w:rPr>
          <w:fldChar w:fldCharType="end"/>
        </w:r>
      </w:hyperlink>
    </w:p>
    <w:p w14:paraId="6773240D" w14:textId="77777777" w:rsidR="007D2512" w:rsidRDefault="00E3205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9" w:history="1">
        <w:r w:rsidR="007D2512" w:rsidRPr="00DB79B1">
          <w:rPr>
            <w:rStyle w:val="a7"/>
            <w:noProof/>
          </w:rPr>
          <w:t>4.9.3.</w:t>
        </w:r>
        <w:r w:rsidR="007D2512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защите информации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_Toc56635019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12</w:t>
        </w:r>
        <w:r w:rsidR="007D2512">
          <w:rPr>
            <w:noProof/>
            <w:webHidden/>
          </w:rPr>
          <w:fldChar w:fldCharType="end"/>
        </w:r>
      </w:hyperlink>
    </w:p>
    <w:p w14:paraId="473AECB3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0" w:history="1">
        <w:r w:rsidR="007D2512" w:rsidRPr="00DB79B1">
          <w:rPr>
            <w:rStyle w:val="a7"/>
            <w:noProof/>
          </w:rPr>
          <w:t>4.10.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маркировке и упаковке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_Toc56635020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12</w:t>
        </w:r>
        <w:r w:rsidR="007D2512">
          <w:rPr>
            <w:noProof/>
            <w:webHidden/>
          </w:rPr>
          <w:fldChar w:fldCharType="end"/>
        </w:r>
      </w:hyperlink>
    </w:p>
    <w:p w14:paraId="3A977109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1" w:history="1">
        <w:r w:rsidR="007D2512" w:rsidRPr="00DB79B1">
          <w:rPr>
            <w:rStyle w:val="a7"/>
            <w:noProof/>
          </w:rPr>
          <w:t>4.11.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транспортированию и хранению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_Toc56635021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12</w:t>
        </w:r>
        <w:r w:rsidR="007D2512">
          <w:rPr>
            <w:noProof/>
            <w:webHidden/>
          </w:rPr>
          <w:fldChar w:fldCharType="end"/>
        </w:r>
      </w:hyperlink>
    </w:p>
    <w:p w14:paraId="5ED83039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2" w:history="1">
        <w:r w:rsidR="007D2512" w:rsidRPr="00DB79B1">
          <w:rPr>
            <w:rStyle w:val="a7"/>
            <w:noProof/>
          </w:rPr>
          <w:t>4.12.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Специальные требования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_Toc56635022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12</w:t>
        </w:r>
        <w:r w:rsidR="007D2512">
          <w:rPr>
            <w:noProof/>
            <w:webHidden/>
          </w:rPr>
          <w:fldChar w:fldCharType="end"/>
        </w:r>
      </w:hyperlink>
    </w:p>
    <w:p w14:paraId="26BEDF43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23" w:history="1">
        <w:r w:rsidR="007D2512" w:rsidRPr="00DB79B1">
          <w:rPr>
            <w:rStyle w:val="a7"/>
            <w:noProof/>
          </w:rPr>
          <w:t>5.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ТРЕБОВАНИЯ К ПРОГРАММНОЙ ДОКУМЕНТАЦИИ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_Toc56635023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12</w:t>
        </w:r>
        <w:r w:rsidR="007D2512">
          <w:rPr>
            <w:noProof/>
            <w:webHidden/>
          </w:rPr>
          <w:fldChar w:fldCharType="end"/>
        </w:r>
      </w:hyperlink>
    </w:p>
    <w:p w14:paraId="0387DE0B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4" w:history="1">
        <w:r w:rsidR="007D2512" w:rsidRPr="00DB79B1">
          <w:rPr>
            <w:rStyle w:val="a7"/>
            <w:noProof/>
          </w:rPr>
          <w:t>5.1.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Предварительный состав программной документации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_Toc56635024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12</w:t>
        </w:r>
        <w:r w:rsidR="007D2512">
          <w:rPr>
            <w:noProof/>
            <w:webHidden/>
          </w:rPr>
          <w:fldChar w:fldCharType="end"/>
        </w:r>
      </w:hyperlink>
    </w:p>
    <w:p w14:paraId="0E5DF12A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5" w:history="1">
        <w:r w:rsidR="007D2512" w:rsidRPr="00DB79B1">
          <w:rPr>
            <w:rStyle w:val="a7"/>
            <w:noProof/>
          </w:rPr>
          <w:t>5.2.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Специальные требования к программной документации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_Toc56635025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12</w:t>
        </w:r>
        <w:r w:rsidR="007D2512">
          <w:rPr>
            <w:noProof/>
            <w:webHidden/>
          </w:rPr>
          <w:fldChar w:fldCharType="end"/>
        </w:r>
      </w:hyperlink>
    </w:p>
    <w:p w14:paraId="44F98F55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26" w:history="1">
        <w:r w:rsidR="007D2512" w:rsidRPr="00DB79B1">
          <w:rPr>
            <w:rStyle w:val="a7"/>
            <w:noProof/>
          </w:rPr>
          <w:t>6.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ТЕХНИКО-ЭКОНОМИЧЕСКИЕ ПОКАЗАТЕЛИ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_Toc56635026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14</w:t>
        </w:r>
        <w:r w:rsidR="007D2512">
          <w:rPr>
            <w:noProof/>
            <w:webHidden/>
          </w:rPr>
          <w:fldChar w:fldCharType="end"/>
        </w:r>
      </w:hyperlink>
    </w:p>
    <w:p w14:paraId="34FC76C3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7" w:history="1">
        <w:r w:rsidR="007D2512" w:rsidRPr="00DB79B1">
          <w:rPr>
            <w:rStyle w:val="a7"/>
            <w:noProof/>
          </w:rPr>
          <w:t>6.1.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Предполагаемая потребность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_Toc56635027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14</w:t>
        </w:r>
        <w:r w:rsidR="007D2512">
          <w:rPr>
            <w:noProof/>
            <w:webHidden/>
          </w:rPr>
          <w:fldChar w:fldCharType="end"/>
        </w:r>
      </w:hyperlink>
    </w:p>
    <w:p w14:paraId="5464EA3C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8" w:history="1">
        <w:r w:rsidR="007D2512" w:rsidRPr="00DB79B1">
          <w:rPr>
            <w:rStyle w:val="a7"/>
            <w:noProof/>
          </w:rPr>
          <w:t>6.2.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Ориентировочная экономическая эффективность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_Toc56635028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14</w:t>
        </w:r>
        <w:r w:rsidR="007D2512">
          <w:rPr>
            <w:noProof/>
            <w:webHidden/>
          </w:rPr>
          <w:fldChar w:fldCharType="end"/>
        </w:r>
      </w:hyperlink>
    </w:p>
    <w:p w14:paraId="3E7AE001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9" w:history="1">
        <w:r w:rsidR="007D2512" w:rsidRPr="00DB79B1">
          <w:rPr>
            <w:rStyle w:val="a7"/>
            <w:noProof/>
          </w:rPr>
          <w:t>6.3.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_Toc56635029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14</w:t>
        </w:r>
        <w:r w:rsidR="007D2512">
          <w:rPr>
            <w:noProof/>
            <w:webHidden/>
          </w:rPr>
          <w:fldChar w:fldCharType="end"/>
        </w:r>
      </w:hyperlink>
    </w:p>
    <w:p w14:paraId="0AF068E6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0" w:history="1">
        <w:r w:rsidR="007D2512" w:rsidRPr="00DB79B1">
          <w:rPr>
            <w:rStyle w:val="a7"/>
            <w:noProof/>
          </w:rPr>
          <w:t>7.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СТАДИИ И ЭТАПЫ РАЗРАБОТКИ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_Toc56635030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15</w:t>
        </w:r>
        <w:r w:rsidR="007D2512">
          <w:rPr>
            <w:noProof/>
            <w:webHidden/>
          </w:rPr>
          <w:fldChar w:fldCharType="end"/>
        </w:r>
      </w:hyperlink>
    </w:p>
    <w:p w14:paraId="43F4ED90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31" w:history="1">
        <w:r w:rsidR="007D2512" w:rsidRPr="00DB79B1">
          <w:rPr>
            <w:rStyle w:val="a7"/>
            <w:noProof/>
          </w:rPr>
          <w:t>7.1.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Стадии разработки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_Toc56635031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15</w:t>
        </w:r>
        <w:r w:rsidR="007D2512">
          <w:rPr>
            <w:noProof/>
            <w:webHidden/>
          </w:rPr>
          <w:fldChar w:fldCharType="end"/>
        </w:r>
      </w:hyperlink>
    </w:p>
    <w:p w14:paraId="264A7505" w14:textId="77777777" w:rsidR="007D2512" w:rsidRDefault="00E3205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32" w:history="1">
        <w:r w:rsidR="007D2512" w:rsidRPr="00DB79B1">
          <w:rPr>
            <w:rStyle w:val="a7"/>
            <w:noProof/>
          </w:rPr>
          <w:t>7.2.</w:t>
        </w:r>
        <w:r w:rsidR="007D2512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Сроки разработки и исполнители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_Toc56635032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16</w:t>
        </w:r>
        <w:r w:rsidR="007D2512">
          <w:rPr>
            <w:noProof/>
            <w:webHidden/>
          </w:rPr>
          <w:fldChar w:fldCharType="end"/>
        </w:r>
      </w:hyperlink>
    </w:p>
    <w:p w14:paraId="11781424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3" w:history="1">
        <w:r w:rsidR="007D2512" w:rsidRPr="00DB79B1">
          <w:rPr>
            <w:rStyle w:val="a7"/>
            <w:noProof/>
          </w:rPr>
          <w:t>8.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ПОРЯДОК КОНТРОЛЯ И ПРИЁМКИ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_Toc56635033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17</w:t>
        </w:r>
        <w:r w:rsidR="007D2512">
          <w:rPr>
            <w:noProof/>
            <w:webHidden/>
          </w:rPr>
          <w:fldChar w:fldCharType="end"/>
        </w:r>
      </w:hyperlink>
    </w:p>
    <w:p w14:paraId="46A95BF4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4" w:history="1">
        <w:r w:rsidR="007D2512" w:rsidRPr="00DB79B1">
          <w:rPr>
            <w:rStyle w:val="a7"/>
            <w:noProof/>
          </w:rPr>
          <w:t>ПРИЛОЖЕНИЕ 1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_Toc56635034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18</w:t>
        </w:r>
        <w:r w:rsidR="007D2512">
          <w:rPr>
            <w:noProof/>
            <w:webHidden/>
          </w:rPr>
          <w:fldChar w:fldCharType="end"/>
        </w:r>
      </w:hyperlink>
    </w:p>
    <w:p w14:paraId="6A39864A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5" w:history="1">
        <w:r w:rsidR="007D2512" w:rsidRPr="00DB79B1">
          <w:rPr>
            <w:rStyle w:val="a7"/>
            <w:noProof/>
          </w:rPr>
          <w:t>9.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ТЕРМИНОЛОГИЯ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_Toc56635035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18</w:t>
        </w:r>
        <w:r w:rsidR="007D2512">
          <w:rPr>
            <w:noProof/>
            <w:webHidden/>
          </w:rPr>
          <w:fldChar w:fldCharType="end"/>
        </w:r>
      </w:hyperlink>
    </w:p>
    <w:p w14:paraId="3BE1BF3E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6" w:history="1">
        <w:r w:rsidR="007D2512" w:rsidRPr="00DB79B1">
          <w:rPr>
            <w:rStyle w:val="a7"/>
            <w:noProof/>
          </w:rPr>
          <w:t>ПРИЛОЖЕНИЕ 2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_Toc56635036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19</w:t>
        </w:r>
        <w:r w:rsidR="007D2512">
          <w:rPr>
            <w:noProof/>
            <w:webHidden/>
          </w:rPr>
          <w:fldChar w:fldCharType="end"/>
        </w:r>
      </w:hyperlink>
    </w:p>
    <w:p w14:paraId="5E7278C0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7" w:history="1">
        <w:r w:rsidR="007D2512" w:rsidRPr="00DB79B1">
          <w:rPr>
            <w:rStyle w:val="a7"/>
            <w:noProof/>
          </w:rPr>
          <w:t>10.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ИСТОЧНИКИ, ИСПОЛЬЗОВАННЫЕ ПРИ РАЗРАБОТКЕ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_Toc56635037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19</w:t>
        </w:r>
        <w:r w:rsidR="007D2512">
          <w:rPr>
            <w:noProof/>
            <w:webHidden/>
          </w:rPr>
          <w:fldChar w:fldCharType="end"/>
        </w:r>
      </w:hyperlink>
    </w:p>
    <w:p w14:paraId="688F45AC" w14:textId="77777777" w:rsidR="007D2512" w:rsidRDefault="00E3205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8" w:history="1">
        <w:r w:rsidR="007D2512" w:rsidRPr="00DB79B1">
          <w:rPr>
            <w:rStyle w:val="a7"/>
            <w:noProof/>
          </w:rPr>
          <w:t>12.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ЛИСТ РЕГИСТРАЦИИ ИЗМЕНЕНИЙ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_Toc56635038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20</w:t>
        </w:r>
        <w:r w:rsidR="007D2512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1" w:name="_Toc21955444"/>
      <w:bookmarkStart w:id="2" w:name="_Toc21955520"/>
      <w:bookmarkStart w:id="3" w:name="_Toc21955659"/>
      <w:bookmarkStart w:id="4" w:name="_Toc21956013"/>
      <w:bookmarkStart w:id="5" w:name="_Toc56634983"/>
      <w:r w:rsidRPr="00D2067E">
        <w:t>ВВЕДЕНИЕ</w:t>
      </w:r>
      <w:bookmarkEnd w:id="1"/>
      <w:bookmarkEnd w:id="2"/>
      <w:bookmarkEnd w:id="3"/>
      <w:bookmarkEnd w:id="4"/>
      <w:bookmarkEnd w:id="5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6" w:name="_Toc21955660"/>
      <w:bookmarkStart w:id="7" w:name="_Toc21956014"/>
      <w:bookmarkStart w:id="8" w:name="_Toc56634984"/>
      <w:r w:rsidRPr="00D2067E">
        <w:t>Наименование программы</w:t>
      </w:r>
      <w:bookmarkEnd w:id="6"/>
      <w:bookmarkEnd w:id="7"/>
      <w:bookmarkEnd w:id="8"/>
    </w:p>
    <w:p w14:paraId="745703F7" w14:textId="07ABC22E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proofErr w:type="spellStart"/>
      <w:r w:rsidR="00FF5235" w:rsidRPr="00FF5235">
        <w:t>Vehicle</w:t>
      </w:r>
      <w:proofErr w:type="spellEnd"/>
      <w:r w:rsidR="00FF5235" w:rsidRPr="00FF5235">
        <w:t xml:space="preserve"> </w:t>
      </w:r>
      <w:proofErr w:type="spellStart"/>
      <w:r w:rsidR="00FF5235" w:rsidRPr="00FF5235">
        <w:t>Monitoring</w:t>
      </w:r>
      <w:proofErr w:type="spellEnd"/>
      <w:r w:rsidR="00FF5235" w:rsidRPr="00FF5235">
        <w:t xml:space="preserve"> </w:t>
      </w:r>
      <w:proofErr w:type="spellStart"/>
      <w:r w:rsidR="00FF5235" w:rsidRPr="00FF5235">
        <w:t>System</w:t>
      </w:r>
      <w:proofErr w:type="spellEnd"/>
      <w:r w:rsidR="00FF5235" w:rsidRPr="00FF5235">
        <w:t xml:space="preserve"> </w:t>
      </w:r>
      <w:proofErr w:type="spellStart"/>
      <w:r w:rsidR="00FF5235" w:rsidRPr="00FF5235">
        <w:t>Based</w:t>
      </w:r>
      <w:proofErr w:type="spellEnd"/>
      <w:r w:rsidR="00FF5235" w:rsidRPr="00FF5235">
        <w:t xml:space="preserve"> </w:t>
      </w:r>
      <w:proofErr w:type="spellStart"/>
      <w:r w:rsidR="00FF5235" w:rsidRPr="00FF5235">
        <w:t>on</w:t>
      </w:r>
      <w:proofErr w:type="spellEnd"/>
      <w:r w:rsidR="00FF5235" w:rsidRPr="00FF5235">
        <w:t xml:space="preserve"> </w:t>
      </w:r>
      <w:proofErr w:type="spellStart"/>
      <w:r w:rsidR="00FF5235" w:rsidRPr="00FF5235">
        <w:t>Mobile</w:t>
      </w:r>
      <w:proofErr w:type="spellEnd"/>
      <w:r w:rsidR="00FF5235" w:rsidRPr="00FF5235">
        <w:t xml:space="preserve"> </w:t>
      </w:r>
      <w:proofErr w:type="spellStart"/>
      <w:r w:rsidR="00FF5235" w:rsidRPr="00FF5235">
        <w:t>Devices</w:t>
      </w:r>
      <w:proofErr w:type="spellEnd"/>
      <w:r w:rsidRPr="00106478">
        <w:t>»).</w:t>
      </w:r>
    </w:p>
    <w:p w14:paraId="5693F58F" w14:textId="44325B57" w:rsidR="003F527A" w:rsidRDefault="005539E7" w:rsidP="00A86391">
      <w:pPr>
        <w:pStyle w:val="2"/>
      </w:pPr>
      <w:r w:rsidRPr="00106478">
        <w:t xml:space="preserve"> </w:t>
      </w:r>
      <w:bookmarkStart w:id="9" w:name="_Toc21955661"/>
      <w:bookmarkStart w:id="10" w:name="_Toc21956015"/>
      <w:bookmarkStart w:id="11" w:name="_Toc56634985"/>
      <w:r w:rsidRPr="005539E7">
        <w:t>Краткая характеристика</w:t>
      </w:r>
      <w:bookmarkEnd w:id="9"/>
      <w:bookmarkEnd w:id="10"/>
      <w:bookmarkEnd w:id="11"/>
    </w:p>
    <w:p w14:paraId="1BD6B954" w14:textId="28EA38B5" w:rsidR="00676EB3" w:rsidRDefault="003F527A" w:rsidP="00676EB3">
      <w:pPr>
        <w:pStyle w:val="af1"/>
      </w:pPr>
      <w:r>
        <w:t xml:space="preserve">Система представляет собой </w:t>
      </w:r>
      <w:r w:rsidR="00D251A3">
        <w:t xml:space="preserve">ГИС </w:t>
      </w:r>
      <w:r w:rsidR="00D251A3" w:rsidRPr="003412FF">
        <w:rPr>
          <w:i/>
        </w:rPr>
        <w:t>(см. терминологию)</w:t>
      </w:r>
      <w:r w:rsidR="00D251A3">
        <w:t xml:space="preserve">, предназначенную для </w:t>
      </w:r>
      <w:r>
        <w:t>мониторинга транспортных средств</w:t>
      </w:r>
      <w:r w:rsidR="00676EB3">
        <w:t xml:space="preserve">. </w:t>
      </w:r>
      <w:proofErr w:type="spellStart"/>
      <w:r w:rsidR="00CC085A">
        <w:t>Гео</w:t>
      </w:r>
      <w:r w:rsidR="00BE4C3E">
        <w:t>д</w:t>
      </w:r>
      <w:r w:rsidR="00676EB3">
        <w:t>анные</w:t>
      </w:r>
      <w:proofErr w:type="spellEnd"/>
      <w:r w:rsidR="00C062F5">
        <w:t xml:space="preserve"> </w:t>
      </w:r>
      <w:r w:rsidR="00C062F5" w:rsidRPr="003412FF">
        <w:rPr>
          <w:i/>
        </w:rPr>
        <w:t>(см. терминологию)</w:t>
      </w:r>
      <w:r w:rsidR="00676EB3" w:rsidRPr="003412FF">
        <w:rPr>
          <w:i/>
        </w:rPr>
        <w:t xml:space="preserve"> </w:t>
      </w:r>
      <w:r w:rsidR="00676EB3">
        <w:t xml:space="preserve">передаваемые с клиентской части, установленной на смартфоне с ОС </w:t>
      </w:r>
      <w:proofErr w:type="spellStart"/>
      <w:r w:rsidR="00676EB3">
        <w:t>Android</w:t>
      </w:r>
      <w:proofErr w:type="spellEnd"/>
      <w:r w:rsidR="00676EB3">
        <w:t xml:space="preserve">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77777777" w:rsidR="00151D59" w:rsidRPr="00D2067E" w:rsidRDefault="00A74345" w:rsidP="002001C8">
      <w:pPr>
        <w:pStyle w:val="1"/>
      </w:pPr>
      <w:bookmarkStart w:id="12" w:name="_Toc21955445"/>
      <w:bookmarkStart w:id="13" w:name="_Toc21955521"/>
      <w:bookmarkStart w:id="14" w:name="_Toc21955662"/>
      <w:bookmarkStart w:id="15" w:name="_Toc21956016"/>
      <w:bookmarkStart w:id="16" w:name="_Toc56634986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2"/>
      <w:bookmarkEnd w:id="13"/>
      <w:bookmarkEnd w:id="14"/>
      <w:bookmarkEnd w:id="15"/>
      <w:bookmarkEnd w:id="16"/>
    </w:p>
    <w:p w14:paraId="4F5E6E66" w14:textId="76E5BFAD" w:rsidR="00C062F5" w:rsidRPr="003D4E1B" w:rsidRDefault="00163331" w:rsidP="00C062F5">
      <w:pPr>
        <w:pStyle w:val="af1"/>
      </w:pPr>
      <w:bookmarkStart w:id="17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FB7DD5E" w14:textId="047C4EA0" w:rsidR="001A3C39" w:rsidRPr="007D2512" w:rsidRDefault="001A3C39" w:rsidP="005878B9">
      <w:pPr>
        <w:pStyle w:val="af1"/>
      </w:pPr>
      <w:bookmarkStart w:id="18" w:name="_Hlk513477388"/>
      <w:bookmarkEnd w:id="17"/>
      <w:r>
        <w:t>// TODO неактуальный приказ</w:t>
      </w:r>
    </w:p>
    <w:p w14:paraId="6ECED20C" w14:textId="7E183F2B" w:rsidR="005005CB" w:rsidRPr="003D4E1B" w:rsidRDefault="00DE6C75" w:rsidP="005878B9">
      <w:pPr>
        <w:pStyle w:val="af1"/>
      </w:pPr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</w:t>
      </w:r>
      <w:proofErr w:type="spellStart"/>
      <w:r w:rsidRPr="003D4E1B">
        <w:t>Аржанцева</w:t>
      </w:r>
      <w:proofErr w:type="spellEnd"/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8"/>
    <w:p w14:paraId="0F5CFCCA" w14:textId="2325F0CD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f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f1"/>
        <w:rPr>
          <w:lang w:val="en-US"/>
        </w:rPr>
      </w:pPr>
    </w:p>
    <w:p w14:paraId="3509D0B4" w14:textId="77777777" w:rsidR="00F824E4" w:rsidRPr="003F527A" w:rsidRDefault="00F824E4" w:rsidP="00A0000A">
      <w:pPr>
        <w:pStyle w:val="af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9" w:name="_Toc21955446"/>
      <w:bookmarkStart w:id="20" w:name="_Toc21955522"/>
      <w:bookmarkStart w:id="21" w:name="_Toc21955663"/>
      <w:bookmarkStart w:id="22" w:name="_Toc21956017"/>
      <w:bookmarkStart w:id="23" w:name="_Toc56634987"/>
      <w:r w:rsidRPr="00D2067E">
        <w:lastRenderedPageBreak/>
        <w:t>НАЗНАЧЕНИЕ РАЗРАБОТКИ</w:t>
      </w:r>
      <w:bookmarkEnd w:id="19"/>
      <w:bookmarkEnd w:id="20"/>
      <w:bookmarkEnd w:id="21"/>
      <w:bookmarkEnd w:id="22"/>
      <w:bookmarkEnd w:id="23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4" w:name="_Toc21955664"/>
      <w:bookmarkStart w:id="25" w:name="_Toc21956018"/>
      <w:bookmarkStart w:id="26" w:name="_Toc56634988"/>
      <w:r w:rsidR="00385493" w:rsidRPr="00D2067E">
        <w:t>Функциональное назначение</w:t>
      </w:r>
      <w:bookmarkStart w:id="27" w:name="_Hlk513477490"/>
      <w:bookmarkEnd w:id="24"/>
      <w:bookmarkEnd w:id="25"/>
      <w:bookmarkEnd w:id="26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7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8" w:name="_Toc21955665"/>
      <w:bookmarkStart w:id="29" w:name="_Toc21956019"/>
      <w:bookmarkStart w:id="30" w:name="_Toc56634989"/>
      <w:r w:rsidR="00385493" w:rsidRPr="00D2067E">
        <w:t>Эксплуатационное назначение</w:t>
      </w:r>
      <w:bookmarkEnd w:id="28"/>
      <w:bookmarkEnd w:id="29"/>
      <w:bookmarkEnd w:id="30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1" w:name="_Toc21955447"/>
      <w:bookmarkStart w:id="32" w:name="_Toc21955523"/>
      <w:bookmarkStart w:id="33" w:name="_Toc21955666"/>
      <w:bookmarkStart w:id="34" w:name="_Toc21956020"/>
      <w:bookmarkStart w:id="35" w:name="_Toc56634990"/>
      <w:r w:rsidRPr="00892732">
        <w:lastRenderedPageBreak/>
        <w:t>ТРЕБОВАНИЯ К ПРОГРАММЕ</w:t>
      </w:r>
      <w:bookmarkEnd w:id="31"/>
      <w:bookmarkEnd w:id="32"/>
      <w:bookmarkEnd w:id="33"/>
      <w:bookmarkEnd w:id="34"/>
      <w:bookmarkEnd w:id="35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6" w:name="_Toc21955667"/>
      <w:bookmarkStart w:id="37" w:name="_Toc21956021"/>
      <w:bookmarkStart w:id="38" w:name="_Toc56634991"/>
      <w:r w:rsidR="00564683" w:rsidRPr="00D2067E">
        <w:t>Требования к функциональным характеристикам</w:t>
      </w:r>
      <w:bookmarkEnd w:id="36"/>
      <w:bookmarkEnd w:id="37"/>
      <w:bookmarkEnd w:id="38"/>
      <w:r w:rsidR="008657A9" w:rsidRPr="00D2067E">
        <w:t xml:space="preserve"> </w:t>
      </w:r>
    </w:p>
    <w:p w14:paraId="7812618A" w14:textId="6319115F" w:rsidR="00471CE8" w:rsidRDefault="00C829A6" w:rsidP="00471CE8">
      <w:pPr>
        <w:pStyle w:val="30"/>
      </w:pPr>
      <w:bookmarkStart w:id="39" w:name="_Toc21955668"/>
      <w:bookmarkStart w:id="40" w:name="_Toc21956022"/>
      <w:bookmarkStart w:id="41" w:name="_Toc56634992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39"/>
      <w:bookmarkEnd w:id="40"/>
      <w:bookmarkEnd w:id="41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6178CB71" w14:textId="3AA49698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proofErr w:type="spellStart"/>
      <w:r w:rsidR="00145BA4">
        <w:rPr>
          <w:lang w:val="ru-RU"/>
        </w:rPr>
        <w:t>геоданных</w:t>
      </w:r>
      <w:proofErr w:type="spellEnd"/>
      <w:r w:rsidR="00145BA4">
        <w:rPr>
          <w:lang w:val="ru-RU"/>
        </w:rPr>
        <w:t xml:space="preserve"> в локальную </w:t>
      </w:r>
      <w:r w:rsidR="001A3C39">
        <w:rPr>
          <w:lang w:val="ru-RU"/>
        </w:rPr>
        <w:t>СУ</w:t>
      </w:r>
      <w:r w:rsidR="00145BA4">
        <w:rPr>
          <w:lang w:val="ru-RU"/>
        </w:rPr>
        <w:t>БД</w:t>
      </w:r>
      <w:r w:rsidR="00BC6452">
        <w:rPr>
          <w:lang w:val="ru-RU"/>
        </w:rPr>
        <w:t xml:space="preserve"> </w:t>
      </w:r>
      <w:r w:rsidR="003412FF" w:rsidRPr="003412FF">
        <w:rPr>
          <w:i/>
          <w:lang w:val="ru-RU"/>
        </w:rPr>
        <w:t>(см. терминологию)</w:t>
      </w:r>
    </w:p>
    <w:p w14:paraId="4E84C7B6" w14:textId="57320B5A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</w:t>
      </w:r>
      <w:r w:rsidR="000B5D4B">
        <w:rPr>
          <w:lang w:val="ru-RU"/>
        </w:rPr>
        <w:t xml:space="preserve"> (</w:t>
      </w:r>
      <w:proofErr w:type="spellStart"/>
      <w:r w:rsidR="000B5D4B">
        <w:rPr>
          <w:lang w:val="ru-RU"/>
        </w:rPr>
        <w:t>геоданные</w:t>
      </w:r>
      <w:proofErr w:type="spellEnd"/>
      <w:r w:rsidR="000B5D4B">
        <w:rPr>
          <w:lang w:val="ru-RU"/>
        </w:rPr>
        <w:t xml:space="preserve">, фото, данные о состоянии топлива) в сервис обработки </w:t>
      </w:r>
      <w:proofErr w:type="spellStart"/>
      <w:r w:rsidR="00AF1C12">
        <w:rPr>
          <w:lang w:val="ru-RU"/>
        </w:rPr>
        <w:t>гео</w:t>
      </w:r>
      <w:r w:rsidR="00145BA4">
        <w:rPr>
          <w:lang w:val="ru-RU"/>
        </w:rPr>
        <w:t>данных</w:t>
      </w:r>
      <w:proofErr w:type="spellEnd"/>
      <w:r w:rsidR="00145BA4">
        <w:rPr>
          <w:lang w:val="ru-RU"/>
        </w:rPr>
        <w:t xml:space="preserve"> из локальной </w:t>
      </w:r>
      <w:r w:rsidR="001A3C39">
        <w:rPr>
          <w:lang w:val="ru-RU"/>
        </w:rPr>
        <w:t>СУ</w:t>
      </w:r>
      <w:r w:rsidR="00145BA4">
        <w:rPr>
          <w:lang w:val="ru-RU"/>
        </w:rPr>
        <w:t xml:space="preserve">БД при появлении </w:t>
      </w:r>
      <w:proofErr w:type="spellStart"/>
      <w:r w:rsidR="00145BA4">
        <w:rPr>
          <w:lang w:val="ru-RU"/>
        </w:rPr>
        <w:t>интернет-соединения</w:t>
      </w:r>
      <w:proofErr w:type="spellEnd"/>
    </w:p>
    <w:p w14:paraId="09514684" w14:textId="5CAECE7F" w:rsidR="000B5D4B" w:rsidRDefault="000B5D4B" w:rsidP="00471CE8">
      <w:pPr>
        <w:pStyle w:val="10"/>
        <w:rPr>
          <w:lang w:val="ru-RU"/>
        </w:rPr>
      </w:pPr>
      <w:r>
        <w:rPr>
          <w:lang w:val="ru-RU"/>
        </w:rPr>
        <w:t xml:space="preserve">Подключение по </w:t>
      </w:r>
      <w:proofErr w:type="spellStart"/>
      <w:r>
        <w:t>bluetooth</w:t>
      </w:r>
      <w:proofErr w:type="spellEnd"/>
      <w:r>
        <w:rPr>
          <w:lang w:val="ru-RU"/>
        </w:rPr>
        <w:t xml:space="preserve"> к бортовому компьютеру транспортного средства</w:t>
      </w:r>
    </w:p>
    <w:p w14:paraId="02C14B4B" w14:textId="22DBEA61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 xml:space="preserve">Получение </w:t>
      </w:r>
      <w:proofErr w:type="spellStart"/>
      <w:r>
        <w:rPr>
          <w:lang w:val="ru-RU"/>
        </w:rPr>
        <w:t>push</w:t>
      </w:r>
      <w:proofErr w:type="spellEnd"/>
      <w:r>
        <w:rPr>
          <w:lang w:val="ru-RU"/>
        </w:rPr>
        <w:t>-уведомлений от оператора</w:t>
      </w:r>
    </w:p>
    <w:p w14:paraId="69BB4E4C" w14:textId="51B7A940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задач от оператора</w:t>
      </w:r>
    </w:p>
    <w:p w14:paraId="7E7628FF" w14:textId="2C3BC4F7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Отчет по выполнению задач оператору</w:t>
      </w:r>
    </w:p>
    <w:p w14:paraId="66E233B8" w14:textId="274FD6CC" w:rsidR="007E15DE" w:rsidRPr="007E15DE" w:rsidRDefault="007E15DE" w:rsidP="007E15DE">
      <w:pPr>
        <w:pStyle w:val="30"/>
      </w:pPr>
      <w:bookmarkStart w:id="42" w:name="_Toc56634993"/>
      <w:r>
        <w:rPr>
          <w:lang w:val="en-US"/>
        </w:rPr>
        <w:t>Web</w:t>
      </w:r>
      <w:r w:rsidRPr="007E15DE">
        <w:t xml:space="preserve"> приложение</w:t>
      </w:r>
      <w:bookmarkEnd w:id="42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7F5B2F58" w:rsidR="007E15DE" w:rsidRDefault="00482C8E" w:rsidP="007E15DE">
      <w:pPr>
        <w:pStyle w:val="10"/>
        <w:rPr>
          <w:lang w:val="ru-RU"/>
        </w:rPr>
      </w:pPr>
      <w:r>
        <w:rPr>
          <w:lang w:val="ru-RU"/>
        </w:rPr>
        <w:t>Онлайн-визуа</w:t>
      </w:r>
      <w:r w:rsidR="000B5D4B">
        <w:rPr>
          <w:lang w:val="ru-RU"/>
        </w:rPr>
        <w:t xml:space="preserve">лизация полученных </w:t>
      </w:r>
      <w:r w:rsidR="007E15DE">
        <w:rPr>
          <w:lang w:val="ru-RU"/>
        </w:rPr>
        <w:t>данных с помощью карт, графиков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7CE170F8" w:rsid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</w:t>
      </w:r>
      <w:r w:rsidR="001A3C39" w:rsidRPr="003412FF">
        <w:rPr>
          <w:i/>
          <w:lang w:val="ru-RU"/>
        </w:rPr>
        <w:t>(см. терминологию)</w:t>
      </w:r>
      <w:r w:rsidR="001A3C39">
        <w:rPr>
          <w:i/>
          <w:lang w:val="ru-RU"/>
        </w:rPr>
        <w:t xml:space="preserve"> </w:t>
      </w:r>
      <w:r w:rsidRPr="007211C0">
        <w:rPr>
          <w:lang w:val="ru-RU"/>
        </w:rPr>
        <w:t>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F95C99E" w14:textId="7CEF9929" w:rsidR="000B5D4B" w:rsidRDefault="000B5D4B" w:rsidP="00CB7F67">
      <w:pPr>
        <w:pStyle w:val="10"/>
        <w:rPr>
          <w:lang w:val="ru-RU"/>
        </w:rPr>
      </w:pPr>
      <w:r>
        <w:rPr>
          <w:lang w:val="ru-RU"/>
        </w:rPr>
        <w:t xml:space="preserve">Настраиваемая система уведомлений </w:t>
      </w:r>
    </w:p>
    <w:p w14:paraId="560D61D1" w14:textId="3A0EE439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Отправка сообщений на мобильные устройства</w:t>
      </w:r>
    </w:p>
    <w:p w14:paraId="0BFFF83F" w14:textId="2BD15377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Создание задач для водителей транспортных средства</w:t>
      </w:r>
    </w:p>
    <w:p w14:paraId="75E34B6C" w14:textId="60D184AE" w:rsidR="00DC4C1C" w:rsidRPr="007211C0" w:rsidRDefault="00DC4C1C" w:rsidP="00CB7F67">
      <w:pPr>
        <w:pStyle w:val="10"/>
        <w:rPr>
          <w:lang w:val="ru-RU"/>
        </w:rPr>
      </w:pPr>
      <w:r>
        <w:rPr>
          <w:lang w:val="ru-RU"/>
        </w:rPr>
        <w:t>Просмотр отчетов по задачам водителей транспортных средств</w:t>
      </w:r>
    </w:p>
    <w:p w14:paraId="602900FE" w14:textId="225FB504" w:rsidR="00D95F13" w:rsidRPr="00892732" w:rsidRDefault="00D95F13" w:rsidP="00A0000A">
      <w:pPr>
        <w:pStyle w:val="30"/>
      </w:pPr>
      <w:bookmarkStart w:id="43" w:name="_Toc56634994"/>
      <w:r>
        <w:t>Сер</w:t>
      </w:r>
      <w:r w:rsidR="001A4796">
        <w:t xml:space="preserve">вис </w:t>
      </w:r>
      <w:r w:rsidR="000B5D4B">
        <w:t xml:space="preserve">обработки </w:t>
      </w:r>
      <w:proofErr w:type="spellStart"/>
      <w:r w:rsidR="004F76B4">
        <w:t>гео</w:t>
      </w:r>
      <w:r w:rsidR="00145BA4">
        <w:t>данных</w:t>
      </w:r>
      <w:bookmarkEnd w:id="43"/>
      <w:proofErr w:type="spellEnd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4" w:name="_Toc21955672"/>
      <w:bookmarkStart w:id="45" w:name="_Toc21956026"/>
      <w:bookmarkStart w:id="46" w:name="_Toc56634995"/>
      <w:bookmarkStart w:id="47" w:name="_Hlk513408687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4"/>
      <w:bookmarkEnd w:id="45"/>
      <w:bookmarkEnd w:id="46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 xml:space="preserve">в </w:t>
      </w:r>
      <w:proofErr w:type="spellStart"/>
      <w:r w:rsidR="00471CE8" w:rsidRPr="007211C0">
        <w:rPr>
          <w:lang w:val="ru-RU"/>
        </w:rPr>
        <w:t>web</w:t>
      </w:r>
      <w:proofErr w:type="spellEnd"/>
      <w:r w:rsidR="00471CE8" w:rsidRPr="007211C0">
        <w:rPr>
          <w:lang w:val="ru-RU"/>
        </w:rPr>
        <w:t>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8" w:name="_Toc21955673"/>
      <w:bookmarkStart w:id="49" w:name="_Toc21956027"/>
      <w:bookmarkStart w:id="50" w:name="_Toc56634996"/>
      <w:r w:rsidRPr="00D2067E">
        <w:lastRenderedPageBreak/>
        <w:t>Требования к о</w:t>
      </w:r>
      <w:r w:rsidR="00250C80" w:rsidRPr="00D2067E">
        <w:t>рганизация выходных данных</w:t>
      </w:r>
      <w:bookmarkEnd w:id="48"/>
      <w:bookmarkEnd w:id="49"/>
      <w:bookmarkEnd w:id="50"/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1" w:name="_Toc21955674"/>
      <w:bookmarkStart w:id="52" w:name="_Toc21956028"/>
      <w:bookmarkStart w:id="53" w:name="_Toc56634997"/>
      <w:r w:rsidRPr="00D2067E">
        <w:t>Требования к временным характеристикам</w:t>
      </w:r>
      <w:bookmarkEnd w:id="51"/>
      <w:bookmarkEnd w:id="52"/>
      <w:bookmarkEnd w:id="53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196BF101" w14:textId="37F1955B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</w:t>
      </w:r>
      <w:proofErr w:type="spellStart"/>
      <w:r w:rsidR="00E747A9" w:rsidRPr="009E73F7">
        <w:rPr>
          <w:lang w:val="ru-RU"/>
        </w:rPr>
        <w:t>геоданных</w:t>
      </w:r>
      <w:proofErr w:type="spellEnd"/>
      <w:r w:rsidR="00E747A9" w:rsidRPr="009E73F7">
        <w:rPr>
          <w:lang w:val="ru-RU"/>
        </w:rPr>
        <w:t xml:space="preserve">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29C4A62E" w:rsidR="002D2C64" w:rsidRDefault="006D600B" w:rsidP="000D7CAD">
      <w:pPr>
        <w:pStyle w:val="2"/>
      </w:pPr>
      <w:bookmarkStart w:id="54" w:name="_Toc21955676"/>
      <w:bookmarkStart w:id="55" w:name="_Toc21956030"/>
      <w:bookmarkStart w:id="56" w:name="_Toc56634998"/>
      <w:bookmarkEnd w:id="47"/>
      <w:r w:rsidRPr="00D2067E">
        <w:t>Требования к интерфейсу</w:t>
      </w:r>
      <w:bookmarkEnd w:id="54"/>
      <w:bookmarkEnd w:id="55"/>
      <w:bookmarkEnd w:id="56"/>
      <w:r w:rsidR="00D25764" w:rsidRPr="00D2067E">
        <w:t xml:space="preserve"> </w:t>
      </w:r>
    </w:p>
    <w:p w14:paraId="16BD8233" w14:textId="71F00DD9" w:rsidR="00E747A9" w:rsidRDefault="00E747A9" w:rsidP="00E747A9">
      <w:pPr>
        <w:pStyle w:val="30"/>
      </w:pPr>
      <w:bookmarkStart w:id="57" w:name="_Toc56634999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57"/>
    </w:p>
    <w:p w14:paraId="60DBFB7F" w14:textId="724C33BD" w:rsidR="00DC4C1C" w:rsidRDefault="00DC4C1C" w:rsidP="005760E3">
      <w:pPr>
        <w:pStyle w:val="10"/>
        <w:rPr>
          <w:lang w:val="ru-RU"/>
        </w:rPr>
      </w:pPr>
      <w:r>
        <w:rPr>
          <w:lang w:val="ru-RU"/>
        </w:rPr>
        <w:t>Страница задач от оператора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79506CB4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97E7BBB" w:rsidR="00FC646B" w:rsidRDefault="00FC646B" w:rsidP="00FC646B">
      <w:pPr>
        <w:pStyle w:val="30"/>
      </w:pPr>
      <w:bookmarkStart w:id="58" w:name="_Toc56635000"/>
      <w:proofErr w:type="spellStart"/>
      <w:r w:rsidRPr="00FC646B">
        <w:t>Web</w:t>
      </w:r>
      <w:proofErr w:type="spellEnd"/>
      <w:r w:rsidRPr="00FC646B">
        <w:t xml:space="preserve"> приложение</w:t>
      </w:r>
      <w:bookmarkEnd w:id="58"/>
    </w:p>
    <w:p w14:paraId="19377888" w14:textId="301D2F08" w:rsidR="00145BA4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 xml:space="preserve">Доступ к программному </w:t>
      </w:r>
      <w:proofErr w:type="spellStart"/>
      <w:r w:rsidRPr="0013055A">
        <w:rPr>
          <w:lang w:val="ru-RU"/>
        </w:rPr>
        <w:t>интерфейсу</w:t>
      </w:r>
      <w:proofErr w:type="spellEnd"/>
      <w:r w:rsidRPr="0013055A">
        <w:rPr>
          <w:lang w:val="ru-RU"/>
        </w:rPr>
        <w:t xml:space="preserve">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2FB62497" w:rsidR="00951CCC" w:rsidRPr="008244D8" w:rsidRDefault="003F2FB6" w:rsidP="008244D8">
      <w:pPr>
        <w:pStyle w:val="10"/>
        <w:rPr>
          <w:lang w:val="ru-RU"/>
        </w:rPr>
      </w:pPr>
      <w:r>
        <w:rPr>
          <w:lang w:val="ru-RU"/>
        </w:rPr>
        <w:t xml:space="preserve">Интеграция с </w:t>
      </w:r>
      <w:r>
        <w:t>Google</w:t>
      </w:r>
      <w:r w:rsidRPr="003F2FB6">
        <w:rPr>
          <w:lang w:val="ru-RU"/>
        </w:rPr>
        <w:t xml:space="preserve"> </w:t>
      </w:r>
      <w:r>
        <w:t>Maps</w:t>
      </w:r>
      <w:r w:rsidRPr="003F2FB6">
        <w:rPr>
          <w:lang w:val="ru-RU"/>
        </w:rPr>
        <w:t xml:space="preserve"> </w:t>
      </w:r>
      <w:r>
        <w:t>API</w:t>
      </w:r>
      <w:r w:rsidRPr="003F2FB6">
        <w:rPr>
          <w:lang w:val="ru-RU"/>
        </w:rPr>
        <w:t xml:space="preserve"> </w:t>
      </w:r>
      <w:r>
        <w:rPr>
          <w:lang w:val="ru-RU"/>
        </w:rPr>
        <w:t xml:space="preserve">для отображения </w:t>
      </w:r>
      <w:r w:rsidR="00951CCC">
        <w:rPr>
          <w:lang w:val="ru-RU"/>
        </w:rPr>
        <w:t>транспортных средств на карте</w:t>
      </w:r>
      <w:r>
        <w:rPr>
          <w:lang w:val="ru-RU"/>
        </w:rPr>
        <w:t xml:space="preserve"> </w:t>
      </w:r>
    </w:p>
    <w:p w14:paraId="20114696" w14:textId="51CDB285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задач и сообщений для водителей транспортных средств</w:t>
      </w:r>
    </w:p>
    <w:p w14:paraId="6F72AC39" w14:textId="1D45F694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отчетов</w:t>
      </w:r>
    </w:p>
    <w:p w14:paraId="2F51FE62" w14:textId="353939FF" w:rsidR="00DC4C1C" w:rsidRPr="00145BA4" w:rsidRDefault="00DC4C1C" w:rsidP="00951CCC">
      <w:pPr>
        <w:pStyle w:val="10"/>
        <w:rPr>
          <w:lang w:val="ru-RU"/>
        </w:rPr>
      </w:pPr>
      <w:r>
        <w:rPr>
          <w:lang w:val="ru-RU"/>
        </w:rPr>
        <w:lastRenderedPageBreak/>
        <w:t>Страница</w:t>
      </w:r>
      <w:r w:rsidRPr="00DC4C1C">
        <w:rPr>
          <w:lang w:val="ru-RU"/>
        </w:rPr>
        <w:t xml:space="preserve"> </w:t>
      </w:r>
      <w:r>
        <w:t>CRUD</w:t>
      </w:r>
      <w:r w:rsidRPr="00DC4C1C">
        <w:rPr>
          <w:lang w:val="ru-RU"/>
        </w:rPr>
        <w:t xml:space="preserve"> </w:t>
      </w:r>
      <w:r>
        <w:rPr>
          <w:lang w:val="ru-RU"/>
        </w:rPr>
        <w:t xml:space="preserve">пользователей, автопарков, водителей, транспортных средств 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00BFC09A" w:rsidR="002D2C64" w:rsidRDefault="00951CCC" w:rsidP="002001C8">
      <w:pPr>
        <w:pStyle w:val="2"/>
      </w:pPr>
      <w:bookmarkStart w:id="59" w:name="_Toc21955677"/>
      <w:bookmarkStart w:id="60" w:name="_Toc21956031"/>
      <w:r>
        <w:t xml:space="preserve"> </w:t>
      </w:r>
      <w:bookmarkStart w:id="61" w:name="_Toc56635001"/>
      <w:r w:rsidR="006D600B" w:rsidRPr="00D2067E">
        <w:t>Требования к надежности</w:t>
      </w:r>
      <w:bookmarkEnd w:id="59"/>
      <w:bookmarkEnd w:id="60"/>
      <w:bookmarkEnd w:id="61"/>
    </w:p>
    <w:p w14:paraId="60AF636F" w14:textId="304359DB" w:rsidR="00436B78" w:rsidRDefault="00436B78" w:rsidP="00436B78">
      <w:pPr>
        <w:pStyle w:val="30"/>
      </w:pPr>
      <w:bookmarkStart w:id="62" w:name="_Toc56635002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2"/>
    </w:p>
    <w:p w14:paraId="0B2BF8DC" w14:textId="20C67726" w:rsidR="00951CCC" w:rsidRDefault="00951CCC" w:rsidP="00951CCC">
      <w:pPr>
        <w:pStyle w:val="4"/>
      </w:pPr>
      <w:r>
        <w:t xml:space="preserve"> </w:t>
      </w:r>
      <w:bookmarkStart w:id="63" w:name="_Toc56635003"/>
      <w:proofErr w:type="spellStart"/>
      <w:r w:rsidRPr="00951CCC">
        <w:t>Android</w:t>
      </w:r>
      <w:proofErr w:type="spellEnd"/>
      <w:r w:rsidRPr="00951CCC">
        <w:t xml:space="preserve"> приложение</w:t>
      </w:r>
      <w:bookmarkEnd w:id="63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52BDC187" w:rsidR="00CB7F67" w:rsidRDefault="00F174E9" w:rsidP="005F7ACF">
      <w:pPr>
        <w:pStyle w:val="4"/>
      </w:pPr>
      <w:r>
        <w:t xml:space="preserve"> </w:t>
      </w:r>
      <w:bookmarkStart w:id="64" w:name="_Toc56635004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4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lastRenderedPageBreak/>
        <w:t>Обеспечение защиты операционной системы и технических средств от воздействия вредоносного ПО.</w:t>
      </w:r>
    </w:p>
    <w:p w14:paraId="6F9B055E" w14:textId="26AD62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[]</w:t>
      </w:r>
      <w:r>
        <w:rPr>
          <w:lang w:val="ru-RU"/>
        </w:rPr>
        <w:t xml:space="preserve"> 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5" w:name="_Toc56635005"/>
      <w:r>
        <w:t>Время восстановления после отказа</w:t>
      </w:r>
      <w:bookmarkEnd w:id="65"/>
      <w:r>
        <w:t xml:space="preserve"> </w:t>
      </w:r>
    </w:p>
    <w:p w14:paraId="04BF90E4" w14:textId="585AB22F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</w:t>
      </w:r>
      <w:proofErr w:type="gramStart"/>
      <w:r>
        <w:t>про- граммы</w:t>
      </w:r>
      <w:proofErr w:type="gramEnd"/>
      <w:r>
        <w:t xml:space="preserve">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6" w:name="_Toc56635006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6"/>
      <w:r>
        <w:t xml:space="preserve"> </w:t>
      </w:r>
    </w:p>
    <w:p w14:paraId="00F85717" w14:textId="5105ED22" w:rsidR="00C87301" w:rsidRPr="00464891" w:rsidRDefault="00E16430" w:rsidP="00464891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 xml:space="preserve">об ошибке и не завершаться </w:t>
      </w:r>
      <w:proofErr w:type="spellStart"/>
      <w:r w:rsidR="00044CDF">
        <w:t>аварийно</w:t>
      </w:r>
      <w:proofErr w:type="spellEnd"/>
      <w:r w:rsidR="00044CDF">
        <w:t>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7" w:name="_Toc21955678"/>
      <w:bookmarkStart w:id="68" w:name="_Toc21956032"/>
      <w:bookmarkStart w:id="69" w:name="_Toc56635007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7"/>
      <w:bookmarkEnd w:id="68"/>
      <w:bookmarkEnd w:id="69"/>
    </w:p>
    <w:p w14:paraId="55D07629" w14:textId="77777777" w:rsidR="00730EFE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f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70" w:name="_Toc21955679"/>
      <w:bookmarkStart w:id="71" w:name="_Toc21956033"/>
      <w:bookmarkStart w:id="72" w:name="_Toc56635008"/>
      <w:r w:rsidR="00560F99" w:rsidRPr="00D2067E">
        <w:t>Требования к составу и параметрам технических средств</w:t>
      </w:r>
      <w:bookmarkEnd w:id="70"/>
      <w:bookmarkEnd w:id="71"/>
      <w:bookmarkEnd w:id="72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632F957" w:rsidR="00C5034A" w:rsidRDefault="007754D4" w:rsidP="00C5034A">
      <w:pPr>
        <w:pStyle w:val="30"/>
      </w:pPr>
      <w:bookmarkStart w:id="73" w:name="_Toc56635009"/>
      <w:proofErr w:type="spellStart"/>
      <w:r>
        <w:t>Android</w:t>
      </w:r>
      <w:proofErr w:type="spellEnd"/>
      <w:r>
        <w:t xml:space="preserve"> приложение</w:t>
      </w:r>
      <w:bookmarkEnd w:id="73"/>
    </w:p>
    <w:p w14:paraId="299D7665" w14:textId="4963CD37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Android</w:t>
      </w:r>
      <w:proofErr w:type="spellEnd"/>
      <w:r>
        <w:t xml:space="preserve"> версии </w:t>
      </w:r>
      <w:r w:rsidR="00E22BEE">
        <w:t>8</w:t>
      </w:r>
      <w:r w:rsidR="00E22BEE" w:rsidRPr="00E22BEE">
        <w:t>.0</w:t>
      </w:r>
      <w:r w:rsidR="00E22BEE">
        <w:t xml:space="preserve"> </w:t>
      </w:r>
      <w:proofErr w:type="spellStart"/>
      <w:r w:rsidR="00E22BEE">
        <w:t>Oreo</w:t>
      </w:r>
      <w:proofErr w:type="spellEnd"/>
      <w:r>
        <w:t xml:space="preserve"> и выше (API </w:t>
      </w:r>
      <w:proofErr w:type="spellStart"/>
      <w:r>
        <w:t>level</w:t>
      </w:r>
      <w:proofErr w:type="spellEnd"/>
      <w:r>
        <w:t xml:space="preserve">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3E186D38" w:rsidR="002E1FD8" w:rsidRDefault="002E1FD8" w:rsidP="002E1FD8">
      <w:pPr>
        <w:pStyle w:val="30"/>
      </w:pPr>
      <w:bookmarkStart w:id="74" w:name="_Toc56635010"/>
      <w:r w:rsidRPr="00951CCC">
        <w:t>Клиентская часть (</w:t>
      </w:r>
      <w:proofErr w:type="spellStart"/>
      <w:r>
        <w:t>Web</w:t>
      </w:r>
      <w:proofErr w:type="spellEnd"/>
      <w:r w:rsidRPr="00951CCC">
        <w:t xml:space="preserve"> приложение)</w:t>
      </w:r>
      <w:bookmarkEnd w:id="74"/>
    </w:p>
    <w:p w14:paraId="17109570" w14:textId="7FF40556" w:rsidR="002E1FD8" w:rsidRPr="00892732" w:rsidRDefault="002E1FD8" w:rsidP="002E1FD8">
      <w:r>
        <w:lastRenderedPageBreak/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</w:t>
      </w:r>
      <w:proofErr w:type="spellStart"/>
      <w:r>
        <w:t>Google</w:t>
      </w:r>
      <w:proofErr w:type="spellEnd"/>
      <w:r w:rsidRPr="00CB7F67">
        <w:t xml:space="preserve"> </w:t>
      </w:r>
      <w:proofErr w:type="spellStart"/>
      <w:r>
        <w:t>Chrome</w:t>
      </w:r>
      <w:proofErr w:type="spellEnd"/>
      <w:r>
        <w:t xml:space="preserve">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006098B6" w:rsidR="007754D4" w:rsidRDefault="002E1FD8" w:rsidP="007754D4">
      <w:pPr>
        <w:pStyle w:val="30"/>
      </w:pPr>
      <w:bookmarkStart w:id="75" w:name="_Toc56635011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proofErr w:type="spellStart"/>
      <w:r>
        <w:t>Web</w:t>
      </w:r>
      <w:proofErr w:type="spellEnd"/>
      <w:r w:rsidRPr="00951CCC">
        <w:t xml:space="preserve"> приложение)</w:t>
      </w:r>
      <w:r w:rsidR="007754D4">
        <w:t xml:space="preserve">, Сервис обработки </w:t>
      </w:r>
      <w:proofErr w:type="spellStart"/>
      <w:r w:rsidR="007754D4">
        <w:t>геоданных</w:t>
      </w:r>
      <w:proofErr w:type="spellEnd"/>
      <w:r w:rsidR="007754D4">
        <w:t>, База данных</w:t>
      </w:r>
      <w:bookmarkEnd w:id="75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</w:p>
    <w:p w14:paraId="4B605C08" w14:textId="77777777" w:rsidR="007754D4" w:rsidRPr="00BB5C14" w:rsidRDefault="007754D4" w:rsidP="007754D4">
      <w:pPr>
        <w:pStyle w:val="10"/>
      </w:pPr>
      <w:r>
        <w:t xml:space="preserve">Microsoft .Net Core App </w:t>
      </w:r>
      <w:proofErr w:type="spellStart"/>
      <w:r>
        <w:t>не</w:t>
      </w:r>
      <w:proofErr w:type="spellEnd"/>
      <w:r w:rsidRPr="00BB5C14">
        <w:t xml:space="preserve"> </w:t>
      </w:r>
      <w:proofErr w:type="spellStart"/>
      <w:r>
        <w:t>ниже</w:t>
      </w:r>
      <w:proofErr w:type="spellEnd"/>
      <w:r w:rsidRPr="00BB5C14">
        <w:t xml:space="preserve"> </w:t>
      </w:r>
      <w:proofErr w:type="spellStart"/>
      <w:r>
        <w:t>версии</w:t>
      </w:r>
      <w:proofErr w:type="spellEnd"/>
      <w:r>
        <w:t xml:space="preserve"> 3.1.0</w:t>
      </w:r>
    </w:p>
    <w:p w14:paraId="4AB78495" w14:textId="77777777" w:rsidR="007754D4" w:rsidRDefault="007754D4" w:rsidP="007754D4">
      <w:pPr>
        <w:pStyle w:val="10"/>
      </w:pPr>
      <w:proofErr w:type="spellStart"/>
      <w:r>
        <w:t>Процессор</w:t>
      </w:r>
      <w:proofErr w:type="spellEnd"/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новее</w:t>
      </w:r>
      <w:proofErr w:type="spellEnd"/>
    </w:p>
    <w:p w14:paraId="7D66349F" w14:textId="77777777" w:rsidR="007754D4" w:rsidRDefault="007754D4" w:rsidP="007754D4">
      <w:pPr>
        <w:pStyle w:val="10"/>
      </w:pPr>
      <w:r>
        <w:t xml:space="preserve">16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больше</w:t>
      </w:r>
      <w:proofErr w:type="spellEnd"/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4FD50877" w:rsidR="007C3BD8" w:rsidRPr="00D2067E" w:rsidRDefault="007C3BD8" w:rsidP="002001C8">
      <w:pPr>
        <w:pStyle w:val="2"/>
      </w:pPr>
      <w:bookmarkStart w:id="76" w:name="_Toc21955680"/>
      <w:bookmarkStart w:id="77" w:name="_Toc21956034"/>
      <w:bookmarkStart w:id="78" w:name="_Toc56635012"/>
      <w:r w:rsidRPr="00D2067E">
        <w:t>Требования к информационной и программной совместимости</w:t>
      </w:r>
      <w:bookmarkEnd w:id="76"/>
      <w:bookmarkEnd w:id="77"/>
      <w:bookmarkEnd w:id="78"/>
    </w:p>
    <w:p w14:paraId="15D0CAE9" w14:textId="77777777" w:rsidR="009A2140" w:rsidRPr="00FE4BF1" w:rsidRDefault="009A2140" w:rsidP="00892732">
      <w:pPr>
        <w:pStyle w:val="30"/>
      </w:pPr>
      <w:bookmarkStart w:id="79" w:name="_Toc482734428"/>
      <w:bookmarkStart w:id="80" w:name="_Toc21955681"/>
      <w:bookmarkStart w:id="81" w:name="_Toc21956035"/>
      <w:bookmarkStart w:id="82" w:name="_Toc56635013"/>
      <w:r w:rsidRPr="00FE4BF1">
        <w:t>Требования к информационным структурам и методам решени</w:t>
      </w:r>
      <w:bookmarkEnd w:id="79"/>
      <w:r w:rsidRPr="00FE4BF1">
        <w:t>я</w:t>
      </w:r>
      <w:bookmarkEnd w:id="80"/>
      <w:bookmarkEnd w:id="81"/>
      <w:bookmarkEnd w:id="82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3" w:name="_Toc21955682"/>
      <w:bookmarkStart w:id="84" w:name="_Toc21956036"/>
      <w:bookmarkStart w:id="85" w:name="_Toc482734429"/>
      <w:bookmarkStart w:id="86" w:name="_Toc21955448"/>
      <w:bookmarkStart w:id="87" w:name="_Toc21955524"/>
      <w:bookmarkStart w:id="88" w:name="_Toc56635014"/>
      <w:r w:rsidRPr="00532C4C">
        <w:t>Требовани</w:t>
      </w:r>
      <w:bookmarkEnd w:id="83"/>
      <w:bookmarkEnd w:id="84"/>
      <w:r w:rsidRPr="00D2067E">
        <w:t>я к исходным кодам и языкам программирования</w:t>
      </w:r>
      <w:bookmarkEnd w:id="85"/>
      <w:bookmarkEnd w:id="86"/>
      <w:bookmarkEnd w:id="87"/>
      <w:bookmarkEnd w:id="88"/>
    </w:p>
    <w:p w14:paraId="261F0C3A" w14:textId="6FBDD914" w:rsidR="00951CCC" w:rsidRDefault="00F174E9" w:rsidP="00951CCC">
      <w:pPr>
        <w:pStyle w:val="4"/>
      </w:pPr>
      <w:r>
        <w:t xml:space="preserve"> </w:t>
      </w:r>
      <w:bookmarkStart w:id="89" w:name="_Toc56635015"/>
      <w:r w:rsidR="00951CCC" w:rsidRPr="00951CCC">
        <w:t>Клиентская часть (</w:t>
      </w:r>
      <w:proofErr w:type="spellStart"/>
      <w:r w:rsidR="00951CCC" w:rsidRPr="00951CCC">
        <w:t>Android</w:t>
      </w:r>
      <w:proofErr w:type="spellEnd"/>
      <w:r w:rsidR="00951CCC" w:rsidRPr="00951CCC">
        <w:t xml:space="preserve"> приложение)</w:t>
      </w:r>
      <w:bookmarkEnd w:id="89"/>
    </w:p>
    <w:p w14:paraId="5ED10C62" w14:textId="183B5F87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Pr="00AC150C">
        <w:t xml:space="preserve"> </w:t>
      </w:r>
      <w:r>
        <w:t xml:space="preserve">с использованием IDE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DB6BB54" w14:textId="54B64690" w:rsidR="00951CCC" w:rsidRDefault="00F174E9" w:rsidP="00951CCC">
      <w:pPr>
        <w:pStyle w:val="4"/>
      </w:pPr>
      <w:r>
        <w:t xml:space="preserve"> </w:t>
      </w:r>
      <w:bookmarkStart w:id="90" w:name="_Toc56635016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90"/>
      <w:r w:rsidR="00951CCC" w:rsidRPr="00AC150C">
        <w:t xml:space="preserve"> </w:t>
      </w:r>
    </w:p>
    <w:p w14:paraId="4A60DB3B" w14:textId="38CC7B09" w:rsidR="00951CCC" w:rsidRDefault="00951CCC" w:rsidP="00951CCC">
      <w:proofErr w:type="spellStart"/>
      <w:r>
        <w:t>Backend</w:t>
      </w:r>
      <w:proofErr w:type="spellEnd"/>
      <w:r>
        <w:t xml:space="preserve">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 xml:space="preserve">на языке C# с использованием платформы разработки веб приложений ASP. NET </w:t>
      </w:r>
      <w:proofErr w:type="spellStart"/>
      <w:r w:rsidR="00C5034A" w:rsidRPr="00951CCC">
        <w:t>Core</w:t>
      </w:r>
      <w:proofErr w:type="spellEnd"/>
      <w:r w:rsidR="00C5034A">
        <w:t xml:space="preserve"> </w:t>
      </w:r>
      <w:r w:rsidR="00C5034A" w:rsidRPr="006E6911">
        <w:t>3.1</w:t>
      </w:r>
      <w:r w:rsidR="00C5034A" w:rsidRPr="00951CCC">
        <w:t>.</w:t>
      </w:r>
    </w:p>
    <w:p w14:paraId="5D3B9F94" w14:textId="5E52676A" w:rsidR="00C5034A" w:rsidRPr="00C5034A" w:rsidRDefault="00C5034A" w:rsidP="00951CCC">
      <w:proofErr w:type="spellStart"/>
      <w:r>
        <w:t>Frontend</w:t>
      </w:r>
      <w:proofErr w:type="spellEnd"/>
      <w:r>
        <w:t xml:space="preserve"> приложения должен быть реализован на языке </w:t>
      </w:r>
      <w:proofErr w:type="spellStart"/>
      <w:r>
        <w:t>JavaScript</w:t>
      </w:r>
      <w:proofErr w:type="spellEnd"/>
      <w:r>
        <w:t xml:space="preserve"> с использование</w:t>
      </w:r>
      <w:r w:rsidR="00D251A3">
        <w:t xml:space="preserve">м </w:t>
      </w:r>
      <w:proofErr w:type="spellStart"/>
      <w:r w:rsidR="00D251A3">
        <w:t>JavaScript</w:t>
      </w:r>
      <w:proofErr w:type="spellEnd"/>
      <w:r w:rsidR="00D251A3">
        <w:t xml:space="preserve">-библиотеки </w:t>
      </w:r>
      <w:proofErr w:type="spellStart"/>
      <w:r w:rsidR="00D251A3">
        <w:t>React</w:t>
      </w:r>
      <w:proofErr w:type="spellEnd"/>
      <w:r>
        <w:t>.</w:t>
      </w:r>
    </w:p>
    <w:p w14:paraId="0CEE2890" w14:textId="593EB146" w:rsidR="00AC150C" w:rsidRDefault="00951CCC" w:rsidP="006E6911">
      <w:pPr>
        <w:pStyle w:val="4"/>
      </w:pPr>
      <w:r>
        <w:t xml:space="preserve"> </w:t>
      </w:r>
      <w:bookmarkStart w:id="91" w:name="_Toc56635017"/>
      <w:r w:rsidR="006E6911">
        <w:t xml:space="preserve">Сервис обработки </w:t>
      </w:r>
      <w:proofErr w:type="spellStart"/>
      <w:r w:rsidR="006E6911">
        <w:t>геоданных</w:t>
      </w:r>
      <w:bookmarkEnd w:id="91"/>
      <w:proofErr w:type="spellEnd"/>
    </w:p>
    <w:p w14:paraId="7D079ACC" w14:textId="666EEC39" w:rsidR="00951CCC" w:rsidRDefault="00951CCC" w:rsidP="00951CCC">
      <w:r w:rsidRPr="00951CCC">
        <w:t xml:space="preserve">Серверная часть должна быть реализована на языке C# с использованием платформы разработки веб приложений ASP. NET </w:t>
      </w:r>
      <w:proofErr w:type="spellStart"/>
      <w:r w:rsidRPr="00951CCC">
        <w:t>Core</w:t>
      </w:r>
      <w:proofErr w:type="spellEnd"/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4C0BBA02" w:rsidR="00AC150C" w:rsidRDefault="00AC150C" w:rsidP="00AC150C">
      <w:pPr>
        <w:pStyle w:val="4"/>
      </w:pPr>
      <w:r>
        <w:lastRenderedPageBreak/>
        <w:t xml:space="preserve"> </w:t>
      </w:r>
      <w:bookmarkStart w:id="92" w:name="_Toc56635018"/>
      <w:r>
        <w:t>База данных</w:t>
      </w:r>
      <w:bookmarkEnd w:id="92"/>
    </w:p>
    <w:p w14:paraId="61852127" w14:textId="596A81EC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D251A3">
        <w:rPr>
          <w:lang w:val="en-US"/>
        </w:rPr>
        <w:t xml:space="preserve"> 13</w:t>
      </w:r>
      <w:r>
        <w:rPr>
          <w:lang w:val="en-US"/>
        </w:rPr>
        <w:t>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3" w:name="_Toc21955684"/>
      <w:bookmarkStart w:id="94" w:name="_Toc21956038"/>
      <w:bookmarkStart w:id="95" w:name="_Toc56635019"/>
      <w:bookmarkStart w:id="96" w:name="_Toc482734431"/>
      <w:bookmarkStart w:id="97" w:name="_Toc21955450"/>
      <w:bookmarkStart w:id="98" w:name="_Toc21955526"/>
      <w:r w:rsidRPr="00D2067E">
        <w:rPr>
          <w:rStyle w:val="32"/>
        </w:rPr>
        <w:t>Требования к защите информации</w:t>
      </w:r>
      <w:bookmarkEnd w:id="93"/>
      <w:bookmarkEnd w:id="94"/>
      <w:bookmarkEnd w:id="95"/>
      <w:r w:rsidRPr="00D2067E">
        <w:rPr>
          <w:b/>
          <w:color w:val="000000"/>
        </w:rPr>
        <w:t xml:space="preserve"> и программ</w:t>
      </w:r>
      <w:bookmarkEnd w:id="96"/>
      <w:bookmarkEnd w:id="97"/>
      <w:bookmarkEnd w:id="98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9" w:name="_Toc21955685"/>
      <w:bookmarkStart w:id="100" w:name="_Toc21956039"/>
      <w:bookmarkStart w:id="101" w:name="_Toc56635020"/>
      <w:r w:rsidRPr="00D2067E">
        <w:t>Требования к маркировке и упаковке</w:t>
      </w:r>
      <w:bookmarkEnd w:id="99"/>
      <w:bookmarkEnd w:id="100"/>
      <w:bookmarkEnd w:id="101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102" w:name="_Toc21955686"/>
      <w:bookmarkStart w:id="103" w:name="_Toc21956040"/>
      <w:bookmarkStart w:id="104" w:name="_Toc56635021"/>
      <w:r w:rsidRPr="00D2067E">
        <w:t>Требования к транспортированию и хранению</w:t>
      </w:r>
      <w:bookmarkEnd w:id="102"/>
      <w:bookmarkEnd w:id="103"/>
      <w:bookmarkEnd w:id="104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105" w:name="_Toc21955689"/>
      <w:bookmarkStart w:id="106" w:name="_Toc21956043"/>
      <w:bookmarkStart w:id="107" w:name="_Toc56635022"/>
      <w:r w:rsidRPr="00D2067E">
        <w:t>Специальные требования</w:t>
      </w:r>
      <w:bookmarkEnd w:id="105"/>
      <w:bookmarkEnd w:id="106"/>
      <w:bookmarkEnd w:id="107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2277B083" w14:textId="20DABE0B" w:rsidR="00556500" w:rsidRPr="00D2067E" w:rsidRDefault="008F3751" w:rsidP="002001C8">
      <w:pPr>
        <w:pStyle w:val="1"/>
      </w:pPr>
      <w:bookmarkStart w:id="108" w:name="_Toc21955452"/>
      <w:bookmarkStart w:id="109" w:name="_Toc21955528"/>
      <w:bookmarkStart w:id="110" w:name="_Toc21955690"/>
      <w:bookmarkStart w:id="111" w:name="_Toc21956044"/>
      <w:bookmarkStart w:id="112" w:name="_Toc56635023"/>
      <w:r w:rsidRPr="00D2067E">
        <w:t>ТРЕБОВАНИЯ К ПРОГРАММНОЙ ДОКУМЕНТАЦИИ</w:t>
      </w:r>
      <w:bookmarkEnd w:id="108"/>
      <w:bookmarkEnd w:id="109"/>
      <w:bookmarkEnd w:id="110"/>
      <w:bookmarkEnd w:id="111"/>
      <w:bookmarkEnd w:id="112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3" w:name="_Toc21955691"/>
      <w:bookmarkStart w:id="114" w:name="_Toc21956045"/>
      <w:bookmarkStart w:id="115" w:name="_Toc56635024"/>
      <w:r w:rsidRPr="00D2067E">
        <w:t>Предварительный с</w:t>
      </w:r>
      <w:r w:rsidR="008F3751" w:rsidRPr="00D2067E">
        <w:t>остав программной документации</w:t>
      </w:r>
      <w:bookmarkEnd w:id="113"/>
      <w:bookmarkEnd w:id="114"/>
      <w:bookmarkEnd w:id="115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6" w:name="_Toc419906054"/>
      <w:bookmarkStart w:id="117" w:name="_Toc419906189"/>
      <w:bookmarkStart w:id="118" w:name="_Toc420181138"/>
      <w:bookmarkStart w:id="119" w:name="_Toc451904866"/>
      <w:bookmarkStart w:id="120" w:name="_Toc21955692"/>
      <w:bookmarkStart w:id="121" w:name="_Toc21956046"/>
      <w:bookmarkStart w:id="122" w:name="_Toc56635025"/>
      <w:r w:rsidRPr="00D2067E">
        <w:t>Специальные требования к программной документации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</w:t>
      </w:r>
      <w:proofErr w:type="spellStart"/>
      <w:r w:rsidRPr="00E00E57">
        <w:t>Антиплагиат</w:t>
      </w:r>
      <w:proofErr w:type="spellEnd"/>
      <w:r w:rsidRPr="00E00E57">
        <w:t xml:space="preserve">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 xml:space="preserve">Вся документация также воспроизводится в печатном виде, она должна быть подписана академическим руководителем образовательной программы 09.03.04 </w:t>
      </w:r>
      <w:r w:rsidRPr="00E00E57">
        <w:lastRenderedPageBreak/>
        <w:t>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proofErr w:type="spellStart"/>
      <w:r w:rsidRPr="00E00E57">
        <w:t>pdf</w:t>
      </w:r>
      <w:proofErr w:type="spellEnd"/>
      <w:r w:rsidRPr="00E00E57">
        <w:t xml:space="preserve"> или .</w:t>
      </w:r>
      <w:proofErr w:type="spellStart"/>
      <w:r w:rsidRPr="00E00E57">
        <w:t>docx</w:t>
      </w:r>
      <w:proofErr w:type="spellEnd"/>
      <w:r w:rsidRPr="00E00E57">
        <w:t xml:space="preserve">. в архиве формата </w:t>
      </w:r>
      <w:r w:rsidR="008F3751" w:rsidRPr="00E00E57">
        <w:t>.</w:t>
      </w:r>
      <w:proofErr w:type="spellStart"/>
      <w:r w:rsidRPr="00E00E57">
        <w:t>zip</w:t>
      </w:r>
      <w:proofErr w:type="spellEnd"/>
      <w:r w:rsidRPr="00E00E57">
        <w:t xml:space="preserve"> </w:t>
      </w:r>
      <w:r w:rsidR="008F3751" w:rsidRPr="00E00E57">
        <w:t>или .</w:t>
      </w:r>
      <w:proofErr w:type="spellStart"/>
      <w:r w:rsidRPr="00E00E57">
        <w:rPr>
          <w:lang w:val="en-US"/>
        </w:rPr>
        <w:t>rar</w:t>
      </w:r>
      <w:proofErr w:type="spellEnd"/>
      <w:r w:rsidR="008F3751" w:rsidRPr="00E00E57">
        <w:t>;</w:t>
      </w:r>
    </w:p>
    <w:p w14:paraId="7B66FB0B" w14:textId="653A1FB9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>LMS (</w:t>
      </w:r>
      <w:proofErr w:type="spellStart"/>
      <w:r w:rsidR="00A21BC6" w:rsidRPr="00E00E57">
        <w:t>Learning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M</w:t>
      </w:r>
      <w:proofErr w:type="spellStart"/>
      <w:r w:rsidR="00A21BC6" w:rsidRPr="00E00E57">
        <w:t>anagement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S</w:t>
      </w:r>
      <w:proofErr w:type="spellStart"/>
      <w:r w:rsidR="00A21BC6" w:rsidRPr="00E00E57">
        <w:t>ystem</w:t>
      </w:r>
      <w:proofErr w:type="spellEnd"/>
      <w:r w:rsidR="00A21BC6" w:rsidRPr="00E00E57">
        <w:t xml:space="preserve">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23" w:name="_Toc21955453"/>
      <w:bookmarkStart w:id="124" w:name="_Toc21955529"/>
      <w:bookmarkStart w:id="125" w:name="_Toc21955693"/>
      <w:bookmarkStart w:id="126" w:name="_Toc21956047"/>
      <w:bookmarkStart w:id="127" w:name="_Toc56635026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3"/>
      <w:bookmarkEnd w:id="124"/>
      <w:bookmarkEnd w:id="125"/>
      <w:bookmarkEnd w:id="126"/>
      <w:bookmarkEnd w:id="127"/>
    </w:p>
    <w:p w14:paraId="69B842A1" w14:textId="6A34410D" w:rsidR="00A524C6" w:rsidRPr="00D2067E" w:rsidRDefault="008435A0" w:rsidP="00892732">
      <w:pPr>
        <w:pStyle w:val="2"/>
      </w:pPr>
      <w:bookmarkStart w:id="128" w:name="_Toc21955694"/>
      <w:bookmarkStart w:id="129" w:name="_Toc21956048"/>
      <w:r>
        <w:t xml:space="preserve"> </w:t>
      </w:r>
      <w:bookmarkStart w:id="130" w:name="_Toc56635027"/>
      <w:r w:rsidR="00A524C6" w:rsidRPr="00D2067E">
        <w:t>Предполагаемая потребность</w:t>
      </w:r>
      <w:bookmarkEnd w:id="128"/>
      <w:bookmarkEnd w:id="129"/>
      <w:bookmarkEnd w:id="130"/>
    </w:p>
    <w:p w14:paraId="6F253D9D" w14:textId="79A69296" w:rsidR="00516FDE" w:rsidRDefault="008435A0" w:rsidP="00A0000A">
      <w:pPr>
        <w:pStyle w:val="af1"/>
      </w:pPr>
      <w:r>
        <w:t>Сервис ориентирован на предпринимателей, чей бизнес 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(автобусами,</w:t>
      </w:r>
      <w:r w:rsidR="003F2FB6">
        <w:t xml:space="preserve"> грузовиками, такси,</w:t>
      </w:r>
      <w:r w:rsidR="00D36455">
        <w:t xml:space="preserve"> мусоровозами и т.п.)</w:t>
      </w:r>
      <w:r>
        <w:t>.</w:t>
      </w:r>
    </w:p>
    <w:p w14:paraId="3E96BA57" w14:textId="71B08ECC" w:rsidR="00A524C6" w:rsidRPr="00D2067E" w:rsidRDefault="008435A0" w:rsidP="00892732">
      <w:pPr>
        <w:pStyle w:val="2"/>
      </w:pPr>
      <w:bookmarkStart w:id="131" w:name="_Toc21955695"/>
      <w:bookmarkStart w:id="132" w:name="_Toc21956049"/>
      <w:r>
        <w:t xml:space="preserve"> </w:t>
      </w:r>
      <w:bookmarkStart w:id="133" w:name="_Toc56635028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1"/>
      <w:bookmarkEnd w:id="132"/>
      <w:bookmarkEnd w:id="133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1D632AB6" w:rsidR="00A524C6" w:rsidRPr="00D2067E" w:rsidRDefault="008435A0" w:rsidP="00892732">
      <w:pPr>
        <w:pStyle w:val="2"/>
      </w:pPr>
      <w:bookmarkStart w:id="134" w:name="_Toc21955696"/>
      <w:bookmarkStart w:id="135" w:name="_Toc21956050"/>
      <w:r>
        <w:t xml:space="preserve"> </w:t>
      </w:r>
      <w:bookmarkStart w:id="136" w:name="_Toc56635029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4"/>
      <w:bookmarkEnd w:id="135"/>
      <w:bookmarkEnd w:id="136"/>
    </w:p>
    <w:p w14:paraId="63B93A25" w14:textId="779320F7" w:rsidR="003077F7" w:rsidRDefault="003077F7" w:rsidP="003077F7">
      <w:r>
        <w:t xml:space="preserve">Сервис конкурирует с </w:t>
      </w:r>
      <w:r w:rsidR="009E73F7">
        <w:t>другими мониторинговыми сервисами для транспортных средств.</w:t>
      </w:r>
    </w:p>
    <w:p w14:paraId="03D568F1" w14:textId="16F6C92E" w:rsidR="001D13FA" w:rsidRPr="009E73F7" w:rsidRDefault="003077F7" w:rsidP="00D36455">
      <w:r>
        <w:t xml:space="preserve">Главным </w:t>
      </w:r>
      <w:proofErr w:type="spellStart"/>
      <w:r>
        <w:t>конкруентным</w:t>
      </w:r>
      <w:proofErr w:type="spellEnd"/>
      <w:r>
        <w:t xml:space="preserve"> преимуществом </w:t>
      </w:r>
      <w:r w:rsidR="009E73F7">
        <w:t xml:space="preserve">сервиса является </w:t>
      </w:r>
      <w:r w:rsidR="00506C91">
        <w:t xml:space="preserve">замена специального </w:t>
      </w:r>
      <w:r w:rsidR="00BC6452">
        <w:t>прибора – GPS</w:t>
      </w:r>
      <w:r w:rsidR="00506C91">
        <w:t>-</w:t>
      </w:r>
      <w:proofErr w:type="spellStart"/>
      <w:r w:rsidR="00BC6452">
        <w:t>трекера</w:t>
      </w:r>
      <w:proofErr w:type="spellEnd"/>
      <w:r w:rsidR="009E73F7">
        <w:t xml:space="preserve"> </w:t>
      </w:r>
      <w:proofErr w:type="spellStart"/>
      <w:r w:rsidR="009E73F7">
        <w:t>Android</w:t>
      </w:r>
      <w:proofErr w:type="spellEnd"/>
      <w:r w:rsidR="009E73F7">
        <w:t>-приложением, что позволяет сэкономить траты при подключении к сервису.</w:t>
      </w:r>
    </w:p>
    <w:p w14:paraId="1D7DAC33" w14:textId="41CCAA97" w:rsidR="00CC6D0C" w:rsidRPr="00E00E57" w:rsidRDefault="00CC6D0C" w:rsidP="006F7B70">
      <w:pPr>
        <w:pStyle w:val="af1"/>
      </w:pPr>
      <w:r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7" w:name="_Toc21955454"/>
      <w:bookmarkStart w:id="138" w:name="_Toc21955530"/>
      <w:bookmarkStart w:id="139" w:name="_Toc21955697"/>
      <w:bookmarkStart w:id="140" w:name="_Toc21956051"/>
      <w:bookmarkStart w:id="141" w:name="_Toc56635030"/>
      <w:r w:rsidRPr="00D2067E">
        <w:lastRenderedPageBreak/>
        <w:t>СТАДИИ И ЭТАПЫ РАЗРАБОТКИ</w:t>
      </w:r>
      <w:bookmarkEnd w:id="137"/>
      <w:bookmarkEnd w:id="138"/>
      <w:bookmarkEnd w:id="139"/>
      <w:bookmarkEnd w:id="140"/>
      <w:bookmarkEnd w:id="141"/>
    </w:p>
    <w:p w14:paraId="3D2599A3" w14:textId="006A52AD" w:rsidR="00CC6D0C" w:rsidRPr="00D2067E" w:rsidRDefault="008435A0" w:rsidP="00892732">
      <w:pPr>
        <w:pStyle w:val="2"/>
      </w:pPr>
      <w:bookmarkStart w:id="142" w:name="_Toc21955698"/>
      <w:bookmarkStart w:id="143" w:name="_Toc21956052"/>
      <w:r>
        <w:t xml:space="preserve"> </w:t>
      </w:r>
      <w:bookmarkStart w:id="144" w:name="_Toc56635031"/>
      <w:r w:rsidR="00CC6D0C" w:rsidRPr="00D2067E">
        <w:t>Стадии разработки</w:t>
      </w:r>
      <w:bookmarkEnd w:id="142"/>
      <w:bookmarkEnd w:id="143"/>
      <w:bookmarkEnd w:id="144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Обоснование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необходимости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разработки</w:t>
            </w:r>
            <w:proofErr w:type="spellEnd"/>
            <w:r w:rsidR="001E0612"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Научно-исследовательские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работы</w:t>
            </w:r>
            <w:proofErr w:type="spellEnd"/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Программирование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и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отладка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>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программной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документации</w:t>
            </w:r>
            <w:proofErr w:type="spellEnd"/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5171067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>Загрузка материалов курсового проекта (курсовой работы) в LMS (</w:t>
            </w:r>
            <w:proofErr w:type="spellStart"/>
            <w:r w:rsidRPr="00E00E57">
              <w:rPr>
                <w:sz w:val="22"/>
                <w:szCs w:val="22"/>
              </w:rPr>
              <w:t>Learning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proofErr w:type="spellStart"/>
            <w:r w:rsidRPr="00E00E57">
              <w:rPr>
                <w:sz w:val="22"/>
                <w:szCs w:val="22"/>
              </w:rPr>
              <w:t>anagement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E00E57">
              <w:rPr>
                <w:sz w:val="22"/>
                <w:szCs w:val="22"/>
              </w:rPr>
              <w:t>ystem</w:t>
            </w:r>
            <w:proofErr w:type="spellEnd"/>
            <w:r w:rsidRPr="00E00E57">
              <w:rPr>
                <w:sz w:val="22"/>
                <w:szCs w:val="22"/>
              </w:rPr>
              <w:t xml:space="preserve">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45" w:name="_Toc21955699"/>
      <w:bookmarkStart w:id="146" w:name="_Toc21956053"/>
      <w:bookmarkStart w:id="147" w:name="_Toc56635032"/>
      <w:r w:rsidRPr="00D2067E">
        <w:lastRenderedPageBreak/>
        <w:t>Сроки разработки и исполнители</w:t>
      </w:r>
      <w:bookmarkEnd w:id="145"/>
      <w:bookmarkEnd w:id="146"/>
      <w:bookmarkEnd w:id="147"/>
    </w:p>
    <w:p w14:paraId="6A649907" w14:textId="2E9D68BE" w:rsidR="00DC669A" w:rsidRPr="00D251A3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B86454">
        <w:t xml:space="preserve"> 13</w:t>
      </w:r>
      <w:r w:rsidR="0047022A">
        <w:t xml:space="preserve"> апреля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  <w:r w:rsidR="00D251A3">
        <w:t xml:space="preserve"> // TODO дата?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8" w:name="_Toc21955455"/>
      <w:bookmarkStart w:id="149" w:name="_Toc21955531"/>
      <w:bookmarkStart w:id="150" w:name="_Toc21955700"/>
      <w:bookmarkStart w:id="151" w:name="_Toc21956054"/>
      <w:bookmarkStart w:id="152" w:name="_Toc56635033"/>
      <w:r w:rsidRPr="00D2067E">
        <w:lastRenderedPageBreak/>
        <w:t>ПОРЯДОК КОНТРОЛЯ И ПРИЁМКИ</w:t>
      </w:r>
      <w:bookmarkEnd w:id="148"/>
      <w:bookmarkEnd w:id="149"/>
      <w:bookmarkEnd w:id="150"/>
      <w:bookmarkEnd w:id="151"/>
      <w:bookmarkEnd w:id="152"/>
    </w:p>
    <w:p w14:paraId="32D37BF7" w14:textId="52808A7A" w:rsidR="00395E83" w:rsidRPr="00E00E57" w:rsidRDefault="00395E83" w:rsidP="00471CE8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3" w:name="_Toc21955456"/>
      <w:bookmarkStart w:id="154" w:name="_Toc21955532"/>
      <w:bookmarkStart w:id="155" w:name="_Toc21955701"/>
      <w:bookmarkStart w:id="156" w:name="_Toc21956055"/>
      <w:bookmarkStart w:id="157" w:name="_Toc56635034"/>
      <w:r w:rsidRPr="00D2067E">
        <w:lastRenderedPageBreak/>
        <w:t>ПРИЛОЖЕНИЕ 1</w:t>
      </w:r>
      <w:bookmarkEnd w:id="153"/>
      <w:bookmarkEnd w:id="154"/>
      <w:bookmarkEnd w:id="155"/>
      <w:bookmarkEnd w:id="156"/>
      <w:bookmarkEnd w:id="157"/>
    </w:p>
    <w:p w14:paraId="05C1ACDB" w14:textId="438EBBC3" w:rsidR="00204698" w:rsidRPr="00E00E57" w:rsidRDefault="00204698" w:rsidP="00204698">
      <w:pPr>
        <w:pStyle w:val="1"/>
      </w:pPr>
      <w:bookmarkStart w:id="158" w:name="_Toc56635035"/>
      <w:r w:rsidRPr="00204698">
        <w:t>ТЕРМИНОЛОГИЯ</w:t>
      </w:r>
      <w:bookmarkEnd w:id="158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4F4AB8C4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  <w:r w:rsidR="00746D97">
              <w:rPr>
                <w:b/>
                <w:lang w:val="en-US"/>
              </w:rPr>
              <w:t xml:space="preserve"> Management System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806FE8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 xml:space="preserve">: создание (англ. </w:t>
            </w:r>
            <w:proofErr w:type="spellStart"/>
            <w:r w:rsidRPr="00187B0A">
              <w:t>create</w:t>
            </w:r>
            <w:proofErr w:type="spellEnd"/>
            <w:r w:rsidRPr="00187B0A">
              <w:t>), чтение (</w:t>
            </w:r>
            <w:proofErr w:type="spellStart"/>
            <w:r w:rsidRPr="00187B0A">
              <w:t>read</w:t>
            </w:r>
            <w:proofErr w:type="spellEnd"/>
            <w:r w:rsidRPr="00187B0A">
              <w:t>), модификация (</w:t>
            </w:r>
            <w:proofErr w:type="spellStart"/>
            <w:r w:rsidRPr="00187B0A">
              <w:t>update</w:t>
            </w:r>
            <w:proofErr w:type="spellEnd"/>
            <w:r w:rsidRPr="00187B0A">
              <w:t>), удаление (</w:t>
            </w:r>
            <w:proofErr w:type="spellStart"/>
            <w:r w:rsidRPr="00187B0A">
              <w:t>delete</w:t>
            </w:r>
            <w:proofErr w:type="spellEnd"/>
            <w:r w:rsidRPr="00187B0A">
              <w:t>)</w:t>
            </w:r>
            <w:r>
              <w:t>.</w:t>
            </w:r>
          </w:p>
        </w:tc>
      </w:tr>
      <w:tr w:rsidR="0063537B" w:rsidRPr="00E00E57" w14:paraId="71BDA2B0" w14:textId="77777777" w:rsidTr="006F0568">
        <w:tc>
          <w:tcPr>
            <w:tcW w:w="2684" w:type="dxa"/>
          </w:tcPr>
          <w:p w14:paraId="4AF1C3E0" w14:textId="131720BE" w:rsidR="0063537B" w:rsidRPr="0063537B" w:rsidRDefault="0063537B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ГИС</w:t>
            </w:r>
          </w:p>
        </w:tc>
        <w:tc>
          <w:tcPr>
            <w:tcW w:w="2280" w:type="dxa"/>
          </w:tcPr>
          <w:p w14:paraId="37F44ECE" w14:textId="4F00CD1D" w:rsidR="0063537B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GIS</w:t>
            </w:r>
          </w:p>
        </w:tc>
        <w:tc>
          <w:tcPr>
            <w:tcW w:w="5210" w:type="dxa"/>
          </w:tcPr>
          <w:p w14:paraId="327FF3ED" w14:textId="18B4111A" w:rsidR="0063537B" w:rsidRPr="00AF1C12" w:rsidRDefault="0063537B" w:rsidP="0063537B">
            <w:pPr>
              <w:pStyle w:val="af1"/>
              <w:ind w:firstLine="0"/>
              <w:jc w:val="left"/>
            </w:pPr>
            <w:r>
              <w:t xml:space="preserve">Географическая информационная система – </w:t>
            </w:r>
            <w:r w:rsidRPr="0063537B">
              <w:t>система сбора, хранения, анализа и графической визуализации пространственных (географических) данных и связанной с ними информации о необходимых объектах.</w:t>
            </w:r>
          </w:p>
        </w:tc>
      </w:tr>
      <w:tr w:rsidR="003126DD" w:rsidRPr="00E00E57" w14:paraId="415718CA" w14:textId="77777777" w:rsidTr="006F0568">
        <w:tc>
          <w:tcPr>
            <w:tcW w:w="2684" w:type="dxa"/>
          </w:tcPr>
          <w:p w14:paraId="4516A86D" w14:textId="7FE6B5EE" w:rsidR="003126DD" w:rsidRDefault="003126DD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Геоданные</w:t>
            </w:r>
            <w:proofErr w:type="spellEnd"/>
          </w:p>
        </w:tc>
        <w:tc>
          <w:tcPr>
            <w:tcW w:w="2280" w:type="dxa"/>
          </w:tcPr>
          <w:p w14:paraId="11482D2D" w14:textId="0AC2976F" w:rsidR="003126DD" w:rsidRPr="0063537B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Geodata</w:t>
            </w:r>
            <w:proofErr w:type="spellEnd"/>
          </w:p>
        </w:tc>
        <w:tc>
          <w:tcPr>
            <w:tcW w:w="5210" w:type="dxa"/>
          </w:tcPr>
          <w:p w14:paraId="18F9C714" w14:textId="02E4B597" w:rsidR="003126DD" w:rsidRPr="0063537B" w:rsidRDefault="0063537B" w:rsidP="00187B0A">
            <w:pPr>
              <w:pStyle w:val="af1"/>
              <w:ind w:firstLine="0"/>
              <w:jc w:val="left"/>
            </w:pPr>
            <w:r w:rsidRPr="0063537B">
              <w:t>Информация о географическом местоположении, хранящаяся в формате, который может быть использован в географически</w:t>
            </w:r>
            <w:r w:rsidR="00A863CF">
              <w:t>х информационных системах</w:t>
            </w:r>
            <w:r w:rsidRPr="0063537B">
              <w:t>.</w:t>
            </w:r>
          </w:p>
        </w:tc>
      </w:tr>
      <w:tr w:rsidR="003126DD" w:rsidRPr="00E00E57" w14:paraId="347B793C" w14:textId="77777777" w:rsidTr="006F0568">
        <w:tc>
          <w:tcPr>
            <w:tcW w:w="2684" w:type="dxa"/>
          </w:tcPr>
          <w:p w14:paraId="38009D06" w14:textId="7E653B0E" w:rsidR="003126DD" w:rsidRPr="003126DD" w:rsidRDefault="003126DD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GPS-</w:t>
            </w:r>
            <w:proofErr w:type="spellStart"/>
            <w:r>
              <w:rPr>
                <w:b/>
              </w:rPr>
              <w:t>трекер</w:t>
            </w:r>
            <w:proofErr w:type="spellEnd"/>
          </w:p>
        </w:tc>
        <w:tc>
          <w:tcPr>
            <w:tcW w:w="2280" w:type="dxa"/>
          </w:tcPr>
          <w:p w14:paraId="0A94BF22" w14:textId="0F04E3EC" w:rsidR="003126DD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GPS t</w:t>
            </w:r>
            <w:r w:rsidR="003126DD">
              <w:rPr>
                <w:b/>
                <w:lang w:val="en-US"/>
              </w:rPr>
              <w:t>racker</w:t>
            </w:r>
          </w:p>
        </w:tc>
        <w:tc>
          <w:tcPr>
            <w:tcW w:w="5210" w:type="dxa"/>
          </w:tcPr>
          <w:p w14:paraId="07752790" w14:textId="628105A6" w:rsidR="003126DD" w:rsidRDefault="0063537B" w:rsidP="00187B0A">
            <w:pPr>
              <w:pStyle w:val="af1"/>
              <w:ind w:firstLine="0"/>
              <w:jc w:val="left"/>
            </w:pPr>
            <w:r w:rsidRPr="0063537B">
              <w:t>Устройство, отслеживающее местоположение машины и пересылающее его в контролирующее устройство посредством мобильной сети.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9" w:name="_Toc21955457"/>
      <w:bookmarkStart w:id="160" w:name="_Toc21955533"/>
      <w:bookmarkStart w:id="161" w:name="_Toc21955702"/>
      <w:bookmarkStart w:id="162" w:name="_Toc21956056"/>
      <w:bookmarkStart w:id="163" w:name="_Toc56635036"/>
      <w:r w:rsidRPr="00E00E57">
        <w:lastRenderedPageBreak/>
        <w:t>ПРИЛОЖЕНИЕ 2</w:t>
      </w:r>
      <w:bookmarkEnd w:id="159"/>
      <w:bookmarkEnd w:id="160"/>
      <w:bookmarkEnd w:id="161"/>
      <w:bookmarkEnd w:id="162"/>
      <w:bookmarkEnd w:id="163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64" w:name="_Toc8658332"/>
      <w:bookmarkStart w:id="165" w:name="_Toc21955458"/>
      <w:bookmarkStart w:id="166" w:name="_Toc21955534"/>
      <w:bookmarkStart w:id="167" w:name="_Toc21955703"/>
      <w:bookmarkStart w:id="168" w:name="_Toc21956057"/>
      <w:bookmarkStart w:id="169" w:name="_Toc56635037"/>
      <w:r>
        <w:t>ИСТОЧНИКИ, ИСПОЛЬЗОВАННЫЕ ПРИ РАЗРАБОТКЕ</w:t>
      </w:r>
      <w:bookmarkEnd w:id="164"/>
      <w:bookmarkEnd w:id="165"/>
      <w:bookmarkEnd w:id="166"/>
      <w:bookmarkEnd w:id="167"/>
      <w:bookmarkEnd w:id="168"/>
      <w:bookmarkEnd w:id="169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39D94D1" w14:textId="77777777" w:rsidR="000C63EB" w:rsidRDefault="00EF741D" w:rsidP="000C63EB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4F62CE92" w:rsidR="00CC3C5D" w:rsidRPr="000C63EB" w:rsidRDefault="00EF741D" w:rsidP="000C63EB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0C63EB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C5277DA" w14:textId="5E2C0C16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bookmarkStart w:id="170" w:name="_Toc21955459"/>
      <w:bookmarkStart w:id="171" w:name="_Toc21955535"/>
      <w:bookmarkStart w:id="172" w:name="_Toc21955704"/>
      <w:bookmarkStart w:id="173" w:name="_Toc21956058"/>
      <w:r>
        <w:t>Мониторинг транспорта и навигация (рынок России)</w:t>
      </w:r>
      <w:r w:rsidR="003412FF">
        <w:t>.</w:t>
      </w:r>
      <w:r>
        <w:t xml:space="preserve"> [Электронный ресурс] / Режим доступа: https://shorturl.at/hBFOR, свободный (дата обращения 17.11.20)</w:t>
      </w:r>
    </w:p>
    <w:p w14:paraId="62CCC534" w14:textId="5AD8873A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Systems Market Size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https://www.grandviewresearch.com/industry-analysis/vehicle-tracking-systems-market, свободный (дата обращения 17.11.20)</w:t>
      </w:r>
    </w:p>
    <w:p w14:paraId="64B64204" w14:textId="3FC890BD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proofErr w:type="spellStart"/>
      <w:r>
        <w:t>Vehicle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Market</w:t>
      </w:r>
      <w:proofErr w:type="spellEnd"/>
      <w:r w:rsidR="003412FF">
        <w:t>.</w:t>
      </w:r>
      <w:r>
        <w:t xml:space="preserve"> [Электронный ресурс] / Режим доступа: https://www.alliedmarketresearch.com/vehicle-tracking-system-market, свободный (дата обращения 17.11.20)</w:t>
      </w:r>
    </w:p>
    <w:p w14:paraId="3F0F8365" w14:textId="0C65863E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Device Market Statistics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https://www.gminsights.com/industry-analysis/vehicle-tracking-market, свободный (дата обращения 17.11.20)</w:t>
      </w:r>
    </w:p>
    <w:p w14:paraId="5130A1C4" w14:textId="2DDBBB5C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 xml:space="preserve">Википедия </w:t>
      </w:r>
      <w:proofErr w:type="spellStart"/>
      <w:r>
        <w:t>Wialon</w:t>
      </w:r>
      <w:proofErr w:type="spellEnd"/>
      <w:r w:rsidR="003412FF">
        <w:t>.</w:t>
      </w:r>
      <w:r>
        <w:t xml:space="preserve"> [Электронный ресурс] / Режим доступа: https://ru.wikipedia.org/wiki/Wialon, свободный (дата обращения 17.11.20)</w:t>
      </w:r>
    </w:p>
    <w:p w14:paraId="51BAC181" w14:textId="61AF9329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proofErr w:type="spellStart"/>
      <w:r>
        <w:t>Wialon</w:t>
      </w:r>
      <w:proofErr w:type="spellEnd"/>
      <w:r>
        <w:t xml:space="preserve"> </w:t>
      </w:r>
      <w:proofErr w:type="spellStart"/>
      <w:r>
        <w:t>Hosting</w:t>
      </w:r>
      <w:proofErr w:type="spellEnd"/>
      <w:r w:rsidR="003412FF">
        <w:t>.</w:t>
      </w:r>
      <w:r>
        <w:t xml:space="preserve"> [Электронный ресурс] / Режим доступа: https://hosting.wialon.com/, свободный (дата обращения 17.11.20)</w:t>
      </w:r>
    </w:p>
    <w:p w14:paraId="049E61E3" w14:textId="27AD6476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proofErr w:type="spellStart"/>
      <w:r>
        <w:t>АвтоГраф</w:t>
      </w:r>
      <w:proofErr w:type="spellEnd"/>
      <w:r w:rsidR="003412FF">
        <w:t>.</w:t>
      </w:r>
      <w:r>
        <w:t xml:space="preserve"> [Электронный ресурс] / Режим доступа: https://www.tk-nav.ru/sys-mon-ag/sys-mon, свободный (дата обращения 17.11.20)</w:t>
      </w:r>
    </w:p>
    <w:p w14:paraId="3153B891" w14:textId="41F3D12B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proofErr w:type="spellStart"/>
      <w:r>
        <w:t>Omnicomm</w:t>
      </w:r>
      <w:proofErr w:type="spellEnd"/>
      <w:r w:rsidR="003412FF">
        <w:t>.</w:t>
      </w:r>
      <w:r>
        <w:t xml:space="preserve"> [Электронный ресурс] / Режим доступа: https://www.omnicomm.ru/, свободный (дата обращения 17.11.20)</w:t>
      </w:r>
    </w:p>
    <w:p w14:paraId="79AF848A" w14:textId="4BC339D5" w:rsidR="00AF0FD2" w:rsidRDefault="00AF0FD2" w:rsidP="00AF0FD2">
      <w:pPr>
        <w:pStyle w:val="1"/>
      </w:pPr>
      <w:r>
        <w:br w:type="page"/>
      </w:r>
    </w:p>
    <w:p w14:paraId="0907750C" w14:textId="3651C2EB" w:rsidR="007855E1" w:rsidRPr="00D2067E" w:rsidRDefault="007855E1" w:rsidP="00AF0FD2">
      <w:pPr>
        <w:pStyle w:val="1"/>
      </w:pPr>
      <w:bookmarkStart w:id="174" w:name="_Toc56635038"/>
      <w:r w:rsidRPr="00D2067E">
        <w:lastRenderedPageBreak/>
        <w:t>ЛИСТ РЕГИСТРАЦИИ ИЗМЕНЕНИЙ</w:t>
      </w:r>
      <w:bookmarkEnd w:id="170"/>
      <w:bookmarkEnd w:id="171"/>
      <w:bookmarkEnd w:id="172"/>
      <w:bookmarkEnd w:id="173"/>
      <w:bookmarkEnd w:id="174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1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D2290" w14:textId="77777777" w:rsidR="0097636C" w:rsidRPr="00E00E57" w:rsidRDefault="0097636C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F93DB90" w14:textId="77777777" w:rsidR="0097636C" w:rsidRPr="00E00E57" w:rsidRDefault="0097636C">
      <w:pPr>
        <w:rPr>
          <w:sz w:val="23"/>
          <w:szCs w:val="23"/>
        </w:rPr>
      </w:pPr>
    </w:p>
  </w:endnote>
  <w:endnote w:type="continuationSeparator" w:id="0">
    <w:p w14:paraId="54F7A02D" w14:textId="77777777" w:rsidR="0097636C" w:rsidRPr="00E00E57" w:rsidRDefault="0097636C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3AC8C0E1" w14:textId="77777777" w:rsidR="0097636C" w:rsidRPr="00E00E57" w:rsidRDefault="0097636C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E32052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E32052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E32052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4144275F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RU.17701729.04.16-01 ТЗ 01-1-ЛУ</w:t>
          </w:r>
        </w:p>
      </w:tc>
      <w:tc>
        <w:tcPr>
          <w:tcW w:w="1560" w:type="dxa"/>
        </w:tcPr>
        <w:p w14:paraId="717AB983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E32052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E32052" w:rsidRPr="00F210AC" w:rsidRDefault="00E32052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E32052" w:rsidRPr="00E00E57" w:rsidRDefault="00E32052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2E5EB" w14:textId="0B7996F0" w:rsidR="00E32052" w:rsidRDefault="00E32052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2514F" w14:textId="77777777" w:rsidR="0097636C" w:rsidRPr="00E00E57" w:rsidRDefault="0097636C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1BA625B5" w14:textId="77777777" w:rsidR="0097636C" w:rsidRPr="00E00E57" w:rsidRDefault="0097636C">
      <w:pPr>
        <w:rPr>
          <w:sz w:val="23"/>
          <w:szCs w:val="23"/>
        </w:rPr>
      </w:pPr>
    </w:p>
  </w:footnote>
  <w:footnote w:type="continuationSeparator" w:id="0">
    <w:p w14:paraId="5F01B64E" w14:textId="77777777" w:rsidR="0097636C" w:rsidRPr="00E00E57" w:rsidRDefault="0097636C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5FBBC565" w14:textId="77777777" w:rsidR="0097636C" w:rsidRPr="00E00E57" w:rsidRDefault="0097636C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63D7B549" w:rsidR="00E32052" w:rsidRPr="00E00E57" w:rsidRDefault="00E32052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72763A">
          <w:rPr>
            <w:noProof/>
            <w:sz w:val="22"/>
            <w:szCs w:val="22"/>
          </w:rPr>
          <w:t>20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214F2DB2" w:rsidR="00E32052" w:rsidRPr="00E00E57" w:rsidRDefault="00E32052" w:rsidP="00D43BA9">
    <w:pPr>
      <w:jc w:val="center"/>
      <w:rPr>
        <w:sz w:val="22"/>
        <w:szCs w:val="22"/>
        <w:lang w:eastAsia="ru-RU"/>
      </w:rPr>
    </w:pPr>
    <w:r>
      <w:rPr>
        <w:sz w:val="22"/>
        <w:szCs w:val="22"/>
        <w:lang w:eastAsia="ru-RU"/>
      </w:rPr>
      <w:t>RU.17701729.04.16-01 ТЗ 01-1-ЛУ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31EDA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0AA4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6A77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3746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D84A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E0D8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B1EB6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7B878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A8C86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6A6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7C8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9" w15:restartNumberingAfterBreak="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1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4"/>
  </w:num>
  <w:num w:numId="7">
    <w:abstractNumId w:val="21"/>
  </w:num>
  <w:num w:numId="8">
    <w:abstractNumId w:val="12"/>
  </w:num>
  <w:num w:numId="9">
    <w:abstractNumId w:val="30"/>
  </w:num>
  <w:num w:numId="10">
    <w:abstractNumId w:val="13"/>
  </w:num>
  <w:num w:numId="11">
    <w:abstractNumId w:val="19"/>
  </w:num>
  <w:num w:numId="12">
    <w:abstractNumId w:val="26"/>
  </w:num>
  <w:num w:numId="13">
    <w:abstractNumId w:val="23"/>
  </w:num>
  <w:num w:numId="14">
    <w:abstractNumId w:val="16"/>
  </w:num>
  <w:num w:numId="15">
    <w:abstractNumId w:val="20"/>
  </w:num>
  <w:num w:numId="16">
    <w:abstractNumId w:val="22"/>
  </w:num>
  <w:num w:numId="17">
    <w:abstractNumId w:val="33"/>
  </w:num>
  <w:num w:numId="18">
    <w:abstractNumId w:val="28"/>
  </w:num>
  <w:num w:numId="19">
    <w:abstractNumId w:val="11"/>
  </w:num>
  <w:num w:numId="20">
    <w:abstractNumId w:val="32"/>
  </w:num>
  <w:num w:numId="21">
    <w:abstractNumId w:val="15"/>
  </w:num>
  <w:num w:numId="22">
    <w:abstractNumId w:val="24"/>
  </w:num>
  <w:num w:numId="23">
    <w:abstractNumId w:val="34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07D6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5D4B"/>
    <w:rsid w:val="000B6ADC"/>
    <w:rsid w:val="000C2DD0"/>
    <w:rsid w:val="000C4D12"/>
    <w:rsid w:val="000C63EB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483"/>
    <w:rsid w:val="001A0CF8"/>
    <w:rsid w:val="001A3C39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26DD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12FF"/>
    <w:rsid w:val="003470DC"/>
    <w:rsid w:val="003472BE"/>
    <w:rsid w:val="0035168F"/>
    <w:rsid w:val="0035189F"/>
    <w:rsid w:val="003540B1"/>
    <w:rsid w:val="00356769"/>
    <w:rsid w:val="0036069E"/>
    <w:rsid w:val="00361A32"/>
    <w:rsid w:val="00361A4D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2F4F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2FB6"/>
    <w:rsid w:val="003F527A"/>
    <w:rsid w:val="003F55EF"/>
    <w:rsid w:val="003F61A9"/>
    <w:rsid w:val="0040056F"/>
    <w:rsid w:val="00401169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4891"/>
    <w:rsid w:val="00465074"/>
    <w:rsid w:val="00467A1A"/>
    <w:rsid w:val="00467FBC"/>
    <w:rsid w:val="0047022A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2C8E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76B4"/>
    <w:rsid w:val="005005A2"/>
    <w:rsid w:val="005005CB"/>
    <w:rsid w:val="005009A9"/>
    <w:rsid w:val="00501646"/>
    <w:rsid w:val="005040A5"/>
    <w:rsid w:val="00504102"/>
    <w:rsid w:val="00506C91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49A4"/>
    <w:rsid w:val="005A5577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537B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276A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2763A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46D97"/>
    <w:rsid w:val="00752EC8"/>
    <w:rsid w:val="00753DD4"/>
    <w:rsid w:val="00755E0F"/>
    <w:rsid w:val="00756C51"/>
    <w:rsid w:val="00757A28"/>
    <w:rsid w:val="007643E2"/>
    <w:rsid w:val="0076549E"/>
    <w:rsid w:val="0076614D"/>
    <w:rsid w:val="007674FD"/>
    <w:rsid w:val="00774C2F"/>
    <w:rsid w:val="00774D2E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512"/>
    <w:rsid w:val="007D2880"/>
    <w:rsid w:val="007D29F9"/>
    <w:rsid w:val="007D2DD7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7F7176"/>
    <w:rsid w:val="00800CBC"/>
    <w:rsid w:val="00804A27"/>
    <w:rsid w:val="00806F28"/>
    <w:rsid w:val="00806FE8"/>
    <w:rsid w:val="00807D61"/>
    <w:rsid w:val="00810CA1"/>
    <w:rsid w:val="00814312"/>
    <w:rsid w:val="008177BD"/>
    <w:rsid w:val="00817F14"/>
    <w:rsid w:val="00821DE2"/>
    <w:rsid w:val="00823559"/>
    <w:rsid w:val="008244D8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69A4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4474"/>
    <w:rsid w:val="009655B9"/>
    <w:rsid w:val="00965F60"/>
    <w:rsid w:val="009661A0"/>
    <w:rsid w:val="00971816"/>
    <w:rsid w:val="00973729"/>
    <w:rsid w:val="00975ED9"/>
    <w:rsid w:val="0097636C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63CF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C1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5E3"/>
    <w:rsid w:val="00BB2B9E"/>
    <w:rsid w:val="00BB3A8B"/>
    <w:rsid w:val="00BB4FF9"/>
    <w:rsid w:val="00BB65C1"/>
    <w:rsid w:val="00BC32B8"/>
    <w:rsid w:val="00BC5378"/>
    <w:rsid w:val="00BC63F2"/>
    <w:rsid w:val="00BC6452"/>
    <w:rsid w:val="00BC767D"/>
    <w:rsid w:val="00BD317E"/>
    <w:rsid w:val="00BD4619"/>
    <w:rsid w:val="00BD4D16"/>
    <w:rsid w:val="00BD696E"/>
    <w:rsid w:val="00BD70EC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062F5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E89"/>
    <w:rsid w:val="00C5385F"/>
    <w:rsid w:val="00C54F20"/>
    <w:rsid w:val="00C55520"/>
    <w:rsid w:val="00C56049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085A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1CEC"/>
    <w:rsid w:val="00CE4070"/>
    <w:rsid w:val="00CE4998"/>
    <w:rsid w:val="00CE6817"/>
    <w:rsid w:val="00CE6DA3"/>
    <w:rsid w:val="00CE77D7"/>
    <w:rsid w:val="00CF1E52"/>
    <w:rsid w:val="00CF2279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1A3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07BB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4C1C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2052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0CE5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3841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  <w:style w:type="paragraph" w:styleId="afd">
    <w:name w:val="Body Text"/>
    <w:basedOn w:val="a0"/>
    <w:link w:val="afe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e">
    <w:name w:val="Основной текст Знак"/>
    <w:basedOn w:val="a1"/>
    <w:link w:val="afd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f">
    <w:name w:val="annotation reference"/>
    <w:basedOn w:val="a1"/>
    <w:uiPriority w:val="99"/>
    <w:semiHidden/>
    <w:unhideWhenUsed/>
    <w:rsid w:val="009069A4"/>
    <w:rPr>
      <w:sz w:val="18"/>
      <w:szCs w:val="18"/>
    </w:rPr>
  </w:style>
  <w:style w:type="paragraph" w:styleId="aff0">
    <w:name w:val="annotation text"/>
    <w:basedOn w:val="a0"/>
    <w:link w:val="aff1"/>
    <w:uiPriority w:val="99"/>
    <w:semiHidden/>
    <w:unhideWhenUsed/>
    <w:rsid w:val="009069A4"/>
    <w:pPr>
      <w:spacing w:line="240" w:lineRule="auto"/>
    </w:pPr>
  </w:style>
  <w:style w:type="character" w:customStyle="1" w:styleId="aff1">
    <w:name w:val="Текст примечания Знак"/>
    <w:basedOn w:val="a1"/>
    <w:link w:val="aff0"/>
    <w:uiPriority w:val="99"/>
    <w:semiHidden/>
    <w:rsid w:val="009069A4"/>
    <w:rPr>
      <w:rFonts w:ascii="Times New Roman" w:hAnsi="Times New Roman" w:cs="Times New Roman"/>
      <w:sz w:val="24"/>
      <w:szCs w:val="24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069A4"/>
    <w:rPr>
      <w:b/>
      <w:bCs/>
      <w:sz w:val="20"/>
      <w:szCs w:val="20"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9069A4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BFC9E-C4CF-4C8E-BF15-2F2EFF1A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20</Pages>
  <Words>3586</Words>
  <Characters>20442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hadiuheart hadiuheart</cp:lastModifiedBy>
  <cp:revision>185</cp:revision>
  <cp:lastPrinted>2019-12-03T08:20:00Z</cp:lastPrinted>
  <dcterms:created xsi:type="dcterms:W3CDTF">2019-12-03T08:20:00Z</dcterms:created>
  <dcterms:modified xsi:type="dcterms:W3CDTF">2020-11-21T10:41:00Z</dcterms:modified>
</cp:coreProperties>
</file>