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BB8A" w14:textId="77777777" w:rsidR="00113838" w:rsidRPr="008D0BB9" w:rsidRDefault="00113838" w:rsidP="00113838">
      <w:pPr>
        <w:spacing w:after="160" w:line="256" w:lineRule="auto"/>
        <w:jc w:val="center"/>
        <w:rPr>
          <w:b/>
          <w:szCs w:val="28"/>
        </w:rPr>
      </w:pPr>
      <w:r w:rsidRPr="008D0BB9">
        <w:rPr>
          <w:b/>
          <w:szCs w:val="28"/>
        </w:rPr>
        <w:t>Міністерство освіти і науки України</w:t>
      </w:r>
    </w:p>
    <w:p w14:paraId="63985819" w14:textId="77777777" w:rsidR="00113838" w:rsidRPr="008D0BB9" w:rsidRDefault="00113838" w:rsidP="00113838">
      <w:pPr>
        <w:spacing w:after="160" w:line="256" w:lineRule="auto"/>
        <w:jc w:val="center"/>
        <w:rPr>
          <w:b/>
          <w:szCs w:val="28"/>
        </w:rPr>
      </w:pPr>
      <w:r w:rsidRPr="008D0BB9">
        <w:rPr>
          <w:b/>
          <w:szCs w:val="28"/>
        </w:rPr>
        <w:t>Національний університет «Львівська політехніка»</w:t>
      </w:r>
    </w:p>
    <w:p w14:paraId="6678B569" w14:textId="77777777" w:rsidR="00113838" w:rsidRPr="008D0BB9" w:rsidRDefault="00113838" w:rsidP="00113838">
      <w:pPr>
        <w:spacing w:after="160" w:line="256" w:lineRule="auto"/>
        <w:jc w:val="center"/>
        <w:rPr>
          <w:b/>
          <w:szCs w:val="28"/>
        </w:rPr>
      </w:pPr>
    </w:p>
    <w:p w14:paraId="3FD4606D" w14:textId="77777777" w:rsidR="00113838" w:rsidRPr="008D0BB9" w:rsidRDefault="00113838" w:rsidP="00113838">
      <w:pPr>
        <w:spacing w:after="160" w:line="256" w:lineRule="auto"/>
        <w:jc w:val="center"/>
        <w:rPr>
          <w:szCs w:val="28"/>
        </w:rPr>
      </w:pPr>
      <w:r w:rsidRPr="008D0BB9">
        <w:rPr>
          <w:noProof/>
          <w:szCs w:val="28"/>
          <w:lang w:val="en-US"/>
        </w:rPr>
        <w:drawing>
          <wp:inline distT="0" distB="0" distL="0" distR="0" wp14:anchorId="3DB2D34A" wp14:editId="10609A0C">
            <wp:extent cx="1935125" cy="1836329"/>
            <wp:effectExtent l="0" t="0" r="8255" b="0"/>
            <wp:docPr id="1" name="Picture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221" cy="184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02EC" w14:textId="77777777" w:rsidR="00113838" w:rsidRPr="008D0BB9" w:rsidRDefault="00113838" w:rsidP="00113838">
      <w:pPr>
        <w:spacing w:after="160" w:line="256" w:lineRule="auto"/>
        <w:jc w:val="center"/>
        <w:rPr>
          <w:szCs w:val="28"/>
        </w:rPr>
      </w:pPr>
      <w:r w:rsidRPr="008D0BB9">
        <w:rPr>
          <w:szCs w:val="28"/>
        </w:rPr>
        <w:t>Звіт</w:t>
      </w:r>
    </w:p>
    <w:p w14:paraId="507102F5" w14:textId="77777777" w:rsidR="00113838" w:rsidRPr="008D0BB9" w:rsidRDefault="00113838" w:rsidP="00113838">
      <w:pPr>
        <w:spacing w:after="160"/>
        <w:jc w:val="center"/>
        <w:rPr>
          <w:szCs w:val="28"/>
          <w:lang w:val="ru-RU"/>
        </w:rPr>
      </w:pPr>
      <w:r w:rsidRPr="008D0BB9">
        <w:rPr>
          <w:szCs w:val="28"/>
        </w:rPr>
        <w:t xml:space="preserve">до лабораторної роботи № </w:t>
      </w:r>
      <w:r>
        <w:rPr>
          <w:szCs w:val="28"/>
          <w:lang w:val="ru-RU"/>
        </w:rPr>
        <w:t>4</w:t>
      </w:r>
    </w:p>
    <w:p w14:paraId="1A8B4813" w14:textId="77777777" w:rsidR="00113838" w:rsidRPr="008D0BB9" w:rsidRDefault="00113838" w:rsidP="00113838">
      <w:pPr>
        <w:pStyle w:val="7"/>
        <w:spacing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8D0BB9">
        <w:rPr>
          <w:rFonts w:ascii="Times New Roman" w:hAnsi="Times New Roman" w:cs="Times New Roman"/>
          <w:szCs w:val="28"/>
        </w:rPr>
        <w:t>з дисципліни «</w:t>
      </w:r>
      <w:proofErr w:type="spellStart"/>
      <w:r>
        <w:rPr>
          <w:rFonts w:ascii="Times New Roman" w:hAnsi="Times New Roman" w:cs="Times New Roman"/>
          <w:szCs w:val="28"/>
          <w:lang w:val="ru-RU"/>
        </w:rPr>
        <w:t>Комп</w:t>
      </w:r>
      <w:r w:rsidRPr="00C11AE0">
        <w:rPr>
          <w:rFonts w:ascii="Times New Roman" w:hAnsi="Times New Roman" w:cs="Times New Roman"/>
          <w:szCs w:val="28"/>
          <w:lang w:val="ru-RU"/>
        </w:rPr>
        <w:t>’</w:t>
      </w:r>
      <w:r>
        <w:rPr>
          <w:rFonts w:ascii="Times New Roman" w:hAnsi="Times New Roman" w:cs="Times New Roman"/>
          <w:szCs w:val="28"/>
          <w:lang w:val="ru-RU"/>
        </w:rPr>
        <w:t>ютер</w:t>
      </w:r>
      <w:proofErr w:type="spellEnd"/>
      <w:r>
        <w:rPr>
          <w:rFonts w:ascii="Times New Roman" w:hAnsi="Times New Roman" w:cs="Times New Roman"/>
          <w:szCs w:val="28"/>
        </w:rPr>
        <w:t>ні системи</w:t>
      </w:r>
      <w:r w:rsidRPr="008D0BB9">
        <w:rPr>
          <w:rFonts w:ascii="Times New Roman" w:hAnsi="Times New Roman" w:cs="Times New Roman"/>
          <w:szCs w:val="28"/>
        </w:rPr>
        <w:t>»</w:t>
      </w:r>
    </w:p>
    <w:p w14:paraId="6C58B6EC" w14:textId="77777777" w:rsidR="00113838" w:rsidRPr="00E44BF2" w:rsidRDefault="00113838" w:rsidP="00113838">
      <w:pPr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8D0BB9">
        <w:rPr>
          <w:szCs w:val="28"/>
        </w:rPr>
        <w:t xml:space="preserve">на тему: </w:t>
      </w:r>
      <w:r w:rsidRPr="00D24D20">
        <w:rPr>
          <w:bCs/>
          <w:szCs w:val="28"/>
        </w:rPr>
        <w:t>Аналіз програмної моделі процесу роботи арифметичного конвеєра, ч.2</w:t>
      </w:r>
    </w:p>
    <w:p w14:paraId="226E7A84" w14:textId="77777777" w:rsidR="00113838" w:rsidRPr="008D0BB9" w:rsidRDefault="00113838" w:rsidP="00113838">
      <w:pPr>
        <w:spacing w:line="240" w:lineRule="auto"/>
        <w:jc w:val="center"/>
        <w:rPr>
          <w:szCs w:val="28"/>
          <w:lang w:eastAsia="zh-CN"/>
        </w:rPr>
      </w:pPr>
      <w:r w:rsidRPr="008D0BB9">
        <w:rPr>
          <w:szCs w:val="28"/>
          <w:lang w:eastAsia="zh-CN"/>
        </w:rPr>
        <w:t>Варіант №6</w:t>
      </w:r>
    </w:p>
    <w:p w14:paraId="035EDA52" w14:textId="77777777" w:rsidR="00113838" w:rsidRDefault="00113838" w:rsidP="00113838">
      <w:pPr>
        <w:spacing w:after="160" w:line="256" w:lineRule="auto"/>
        <w:rPr>
          <w:szCs w:val="28"/>
          <w:lang w:eastAsia="zh-CN"/>
        </w:rPr>
      </w:pPr>
    </w:p>
    <w:p w14:paraId="68EA3063" w14:textId="77777777" w:rsidR="00113838" w:rsidRPr="008D0BB9" w:rsidRDefault="00113838" w:rsidP="00113838">
      <w:pPr>
        <w:spacing w:after="160" w:line="256" w:lineRule="auto"/>
        <w:rPr>
          <w:szCs w:val="28"/>
          <w:lang w:eastAsia="zh-CN"/>
        </w:rPr>
      </w:pPr>
    </w:p>
    <w:p w14:paraId="7B4F336F" w14:textId="77777777" w:rsidR="00113838" w:rsidRPr="008D0BB9" w:rsidRDefault="00113838" w:rsidP="00113838">
      <w:pPr>
        <w:spacing w:after="160" w:line="256" w:lineRule="auto"/>
        <w:jc w:val="right"/>
        <w:rPr>
          <w:szCs w:val="28"/>
        </w:rPr>
      </w:pPr>
    </w:p>
    <w:p w14:paraId="287511A0" w14:textId="77777777" w:rsidR="00113838" w:rsidRPr="008D0BB9" w:rsidRDefault="00113838" w:rsidP="00113838">
      <w:pPr>
        <w:jc w:val="right"/>
        <w:rPr>
          <w:szCs w:val="28"/>
        </w:rPr>
      </w:pPr>
      <w:r w:rsidRPr="008D0BB9">
        <w:rPr>
          <w:szCs w:val="28"/>
        </w:rPr>
        <w:t>Виконав:</w:t>
      </w:r>
    </w:p>
    <w:p w14:paraId="2E31FAF9" w14:textId="77777777" w:rsidR="00113838" w:rsidRPr="008D0BB9" w:rsidRDefault="00113838" w:rsidP="00113838">
      <w:pPr>
        <w:jc w:val="right"/>
        <w:rPr>
          <w:szCs w:val="28"/>
        </w:rPr>
      </w:pPr>
      <w:proofErr w:type="spellStart"/>
      <w:r w:rsidRPr="008D0BB9">
        <w:rPr>
          <w:szCs w:val="28"/>
        </w:rPr>
        <w:t>ст.гр</w:t>
      </w:r>
      <w:proofErr w:type="spellEnd"/>
      <w:r w:rsidRPr="008D0BB9">
        <w:rPr>
          <w:szCs w:val="28"/>
        </w:rPr>
        <w:t>. КІ-38</w:t>
      </w:r>
    </w:p>
    <w:p w14:paraId="4E75DFBF" w14:textId="0DA15EAB" w:rsidR="00113838" w:rsidRPr="008D0BB9" w:rsidRDefault="00113838" w:rsidP="00113838">
      <w:pPr>
        <w:jc w:val="right"/>
        <w:rPr>
          <w:szCs w:val="28"/>
        </w:rPr>
      </w:pPr>
      <w:r>
        <w:rPr>
          <w:szCs w:val="28"/>
        </w:rPr>
        <w:t>Гетьман Р.Б.</w:t>
      </w:r>
    </w:p>
    <w:p w14:paraId="1B15928F" w14:textId="77777777" w:rsidR="00113838" w:rsidRPr="008D0BB9" w:rsidRDefault="00113838" w:rsidP="00113838">
      <w:pPr>
        <w:jc w:val="right"/>
        <w:rPr>
          <w:szCs w:val="28"/>
          <w:lang w:val="ru-RU"/>
        </w:rPr>
      </w:pPr>
      <w:proofErr w:type="spellStart"/>
      <w:r w:rsidRPr="008D0BB9">
        <w:rPr>
          <w:szCs w:val="28"/>
        </w:rPr>
        <w:t>Прийня</w:t>
      </w:r>
      <w:proofErr w:type="spellEnd"/>
      <w:r w:rsidRPr="008D0BB9">
        <w:rPr>
          <w:szCs w:val="28"/>
          <w:lang w:val="ru-RU"/>
        </w:rPr>
        <w:t>в:</w:t>
      </w:r>
    </w:p>
    <w:p w14:paraId="25A42834" w14:textId="24EBFE72" w:rsidR="00113838" w:rsidRPr="008D0BB9" w:rsidRDefault="00113838" w:rsidP="00113838">
      <w:pPr>
        <w:jc w:val="right"/>
        <w:rPr>
          <w:szCs w:val="28"/>
          <w:lang w:val="ru-RU"/>
        </w:rPr>
      </w:pPr>
      <w:r>
        <w:rPr>
          <w:szCs w:val="28"/>
        </w:rPr>
        <w:t>Козак Н.Б.</w:t>
      </w:r>
    </w:p>
    <w:p w14:paraId="1D7DB01A" w14:textId="77777777" w:rsidR="00113838" w:rsidRPr="008D0BB9" w:rsidRDefault="00113838" w:rsidP="00113838">
      <w:pPr>
        <w:jc w:val="center"/>
        <w:rPr>
          <w:szCs w:val="28"/>
        </w:rPr>
      </w:pPr>
    </w:p>
    <w:p w14:paraId="19495529" w14:textId="77777777" w:rsidR="00113838" w:rsidRPr="008D0BB9" w:rsidRDefault="00113838" w:rsidP="00113838">
      <w:pPr>
        <w:rPr>
          <w:b/>
          <w:szCs w:val="28"/>
        </w:rPr>
      </w:pPr>
    </w:p>
    <w:p w14:paraId="2D54C403" w14:textId="77777777" w:rsidR="00113838" w:rsidRDefault="00113838" w:rsidP="00113838">
      <w:pPr>
        <w:jc w:val="center"/>
        <w:rPr>
          <w:b/>
          <w:szCs w:val="28"/>
          <w:lang w:val="ru-RU"/>
        </w:rPr>
      </w:pPr>
      <w:r w:rsidRPr="008D0BB9">
        <w:rPr>
          <w:b/>
          <w:szCs w:val="28"/>
        </w:rPr>
        <w:t>Львів 202</w:t>
      </w:r>
      <w:r w:rsidRPr="008D0BB9">
        <w:rPr>
          <w:b/>
          <w:szCs w:val="28"/>
          <w:lang w:val="ru-RU"/>
        </w:rPr>
        <w:t>1</w:t>
      </w:r>
    </w:p>
    <w:p w14:paraId="27F070D2" w14:textId="77777777" w:rsidR="00113838" w:rsidRDefault="00113838" w:rsidP="00113838">
      <w:pPr>
        <w:autoSpaceDE w:val="0"/>
        <w:autoSpaceDN w:val="0"/>
        <w:adjustRightInd w:val="0"/>
      </w:pPr>
      <w:r>
        <w:rPr>
          <w:b/>
          <w:szCs w:val="28"/>
          <w:lang w:val="ru-RU"/>
        </w:rPr>
        <w:lastRenderedPageBreak/>
        <w:t xml:space="preserve">Мета </w:t>
      </w:r>
      <w:proofErr w:type="spellStart"/>
      <w:r>
        <w:rPr>
          <w:b/>
          <w:szCs w:val="28"/>
          <w:lang w:val="ru-RU"/>
        </w:rPr>
        <w:t>роботи</w:t>
      </w:r>
      <w:proofErr w:type="spellEnd"/>
      <w:r w:rsidRPr="00D24D20">
        <w:rPr>
          <w:b/>
          <w:szCs w:val="28"/>
          <w:lang w:val="ru-RU"/>
        </w:rPr>
        <w:t xml:space="preserve">: </w:t>
      </w:r>
      <w:r>
        <w:rPr>
          <w:lang w:val="ru-RU"/>
        </w:rPr>
        <w:t>н</w:t>
      </w:r>
      <w:proofErr w:type="spellStart"/>
      <w:r>
        <w:t>авчитись</w:t>
      </w:r>
      <w:proofErr w:type="spellEnd"/>
      <w:r>
        <w:t xml:space="preserve"> здійснювати аналіз програмних моделей комп’ютерних систем, виконаних на мові </w:t>
      </w:r>
      <w:proofErr w:type="spellStart"/>
      <w:r>
        <w:t>System</w:t>
      </w:r>
      <w:proofErr w:type="spellEnd"/>
      <w:r>
        <w:t xml:space="preserve"> C.</w:t>
      </w:r>
    </w:p>
    <w:p w14:paraId="4E24F7F0" w14:textId="77777777" w:rsidR="00113838" w:rsidRDefault="00113838" w:rsidP="00113838">
      <w:pPr>
        <w:autoSpaceDE w:val="0"/>
        <w:autoSpaceDN w:val="0"/>
        <w:adjustRightInd w:val="0"/>
        <w:rPr>
          <w:sz w:val="24"/>
        </w:rPr>
      </w:pPr>
    </w:p>
    <w:p w14:paraId="7B488F3F" w14:textId="77777777" w:rsidR="00113838" w:rsidRPr="00106459" w:rsidRDefault="00113838" w:rsidP="00113838">
      <w:pPr>
        <w:autoSpaceDE w:val="0"/>
        <w:autoSpaceDN w:val="0"/>
        <w:adjustRightInd w:val="0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Теоретичн</w:t>
      </w:r>
      <w:proofErr w:type="spellEnd"/>
      <w:r>
        <w:rPr>
          <w:b/>
          <w:szCs w:val="28"/>
        </w:rPr>
        <w:t>і відомості</w:t>
      </w:r>
      <w:r w:rsidRPr="00106459">
        <w:rPr>
          <w:b/>
          <w:szCs w:val="28"/>
          <w:lang w:val="ru-RU"/>
        </w:rPr>
        <w:t>:</w:t>
      </w:r>
    </w:p>
    <w:p w14:paraId="29AC54A8" w14:textId="77777777" w:rsidR="00113838" w:rsidRPr="00D24D20" w:rsidRDefault="00113838" w:rsidP="00113838">
      <w:pPr>
        <w:pStyle w:val="a4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24D20">
        <w:rPr>
          <w:sz w:val="28"/>
          <w:szCs w:val="28"/>
          <w:lang w:val="uk-UA"/>
        </w:rPr>
        <w:t>Завданням планувальника є визначення порядку виконання процесів в межах повідомлень, що виникають та в межах проекту , в основі якого лежить чутливість процесів до подій.</w:t>
      </w:r>
    </w:p>
    <w:p w14:paraId="533872BE" w14:textId="77777777" w:rsidR="00113838" w:rsidRPr="00D24D20" w:rsidRDefault="00113838" w:rsidP="00113838">
      <w:pPr>
        <w:pStyle w:val="a4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24D20">
        <w:rPr>
          <w:sz w:val="28"/>
          <w:szCs w:val="28"/>
          <w:lang w:val="uk-UA"/>
        </w:rPr>
        <w:t xml:space="preserve">Планувальник </w:t>
      </w:r>
      <w:proofErr w:type="spellStart"/>
      <w:r w:rsidRPr="00D24D20">
        <w:rPr>
          <w:sz w:val="28"/>
          <w:szCs w:val="28"/>
          <w:lang w:val="uk-UA"/>
        </w:rPr>
        <w:t>SystemC</w:t>
      </w:r>
      <w:proofErr w:type="spellEnd"/>
      <w:r w:rsidRPr="00D24D20">
        <w:rPr>
          <w:sz w:val="28"/>
          <w:szCs w:val="28"/>
          <w:lang w:val="uk-UA"/>
        </w:rPr>
        <w:t xml:space="preserve"> підтримує моделювання, орієнтоване на апаратні засоби та підтримує також програмно-орієнтоване моделювання.</w:t>
      </w:r>
    </w:p>
    <w:p w14:paraId="3796C854" w14:textId="77777777" w:rsidR="00113838" w:rsidRPr="00D24D20" w:rsidRDefault="00113838" w:rsidP="00113838">
      <w:pPr>
        <w:pStyle w:val="a4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24D20">
        <w:rPr>
          <w:sz w:val="28"/>
          <w:szCs w:val="28"/>
          <w:lang w:val="uk-UA"/>
        </w:rPr>
        <w:t xml:space="preserve">Подібно до VHDL та </w:t>
      </w:r>
      <w:proofErr w:type="spellStart"/>
      <w:r w:rsidRPr="00D24D20">
        <w:rPr>
          <w:sz w:val="28"/>
          <w:szCs w:val="28"/>
          <w:lang w:val="uk-UA"/>
        </w:rPr>
        <w:t>Verilog</w:t>
      </w:r>
      <w:proofErr w:type="spellEnd"/>
      <w:r w:rsidRPr="00D24D20">
        <w:rPr>
          <w:sz w:val="28"/>
          <w:szCs w:val="28"/>
          <w:lang w:val="uk-UA"/>
        </w:rPr>
        <w:t xml:space="preserve">, планувальник </w:t>
      </w:r>
      <w:proofErr w:type="spellStart"/>
      <w:r w:rsidRPr="00D24D20">
        <w:rPr>
          <w:sz w:val="28"/>
          <w:szCs w:val="28"/>
          <w:lang w:val="uk-UA"/>
        </w:rPr>
        <w:t>SystemC</w:t>
      </w:r>
      <w:proofErr w:type="spellEnd"/>
      <w:r w:rsidRPr="00D24D20">
        <w:rPr>
          <w:sz w:val="28"/>
          <w:szCs w:val="28"/>
          <w:lang w:val="uk-UA"/>
        </w:rPr>
        <w:t xml:space="preserve"> підтримує дельта цикли. Дельта цикл складається з розділених оцінюючих і оновлюючих стадій ;багатократні дельта цикли можуть бути присутніми в окремих часових інтервалах. Дельта цикли корисні для моделювання повністю дискретних, синхронізованих в часі обчислень, як наприклад, в RTL. У </w:t>
      </w:r>
      <w:proofErr w:type="spellStart"/>
      <w:r w:rsidRPr="00D24D20">
        <w:rPr>
          <w:sz w:val="28"/>
          <w:szCs w:val="28"/>
          <w:lang w:val="uk-UA"/>
        </w:rPr>
        <w:t>SystemC</w:t>
      </w:r>
      <w:proofErr w:type="spellEnd"/>
      <w:r w:rsidRPr="00D24D20">
        <w:rPr>
          <w:sz w:val="28"/>
          <w:szCs w:val="28"/>
          <w:lang w:val="uk-UA"/>
        </w:rPr>
        <w:t xml:space="preserve"> , використовуючи </w:t>
      </w:r>
      <w:proofErr w:type="spellStart"/>
      <w:r w:rsidRPr="00D24D20">
        <w:rPr>
          <w:sz w:val="28"/>
          <w:szCs w:val="28"/>
          <w:lang w:val="uk-UA"/>
        </w:rPr>
        <w:t>notify</w:t>
      </w:r>
      <w:proofErr w:type="spellEnd"/>
      <w:r w:rsidRPr="00D24D20">
        <w:rPr>
          <w:sz w:val="28"/>
          <w:szCs w:val="28"/>
          <w:lang w:val="uk-UA"/>
        </w:rPr>
        <w:t xml:space="preserve">() з нульовим значенням часу призводить до того, що повідомлення про подію </w:t>
      </w:r>
      <w:proofErr w:type="spellStart"/>
      <w:r w:rsidRPr="00D24D20">
        <w:rPr>
          <w:sz w:val="28"/>
          <w:szCs w:val="28"/>
          <w:lang w:val="uk-UA"/>
        </w:rPr>
        <w:t>зявиться</w:t>
      </w:r>
      <w:proofErr w:type="spellEnd"/>
      <w:r w:rsidRPr="00D24D20">
        <w:rPr>
          <w:sz w:val="28"/>
          <w:szCs w:val="28"/>
          <w:lang w:val="uk-UA"/>
        </w:rPr>
        <w:t xml:space="preserve"> на стадії обчислень наступного дельта циклу, поки виклик </w:t>
      </w:r>
      <w:proofErr w:type="spellStart"/>
      <w:r w:rsidRPr="00D24D20">
        <w:rPr>
          <w:sz w:val="28"/>
          <w:szCs w:val="28"/>
          <w:lang w:val="uk-UA"/>
        </w:rPr>
        <w:t>request_update</w:t>
      </w:r>
      <w:proofErr w:type="spellEnd"/>
      <w:r w:rsidRPr="00D24D20">
        <w:rPr>
          <w:sz w:val="28"/>
          <w:szCs w:val="28"/>
          <w:lang w:val="uk-UA"/>
        </w:rPr>
        <w:t xml:space="preserve">() спричинить виклик </w:t>
      </w:r>
      <w:proofErr w:type="spellStart"/>
      <w:r w:rsidRPr="00D24D20">
        <w:rPr>
          <w:sz w:val="28"/>
          <w:szCs w:val="28"/>
          <w:lang w:val="uk-UA"/>
        </w:rPr>
        <w:t>update</w:t>
      </w:r>
      <w:proofErr w:type="spellEnd"/>
      <w:r w:rsidRPr="00D24D20">
        <w:rPr>
          <w:sz w:val="28"/>
          <w:szCs w:val="28"/>
          <w:lang w:val="uk-UA"/>
        </w:rPr>
        <w:t>() на стадії поновлення текучого дельта-циклу. Використовуючи такі засоби зв’язку можуть бути побудовані канали, що моделюють поведінку сигналів апаратних засобів ЕОМ.</w:t>
      </w:r>
    </w:p>
    <w:p w14:paraId="2E90082C" w14:textId="77777777" w:rsidR="00113838" w:rsidRPr="00D24D20" w:rsidRDefault="00113838" w:rsidP="00113838">
      <w:pPr>
        <w:pStyle w:val="a4"/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D24D20">
        <w:rPr>
          <w:sz w:val="28"/>
          <w:szCs w:val="28"/>
          <w:lang w:val="uk-UA"/>
        </w:rPr>
        <w:t>SystemC</w:t>
      </w:r>
      <w:proofErr w:type="spellEnd"/>
      <w:r w:rsidRPr="00D24D20">
        <w:rPr>
          <w:sz w:val="28"/>
          <w:szCs w:val="28"/>
          <w:lang w:val="uk-UA"/>
        </w:rPr>
        <w:t xml:space="preserve"> підтримує також синхронізовані повідомлення про події. Синхронізовані повідомлення визначаються з використанням </w:t>
      </w:r>
      <w:proofErr w:type="spellStart"/>
      <w:r w:rsidRPr="00D24D20">
        <w:rPr>
          <w:sz w:val="28"/>
          <w:szCs w:val="28"/>
          <w:lang w:val="uk-UA"/>
        </w:rPr>
        <w:t>notify</w:t>
      </w:r>
      <w:proofErr w:type="spellEnd"/>
      <w:r w:rsidRPr="00D24D20">
        <w:rPr>
          <w:sz w:val="28"/>
          <w:szCs w:val="28"/>
          <w:lang w:val="uk-UA"/>
        </w:rPr>
        <w:t xml:space="preserve">() з часовим аргументом. Синхронізовані повідомлення примушують конкретні події повідомляти про себе в майбутньому у чітко визначений час. Синхронізовані повідомлення існують в VHDL та </w:t>
      </w:r>
      <w:proofErr w:type="spellStart"/>
      <w:r w:rsidRPr="00D24D20">
        <w:rPr>
          <w:sz w:val="28"/>
          <w:szCs w:val="28"/>
          <w:lang w:val="uk-UA"/>
        </w:rPr>
        <w:t>Verilog</w:t>
      </w:r>
      <w:proofErr w:type="spellEnd"/>
      <w:r w:rsidRPr="00D24D20">
        <w:rPr>
          <w:sz w:val="28"/>
          <w:szCs w:val="28"/>
          <w:lang w:val="uk-UA"/>
        </w:rPr>
        <w:t xml:space="preserve"> і є корисні при моделюванні </w:t>
      </w:r>
      <w:proofErr w:type="spellStart"/>
      <w:r w:rsidRPr="00D24D20">
        <w:rPr>
          <w:sz w:val="28"/>
          <w:szCs w:val="28"/>
          <w:lang w:val="uk-UA"/>
        </w:rPr>
        <w:t>програмнимих</w:t>
      </w:r>
      <w:proofErr w:type="spellEnd"/>
      <w:r w:rsidRPr="00D24D20">
        <w:rPr>
          <w:sz w:val="28"/>
          <w:szCs w:val="28"/>
          <w:lang w:val="uk-UA"/>
        </w:rPr>
        <w:t xml:space="preserve"> засобів.</w:t>
      </w:r>
    </w:p>
    <w:p w14:paraId="669648AA" w14:textId="77777777" w:rsidR="00113838" w:rsidRPr="00D24D20" w:rsidRDefault="00113838" w:rsidP="00113838">
      <w:pPr>
        <w:pStyle w:val="a4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24D20">
        <w:rPr>
          <w:sz w:val="28"/>
          <w:szCs w:val="28"/>
          <w:lang w:val="uk-UA"/>
        </w:rPr>
        <w:lastRenderedPageBreak/>
        <w:t xml:space="preserve">Нарешті, </w:t>
      </w:r>
      <w:proofErr w:type="spellStart"/>
      <w:r w:rsidRPr="00D24D20">
        <w:rPr>
          <w:sz w:val="28"/>
          <w:szCs w:val="28"/>
          <w:lang w:val="uk-UA"/>
        </w:rPr>
        <w:t>SystemC</w:t>
      </w:r>
      <w:proofErr w:type="spellEnd"/>
      <w:r w:rsidRPr="00D24D20">
        <w:rPr>
          <w:sz w:val="28"/>
          <w:szCs w:val="28"/>
          <w:lang w:val="uk-UA"/>
        </w:rPr>
        <w:t xml:space="preserve"> підтримує негайні повідомлення про події, які визначаються викликом </w:t>
      </w:r>
      <w:proofErr w:type="spellStart"/>
      <w:r w:rsidRPr="00D24D20">
        <w:rPr>
          <w:sz w:val="28"/>
          <w:szCs w:val="28"/>
          <w:lang w:val="uk-UA"/>
        </w:rPr>
        <w:t>notify</w:t>
      </w:r>
      <w:proofErr w:type="spellEnd"/>
      <w:r w:rsidRPr="00D24D20">
        <w:rPr>
          <w:sz w:val="28"/>
          <w:szCs w:val="28"/>
          <w:lang w:val="uk-UA"/>
        </w:rPr>
        <w:t>() без аргументів. Негайні повідомлення примушують процеси, що чутливі до подій , негайно переходити в стан готовності до виконання (наприклад, готовність до виконання в проміжок виконання обчислень). Негайні повідомлення корисні для моделювання систем програмування та операційних систем, у яких відсутнє поняття дельта-циклу.</w:t>
      </w:r>
    </w:p>
    <w:p w14:paraId="2E6E82F1" w14:textId="77777777" w:rsidR="00113838" w:rsidRPr="00D24D20" w:rsidRDefault="00113838" w:rsidP="00113838">
      <w:pPr>
        <w:pStyle w:val="a4"/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D24D20">
        <w:rPr>
          <w:sz w:val="28"/>
          <w:szCs w:val="28"/>
          <w:lang w:val="uk-UA"/>
        </w:rPr>
        <w:t xml:space="preserve">Наступні кроки виділяють роботу планувальника </w:t>
      </w:r>
      <w:proofErr w:type="spellStart"/>
      <w:r w:rsidRPr="00D24D20">
        <w:rPr>
          <w:sz w:val="28"/>
          <w:szCs w:val="28"/>
          <w:lang w:val="uk-UA"/>
        </w:rPr>
        <w:t>SystemC</w:t>
      </w:r>
      <w:proofErr w:type="spellEnd"/>
      <w:r w:rsidRPr="00D24D20">
        <w:rPr>
          <w:sz w:val="28"/>
          <w:szCs w:val="28"/>
          <w:lang w:val="uk-UA"/>
        </w:rPr>
        <w:t>. Детальніший псевдо-код для планувальника-в додатку А.</w:t>
      </w:r>
    </w:p>
    <w:p w14:paraId="60A22194" w14:textId="77777777" w:rsidR="00113838" w:rsidRPr="00D24D20" w:rsidRDefault="00113838" w:rsidP="00113838">
      <w:pPr>
        <w:pStyle w:val="a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  <w:lang w:val="uk-UA" w:eastAsia="en-US"/>
        </w:rPr>
        <w:t xml:space="preserve">Фаза ініціалізації – виконує всі процеси (крім </w:t>
      </w:r>
      <w:proofErr w:type="spellStart"/>
      <w:r w:rsidRPr="00D24D20">
        <w:rPr>
          <w:sz w:val="28"/>
          <w:szCs w:val="28"/>
          <w:lang w:val="uk-UA" w:eastAsia="en-US"/>
        </w:rPr>
        <w:t>SC_CTHREADs</w:t>
      </w:r>
      <w:proofErr w:type="spellEnd"/>
      <w:r w:rsidRPr="00D24D20">
        <w:rPr>
          <w:sz w:val="28"/>
          <w:szCs w:val="28"/>
          <w:lang w:val="uk-UA" w:eastAsia="en-US"/>
        </w:rPr>
        <w:t>) в довільному порядку.</w:t>
      </w:r>
    </w:p>
    <w:p w14:paraId="46EF164A" w14:textId="77777777" w:rsidR="00113838" w:rsidRPr="00D24D20" w:rsidRDefault="00113838" w:rsidP="00113838">
      <w:pPr>
        <w:pStyle w:val="a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  <w:lang w:val="uk-UA" w:eastAsia="en-US"/>
        </w:rPr>
        <w:t>Фаза оцінки (обчислення) – вибрати процес що готовий до виконання та продовжити його виконання. Це може спричинити появу негайних повідомлень, що може відбитися на можливості запуску (підготовки до запуску) інших процесів в цей самий час.</w:t>
      </w:r>
    </w:p>
    <w:p w14:paraId="5D36E175" w14:textId="77777777" w:rsidR="00113838" w:rsidRPr="00D24D20" w:rsidRDefault="00113838" w:rsidP="00113838">
      <w:pPr>
        <w:pStyle w:val="a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  <w:lang w:val="uk-UA" w:eastAsia="en-US"/>
        </w:rPr>
        <w:t>Якщо все ще присутні процеси, готові до запуску, виконувати крок 2.</w:t>
      </w:r>
    </w:p>
    <w:p w14:paraId="1D7437C6" w14:textId="77777777" w:rsidR="00113838" w:rsidRPr="00D24D20" w:rsidRDefault="00113838" w:rsidP="00113838">
      <w:pPr>
        <w:pStyle w:val="a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  <w:lang w:val="uk-UA" w:eastAsia="en-US"/>
        </w:rPr>
        <w:t xml:space="preserve">Фаза оновлення – виконує усі очікувані виклики </w:t>
      </w:r>
      <w:proofErr w:type="spellStart"/>
      <w:r w:rsidRPr="00D24D20">
        <w:rPr>
          <w:sz w:val="28"/>
          <w:szCs w:val="28"/>
          <w:lang w:val="uk-UA" w:eastAsia="en-US"/>
        </w:rPr>
        <w:t>update</w:t>
      </w:r>
      <w:proofErr w:type="spellEnd"/>
      <w:r w:rsidRPr="00D24D20">
        <w:rPr>
          <w:sz w:val="28"/>
          <w:szCs w:val="28"/>
          <w:lang w:val="uk-UA" w:eastAsia="en-US"/>
        </w:rPr>
        <w:t xml:space="preserve">(), спричинені </w:t>
      </w:r>
      <w:proofErr w:type="spellStart"/>
      <w:r w:rsidRPr="00D24D20">
        <w:rPr>
          <w:sz w:val="28"/>
          <w:szCs w:val="28"/>
          <w:lang w:val="uk-UA" w:eastAsia="en-US"/>
        </w:rPr>
        <w:t>request_update</w:t>
      </w:r>
      <w:proofErr w:type="spellEnd"/>
      <w:r w:rsidRPr="00D24D20">
        <w:rPr>
          <w:sz w:val="28"/>
          <w:szCs w:val="28"/>
          <w:lang w:val="uk-UA" w:eastAsia="en-US"/>
        </w:rPr>
        <w:t>() з пункту 2</w:t>
      </w:r>
    </w:p>
    <w:p w14:paraId="0E8C5A7C" w14:textId="77777777" w:rsidR="00113838" w:rsidRPr="00D24D20" w:rsidRDefault="00113838" w:rsidP="00113838">
      <w:pPr>
        <w:pStyle w:val="a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  <w:lang w:val="uk-UA" w:eastAsia="en-US"/>
        </w:rPr>
        <w:t xml:space="preserve">Якщо є </w:t>
      </w:r>
      <w:proofErr w:type="spellStart"/>
      <w:r w:rsidRPr="00D24D20">
        <w:rPr>
          <w:sz w:val="28"/>
          <w:szCs w:val="28"/>
          <w:lang w:val="uk-UA" w:eastAsia="en-US"/>
        </w:rPr>
        <w:t>відстроковані</w:t>
      </w:r>
      <w:proofErr w:type="spellEnd"/>
      <w:r w:rsidRPr="00D24D20">
        <w:rPr>
          <w:sz w:val="28"/>
          <w:szCs w:val="28"/>
          <w:lang w:val="uk-UA" w:eastAsia="en-US"/>
        </w:rPr>
        <w:t xml:space="preserve"> повідомлення, визначити, які з процесів можуть запускатися, реагуючи на </w:t>
      </w:r>
      <w:proofErr w:type="spellStart"/>
      <w:r w:rsidRPr="00D24D20">
        <w:rPr>
          <w:sz w:val="28"/>
          <w:szCs w:val="28"/>
          <w:lang w:val="uk-UA" w:eastAsia="en-US"/>
        </w:rPr>
        <w:t>відстроковані</w:t>
      </w:r>
      <w:proofErr w:type="spellEnd"/>
      <w:r w:rsidRPr="00D24D20">
        <w:rPr>
          <w:sz w:val="28"/>
          <w:szCs w:val="28"/>
          <w:lang w:val="uk-UA" w:eastAsia="en-US"/>
        </w:rPr>
        <w:t xml:space="preserve"> повідомлення. Далі йти до кроку 2 </w:t>
      </w:r>
    </w:p>
    <w:p w14:paraId="3977F953" w14:textId="77777777" w:rsidR="00113838" w:rsidRPr="00D24D20" w:rsidRDefault="00113838" w:rsidP="00113838">
      <w:pPr>
        <w:pStyle w:val="a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  <w:lang w:val="uk-UA" w:eastAsia="en-US"/>
        </w:rPr>
        <w:t>Якщо немає синхронізуючих повідомлень моделювання вважати завершеним.</w:t>
      </w:r>
    </w:p>
    <w:p w14:paraId="4AA4BA6C" w14:textId="77777777" w:rsidR="00113838" w:rsidRPr="00D24D20" w:rsidRDefault="00113838" w:rsidP="00113838">
      <w:pPr>
        <w:pStyle w:val="a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  <w:lang w:val="uk-UA" w:eastAsia="en-US"/>
        </w:rPr>
        <w:t>Перемістити текучий час моделювання на відмітку найпершого синхронізуючого повідомлення.</w:t>
      </w:r>
    </w:p>
    <w:p w14:paraId="2C908FD6" w14:textId="77777777" w:rsidR="00113838" w:rsidRPr="00D24D20" w:rsidRDefault="00113838" w:rsidP="00113838">
      <w:pPr>
        <w:pStyle w:val="a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proofErr w:type="spellStart"/>
      <w:r w:rsidRPr="00D24D20">
        <w:rPr>
          <w:sz w:val="28"/>
          <w:szCs w:val="28"/>
        </w:rPr>
        <w:lastRenderedPageBreak/>
        <w:t>Визначити</w:t>
      </w:r>
      <w:proofErr w:type="spellEnd"/>
      <w:r w:rsidRPr="00D24D20">
        <w:rPr>
          <w:sz w:val="28"/>
          <w:szCs w:val="28"/>
        </w:rPr>
        <w:t xml:space="preserve">, </w:t>
      </w:r>
      <w:proofErr w:type="spellStart"/>
      <w:r w:rsidRPr="00D24D20">
        <w:rPr>
          <w:sz w:val="28"/>
          <w:szCs w:val="28"/>
        </w:rPr>
        <w:t>які</w:t>
      </w:r>
      <w:proofErr w:type="spellEnd"/>
      <w:r w:rsidRPr="00D24D20">
        <w:rPr>
          <w:sz w:val="28"/>
          <w:szCs w:val="28"/>
        </w:rPr>
        <w:t xml:space="preserve"> з </w:t>
      </w:r>
      <w:proofErr w:type="spellStart"/>
      <w:r w:rsidRPr="00D24D20">
        <w:rPr>
          <w:sz w:val="28"/>
          <w:szCs w:val="28"/>
        </w:rPr>
        <w:t>процесів</w:t>
      </w:r>
      <w:proofErr w:type="spellEnd"/>
      <w:r w:rsidRPr="00D24D20">
        <w:rPr>
          <w:sz w:val="28"/>
          <w:szCs w:val="28"/>
        </w:rPr>
        <w:t xml:space="preserve"> </w:t>
      </w:r>
      <w:proofErr w:type="spellStart"/>
      <w:r w:rsidRPr="00D24D20">
        <w:rPr>
          <w:sz w:val="28"/>
          <w:szCs w:val="28"/>
        </w:rPr>
        <w:t>готові</w:t>
      </w:r>
      <w:proofErr w:type="spellEnd"/>
      <w:r w:rsidRPr="00D24D20">
        <w:rPr>
          <w:sz w:val="28"/>
          <w:szCs w:val="28"/>
        </w:rPr>
        <w:t xml:space="preserve"> до </w:t>
      </w:r>
      <w:proofErr w:type="spellStart"/>
      <w:r w:rsidRPr="00D24D20">
        <w:rPr>
          <w:sz w:val="28"/>
          <w:szCs w:val="28"/>
        </w:rPr>
        <w:t>виконання</w:t>
      </w:r>
      <w:proofErr w:type="spellEnd"/>
      <w:r w:rsidRPr="00D24D20">
        <w:rPr>
          <w:sz w:val="28"/>
          <w:szCs w:val="28"/>
        </w:rPr>
        <w:t xml:space="preserve"> </w:t>
      </w:r>
      <w:proofErr w:type="spellStart"/>
      <w:r w:rsidRPr="00D24D20">
        <w:rPr>
          <w:sz w:val="28"/>
          <w:szCs w:val="28"/>
        </w:rPr>
        <w:t>внаслідок</w:t>
      </w:r>
      <w:proofErr w:type="spellEnd"/>
      <w:r w:rsidRPr="00D24D20">
        <w:rPr>
          <w:sz w:val="28"/>
          <w:szCs w:val="28"/>
        </w:rPr>
        <w:t xml:space="preserve"> </w:t>
      </w:r>
      <w:proofErr w:type="spellStart"/>
      <w:r w:rsidRPr="00D24D20">
        <w:rPr>
          <w:sz w:val="28"/>
          <w:szCs w:val="28"/>
        </w:rPr>
        <w:t>подій</w:t>
      </w:r>
      <w:proofErr w:type="spellEnd"/>
      <w:r w:rsidRPr="00D24D20">
        <w:rPr>
          <w:sz w:val="28"/>
          <w:szCs w:val="28"/>
        </w:rPr>
        <w:t xml:space="preserve">, </w:t>
      </w:r>
      <w:proofErr w:type="spellStart"/>
      <w:r w:rsidRPr="00D24D20">
        <w:rPr>
          <w:sz w:val="28"/>
          <w:szCs w:val="28"/>
        </w:rPr>
        <w:t>що</w:t>
      </w:r>
      <w:proofErr w:type="spellEnd"/>
      <w:r w:rsidRPr="00D24D20">
        <w:rPr>
          <w:sz w:val="28"/>
          <w:szCs w:val="28"/>
        </w:rPr>
        <w:t xml:space="preserve"> </w:t>
      </w:r>
      <w:proofErr w:type="spellStart"/>
      <w:r w:rsidRPr="00D24D20">
        <w:rPr>
          <w:sz w:val="28"/>
          <w:szCs w:val="28"/>
        </w:rPr>
        <w:t>залишили</w:t>
      </w:r>
      <w:proofErr w:type="spellEnd"/>
      <w:r w:rsidRPr="00D24D20">
        <w:rPr>
          <w:sz w:val="28"/>
          <w:szCs w:val="28"/>
        </w:rPr>
        <w:t xml:space="preserve"> </w:t>
      </w:r>
      <w:proofErr w:type="spellStart"/>
      <w:r w:rsidRPr="00D24D20">
        <w:rPr>
          <w:sz w:val="28"/>
          <w:szCs w:val="28"/>
        </w:rPr>
        <w:t>необроблені</w:t>
      </w:r>
      <w:proofErr w:type="spellEnd"/>
      <w:r w:rsidRPr="00D24D20">
        <w:rPr>
          <w:sz w:val="28"/>
          <w:szCs w:val="28"/>
        </w:rPr>
        <w:t xml:space="preserve"> </w:t>
      </w:r>
      <w:proofErr w:type="spellStart"/>
      <w:r w:rsidRPr="00D24D20">
        <w:rPr>
          <w:sz w:val="28"/>
          <w:szCs w:val="28"/>
        </w:rPr>
        <w:t>повідомлення</w:t>
      </w:r>
      <w:proofErr w:type="spellEnd"/>
      <w:r w:rsidRPr="00D24D20">
        <w:rPr>
          <w:sz w:val="28"/>
          <w:szCs w:val="28"/>
        </w:rPr>
        <w:t xml:space="preserve"> в даний момент часу. </w:t>
      </w:r>
      <w:proofErr w:type="spellStart"/>
      <w:r w:rsidRPr="00D24D20">
        <w:rPr>
          <w:sz w:val="28"/>
          <w:szCs w:val="28"/>
        </w:rPr>
        <w:t>Далі</w:t>
      </w:r>
      <w:proofErr w:type="spellEnd"/>
      <w:r w:rsidRPr="00D24D20">
        <w:rPr>
          <w:sz w:val="28"/>
          <w:szCs w:val="28"/>
        </w:rPr>
        <w:t xml:space="preserve"> </w:t>
      </w:r>
      <w:proofErr w:type="spellStart"/>
      <w:r w:rsidRPr="00D24D20">
        <w:rPr>
          <w:sz w:val="28"/>
          <w:szCs w:val="28"/>
        </w:rPr>
        <w:t>йти</w:t>
      </w:r>
      <w:proofErr w:type="spellEnd"/>
      <w:r w:rsidRPr="00D24D20">
        <w:rPr>
          <w:sz w:val="28"/>
          <w:szCs w:val="28"/>
        </w:rPr>
        <w:t xml:space="preserve"> до кроку 2.</w:t>
      </w:r>
    </w:p>
    <w:p w14:paraId="40EACCF9" w14:textId="77777777" w:rsidR="00113838" w:rsidRPr="00D24D20" w:rsidRDefault="00113838" w:rsidP="00113838">
      <w:pPr>
        <w:pStyle w:val="a4"/>
        <w:spacing w:line="360" w:lineRule="auto"/>
        <w:rPr>
          <w:sz w:val="28"/>
          <w:szCs w:val="28"/>
        </w:rPr>
      </w:pPr>
      <w:r w:rsidRPr="00D24D20">
        <w:rPr>
          <w:sz w:val="28"/>
          <w:szCs w:val="28"/>
          <w:lang w:val="uk-UA"/>
        </w:rPr>
        <w:t xml:space="preserve">Можливість проектувати визначені користувачем зв’язки з довільним інтерфейсом підтримується </w:t>
      </w:r>
      <w:proofErr w:type="spellStart"/>
      <w:r w:rsidRPr="00D24D20">
        <w:rPr>
          <w:sz w:val="28"/>
          <w:szCs w:val="28"/>
          <w:lang w:val="uk-UA"/>
        </w:rPr>
        <w:t>інтерфейсним</w:t>
      </w:r>
      <w:proofErr w:type="spellEnd"/>
      <w:r w:rsidRPr="00D24D20">
        <w:rPr>
          <w:sz w:val="28"/>
          <w:szCs w:val="28"/>
          <w:lang w:val="uk-UA"/>
        </w:rPr>
        <w:t xml:space="preserve"> стилем дизайну. Цей вид проектування дозволяє легко та </w:t>
      </w:r>
      <w:proofErr w:type="spellStart"/>
      <w:r w:rsidRPr="00D24D20">
        <w:rPr>
          <w:sz w:val="28"/>
          <w:szCs w:val="28"/>
          <w:lang w:val="uk-UA"/>
        </w:rPr>
        <w:t>гнучко</w:t>
      </w:r>
      <w:proofErr w:type="spellEnd"/>
      <w:r w:rsidRPr="00D24D20">
        <w:rPr>
          <w:sz w:val="28"/>
          <w:szCs w:val="28"/>
          <w:lang w:val="uk-UA"/>
        </w:rPr>
        <w:t xml:space="preserve"> проводити процес з</w:t>
      </w:r>
      <w:r w:rsidRPr="00D24D20">
        <w:rPr>
          <w:sz w:val="28"/>
          <w:szCs w:val="28"/>
        </w:rPr>
        <w:t>’</w:t>
      </w:r>
      <w:r w:rsidRPr="00D24D20">
        <w:rPr>
          <w:sz w:val="28"/>
          <w:szCs w:val="28"/>
          <w:lang w:val="uk-UA"/>
        </w:rPr>
        <w:t>єднання</w:t>
      </w:r>
      <w:r w:rsidRPr="00D24D20">
        <w:rPr>
          <w:sz w:val="28"/>
          <w:szCs w:val="28"/>
        </w:rPr>
        <w:t>,</w:t>
      </w:r>
      <w:r w:rsidRPr="00D24D20">
        <w:rPr>
          <w:sz w:val="28"/>
          <w:szCs w:val="28"/>
          <w:lang w:val="uk-UA"/>
        </w:rPr>
        <w:t xml:space="preserve"> що дозволяє реалізувати абстрактні з</w:t>
      </w:r>
      <w:r w:rsidRPr="00D24D20">
        <w:rPr>
          <w:sz w:val="28"/>
          <w:szCs w:val="28"/>
        </w:rPr>
        <w:t>’</w:t>
      </w:r>
      <w:proofErr w:type="spellStart"/>
      <w:r w:rsidRPr="00D24D20">
        <w:rPr>
          <w:sz w:val="28"/>
          <w:szCs w:val="28"/>
          <w:lang w:val="uk-UA"/>
        </w:rPr>
        <w:t>єднувальні</w:t>
      </w:r>
      <w:proofErr w:type="spellEnd"/>
      <w:r w:rsidRPr="00D24D20">
        <w:rPr>
          <w:sz w:val="28"/>
          <w:szCs w:val="28"/>
          <w:lang w:val="uk-UA"/>
        </w:rPr>
        <w:t xml:space="preserve"> канали</w:t>
      </w:r>
      <w:r w:rsidRPr="00D24D20">
        <w:rPr>
          <w:sz w:val="28"/>
          <w:szCs w:val="28"/>
        </w:rPr>
        <w:t>.</w:t>
      </w:r>
      <w:r w:rsidRPr="00D24D20">
        <w:rPr>
          <w:sz w:val="28"/>
          <w:szCs w:val="28"/>
          <w:lang w:val="uk-UA"/>
        </w:rPr>
        <w:t xml:space="preserve"> Наступний приклад це демонструє</w:t>
      </w:r>
      <w:r w:rsidRPr="00D24D20">
        <w:rPr>
          <w:sz w:val="28"/>
          <w:szCs w:val="28"/>
        </w:rPr>
        <w:t>,</w:t>
      </w:r>
      <w:r w:rsidRPr="00D24D20">
        <w:rPr>
          <w:sz w:val="28"/>
          <w:szCs w:val="28"/>
          <w:lang w:val="uk-UA"/>
        </w:rPr>
        <w:t xml:space="preserve"> зображуючи один з можливих шляхів досягнення</w:t>
      </w:r>
      <w:r w:rsidRPr="00D24D20">
        <w:rPr>
          <w:sz w:val="28"/>
          <w:szCs w:val="28"/>
        </w:rPr>
        <w:t>.</w:t>
      </w:r>
    </w:p>
    <w:p w14:paraId="0AC64A32" w14:textId="77777777" w:rsidR="00113838" w:rsidRDefault="00113838" w:rsidP="00113838">
      <w:pPr>
        <w:autoSpaceDE w:val="0"/>
        <w:autoSpaceDN w:val="0"/>
        <w:adjustRightInd w:val="0"/>
        <w:rPr>
          <w:b/>
          <w:szCs w:val="28"/>
          <w:lang w:val="ru-RU"/>
        </w:rPr>
      </w:pPr>
    </w:p>
    <w:p w14:paraId="74191C8E" w14:textId="77777777" w:rsidR="00113838" w:rsidRPr="00106459" w:rsidRDefault="00113838" w:rsidP="00113838">
      <w:pPr>
        <w:autoSpaceDE w:val="0"/>
        <w:autoSpaceDN w:val="0"/>
        <w:adjustRightInd w:val="0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Завдання</w:t>
      </w:r>
      <w:proofErr w:type="spellEnd"/>
      <w:r w:rsidRPr="00106459">
        <w:rPr>
          <w:b/>
          <w:szCs w:val="28"/>
          <w:lang w:val="ru-RU"/>
        </w:rPr>
        <w:t>:</w:t>
      </w:r>
    </w:p>
    <w:p w14:paraId="02695CDD" w14:textId="77777777" w:rsidR="00113838" w:rsidRDefault="00113838" w:rsidP="00113838">
      <w:pPr>
        <w:rPr>
          <w:sz w:val="24"/>
        </w:rPr>
      </w:pPr>
      <w:r>
        <w:t xml:space="preserve">1. Проаналізувати склад програмної моделі арифметичного конвеєра, (програма </w:t>
      </w:r>
      <w:r>
        <w:rPr>
          <w:lang w:val="en-US"/>
        </w:rPr>
        <w:t>PIPE</w:t>
      </w:r>
      <w:r>
        <w:t xml:space="preserve">), яка  виконана на мові </w:t>
      </w:r>
      <w:r>
        <w:rPr>
          <w:lang w:val="en-US"/>
        </w:rPr>
        <w:t>System</w:t>
      </w:r>
      <w:r>
        <w:t xml:space="preserve"> </w:t>
      </w:r>
      <w:r>
        <w:rPr>
          <w:lang w:val="en-US"/>
        </w:rPr>
        <w:t>C</w:t>
      </w:r>
      <w:r>
        <w:t>.</w:t>
      </w:r>
    </w:p>
    <w:p w14:paraId="1F1C45B5" w14:textId="77777777" w:rsidR="00113838" w:rsidRDefault="00113838" w:rsidP="00113838">
      <w:r>
        <w:t xml:space="preserve">2. Здійснити модернізацію функцій або параметрів арифметичного конвеєра (див. лабораторну роботу № 3), шляхом під’єднання розроблених модулів </w:t>
      </w:r>
      <w:r>
        <w:rPr>
          <w:lang w:val="en-US"/>
        </w:rPr>
        <w:t>S</w:t>
      </w:r>
      <w:r>
        <w:t xml:space="preserve">1 та </w:t>
      </w:r>
      <w:r>
        <w:rPr>
          <w:lang w:val="en-US"/>
        </w:rPr>
        <w:t>S</w:t>
      </w:r>
      <w:r>
        <w:t xml:space="preserve">2 (див. лабораторну роботу № 2). Порядок та тип з’єднання мають бути </w:t>
      </w:r>
      <w:proofErr w:type="spellStart"/>
      <w:r>
        <w:t>обгрунтовані</w:t>
      </w:r>
      <w:proofErr w:type="spellEnd"/>
      <w:r>
        <w:t xml:space="preserve">, можливо розробка буферних або додаткових модулів з метою надавання нових властивостей </w:t>
      </w:r>
      <w:proofErr w:type="spellStart"/>
      <w:r>
        <w:t>тестувальній</w:t>
      </w:r>
      <w:proofErr w:type="spellEnd"/>
      <w:r>
        <w:t xml:space="preserve"> моделі. </w:t>
      </w:r>
    </w:p>
    <w:p w14:paraId="1AAAE5CF" w14:textId="77777777" w:rsidR="00113838" w:rsidRDefault="00113838" w:rsidP="00113838">
      <w:r>
        <w:t>3. Накреслити кінцеву структурну схему отриманої програмної моделі.</w:t>
      </w:r>
    </w:p>
    <w:p w14:paraId="293EF165" w14:textId="77777777" w:rsidR="00113838" w:rsidRDefault="00113838" w:rsidP="00113838">
      <w:r>
        <w:t>4. Навести стисло код та внесені нові зміни.</w:t>
      </w:r>
    </w:p>
    <w:p w14:paraId="6EBF7632" w14:textId="77777777" w:rsidR="00113838" w:rsidRDefault="00113838" w:rsidP="00113838">
      <w:r>
        <w:t>5. Навести результати тестування та використання програмної моделі.</w:t>
      </w:r>
    </w:p>
    <w:p w14:paraId="42265972" w14:textId="77777777" w:rsidR="00113838" w:rsidRDefault="00113838" w:rsidP="00113838">
      <w:r>
        <w:t>4. Оформити звіт.</w:t>
      </w:r>
    </w:p>
    <w:p w14:paraId="544238DD" w14:textId="77777777" w:rsidR="00113838" w:rsidRDefault="00113838" w:rsidP="00113838"/>
    <w:p w14:paraId="0B8C56F2" w14:textId="77777777" w:rsidR="00113838" w:rsidRDefault="00113838" w:rsidP="00113838">
      <w:pPr>
        <w:rPr>
          <w:color w:val="000000"/>
          <w:szCs w:val="28"/>
          <w:lang w:val="ru-RU"/>
        </w:rPr>
      </w:pPr>
      <w:r w:rsidRPr="00860D83">
        <w:rPr>
          <w:color w:val="000000"/>
          <w:szCs w:val="28"/>
          <w:shd w:val="clear" w:color="auto" w:fill="FFFFFF"/>
        </w:rPr>
        <w:t>Програмна модель складається з</w:t>
      </w:r>
      <w:r w:rsidRPr="00860D83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shd w:val="clear" w:color="auto" w:fill="FFFFFF"/>
        </w:rPr>
        <w:t>8</w:t>
      </w:r>
      <w:r w:rsidRPr="00860D83">
        <w:rPr>
          <w:color w:val="000000"/>
          <w:szCs w:val="28"/>
          <w:shd w:val="clear" w:color="auto" w:fill="FFFFFF"/>
        </w:rPr>
        <w:t xml:space="preserve"> модулів:</w:t>
      </w:r>
    </w:p>
    <w:p w14:paraId="21F04188" w14:textId="77777777" w:rsidR="00113838" w:rsidRPr="007016BD" w:rsidRDefault="00113838" w:rsidP="00113838">
      <w:pPr>
        <w:pStyle w:val="a6"/>
        <w:numPr>
          <w:ilvl w:val="0"/>
          <w:numId w:val="3"/>
        </w:numPr>
        <w:rPr>
          <w:color w:val="000000"/>
          <w:szCs w:val="28"/>
          <w:shd w:val="clear" w:color="auto" w:fill="FFFFFF"/>
        </w:rPr>
      </w:pPr>
      <w:proofErr w:type="spellStart"/>
      <w:r w:rsidRPr="00860D83">
        <w:rPr>
          <w:b/>
          <w:color w:val="000000"/>
          <w:szCs w:val="28"/>
          <w:shd w:val="clear" w:color="auto" w:fill="FFFFFF"/>
        </w:rPr>
        <w:t>Numgen</w:t>
      </w:r>
      <w:proofErr w:type="spellEnd"/>
      <w:r w:rsidRPr="00860D83">
        <w:rPr>
          <w:color w:val="000000"/>
          <w:szCs w:val="28"/>
          <w:shd w:val="clear" w:color="auto" w:fill="FFFFFF"/>
        </w:rPr>
        <w:t xml:space="preserve"> – модуль який</w:t>
      </w:r>
      <w:r w:rsidRPr="00860D83">
        <w:rPr>
          <w:color w:val="000000"/>
          <w:szCs w:val="28"/>
          <w:shd w:val="clear" w:color="auto" w:fill="FFFFFF"/>
          <w:lang w:val="ru-RU"/>
        </w:rPr>
        <w:t xml:space="preserve"> </w:t>
      </w:r>
      <w:r w:rsidRPr="00860D83">
        <w:rPr>
          <w:color w:val="000000"/>
          <w:szCs w:val="28"/>
          <w:shd w:val="clear" w:color="auto" w:fill="FFFFFF"/>
        </w:rPr>
        <w:t>генерує на свої</w:t>
      </w:r>
      <w:r>
        <w:rPr>
          <w:color w:val="000000"/>
          <w:szCs w:val="28"/>
          <w:shd w:val="clear" w:color="auto" w:fill="FFFFFF"/>
          <w:lang w:val="ru-RU"/>
        </w:rPr>
        <w:t>х</w:t>
      </w:r>
      <w:r w:rsidRPr="00860D83">
        <w:rPr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виходах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2 </w:t>
      </w:r>
      <w:r w:rsidRPr="00860D83">
        <w:rPr>
          <w:color w:val="000000"/>
          <w:szCs w:val="28"/>
          <w:shd w:val="clear" w:color="auto" w:fill="FFFFFF"/>
        </w:rPr>
        <w:t>числа</w:t>
      </w:r>
      <w:r w:rsidRPr="007016BD">
        <w:rPr>
          <w:color w:val="000000"/>
          <w:szCs w:val="28"/>
          <w:shd w:val="clear" w:color="auto" w:fill="FFFFFF"/>
          <w:lang w:val="ru-RU"/>
        </w:rPr>
        <w:t>:</w:t>
      </w:r>
    </w:p>
    <w:p w14:paraId="190EBA0D" w14:textId="77777777" w:rsidR="00113838" w:rsidRPr="007016BD" w:rsidRDefault="00113838" w:rsidP="00113838">
      <w:pPr>
        <w:pStyle w:val="a6"/>
        <w:rPr>
          <w:sz w:val="24"/>
          <w:lang w:val="ru-RU"/>
        </w:rPr>
      </w:pPr>
      <w:r>
        <w:rPr>
          <w:lang w:val="en-US"/>
        </w:rPr>
        <w:t>a</w:t>
      </w:r>
      <w:r>
        <w:t xml:space="preserve"> = № варіанту за списком в журналі.</w:t>
      </w:r>
    </w:p>
    <w:p w14:paraId="65044EAD" w14:textId="77777777" w:rsidR="00113838" w:rsidRPr="00EA0846" w:rsidRDefault="00113838" w:rsidP="00113838">
      <w:pPr>
        <w:pStyle w:val="a6"/>
      </w:pPr>
      <w:r>
        <w:rPr>
          <w:lang w:val="en-US"/>
        </w:rPr>
        <w:t>b</w:t>
      </w:r>
      <w:r>
        <w:t xml:space="preserve"> = сума </w:t>
      </w:r>
      <w:r w:rsidRPr="007016BD">
        <w:rPr>
          <w:lang w:val="en-US"/>
        </w:rPr>
        <w:t>ASCII</w:t>
      </w:r>
      <w:r>
        <w:t xml:space="preserve"> </w:t>
      </w:r>
      <w:r w:rsidRPr="007016BD">
        <w:rPr>
          <w:lang w:val="en-US"/>
        </w:rPr>
        <w:t>code</w:t>
      </w:r>
      <w:r>
        <w:t xml:space="preserve"> першої літери прізвища + першої літери імені.</w:t>
      </w:r>
    </w:p>
    <w:p w14:paraId="714B2766" w14:textId="77777777" w:rsidR="00113838" w:rsidRPr="007016BD" w:rsidRDefault="00113838" w:rsidP="00113838">
      <w:pPr>
        <w:pStyle w:val="a6"/>
        <w:rPr>
          <w:color w:val="000000"/>
          <w:szCs w:val="28"/>
          <w:shd w:val="clear" w:color="auto" w:fill="FFFFFF"/>
        </w:rPr>
      </w:pPr>
    </w:p>
    <w:p w14:paraId="6B336B1D" w14:textId="77777777" w:rsidR="00113838" w:rsidRPr="007016BD" w:rsidRDefault="00113838" w:rsidP="00113838">
      <w:pPr>
        <w:pStyle w:val="a6"/>
        <w:rPr>
          <w:color w:val="000000"/>
          <w:szCs w:val="28"/>
          <w:shd w:val="clear" w:color="auto" w:fill="FFFFFF"/>
          <w:lang w:val="en-US"/>
        </w:rPr>
      </w:pPr>
      <w:r w:rsidRPr="007016BD">
        <w:rPr>
          <w:color w:val="000000"/>
          <w:szCs w:val="28"/>
          <w:shd w:val="clear" w:color="auto" w:fill="FFFFFF"/>
          <w:lang w:val="en-US"/>
        </w:rPr>
        <w:t>a =</w:t>
      </w:r>
      <w:r>
        <w:rPr>
          <w:color w:val="000000"/>
          <w:szCs w:val="28"/>
          <w:shd w:val="clear" w:color="auto" w:fill="FFFFFF"/>
          <w:lang w:val="en-US"/>
        </w:rPr>
        <w:t xml:space="preserve"> 6</w:t>
      </w:r>
    </w:p>
    <w:p w14:paraId="2EA12981" w14:textId="77777777" w:rsidR="00113838" w:rsidRPr="007016BD" w:rsidRDefault="00113838" w:rsidP="00113838">
      <w:pPr>
        <w:ind w:firstLine="720"/>
      </w:pPr>
      <w:r w:rsidRPr="007016BD">
        <w:rPr>
          <w:color w:val="000000"/>
          <w:szCs w:val="28"/>
          <w:shd w:val="clear" w:color="auto" w:fill="FFFFFF"/>
          <w:lang w:val="en-US"/>
        </w:rPr>
        <w:t>b =</w:t>
      </w:r>
      <w:r>
        <w:rPr>
          <w:color w:val="000000"/>
          <w:szCs w:val="28"/>
          <w:shd w:val="clear" w:color="auto" w:fill="FFFFFF"/>
          <w:lang w:val="en-US"/>
        </w:rPr>
        <w:t xml:space="preserve"> </w:t>
      </w:r>
      <w:r w:rsidRPr="00EA0846">
        <w:t>75 + 78 = 153</w:t>
      </w:r>
    </w:p>
    <w:p w14:paraId="77C1F7FA" w14:textId="77777777" w:rsidR="00113838" w:rsidRPr="00D24D20" w:rsidRDefault="00113838" w:rsidP="00113838">
      <w:pPr>
        <w:pStyle w:val="a6"/>
        <w:numPr>
          <w:ilvl w:val="0"/>
          <w:numId w:val="3"/>
        </w:numPr>
        <w:rPr>
          <w:color w:val="000000"/>
          <w:szCs w:val="28"/>
          <w:shd w:val="clear" w:color="auto" w:fill="FFFFFF"/>
        </w:rPr>
      </w:pPr>
      <w:r w:rsidRPr="00D24D20">
        <w:rPr>
          <w:b/>
          <w:color w:val="000000"/>
          <w:szCs w:val="28"/>
          <w:shd w:val="clear" w:color="auto" w:fill="FFFFFF"/>
          <w:lang w:val="en-US"/>
        </w:rPr>
        <w:t>Stage</w:t>
      </w:r>
      <w:r w:rsidRPr="00106459">
        <w:rPr>
          <w:b/>
          <w:color w:val="000000"/>
          <w:szCs w:val="28"/>
          <w:shd w:val="clear" w:color="auto" w:fill="FFFFFF"/>
        </w:rPr>
        <w:t>1</w:t>
      </w:r>
      <w:r w:rsidRPr="00D24D20">
        <w:rPr>
          <w:b/>
          <w:color w:val="000000"/>
          <w:szCs w:val="28"/>
          <w:shd w:val="clear" w:color="auto" w:fill="FFFFFF"/>
        </w:rPr>
        <w:t xml:space="preserve"> </w:t>
      </w:r>
      <w:r w:rsidRPr="00D24D20">
        <w:rPr>
          <w:color w:val="000000"/>
          <w:szCs w:val="28"/>
          <w:shd w:val="clear" w:color="auto" w:fill="FFFFFF"/>
        </w:rPr>
        <w:t xml:space="preserve">– модуль обчислює функції </w:t>
      </w:r>
      <w:r w:rsidRPr="00D24D20">
        <w:rPr>
          <w:color w:val="000000"/>
          <w:szCs w:val="28"/>
          <w:shd w:val="clear" w:color="auto" w:fill="FFFFFF"/>
          <w:lang w:val="en-US"/>
        </w:rPr>
        <w:t>o</w:t>
      </w:r>
      <w:r w:rsidRPr="00D24D20">
        <w:rPr>
          <w:color w:val="000000"/>
          <w:szCs w:val="28"/>
          <w:shd w:val="clear" w:color="auto" w:fill="FFFFFF"/>
        </w:rPr>
        <w:t xml:space="preserve">1, </w:t>
      </w:r>
      <w:r w:rsidRPr="00D24D20">
        <w:rPr>
          <w:color w:val="000000"/>
          <w:szCs w:val="28"/>
          <w:shd w:val="clear" w:color="auto" w:fill="FFFFFF"/>
          <w:lang w:val="en-US"/>
        </w:rPr>
        <w:t>o</w:t>
      </w:r>
      <w:r w:rsidRPr="00D24D20">
        <w:rPr>
          <w:color w:val="000000"/>
          <w:szCs w:val="28"/>
          <w:shd w:val="clear" w:color="auto" w:fill="FFFFFF"/>
        </w:rPr>
        <w:t xml:space="preserve">2. </w:t>
      </w:r>
    </w:p>
    <w:p w14:paraId="675321E9" w14:textId="77777777" w:rsidR="00113838" w:rsidRDefault="00113838" w:rsidP="00113838">
      <w:pPr>
        <w:ind w:left="708"/>
      </w:pPr>
      <w:r w:rsidRPr="00D24D20">
        <w:rPr>
          <w:color w:val="000000"/>
          <w:szCs w:val="28"/>
          <w:shd w:val="clear" w:color="auto" w:fill="FFFFFF"/>
        </w:rPr>
        <w:t>(</w:t>
      </w:r>
      <w:r>
        <w:rPr>
          <w:lang w:val="en-US"/>
        </w:rPr>
        <w:t>o</w:t>
      </w:r>
      <w:r>
        <w:t xml:space="preserve">1 = </w:t>
      </w:r>
      <w:r>
        <w:rPr>
          <w:lang w:val="en-US"/>
        </w:rPr>
        <w:t>X</w:t>
      </w:r>
      <w:r>
        <w:t xml:space="preserve"> – </w:t>
      </w:r>
      <w:r>
        <w:rPr>
          <w:lang w:val="en-US"/>
        </w:rPr>
        <w:t>Y</w:t>
      </w:r>
      <w:r>
        <w:t>;</w:t>
      </w:r>
      <w:r w:rsidRPr="00D24D20">
        <w:t xml:space="preserve"> </w:t>
      </w:r>
    </w:p>
    <w:p w14:paraId="7B48DDA7" w14:textId="77777777" w:rsidR="00113838" w:rsidRDefault="00113838" w:rsidP="00113838">
      <w:pPr>
        <w:ind w:left="708"/>
      </w:pPr>
      <w:r>
        <w:rPr>
          <w:lang w:val="en-US"/>
        </w:rPr>
        <w:t>o</w:t>
      </w:r>
      <w:r>
        <w:t>2 = (</w:t>
      </w:r>
      <w:r>
        <w:rPr>
          <w:lang w:val="en-US"/>
        </w:rPr>
        <w:t>X</w:t>
      </w:r>
      <w:r>
        <w:t xml:space="preserve"> + </w:t>
      </w:r>
      <w:r>
        <w:rPr>
          <w:lang w:val="en-US"/>
        </w:rPr>
        <w:t>Y</w:t>
      </w:r>
      <w:r>
        <w:t xml:space="preserve"> / 2.0) &amp;&amp; (</w:t>
      </w:r>
      <w:r>
        <w:rPr>
          <w:lang w:val="en-US"/>
        </w:rPr>
        <w:t>X</w:t>
      </w:r>
      <w:r>
        <w:t xml:space="preserve"> &gt;&gt; 2)</w:t>
      </w:r>
    </w:p>
    <w:p w14:paraId="356C5318" w14:textId="77777777" w:rsidR="00113838" w:rsidRPr="00D24D20" w:rsidRDefault="00113838" w:rsidP="00113838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>
        <w:rPr>
          <w:color w:val="000000"/>
          <w:szCs w:val="28"/>
          <w:shd w:val="clear" w:color="auto" w:fill="FFFFFF"/>
          <w:lang w:val="ru-RU"/>
        </w:rPr>
        <w:t>Повторю</w:t>
      </w:r>
      <w:r>
        <w:rPr>
          <w:color w:val="000000"/>
          <w:szCs w:val="28"/>
          <w:shd w:val="clear" w:color="auto" w:fill="FFFFFF"/>
        </w:rPr>
        <w:t xml:space="preserve">є модуль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st</w:t>
      </w:r>
      <w:proofErr w:type="spellEnd"/>
      <w:r w:rsidRPr="00D24D20">
        <w:rPr>
          <w:color w:val="000000"/>
          <w:szCs w:val="28"/>
          <w:shd w:val="clear" w:color="auto" w:fill="FFFFFF"/>
          <w:lang w:val="ru-RU"/>
        </w:rPr>
        <w:t>1</w:t>
      </w:r>
      <w:r>
        <w:rPr>
          <w:color w:val="000000"/>
          <w:szCs w:val="28"/>
          <w:shd w:val="clear" w:color="auto" w:fill="FFFFFF"/>
          <w:lang w:val="ru-RU"/>
        </w:rPr>
        <w:t xml:space="preserve"> з </w:t>
      </w:r>
      <w:r>
        <w:rPr>
          <w:color w:val="000000"/>
          <w:szCs w:val="28"/>
          <w:shd w:val="clear" w:color="auto" w:fill="FFFFFF"/>
        </w:rPr>
        <w:t>лабораторної №2.</w:t>
      </w:r>
    </w:p>
    <w:p w14:paraId="17BC8A46" w14:textId="77777777" w:rsidR="00113838" w:rsidRDefault="00113838" w:rsidP="00113838">
      <w:pPr>
        <w:pStyle w:val="a6"/>
        <w:numPr>
          <w:ilvl w:val="0"/>
          <w:numId w:val="3"/>
        </w:numPr>
        <w:rPr>
          <w:color w:val="000000"/>
          <w:szCs w:val="28"/>
          <w:shd w:val="clear" w:color="auto" w:fill="FFFFFF"/>
        </w:rPr>
      </w:pPr>
      <w:r w:rsidRPr="00D24EFD">
        <w:rPr>
          <w:b/>
          <w:color w:val="000000"/>
          <w:szCs w:val="28"/>
          <w:shd w:val="clear" w:color="auto" w:fill="FFFFFF"/>
        </w:rPr>
        <w:t>Stage</w:t>
      </w:r>
      <w:r w:rsidRPr="00106459">
        <w:rPr>
          <w:b/>
          <w:color w:val="000000"/>
          <w:szCs w:val="28"/>
          <w:shd w:val="clear" w:color="auto" w:fill="FFFFFF"/>
        </w:rPr>
        <w:t>2</w:t>
      </w:r>
      <w:r w:rsidRPr="00D24EFD">
        <w:rPr>
          <w:color w:val="000000"/>
          <w:szCs w:val="28"/>
          <w:shd w:val="clear" w:color="auto" w:fill="FFFFFF"/>
        </w:rPr>
        <w:t xml:space="preserve"> – модуль обчислює </w:t>
      </w:r>
      <w:r>
        <w:rPr>
          <w:color w:val="000000"/>
          <w:szCs w:val="28"/>
          <w:shd w:val="clear" w:color="auto" w:fill="FFFFFF"/>
        </w:rPr>
        <w:t xml:space="preserve">функції </w:t>
      </w:r>
      <w:r>
        <w:rPr>
          <w:color w:val="000000"/>
          <w:szCs w:val="28"/>
          <w:shd w:val="clear" w:color="auto" w:fill="FFFFFF"/>
          <w:lang w:val="en-US"/>
        </w:rPr>
        <w:t>r</w:t>
      </w:r>
      <w:r w:rsidRPr="00D24EFD">
        <w:rPr>
          <w:color w:val="000000"/>
          <w:szCs w:val="28"/>
          <w:shd w:val="clear" w:color="auto" w:fill="FFFFFF"/>
        </w:rPr>
        <w:t xml:space="preserve">1, </w:t>
      </w:r>
      <w:r>
        <w:rPr>
          <w:color w:val="000000"/>
          <w:szCs w:val="28"/>
          <w:shd w:val="clear" w:color="auto" w:fill="FFFFFF"/>
          <w:lang w:val="en-US"/>
        </w:rPr>
        <w:t>r</w:t>
      </w:r>
      <w:r w:rsidRPr="00D24EFD">
        <w:rPr>
          <w:color w:val="000000"/>
          <w:szCs w:val="28"/>
          <w:shd w:val="clear" w:color="auto" w:fill="FFFFFF"/>
        </w:rPr>
        <w:t>2.</w:t>
      </w:r>
    </w:p>
    <w:p w14:paraId="37116F01" w14:textId="77777777" w:rsidR="00113838" w:rsidRPr="00D24EFD" w:rsidRDefault="00113838" w:rsidP="00113838">
      <w:pPr>
        <w:pStyle w:val="a6"/>
        <w:rPr>
          <w:lang w:val="ru-RU"/>
        </w:rPr>
      </w:pPr>
      <w:r w:rsidRPr="00D24EFD">
        <w:t>(</w:t>
      </w:r>
      <w:r>
        <w:rPr>
          <w:lang w:val="en-US"/>
        </w:rPr>
        <w:t>r</w:t>
      </w:r>
      <w:r w:rsidRPr="00EA0846">
        <w:t xml:space="preserve">1 = </w:t>
      </w:r>
      <w:r>
        <w:rPr>
          <w:lang w:val="en-US"/>
        </w:rPr>
        <w:t>a</w:t>
      </w:r>
      <w:r w:rsidRPr="00EA0846">
        <w:t xml:space="preserve"> *  </w:t>
      </w:r>
      <w:r>
        <w:rPr>
          <w:lang w:val="en-US"/>
        </w:rPr>
        <w:t>b</w:t>
      </w:r>
      <w:r w:rsidRPr="00D24EFD">
        <w:rPr>
          <w:lang w:val="ru-RU"/>
        </w:rPr>
        <w:t>;</w:t>
      </w:r>
    </w:p>
    <w:p w14:paraId="32DC4F75" w14:textId="77777777" w:rsidR="00113838" w:rsidRPr="00D24EFD" w:rsidRDefault="00113838" w:rsidP="00113838">
      <w:pPr>
        <w:pStyle w:val="a6"/>
        <w:rPr>
          <w:lang w:val="ru-RU"/>
        </w:rPr>
      </w:pPr>
      <w:r>
        <w:rPr>
          <w:lang w:val="en-US"/>
        </w:rPr>
        <w:t>r</w:t>
      </w:r>
      <w:r w:rsidRPr="00EA0846">
        <w:t>2 = Номер варіанту</w:t>
      </w:r>
      <w:r w:rsidRPr="00D24EFD">
        <w:rPr>
          <w:lang w:val="ru-RU"/>
        </w:rPr>
        <w:t>)</w:t>
      </w:r>
    </w:p>
    <w:p w14:paraId="48E10A07" w14:textId="77777777" w:rsidR="00113838" w:rsidRPr="00D24EFD" w:rsidRDefault="00113838" w:rsidP="00113838">
      <w:pPr>
        <w:pStyle w:val="a6"/>
        <w:rPr>
          <w:color w:val="000000"/>
          <w:szCs w:val="28"/>
          <w:shd w:val="clear" w:color="auto" w:fill="FFFFFF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Повторю</w:t>
      </w:r>
      <w:r>
        <w:rPr>
          <w:color w:val="000000"/>
          <w:szCs w:val="28"/>
          <w:shd w:val="clear" w:color="auto" w:fill="FFFFFF"/>
        </w:rPr>
        <w:t xml:space="preserve">є модуль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st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2 з </w:t>
      </w:r>
      <w:r>
        <w:rPr>
          <w:color w:val="000000"/>
          <w:szCs w:val="28"/>
          <w:shd w:val="clear" w:color="auto" w:fill="FFFFFF"/>
        </w:rPr>
        <w:t>лабораторної №2.</w:t>
      </w:r>
    </w:p>
    <w:p w14:paraId="7C4A962A" w14:textId="77777777" w:rsidR="00113838" w:rsidRPr="00D24EFD" w:rsidRDefault="00113838" w:rsidP="00113838">
      <w:pPr>
        <w:pStyle w:val="a6"/>
        <w:numPr>
          <w:ilvl w:val="0"/>
          <w:numId w:val="3"/>
        </w:numPr>
        <w:rPr>
          <w:color w:val="000000"/>
          <w:szCs w:val="28"/>
          <w:shd w:val="clear" w:color="auto" w:fill="FFFFFF"/>
        </w:rPr>
      </w:pPr>
      <w:proofErr w:type="spellStart"/>
      <w:r w:rsidRPr="00D24EFD">
        <w:rPr>
          <w:b/>
          <w:color w:val="000000"/>
          <w:szCs w:val="28"/>
          <w:shd w:val="clear" w:color="auto" w:fill="FFFFFF"/>
        </w:rPr>
        <w:t>Stage</w:t>
      </w:r>
      <w:proofErr w:type="spellEnd"/>
      <w:r w:rsidRPr="00106459">
        <w:rPr>
          <w:b/>
          <w:color w:val="000000"/>
          <w:szCs w:val="28"/>
          <w:shd w:val="clear" w:color="auto" w:fill="FFFFFF"/>
          <w:lang w:val="ru-RU"/>
        </w:rPr>
        <w:t>3</w:t>
      </w:r>
      <w:r w:rsidRPr="00D24EFD">
        <w:rPr>
          <w:color w:val="000000"/>
          <w:szCs w:val="28"/>
          <w:shd w:val="clear" w:color="auto" w:fill="FFFFFF"/>
        </w:rPr>
        <w:t xml:space="preserve"> – модуль обчислює </w:t>
      </w:r>
      <w:r>
        <w:rPr>
          <w:color w:val="000000"/>
          <w:szCs w:val="28"/>
          <w:shd w:val="clear" w:color="auto" w:fill="FFFFFF"/>
        </w:rPr>
        <w:t>суму</w:t>
      </w:r>
      <w:r w:rsidRPr="00D24EFD">
        <w:rPr>
          <w:color w:val="000000"/>
          <w:szCs w:val="28"/>
          <w:shd w:val="clear" w:color="auto" w:fill="FFFFFF"/>
        </w:rPr>
        <w:t xml:space="preserve"> та </w:t>
      </w:r>
      <w:r>
        <w:rPr>
          <w:color w:val="000000"/>
          <w:szCs w:val="28"/>
          <w:shd w:val="clear" w:color="auto" w:fill="FFFFFF"/>
        </w:rPr>
        <w:t>різницю</w:t>
      </w:r>
      <w:r w:rsidRPr="00D24EFD">
        <w:rPr>
          <w:color w:val="000000"/>
          <w:szCs w:val="28"/>
          <w:shd w:val="clear" w:color="auto" w:fill="FFFFFF"/>
        </w:rPr>
        <w:t xml:space="preserve"> вхідних значень.</w:t>
      </w:r>
    </w:p>
    <w:p w14:paraId="546FD17A" w14:textId="77777777" w:rsidR="00113838" w:rsidRPr="00D24EFD" w:rsidRDefault="00113838" w:rsidP="00113838">
      <w:pPr>
        <w:pStyle w:val="a6"/>
        <w:numPr>
          <w:ilvl w:val="0"/>
          <w:numId w:val="3"/>
        </w:numPr>
        <w:rPr>
          <w:szCs w:val="28"/>
        </w:rPr>
      </w:pPr>
      <w:proofErr w:type="spellStart"/>
      <w:r w:rsidRPr="00860D83">
        <w:rPr>
          <w:b/>
          <w:color w:val="000000"/>
          <w:szCs w:val="28"/>
          <w:shd w:val="clear" w:color="auto" w:fill="FFFFFF"/>
        </w:rPr>
        <w:t>Stage</w:t>
      </w:r>
      <w:proofErr w:type="spellEnd"/>
      <w:r w:rsidRPr="00106459">
        <w:rPr>
          <w:b/>
          <w:color w:val="000000"/>
          <w:szCs w:val="28"/>
          <w:shd w:val="clear" w:color="auto" w:fill="FFFFFF"/>
          <w:lang w:val="ru-RU"/>
        </w:rPr>
        <w:t>4</w:t>
      </w:r>
      <w:r w:rsidRPr="00860D83">
        <w:rPr>
          <w:color w:val="000000"/>
          <w:szCs w:val="28"/>
          <w:shd w:val="clear" w:color="auto" w:fill="FFFFFF"/>
        </w:rPr>
        <w:t xml:space="preserve"> – модуль обчислює </w:t>
      </w:r>
      <w:r>
        <w:rPr>
          <w:color w:val="000000"/>
          <w:szCs w:val="28"/>
          <w:shd w:val="clear" w:color="auto" w:fill="FFFFFF"/>
        </w:rPr>
        <w:t>добуток та частку.</w:t>
      </w:r>
    </w:p>
    <w:p w14:paraId="60C417D9" w14:textId="77777777" w:rsidR="00113838" w:rsidRPr="00860D83" w:rsidRDefault="00113838" w:rsidP="00113838">
      <w:pPr>
        <w:pStyle w:val="a6"/>
        <w:numPr>
          <w:ilvl w:val="0"/>
          <w:numId w:val="3"/>
        </w:numPr>
        <w:rPr>
          <w:szCs w:val="28"/>
        </w:rPr>
      </w:pPr>
      <w:r>
        <w:rPr>
          <w:b/>
          <w:szCs w:val="28"/>
          <w:lang w:val="en-US"/>
        </w:rPr>
        <w:t>Stage</w:t>
      </w:r>
      <w:r w:rsidRPr="00106459">
        <w:rPr>
          <w:b/>
          <w:szCs w:val="28"/>
        </w:rPr>
        <w:t>5</w:t>
      </w:r>
      <w:r w:rsidRPr="00D24EFD">
        <w:rPr>
          <w:b/>
          <w:szCs w:val="28"/>
        </w:rPr>
        <w:t xml:space="preserve"> </w:t>
      </w:r>
      <w:r w:rsidRPr="00860D83">
        <w:rPr>
          <w:color w:val="000000"/>
          <w:szCs w:val="28"/>
          <w:shd w:val="clear" w:color="auto" w:fill="FFFFFF"/>
        </w:rPr>
        <w:t>– модуль обчислює</w:t>
      </w:r>
      <w:r w:rsidRPr="00D24EFD">
        <w:rPr>
          <w:color w:val="000000"/>
          <w:szCs w:val="28"/>
          <w:shd w:val="clear" w:color="auto" w:fill="FFFFFF"/>
        </w:rPr>
        <w:t xml:space="preserve"> </w:t>
      </w:r>
      <w:r w:rsidRPr="00860D83">
        <w:rPr>
          <w:color w:val="000000"/>
          <w:szCs w:val="28"/>
          <w:shd w:val="clear" w:color="auto" w:fill="FFFFFF"/>
        </w:rPr>
        <w:t>значення a в степені b (a та b вхідні сигнали).</w:t>
      </w:r>
    </w:p>
    <w:p w14:paraId="5DD3DA90" w14:textId="77777777" w:rsidR="00113838" w:rsidRPr="00106459" w:rsidRDefault="00113838" w:rsidP="00113838">
      <w:pPr>
        <w:pStyle w:val="a6"/>
        <w:numPr>
          <w:ilvl w:val="0"/>
          <w:numId w:val="3"/>
        </w:numPr>
        <w:rPr>
          <w:szCs w:val="28"/>
        </w:rPr>
      </w:pPr>
      <w:proofErr w:type="spellStart"/>
      <w:r w:rsidRPr="00860D83">
        <w:rPr>
          <w:b/>
          <w:color w:val="000000"/>
          <w:szCs w:val="28"/>
          <w:shd w:val="clear" w:color="auto" w:fill="FFFFFF"/>
        </w:rPr>
        <w:t>Display</w:t>
      </w:r>
      <w:proofErr w:type="spellEnd"/>
      <w:r w:rsidRPr="00860D83">
        <w:rPr>
          <w:b/>
          <w:color w:val="000000"/>
          <w:szCs w:val="28"/>
          <w:shd w:val="clear" w:color="auto" w:fill="FFFFFF"/>
        </w:rPr>
        <w:t xml:space="preserve"> </w:t>
      </w:r>
      <w:r w:rsidRPr="00860D83">
        <w:rPr>
          <w:color w:val="000000"/>
          <w:szCs w:val="28"/>
          <w:shd w:val="clear" w:color="auto" w:fill="FFFFFF"/>
        </w:rPr>
        <w:t>– модуль відображає на екрані</w:t>
      </w:r>
      <w:r w:rsidRPr="00106459">
        <w:rPr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Cs w:val="28"/>
          <w:shd w:val="clear" w:color="auto" w:fill="FFFFFF"/>
        </w:rPr>
        <w:t>кінцевий результат.</w:t>
      </w:r>
    </w:p>
    <w:p w14:paraId="2374B462" w14:textId="77777777" w:rsidR="00113838" w:rsidRPr="00860D83" w:rsidRDefault="00113838" w:rsidP="00113838">
      <w:pPr>
        <w:pStyle w:val="a6"/>
        <w:numPr>
          <w:ilvl w:val="0"/>
          <w:numId w:val="3"/>
        </w:numPr>
        <w:rPr>
          <w:szCs w:val="28"/>
        </w:rPr>
      </w:pPr>
      <w:r>
        <w:rPr>
          <w:b/>
          <w:color w:val="000000"/>
          <w:szCs w:val="28"/>
          <w:shd w:val="clear" w:color="auto" w:fill="FFFFFF"/>
          <w:lang w:val="en-US"/>
        </w:rPr>
        <w:t>Observe</w:t>
      </w:r>
      <w:r w:rsidRPr="00106459">
        <w:rPr>
          <w:b/>
          <w:color w:val="000000"/>
          <w:szCs w:val="28"/>
          <w:shd w:val="clear" w:color="auto" w:fill="FFFFFF"/>
        </w:rPr>
        <w:t xml:space="preserve"> </w:t>
      </w:r>
      <w:r w:rsidRPr="00860D83">
        <w:rPr>
          <w:color w:val="000000"/>
          <w:szCs w:val="28"/>
          <w:shd w:val="clear" w:color="auto" w:fill="FFFFFF"/>
        </w:rPr>
        <w:t>–</w:t>
      </w:r>
      <w:r w:rsidRPr="00106459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модуль відображає на екрані проміжні значення.</w:t>
      </w:r>
    </w:p>
    <w:p w14:paraId="4F38E6EC" w14:textId="77777777" w:rsidR="00113838" w:rsidRDefault="00113838" w:rsidP="00113838"/>
    <w:p w14:paraId="54FFC4F9" w14:textId="77777777" w:rsidR="00113838" w:rsidRDefault="00113838" w:rsidP="00113838"/>
    <w:p w14:paraId="73346B1B" w14:textId="77777777" w:rsidR="00113838" w:rsidRDefault="00113838" w:rsidP="00113838"/>
    <w:p w14:paraId="3CFDE52B" w14:textId="77777777" w:rsidR="00113838" w:rsidRDefault="00113838" w:rsidP="00113838"/>
    <w:p w14:paraId="734D6DEC" w14:textId="77777777" w:rsidR="00113838" w:rsidRDefault="00113838" w:rsidP="00113838"/>
    <w:p w14:paraId="7C7EE5A0" w14:textId="77777777" w:rsidR="00113838" w:rsidRDefault="00113838" w:rsidP="00113838"/>
    <w:p w14:paraId="2B3C24BC" w14:textId="77777777" w:rsidR="00113838" w:rsidRDefault="00113838" w:rsidP="00113838"/>
    <w:p w14:paraId="3D5A12A5" w14:textId="77777777" w:rsidR="00113838" w:rsidRDefault="00113838" w:rsidP="00113838"/>
    <w:p w14:paraId="438A0F52" w14:textId="77777777" w:rsidR="00113838" w:rsidRDefault="00113838" w:rsidP="00113838"/>
    <w:p w14:paraId="227A8C4A" w14:textId="77777777" w:rsidR="00113838" w:rsidRDefault="00113838" w:rsidP="00113838">
      <w:pPr>
        <w:sectPr w:rsidR="001138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64C202" w14:textId="77777777" w:rsidR="00113838" w:rsidRPr="00DB75C8" w:rsidRDefault="00113838" w:rsidP="00113838">
      <w:pPr>
        <w:rPr>
          <w:lang w:val="ru-RU"/>
        </w:rPr>
      </w:pPr>
      <w:r w:rsidRPr="00AF5E09">
        <w:lastRenderedPageBreak/>
        <w:t>Структурна схема арифметичного конвеєра</w:t>
      </w:r>
      <w:r>
        <w:rPr>
          <w:lang w:val="en-US"/>
        </w:rPr>
        <w:t>:</w:t>
      </w:r>
    </w:p>
    <w:p w14:paraId="7E73995E" w14:textId="77777777" w:rsidR="00113838" w:rsidRDefault="00113838" w:rsidP="00113838">
      <w:pPr>
        <w:rPr>
          <w:lang w:val="en-US"/>
        </w:rPr>
      </w:pPr>
    </w:p>
    <w:p w14:paraId="33CFB8C4" w14:textId="77777777" w:rsidR="00113838" w:rsidRDefault="00113838" w:rsidP="00113838">
      <w:pPr>
        <w:rPr>
          <w:lang w:val="en-US"/>
        </w:rPr>
      </w:pPr>
      <w:r>
        <w:rPr>
          <w:noProof/>
        </w:rPr>
        <w:drawing>
          <wp:inline distT="0" distB="0" distL="0" distR="0" wp14:anchorId="650281DE" wp14:editId="2C3D14BD">
            <wp:extent cx="8496743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1975" cy="345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FF65E" w14:textId="77777777" w:rsidR="00113838" w:rsidRDefault="00113838" w:rsidP="00113838">
      <w:pPr>
        <w:jc w:val="center"/>
        <w:rPr>
          <w:lang w:val="ru-RU"/>
        </w:rPr>
      </w:pPr>
      <w:r>
        <w:rPr>
          <w:lang w:val="ru-RU"/>
        </w:rPr>
        <w:t xml:space="preserve">Рис. 1. </w:t>
      </w:r>
      <w:r w:rsidRPr="00AF5E09">
        <w:t>Структурна схема арифметичного конвеєра</w:t>
      </w:r>
    </w:p>
    <w:p w14:paraId="0ACB52B6" w14:textId="77777777" w:rsidR="00113838" w:rsidRDefault="00113838" w:rsidP="00113838">
      <w:pPr>
        <w:jc w:val="center"/>
        <w:rPr>
          <w:lang w:val="ru-RU"/>
        </w:rPr>
      </w:pPr>
    </w:p>
    <w:p w14:paraId="3530CC6F" w14:textId="77777777" w:rsidR="00113838" w:rsidRDefault="00113838" w:rsidP="00113838">
      <w:pPr>
        <w:jc w:val="center"/>
        <w:rPr>
          <w:lang w:val="ru-RU"/>
        </w:rPr>
      </w:pPr>
    </w:p>
    <w:p w14:paraId="2C1FA0A2" w14:textId="77777777" w:rsidR="00113838" w:rsidRDefault="00113838" w:rsidP="00113838">
      <w:pPr>
        <w:jc w:val="center"/>
        <w:rPr>
          <w:lang w:val="ru-RU"/>
        </w:rPr>
      </w:pPr>
    </w:p>
    <w:p w14:paraId="54622651" w14:textId="77777777" w:rsidR="00113838" w:rsidRDefault="00113838" w:rsidP="00113838">
      <w:pPr>
        <w:jc w:val="center"/>
        <w:rPr>
          <w:lang w:val="ru-RU"/>
        </w:rPr>
      </w:pPr>
    </w:p>
    <w:p w14:paraId="5464C57F" w14:textId="77777777" w:rsidR="00113838" w:rsidRDefault="00113838" w:rsidP="00113838">
      <w:pPr>
        <w:jc w:val="center"/>
        <w:rPr>
          <w:lang w:val="ru-RU"/>
        </w:rPr>
        <w:sectPr w:rsidR="00113838" w:rsidSect="00DB75C8">
          <w:pgSz w:w="15840" w:h="12240" w:orient="landscape"/>
          <w:pgMar w:top="1440" w:right="1440" w:bottom="1440" w:left="1440" w:header="720" w:footer="720" w:gutter="0"/>
          <w:cols w:space="720"/>
          <w:docGrid w:linePitch="381"/>
        </w:sectPr>
      </w:pPr>
    </w:p>
    <w:p w14:paraId="38F96B55" w14:textId="77777777" w:rsidR="00113838" w:rsidRPr="007524B3" w:rsidRDefault="00113838" w:rsidP="00113838">
      <w:pPr>
        <w:jc w:val="left"/>
        <w:rPr>
          <w:b/>
          <w:lang w:val="ru-RU"/>
        </w:rPr>
      </w:pPr>
      <w:r w:rsidRPr="007524B3">
        <w:rPr>
          <w:b/>
          <w:lang w:val="ru-RU"/>
        </w:rPr>
        <w:lastRenderedPageBreak/>
        <w:t>Внесен</w:t>
      </w:r>
      <w:r w:rsidRPr="007524B3">
        <w:rPr>
          <w:b/>
        </w:rPr>
        <w:t>і зміни</w:t>
      </w:r>
      <w:r w:rsidRPr="007524B3">
        <w:rPr>
          <w:b/>
          <w:lang w:val="ru-RU"/>
        </w:rPr>
        <w:t>:</w:t>
      </w:r>
    </w:p>
    <w:p w14:paraId="53977FAF" w14:textId="77777777" w:rsidR="00113838" w:rsidRDefault="00113838" w:rsidP="00113838">
      <w:pPr>
        <w:jc w:val="left"/>
      </w:pPr>
      <w:r>
        <w:rPr>
          <w:lang w:val="ru-RU"/>
        </w:rPr>
        <w:t xml:space="preserve">До </w:t>
      </w:r>
      <w:proofErr w:type="spellStart"/>
      <w:r>
        <w:rPr>
          <w:lang w:val="ru-RU"/>
        </w:rPr>
        <w:t>структури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арифметичного</w:t>
      </w:r>
      <w:proofErr w:type="spellEnd"/>
      <w:r>
        <w:rPr>
          <w:lang w:val="ru-RU"/>
        </w:rPr>
        <w:t xml:space="preserve"> кон</w:t>
      </w:r>
      <w:proofErr w:type="spellStart"/>
      <w:r>
        <w:t>веєра</w:t>
      </w:r>
      <w:proofErr w:type="spellEnd"/>
      <w:r>
        <w:t xml:space="preserve"> з лабораторної роботи №3 було додано два модулі з лабораторної роботи №2 та один модуль </w:t>
      </w:r>
      <w:r>
        <w:rPr>
          <w:lang w:val="en-US"/>
        </w:rPr>
        <w:t>Observe</w:t>
      </w:r>
      <w:r w:rsidRPr="007524B3">
        <w:rPr>
          <w:lang w:val="ru-RU"/>
        </w:rPr>
        <w:t xml:space="preserve"> (</w:t>
      </w:r>
      <w:proofErr w:type="spellStart"/>
      <w:r>
        <w:rPr>
          <w:lang w:val="ru-RU"/>
        </w:rPr>
        <w:t>другий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екран</w:t>
      </w:r>
      <w:proofErr w:type="spellEnd"/>
      <w:r w:rsidRPr="007524B3">
        <w:rPr>
          <w:lang w:val="ru-RU"/>
        </w:rPr>
        <w:t>)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використуву</w:t>
      </w:r>
      <w:r>
        <w:t>ється</w:t>
      </w:r>
      <w:proofErr w:type="spellEnd"/>
      <w:r>
        <w:t xml:space="preserve"> паралельно з основним екраном і створений для демонстрації правильного функціонування усіх попередніх модулів і розширення функціоналу самого конвеєра.</w:t>
      </w:r>
    </w:p>
    <w:p w14:paraId="760A3450" w14:textId="77777777" w:rsidR="00113838" w:rsidRDefault="00113838" w:rsidP="00113838">
      <w:pPr>
        <w:jc w:val="left"/>
      </w:pPr>
    </w:p>
    <w:p w14:paraId="0085D5CE" w14:textId="77777777" w:rsidR="00113838" w:rsidRDefault="00113838" w:rsidP="00113838">
      <w:pPr>
        <w:jc w:val="left"/>
        <w:rPr>
          <w:b/>
          <w:lang w:val="en-US"/>
        </w:rPr>
      </w:pPr>
      <w:proofErr w:type="spellStart"/>
      <w:r w:rsidRPr="007524B3">
        <w:rPr>
          <w:b/>
          <w:lang w:val="ru-RU"/>
        </w:rPr>
        <w:t>Тестування</w:t>
      </w:r>
      <w:proofErr w:type="spellEnd"/>
      <w:r w:rsidRPr="007524B3">
        <w:rPr>
          <w:b/>
          <w:lang w:val="ru-RU"/>
        </w:rPr>
        <w:t xml:space="preserve"> </w:t>
      </w:r>
      <w:proofErr w:type="spellStart"/>
      <w:r w:rsidRPr="007524B3">
        <w:rPr>
          <w:b/>
          <w:lang w:val="ru-RU"/>
        </w:rPr>
        <w:t>програми</w:t>
      </w:r>
      <w:proofErr w:type="spellEnd"/>
      <w:r w:rsidRPr="007524B3">
        <w:rPr>
          <w:b/>
          <w:lang w:val="en-US"/>
        </w:rPr>
        <w:t>:</w:t>
      </w:r>
    </w:p>
    <w:p w14:paraId="2967F350" w14:textId="77777777" w:rsidR="00113838" w:rsidRDefault="00113838" w:rsidP="00113838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3E517080" wp14:editId="5555B02C">
            <wp:extent cx="4829175" cy="3200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15BD" w14:textId="77777777" w:rsidR="00113838" w:rsidRDefault="00113838" w:rsidP="00113838">
      <w:pPr>
        <w:jc w:val="center"/>
        <w:rPr>
          <w:lang w:val="ru-RU"/>
        </w:rPr>
      </w:pPr>
      <w:r>
        <w:rPr>
          <w:lang w:val="ru-RU"/>
        </w:rPr>
        <w:t xml:space="preserve">Рис. 2.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сукупності</w:t>
      </w:r>
      <w:proofErr w:type="spellEnd"/>
      <w:r>
        <w:rPr>
          <w:lang w:val="ru-RU"/>
        </w:rPr>
        <w:t xml:space="preserve"> з модулем </w:t>
      </w:r>
      <w:r w:rsidRPr="007524B3">
        <w:rPr>
          <w:lang w:val="ru-RU"/>
        </w:rPr>
        <w:t>“</w:t>
      </w:r>
      <w:r>
        <w:rPr>
          <w:lang w:val="en-US"/>
        </w:rPr>
        <w:t>display</w:t>
      </w:r>
      <w:r w:rsidRPr="007524B3">
        <w:rPr>
          <w:lang w:val="ru-RU"/>
        </w:rPr>
        <w:t>”</w:t>
      </w:r>
    </w:p>
    <w:p w14:paraId="2FC4B230" w14:textId="77777777" w:rsidR="00113838" w:rsidRDefault="00113838" w:rsidP="00113838">
      <w:pPr>
        <w:rPr>
          <w:lang w:val="ru-RU"/>
        </w:rPr>
      </w:pPr>
    </w:p>
    <w:p w14:paraId="27F4B850" w14:textId="77777777" w:rsidR="00113838" w:rsidRDefault="00113838" w:rsidP="0011383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354615F" wp14:editId="67286E19">
            <wp:extent cx="5943600" cy="31203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A139" w14:textId="77777777" w:rsidR="00113838" w:rsidRDefault="00113838" w:rsidP="00113838">
      <w:pPr>
        <w:jc w:val="center"/>
        <w:rPr>
          <w:lang w:val="ru-RU"/>
        </w:rPr>
      </w:pPr>
      <w:r>
        <w:rPr>
          <w:lang w:val="ru-RU"/>
        </w:rPr>
        <w:t xml:space="preserve">Рис. 3.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сукупності</w:t>
      </w:r>
      <w:proofErr w:type="spellEnd"/>
      <w:r>
        <w:rPr>
          <w:lang w:val="ru-RU"/>
        </w:rPr>
        <w:t xml:space="preserve"> з модулем </w:t>
      </w:r>
      <w:r w:rsidRPr="007524B3">
        <w:rPr>
          <w:lang w:val="ru-RU"/>
        </w:rPr>
        <w:t>“</w:t>
      </w:r>
      <w:r>
        <w:rPr>
          <w:lang w:val="en-US"/>
        </w:rPr>
        <w:t>observer</w:t>
      </w:r>
      <w:r w:rsidRPr="007524B3">
        <w:rPr>
          <w:lang w:val="ru-RU"/>
        </w:rPr>
        <w:t>”</w:t>
      </w:r>
    </w:p>
    <w:p w14:paraId="73E90D30" w14:textId="77777777" w:rsidR="00113838" w:rsidRDefault="00113838" w:rsidP="00113838">
      <w:pPr>
        <w:rPr>
          <w:lang w:val="ru-RU"/>
        </w:rPr>
      </w:pPr>
    </w:p>
    <w:p w14:paraId="4EABEE3C" w14:textId="77777777" w:rsidR="00113838" w:rsidRPr="001948F5" w:rsidRDefault="00113838" w:rsidP="00113838">
      <w:pPr>
        <w:jc w:val="left"/>
        <w:rPr>
          <w:b/>
          <w:lang w:val="ru-RU"/>
        </w:rPr>
      </w:pPr>
      <w:proofErr w:type="spellStart"/>
      <w:r>
        <w:rPr>
          <w:b/>
          <w:lang w:val="ru-RU"/>
        </w:rPr>
        <w:t>Висновок</w:t>
      </w:r>
      <w:proofErr w:type="spellEnd"/>
      <w:r w:rsidRPr="001948F5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t xml:space="preserve">на даній лабораторній роботі я навчився здійснювати аналіз програмних моделей комп’ютерних систем, виконаних на мові </w:t>
      </w:r>
      <w:proofErr w:type="spellStart"/>
      <w:r>
        <w:t>System</w:t>
      </w:r>
      <w:proofErr w:type="spellEnd"/>
      <w:r>
        <w:t xml:space="preserve"> C.</w:t>
      </w:r>
    </w:p>
    <w:p w14:paraId="34DF611E" w14:textId="77777777" w:rsidR="00113838" w:rsidRPr="00DB75C8" w:rsidRDefault="00113838" w:rsidP="00113838">
      <w:pPr>
        <w:rPr>
          <w:lang w:val="ru-RU"/>
        </w:rPr>
      </w:pPr>
    </w:p>
    <w:p w14:paraId="789D9642" w14:textId="77777777" w:rsidR="00113838" w:rsidRPr="00DB75C8" w:rsidRDefault="00113838" w:rsidP="00113838">
      <w:pPr>
        <w:rPr>
          <w:lang w:val="ru-RU"/>
        </w:rPr>
      </w:pPr>
    </w:p>
    <w:p w14:paraId="509A646D" w14:textId="77777777" w:rsidR="00113838" w:rsidRPr="00DB75C8" w:rsidRDefault="00113838" w:rsidP="00113838">
      <w:pPr>
        <w:rPr>
          <w:lang w:val="ru-RU"/>
        </w:rPr>
      </w:pPr>
    </w:p>
    <w:p w14:paraId="4E0B8C94" w14:textId="77777777" w:rsidR="00113838" w:rsidRDefault="00113838" w:rsidP="00113838">
      <w:pPr>
        <w:rPr>
          <w:lang w:val="ru-RU"/>
        </w:rPr>
      </w:pPr>
    </w:p>
    <w:p w14:paraId="2C1CE195" w14:textId="77777777" w:rsidR="00113838" w:rsidRDefault="00113838" w:rsidP="00113838">
      <w:pPr>
        <w:rPr>
          <w:lang w:val="ru-RU"/>
        </w:rPr>
      </w:pPr>
    </w:p>
    <w:p w14:paraId="6B06E678" w14:textId="77777777" w:rsidR="00113838" w:rsidRDefault="00113838" w:rsidP="00113838">
      <w:pPr>
        <w:rPr>
          <w:lang w:val="ru-RU"/>
        </w:rPr>
      </w:pPr>
    </w:p>
    <w:p w14:paraId="02C48587" w14:textId="77777777" w:rsidR="00113838" w:rsidRDefault="00113838" w:rsidP="00113838">
      <w:pPr>
        <w:rPr>
          <w:lang w:val="ru-RU"/>
        </w:rPr>
      </w:pPr>
    </w:p>
    <w:p w14:paraId="4843504D" w14:textId="77777777" w:rsidR="00113838" w:rsidRDefault="00113838" w:rsidP="00113838">
      <w:pPr>
        <w:rPr>
          <w:lang w:val="ru-RU"/>
        </w:rPr>
      </w:pPr>
    </w:p>
    <w:p w14:paraId="596C8605" w14:textId="77777777" w:rsidR="00113838" w:rsidRDefault="00113838" w:rsidP="00113838">
      <w:pPr>
        <w:rPr>
          <w:lang w:val="ru-RU"/>
        </w:rPr>
      </w:pPr>
    </w:p>
    <w:p w14:paraId="335E5BD0" w14:textId="77777777" w:rsidR="00113838" w:rsidRDefault="00113838" w:rsidP="00113838">
      <w:pPr>
        <w:rPr>
          <w:lang w:val="ru-RU"/>
        </w:rPr>
      </w:pPr>
    </w:p>
    <w:p w14:paraId="45F506EA" w14:textId="77777777" w:rsidR="00113838" w:rsidRDefault="00113838" w:rsidP="00113838">
      <w:pPr>
        <w:rPr>
          <w:lang w:val="ru-RU"/>
        </w:rPr>
      </w:pPr>
    </w:p>
    <w:p w14:paraId="64171C5E" w14:textId="77777777" w:rsidR="00113838" w:rsidRDefault="00113838" w:rsidP="00113838">
      <w:pPr>
        <w:rPr>
          <w:lang w:val="ru-RU"/>
        </w:rPr>
      </w:pPr>
    </w:p>
    <w:p w14:paraId="65A8286C" w14:textId="77777777" w:rsidR="00113838" w:rsidRDefault="00113838" w:rsidP="00113838">
      <w:pPr>
        <w:rPr>
          <w:b/>
          <w:lang w:val="ru-RU"/>
        </w:rPr>
      </w:pPr>
      <w:r>
        <w:rPr>
          <w:b/>
          <w:lang w:val="ru-RU"/>
        </w:rPr>
        <w:lastRenderedPageBreak/>
        <w:t>(</w:t>
      </w:r>
      <w:proofErr w:type="spellStart"/>
      <w:r>
        <w:rPr>
          <w:b/>
          <w:lang w:val="ru-RU"/>
        </w:rPr>
        <w:t>Дадаток</w:t>
      </w:r>
      <w:proofErr w:type="spellEnd"/>
      <w:r>
        <w:rPr>
          <w:b/>
          <w:lang w:val="ru-RU"/>
        </w:rPr>
        <w:t xml:space="preserve"> А)</w:t>
      </w:r>
    </w:p>
    <w:p w14:paraId="7F23B51C" w14:textId="77777777" w:rsidR="00113838" w:rsidRPr="00FF1DE2" w:rsidRDefault="00113838" w:rsidP="00113838">
      <w:pPr>
        <w:rPr>
          <w:b/>
          <w:lang w:val="ru-RU"/>
        </w:rPr>
      </w:pPr>
      <w:proofErr w:type="spellStart"/>
      <w:r>
        <w:rPr>
          <w:b/>
          <w:lang w:val="en-US"/>
        </w:rPr>
        <w:t>numgen</w:t>
      </w:r>
      <w:proofErr w:type="spellEnd"/>
      <w:r w:rsidRPr="00FF1DE2">
        <w:rPr>
          <w:b/>
          <w:lang w:val="ru-RU"/>
        </w:rPr>
        <w:t>.</w:t>
      </w:r>
      <w:r>
        <w:rPr>
          <w:b/>
          <w:lang w:val="en-US"/>
        </w:rPr>
        <w:t>h</w:t>
      </w:r>
    </w:p>
    <w:p w14:paraId="17E7F95F" w14:textId="77777777" w:rsidR="00113838" w:rsidRPr="00FF1DE2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F1DE2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FF1DE2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NUMGEN</w:t>
      </w:r>
      <w:r w:rsidRPr="00FF1DE2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</w:t>
      </w:r>
    </w:p>
    <w:p w14:paraId="3956714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NUMGEN_H</w:t>
      </w:r>
    </w:p>
    <w:p w14:paraId="44447A5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17769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292D3DC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out1;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1</w:t>
      </w:r>
    </w:p>
    <w:p w14:paraId="47A884C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out2;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2</w:t>
      </w:r>
    </w:p>
    <w:p w14:paraId="26FA1BE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14:paraId="640C8E4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BB508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generate();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method to write values to the output ports</w:t>
      </w:r>
    </w:p>
    <w:p w14:paraId="3D0DF66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5BB1DA2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10BE29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//Constructor</w:t>
      </w:r>
    </w:p>
    <w:p w14:paraId="50017AF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3D694E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(generate);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//Declare generate as SC_METHOD and</w:t>
      </w:r>
    </w:p>
    <w:p w14:paraId="3A1BD0A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//make it sensitive to positive clock edge</w:t>
      </w:r>
    </w:p>
    <w:p w14:paraId="581FF22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C9A96F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19D794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0142C84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A0A0EB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6EE2F119" w14:textId="77777777" w:rsidR="00113838" w:rsidRPr="003E3F9A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482C11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numgen.cpp</w:t>
      </w:r>
    </w:p>
    <w:p w14:paraId="52CF55E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771E5A1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627273B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numgen.h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5BCE84E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CD860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::generate()</w:t>
      </w:r>
    </w:p>
    <w:p w14:paraId="139CB5C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DF591D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6;</w:t>
      </w:r>
    </w:p>
    <w:p w14:paraId="50E7DD8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153;</w:t>
      </w:r>
    </w:p>
    <w:p w14:paraId="6A2BA0A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out1.write(a);</w:t>
      </w:r>
    </w:p>
    <w:p w14:paraId="26BFCBA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out2.write(b);</w:t>
      </w:r>
    </w:p>
    <w:p w14:paraId="26F40E4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D54A8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09923D7" w14:textId="77777777" w:rsidR="00113838" w:rsidRDefault="00113838" w:rsidP="00113838">
      <w:pPr>
        <w:rPr>
          <w:b/>
          <w:lang w:val="en-US"/>
        </w:rPr>
      </w:pPr>
    </w:p>
    <w:p w14:paraId="4E00C041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stage1.h</w:t>
      </w:r>
    </w:p>
    <w:p w14:paraId="0DDC4C9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STAGE1_H</w:t>
      </w:r>
    </w:p>
    <w:p w14:paraId="5773019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STAGE1_H</w:t>
      </w:r>
    </w:p>
    <w:p w14:paraId="720FE0C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630237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5FCD63F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8115D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x;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1</w:t>
      </w:r>
    </w:p>
    <w:p w14:paraId="242F661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y;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2</w:t>
      </w:r>
    </w:p>
    <w:p w14:paraId="496B844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o1;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1</w:t>
      </w:r>
    </w:p>
    <w:p w14:paraId="3CBE531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o2;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2</w:t>
      </w:r>
    </w:p>
    <w:p w14:paraId="6C855A4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14:paraId="52E59BA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D92311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user_funk1();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implementing functionality</w:t>
      </w:r>
    </w:p>
    <w:p w14:paraId="7C72E34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Counstructor</w:t>
      </w:r>
      <w:proofErr w:type="spellEnd"/>
    </w:p>
    <w:p w14:paraId="5E85E80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223D25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(user_funk1);  </w:t>
      </w:r>
    </w:p>
    <w:p w14:paraId="43489C4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//make it sensitive to positive clock edge</w:t>
      </w:r>
    </w:p>
    <w:p w14:paraId="53A15A9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01D2F2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A7561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709DB51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3961A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4D63973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ADBDB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245455C0" w14:textId="77777777" w:rsidR="00113838" w:rsidRDefault="00113838" w:rsidP="00113838">
      <w:pPr>
        <w:rPr>
          <w:b/>
          <w:lang w:val="en-US"/>
        </w:rPr>
      </w:pPr>
    </w:p>
    <w:p w14:paraId="526A5DAC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stage1.cpp</w:t>
      </w:r>
    </w:p>
    <w:p w14:paraId="55987A4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5598797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5579C65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"stage1.h"</w:t>
      </w:r>
    </w:p>
    <w:p w14:paraId="3BBAE33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0BAB157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D62317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stage1::user_funk1()</w:t>
      </w:r>
    </w:p>
    <w:p w14:paraId="7B10A2E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8458D3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F47845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5AE00F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o1.write(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F68A08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temp1 =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/ 2.0);</w:t>
      </w:r>
    </w:p>
    <w:p w14:paraId="4BE36B3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temp2 = 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2);</w:t>
      </w:r>
    </w:p>
    <w:p w14:paraId="6E94960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o2.write(temp1 &amp;&amp; temp2);</w:t>
      </w:r>
    </w:p>
    <w:p w14:paraId="554BCF0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852F72B" w14:textId="77777777" w:rsidR="00113838" w:rsidRDefault="00113838" w:rsidP="00113838">
      <w:pPr>
        <w:rPr>
          <w:b/>
          <w:lang w:val="en-US"/>
        </w:rPr>
      </w:pPr>
    </w:p>
    <w:p w14:paraId="01E11779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stage2.h</w:t>
      </w:r>
    </w:p>
    <w:p w14:paraId="334E312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STAGE2_H</w:t>
      </w:r>
    </w:p>
    <w:p w14:paraId="59C1A2B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STAGE2_H</w:t>
      </w:r>
    </w:p>
    <w:p w14:paraId="748BC0E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75801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26BFE88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47FAF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a;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1</w:t>
      </w:r>
    </w:p>
    <w:p w14:paraId="037324C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b;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2</w:t>
      </w:r>
    </w:p>
    <w:p w14:paraId="7357B53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r1;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1</w:t>
      </w:r>
    </w:p>
    <w:p w14:paraId="06D0230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r2;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2</w:t>
      </w:r>
    </w:p>
    <w:p w14:paraId="79DB820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14:paraId="7517336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1B1A5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user_funk2();  </w:t>
      </w:r>
    </w:p>
    <w:p w14:paraId="28CDFFB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Counstructor</w:t>
      </w:r>
      <w:proofErr w:type="spellEnd"/>
    </w:p>
    <w:p w14:paraId="01D85C0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44F9A7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(user_funk2);</w:t>
      </w:r>
    </w:p>
    <w:p w14:paraId="5CE58ED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//make it sensitive to positive clock edge</w:t>
      </w:r>
    </w:p>
    <w:p w14:paraId="6DA697A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B1442E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564C3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60B5ABD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8E789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58B489F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211D145C" w14:textId="77777777" w:rsidR="00113838" w:rsidRDefault="00113838" w:rsidP="00113838">
      <w:pPr>
        <w:rPr>
          <w:b/>
          <w:lang w:val="en-US"/>
        </w:rPr>
      </w:pPr>
    </w:p>
    <w:p w14:paraId="73A2C22B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stage2.cpp</w:t>
      </w:r>
    </w:p>
    <w:p w14:paraId="45FFE70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054ED7A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3CB4E36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"stage2.h"</w:t>
      </w:r>
    </w:p>
    <w:p w14:paraId="02850BA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51C338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stage2::user_funk2()</w:t>
      </w:r>
    </w:p>
    <w:p w14:paraId="65F258B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D41CFE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0D0A01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E9A526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r1.write(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158B85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r2.write(6);</w:t>
      </w:r>
    </w:p>
    <w:p w14:paraId="23A42B3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</w:p>
    <w:p w14:paraId="6C1A6F09" w14:textId="77777777" w:rsidR="00113838" w:rsidRDefault="00113838" w:rsidP="00113838">
      <w:pPr>
        <w:rPr>
          <w:b/>
          <w:lang w:val="en-US"/>
        </w:rPr>
      </w:pPr>
    </w:p>
    <w:p w14:paraId="4D22A3DB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stage3.h</w:t>
      </w:r>
    </w:p>
    <w:p w14:paraId="44F4DE8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STAGE3_H</w:t>
      </w:r>
    </w:p>
    <w:p w14:paraId="0108BB7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STAGE3_H</w:t>
      </w:r>
    </w:p>
    <w:p w14:paraId="470C1AA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670D0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2A6C7A4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9AAA8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r1;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1</w:t>
      </w:r>
    </w:p>
    <w:p w14:paraId="2E8C457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r2;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2</w:t>
      </w:r>
    </w:p>
    <w:p w14:paraId="565108C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sum;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1</w:t>
      </w:r>
    </w:p>
    <w:p w14:paraId="7DCB408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diff;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2</w:t>
      </w:r>
    </w:p>
    <w:p w14:paraId="7977E47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14:paraId="0783BC1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D272C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implementing functionality</w:t>
      </w:r>
    </w:p>
    <w:p w14:paraId="1B8A024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Counstructor</w:t>
      </w:r>
      <w:proofErr w:type="spellEnd"/>
    </w:p>
    <w:p w14:paraId="18862A4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E116A8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</w:t>
      </w:r>
    </w:p>
    <w:p w14:paraId="2D31348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//make it sensitive to positive clock edge</w:t>
      </w:r>
    </w:p>
    <w:p w14:paraId="53B91DB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FB7082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C0528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0C2ACBD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0DB369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54CB561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B2928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38AB837B" w14:textId="77777777" w:rsidR="00113838" w:rsidRDefault="00113838" w:rsidP="00113838">
      <w:pPr>
        <w:rPr>
          <w:b/>
          <w:lang w:val="en-US"/>
        </w:rPr>
      </w:pPr>
    </w:p>
    <w:p w14:paraId="26DFE1FF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stage3.cpp</w:t>
      </w:r>
    </w:p>
    <w:p w14:paraId="75EDC51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3DAEA17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6F75A00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"stage3.h"</w:t>
      </w:r>
    </w:p>
    <w:p w14:paraId="0E8A380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93BFE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stage3::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2A35E19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01BAA6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70642D3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4E2893D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 = r1.read();</w:t>
      </w:r>
    </w:p>
    <w:p w14:paraId="05BC83B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r2.read();</w:t>
      </w:r>
    </w:p>
    <w:p w14:paraId="2C169AF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 + b);</w:t>
      </w:r>
    </w:p>
    <w:p w14:paraId="7A43BD2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diff.write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 - b);</w:t>
      </w:r>
    </w:p>
    <w:p w14:paraId="13BBC58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5958F68" w14:textId="77777777" w:rsidR="00113838" w:rsidRDefault="00113838" w:rsidP="00113838">
      <w:pPr>
        <w:rPr>
          <w:b/>
          <w:lang w:val="en-US"/>
        </w:rPr>
      </w:pPr>
    </w:p>
    <w:p w14:paraId="75AB4791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lastRenderedPageBreak/>
        <w:t>stage4.h</w:t>
      </w:r>
    </w:p>
    <w:p w14:paraId="46E58E1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STAGE4_H</w:t>
      </w:r>
    </w:p>
    <w:p w14:paraId="6F8A0C4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STAGE4_H</w:t>
      </w:r>
    </w:p>
    <w:p w14:paraId="1E05276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C4813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7B9CFD2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A9B96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sum;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port 1</w:t>
      </w:r>
    </w:p>
    <w:p w14:paraId="1A39BF3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diff;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port 2</w:t>
      </w:r>
    </w:p>
    <w:p w14:paraId="3468856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prod;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port 1</w:t>
      </w:r>
    </w:p>
    <w:p w14:paraId="28D3A38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port 2</w:t>
      </w:r>
    </w:p>
    <w:p w14:paraId="5A345DD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14:paraId="2600A9A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78DCB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multdiv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providing functionality</w:t>
      </w:r>
    </w:p>
    <w:p w14:paraId="71B6F2D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8E6CE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//Constructor</w:t>
      </w:r>
    </w:p>
    <w:p w14:paraId="7CF4F28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C09BEC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multdiv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</w:t>
      </w:r>
    </w:p>
    <w:p w14:paraId="7CE88A9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//make it sensitive to positive clock edge. </w:t>
      </w:r>
    </w:p>
    <w:p w14:paraId="0018D85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42F1D7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2E899AF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700A190B" w14:textId="77777777" w:rsidR="00113838" w:rsidRDefault="00113838" w:rsidP="00113838">
      <w:pPr>
        <w:rPr>
          <w:b/>
          <w:lang w:val="en-US"/>
        </w:rPr>
      </w:pPr>
    </w:p>
    <w:p w14:paraId="4E6FA0C0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stage4.cpp</w:t>
      </w:r>
    </w:p>
    <w:p w14:paraId="2B76B30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03BDEB4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27F6F7C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"stage4.h"</w:t>
      </w:r>
    </w:p>
    <w:p w14:paraId="488D4F7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2F23F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stage4::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multdiv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5B844F8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DEB543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4809C27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3975B04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2F8B9A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diff.read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AF84E4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(b == 0)</w:t>
      </w:r>
    </w:p>
    <w:p w14:paraId="32DF122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5.0;</w:t>
      </w:r>
    </w:p>
    <w:p w14:paraId="32C8CD7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 * b);</w:t>
      </w:r>
    </w:p>
    <w:p w14:paraId="5C7E4F6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quot.write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 / b);</w:t>
      </w:r>
    </w:p>
    <w:p w14:paraId="74B8023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3A113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8B309A1" w14:textId="77777777" w:rsidR="00113838" w:rsidRDefault="00113838" w:rsidP="00113838">
      <w:pPr>
        <w:rPr>
          <w:b/>
          <w:lang w:val="en-US"/>
        </w:rPr>
      </w:pPr>
    </w:p>
    <w:p w14:paraId="27852421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stage5.h</w:t>
      </w:r>
    </w:p>
    <w:p w14:paraId="39C7DA2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STAGE5_H</w:t>
      </w:r>
    </w:p>
    <w:p w14:paraId="4308238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STAGE5_H</w:t>
      </w:r>
    </w:p>
    <w:p w14:paraId="2A475EA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066B5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stage5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045066B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81FF6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prod;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port 1</w:t>
      </w:r>
    </w:p>
    <w:p w14:paraId="652F183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port 2</w:t>
      </w:r>
    </w:p>
    <w:p w14:paraId="5AC09FA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//output port 1 </w:t>
      </w:r>
    </w:p>
    <w:p w14:paraId="2AB9301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14:paraId="1D77CB1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B5E85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power();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providing functionality</w:t>
      </w:r>
    </w:p>
    <w:p w14:paraId="389E84E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//Constructor</w:t>
      </w:r>
    </w:p>
    <w:p w14:paraId="345C859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SC_CTOR(stage5) {</w:t>
      </w:r>
    </w:p>
    <w:p w14:paraId="5C7D507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SC_METHOD(power);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//Declare power as SC_METHOD and</w:t>
      </w:r>
    </w:p>
    <w:p w14:paraId="4E83B21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//make it sensitive to positive clock edge. </w:t>
      </w:r>
    </w:p>
    <w:p w14:paraId="2D53777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61BE88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27B44F0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4B4853D9" w14:textId="77777777" w:rsidR="00113838" w:rsidRDefault="00113838" w:rsidP="00113838">
      <w:pPr>
        <w:rPr>
          <w:b/>
          <w:lang w:val="en-US"/>
        </w:rPr>
      </w:pPr>
    </w:p>
    <w:p w14:paraId="30C58E4A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stage5.cpp</w:t>
      </w:r>
    </w:p>
    <w:p w14:paraId="25F07A4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14:paraId="15900E5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52833F4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"stage5.h"</w:t>
      </w:r>
    </w:p>
    <w:p w14:paraId="101F638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stage5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::power()</w:t>
      </w:r>
    </w:p>
    <w:p w14:paraId="1F3B137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86727C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686EE6A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0194305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14:paraId="2D0F945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9BA5E1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DB87C3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quot.read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981789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 = (a &gt; 0 &amp;&amp; b &gt; 0) ? pow(a, b) : 0.;</w:t>
      </w:r>
    </w:p>
    <w:p w14:paraId="76FCC87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(c);</w:t>
      </w:r>
    </w:p>
    <w:p w14:paraId="5AA38EA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FA4FF5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end of power method</w:t>
      </w:r>
    </w:p>
    <w:p w14:paraId="07E3FEC1" w14:textId="77777777" w:rsidR="00113838" w:rsidRDefault="00113838" w:rsidP="00113838">
      <w:pPr>
        <w:rPr>
          <w:b/>
          <w:lang w:val="en-US"/>
        </w:rPr>
      </w:pPr>
    </w:p>
    <w:p w14:paraId="50B0DF4B" w14:textId="77777777" w:rsidR="00113838" w:rsidRDefault="00113838" w:rsidP="00113838">
      <w:pPr>
        <w:rPr>
          <w:b/>
          <w:lang w:val="en-US"/>
        </w:rPr>
      </w:pPr>
      <w:proofErr w:type="spellStart"/>
      <w:r>
        <w:rPr>
          <w:b/>
          <w:lang w:val="en-US"/>
        </w:rPr>
        <w:t>display.h</w:t>
      </w:r>
      <w:proofErr w:type="spellEnd"/>
    </w:p>
    <w:p w14:paraId="2C732E6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DISPLAY_H</w:t>
      </w:r>
    </w:p>
    <w:p w14:paraId="59C78C9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DISPLAY_H</w:t>
      </w:r>
    </w:p>
    <w:p w14:paraId="576A5E8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6B8D4F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1BCF71A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48170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Common test</w:t>
      </w:r>
    </w:p>
    <w:p w14:paraId="68A7DE4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</w:t>
      </w:r>
    </w:p>
    <w:p w14:paraId="0B06296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6E0DD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47167D6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D6838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480D67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(print);</w:t>
      </w:r>
    </w:p>
    <w:p w14:paraId="0DAF855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19A4D5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796D9E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333D9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5CE207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1FC177C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5C1D3714" w14:textId="77777777" w:rsidR="00113838" w:rsidRDefault="00113838" w:rsidP="00113838">
      <w:pPr>
        <w:rPr>
          <w:b/>
          <w:lang w:val="en-US"/>
        </w:rPr>
      </w:pPr>
    </w:p>
    <w:p w14:paraId="67D6EB08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display.cpp</w:t>
      </w:r>
    </w:p>
    <w:p w14:paraId="3B0379E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0F68979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3A8D562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display.h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5B2FC4A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52981F5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30F85E2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43409B1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208A9F8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17575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display::print()</w:t>
      </w:r>
    </w:p>
    <w:p w14:paraId="777E4EC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3A17F5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powr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= %f\n\n"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259EF77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E882EF3" w14:textId="77777777" w:rsidR="00113838" w:rsidRDefault="00113838" w:rsidP="00113838">
      <w:pPr>
        <w:rPr>
          <w:b/>
          <w:lang w:val="en-US"/>
        </w:rPr>
      </w:pPr>
    </w:p>
    <w:p w14:paraId="297E0C40" w14:textId="77777777" w:rsidR="00113838" w:rsidRDefault="00113838" w:rsidP="00113838">
      <w:pPr>
        <w:rPr>
          <w:b/>
          <w:lang w:val="en-US"/>
        </w:rPr>
      </w:pPr>
      <w:proofErr w:type="spellStart"/>
      <w:r>
        <w:rPr>
          <w:b/>
          <w:lang w:val="en-US"/>
        </w:rPr>
        <w:t>observer.h</w:t>
      </w:r>
      <w:proofErr w:type="spellEnd"/>
    </w:p>
    <w:p w14:paraId="63A8C34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OBSERVER_H</w:t>
      </w:r>
    </w:p>
    <w:p w14:paraId="5C582DF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OBSERVER_H</w:t>
      </w:r>
    </w:p>
    <w:p w14:paraId="3DE85F4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9B2A7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observer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59B9CA2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8C7A8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x;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All stages</w:t>
      </w:r>
    </w:p>
    <w:p w14:paraId="73466B4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y;</w:t>
      </w:r>
    </w:p>
    <w:p w14:paraId="6F8D9C5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o1;</w:t>
      </w:r>
    </w:p>
    <w:p w14:paraId="26B4907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o2;</w:t>
      </w:r>
    </w:p>
    <w:p w14:paraId="78165E9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r1;</w:t>
      </w:r>
    </w:p>
    <w:p w14:paraId="0D36FC3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r2;</w:t>
      </w:r>
    </w:p>
    <w:p w14:paraId="11771A3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sum;</w:t>
      </w:r>
    </w:p>
    <w:p w14:paraId="213534A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diff;</w:t>
      </w:r>
    </w:p>
    <w:p w14:paraId="1130C20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prod;</w:t>
      </w:r>
    </w:p>
    <w:p w14:paraId="168F7F1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A0AC62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</w:p>
    <w:p w14:paraId="2A60C69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DAF9BC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F8AE2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observe();</w:t>
      </w:r>
    </w:p>
    <w:p w14:paraId="433D441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69015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observer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76627A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(observe);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declare observe as SC_METHOD and </w:t>
      </w:r>
    </w:p>
    <w:p w14:paraId="250CD7F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make it sensitive to positive clock edge</w:t>
      </w:r>
    </w:p>
    <w:p w14:paraId="78C6CAF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D655F8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0FFEA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41A89FA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7D0103A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2AF737C1" w14:textId="77777777" w:rsidR="00113838" w:rsidRDefault="00113838" w:rsidP="00113838">
      <w:pPr>
        <w:rPr>
          <w:b/>
          <w:lang w:val="en-US"/>
        </w:rPr>
      </w:pPr>
    </w:p>
    <w:p w14:paraId="69229F3B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observer.cpp</w:t>
      </w:r>
    </w:p>
    <w:p w14:paraId="70439C8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14:paraId="6CD80DA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3790A53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observer.h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431E4DC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7C9B74C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72DB14A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59B47DA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7C46071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8A4AB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observer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::observe()</w:t>
      </w:r>
    </w:p>
    <w:p w14:paraId="4560BD5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B4BDC2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"x= %f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1849136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"y= %f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4679B3A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"o1= %f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o1.read());</w:t>
      </w:r>
    </w:p>
    <w:p w14:paraId="45EDDCB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"o2= %f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o2.read());</w:t>
      </w:r>
    </w:p>
    <w:p w14:paraId="51394A8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"r1= %f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r1.read());</w:t>
      </w:r>
    </w:p>
    <w:p w14:paraId="1DECBBB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"r2= %f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r2.read());</w:t>
      </w:r>
    </w:p>
    <w:p w14:paraId="1DE933F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"sum= %f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167A78B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"diff= %f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diff.read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73751DD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"prod= %f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6F062DB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quot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= %f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quot.read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5B14043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powr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= %f\n\n"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29F2AA3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79D47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5D84E5E" w14:textId="77777777" w:rsidR="00113838" w:rsidRDefault="00113838" w:rsidP="00113838">
      <w:pPr>
        <w:rPr>
          <w:b/>
          <w:lang w:val="en-US"/>
        </w:rPr>
      </w:pPr>
    </w:p>
    <w:p w14:paraId="76433906" w14:textId="77777777" w:rsidR="00113838" w:rsidRPr="003E3F9A" w:rsidRDefault="00113838" w:rsidP="00113838">
      <w:pPr>
        <w:rPr>
          <w:b/>
          <w:lang w:val="en-US"/>
        </w:rPr>
      </w:pPr>
      <w:r>
        <w:rPr>
          <w:b/>
          <w:lang w:val="en-US"/>
        </w:rPr>
        <w:t>main.cpp</w:t>
      </w:r>
    </w:p>
    <w:p w14:paraId="0BEF82F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7E7FBA8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"stage1.h"</w:t>
      </w:r>
    </w:p>
    <w:p w14:paraId="0522EE5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"stage2.h"</w:t>
      </w:r>
    </w:p>
    <w:p w14:paraId="281E1C4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"stage3.h"</w:t>
      </w:r>
    </w:p>
    <w:p w14:paraId="2630A59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"stage4.h"</w:t>
      </w:r>
    </w:p>
    <w:p w14:paraId="334E6A9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"stage5.h"</w:t>
      </w:r>
    </w:p>
    <w:p w14:paraId="625C655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display.h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0DA9B5A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observer.h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42AB37E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numgen.h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3D8BE65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1e-9</w:t>
      </w:r>
    </w:p>
    <w:p w14:paraId="3B10808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31EBA1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14:paraId="4CD5ED6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6017B9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sc_core::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sc_report_handler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::set_actions(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"/IEEE_Std_1666/deprecated"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41EEFAF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sc_core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SC_DO_NOTHING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81DB40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//Signals</w:t>
      </w:r>
    </w:p>
    <w:p w14:paraId="769097D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x;</w:t>
      </w:r>
    </w:p>
    <w:p w14:paraId="241E9D8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y;</w:t>
      </w:r>
    </w:p>
    <w:p w14:paraId="458F00C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o1;</w:t>
      </w:r>
    </w:p>
    <w:p w14:paraId="1A1D312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o2;</w:t>
      </w:r>
    </w:p>
    <w:p w14:paraId="6CF45A3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r1;</w:t>
      </w:r>
    </w:p>
    <w:p w14:paraId="753706F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r2;</w:t>
      </w:r>
    </w:p>
    <w:p w14:paraId="5B140B8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sum;</w:t>
      </w:r>
    </w:p>
    <w:p w14:paraId="2B0AF80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diff;</w:t>
      </w:r>
    </w:p>
    <w:p w14:paraId="5ED946E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prod;</w:t>
      </w:r>
    </w:p>
    <w:p w14:paraId="508123F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54EA39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4E682F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A3A1C0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525FD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numgen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       </w:t>
      </w:r>
    </w:p>
    <w:p w14:paraId="5D34458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x, y,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         </w:t>
      </w:r>
    </w:p>
    <w:p w14:paraId="395D08C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26192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S1(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DA0A23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S1.x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67D2EF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S1.y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B80938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S1.o1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EA85FF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S1.o2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C752F0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S1.clk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699621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555B6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S2(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      </w:t>
      </w:r>
    </w:p>
    <w:p w14:paraId="669F93A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S2.a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2F0011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S2.b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C66117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S2.r1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2B8DAB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S2.r2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8ABB28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S2.clk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DED2EF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F2FF44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S3(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"stage3"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      </w:t>
      </w:r>
    </w:p>
    <w:p w14:paraId="0DBC12C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S3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r1, r2, sum, diff,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</w:p>
    <w:p w14:paraId="0328355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S4(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"stage4"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     </w:t>
      </w:r>
    </w:p>
    <w:p w14:paraId="3893A33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S4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sum, diff, prod,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</w:p>
    <w:p w14:paraId="12E9A04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stage5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S5(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"stage5"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      </w:t>
      </w:r>
    </w:p>
    <w:p w14:paraId="27B64A6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S5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prod,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 </w:t>
      </w:r>
    </w:p>
    <w:p w14:paraId="1750913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 xml:space="preserve">display D("display");            </w:t>
      </w:r>
    </w:p>
    <w:p w14:paraId="08DF5E8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D(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powr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);                                                    // Common test</w:t>
      </w:r>
    </w:p>
    <w:p w14:paraId="7C3ACE7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observer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"observer"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710830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x, y, o1, o2, r1, r2, sum, diff, prod,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//Test all stages</w:t>
      </w:r>
    </w:p>
    <w:p w14:paraId="4F7E7EE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42D8218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88B83F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1B53B7D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5BF68D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(0);</w:t>
      </w:r>
    </w:p>
    <w:p w14:paraId="4B2729B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(10,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877871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(1);</w:t>
      </w:r>
    </w:p>
    <w:p w14:paraId="5C85D5F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(10,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56D69E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18567B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E991C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14:paraId="3C8B6500" w14:textId="77777777" w:rsidR="00113838" w:rsidRPr="00DB75C8" w:rsidRDefault="00113838" w:rsidP="00113838">
      <w:pPr>
        <w:rPr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AAE90AF" w14:textId="77777777" w:rsidR="00113838" w:rsidRPr="00DB75C8" w:rsidRDefault="00113838" w:rsidP="00113838">
      <w:pPr>
        <w:rPr>
          <w:lang w:val="ru-RU"/>
        </w:rPr>
      </w:pPr>
    </w:p>
    <w:p w14:paraId="25F161B1" w14:textId="77777777" w:rsidR="00113838" w:rsidRPr="00DB75C8" w:rsidRDefault="00113838" w:rsidP="00113838">
      <w:pPr>
        <w:rPr>
          <w:lang w:val="ru-RU"/>
        </w:rPr>
      </w:pPr>
    </w:p>
    <w:p w14:paraId="383D8E28" w14:textId="77777777" w:rsidR="00113838" w:rsidRPr="00DB75C8" w:rsidRDefault="00113838" w:rsidP="00113838">
      <w:pPr>
        <w:rPr>
          <w:lang w:val="ru-RU"/>
        </w:rPr>
      </w:pPr>
    </w:p>
    <w:p w14:paraId="2C83599E" w14:textId="77777777" w:rsidR="00113838" w:rsidRPr="00D24EFD" w:rsidRDefault="00113838" w:rsidP="00113838">
      <w:pPr>
        <w:autoSpaceDE w:val="0"/>
        <w:autoSpaceDN w:val="0"/>
        <w:adjustRightInd w:val="0"/>
        <w:rPr>
          <w:b/>
          <w:szCs w:val="28"/>
        </w:rPr>
      </w:pPr>
    </w:p>
    <w:p w14:paraId="4611C802" w14:textId="77777777" w:rsidR="00113838" w:rsidRPr="00D24D20" w:rsidRDefault="00113838" w:rsidP="00113838">
      <w:pPr>
        <w:jc w:val="left"/>
        <w:rPr>
          <w:b/>
          <w:szCs w:val="28"/>
        </w:rPr>
      </w:pPr>
    </w:p>
    <w:p w14:paraId="3332C4C0" w14:textId="77777777" w:rsidR="00113838" w:rsidRPr="00D24EFD" w:rsidRDefault="00113838" w:rsidP="00113838"/>
    <w:p w14:paraId="6134B2BF" w14:textId="77777777" w:rsidR="00AB353A" w:rsidRDefault="00AB353A"/>
    <w:sectPr w:rsidR="00AB353A" w:rsidSect="007524B3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110F1B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39745A5"/>
    <w:multiLevelType w:val="singleLevel"/>
    <w:tmpl w:val="31D65D76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7F275ABD"/>
    <w:multiLevelType w:val="hybridMultilevel"/>
    <w:tmpl w:val="F65E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936029">
    <w:abstractNumId w:val="0"/>
    <w:lvlOverride w:ilvl="0">
      <w:startOverride w:val="1"/>
    </w:lvlOverride>
  </w:num>
  <w:num w:numId="2" w16cid:durableId="1402754605">
    <w:abstractNumId w:val="1"/>
    <w:lvlOverride w:ilvl="0">
      <w:startOverride w:val="1"/>
    </w:lvlOverride>
  </w:num>
  <w:num w:numId="3" w16cid:durableId="1075399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F3"/>
    <w:rsid w:val="00113838"/>
    <w:rsid w:val="00AB353A"/>
    <w:rsid w:val="00B9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889E1"/>
  <w15:chartTrackingRefBased/>
  <w15:docId w15:val="{7E4BDD72-FDA8-46EF-8F93-F6E0037A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сновний"/>
    <w:qFormat/>
    <w:rsid w:val="00113838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7">
    <w:name w:val="heading 7"/>
    <w:basedOn w:val="a0"/>
    <w:next w:val="a0"/>
    <w:link w:val="70"/>
    <w:unhideWhenUsed/>
    <w:qFormat/>
    <w:rsid w:val="00113838"/>
    <w:pPr>
      <w:keepNext/>
      <w:tabs>
        <w:tab w:val="num" w:pos="0"/>
      </w:tabs>
      <w:suppressAutoHyphens/>
      <w:spacing w:line="240" w:lineRule="auto"/>
      <w:ind w:left="1276"/>
      <w:outlineLvl w:val="6"/>
    </w:pPr>
    <w:rPr>
      <w:rFonts w:ascii="Times New Roman CYR" w:hAnsi="Times New Roman CYR" w:cs="Times New Roman CYR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70">
    <w:name w:val="Заголовок 7 Знак"/>
    <w:basedOn w:val="a1"/>
    <w:link w:val="7"/>
    <w:rsid w:val="00113838"/>
    <w:rPr>
      <w:rFonts w:ascii="Times New Roman CYR" w:eastAsia="Times New Roman" w:hAnsi="Times New Roman CYR" w:cs="Times New Roman CYR"/>
      <w:sz w:val="28"/>
      <w:szCs w:val="20"/>
      <w:lang w:eastAsia="zh-CN"/>
    </w:rPr>
  </w:style>
  <w:style w:type="paragraph" w:styleId="a">
    <w:name w:val="List Number"/>
    <w:basedOn w:val="a0"/>
    <w:semiHidden/>
    <w:unhideWhenUsed/>
    <w:rsid w:val="00113838"/>
    <w:pPr>
      <w:numPr>
        <w:numId w:val="1"/>
      </w:numPr>
      <w:spacing w:line="240" w:lineRule="auto"/>
      <w:contextualSpacing/>
      <w:jc w:val="left"/>
    </w:pPr>
    <w:rPr>
      <w:sz w:val="24"/>
      <w:szCs w:val="24"/>
      <w:lang w:val="ru-RU" w:eastAsia="ru-RU"/>
    </w:rPr>
  </w:style>
  <w:style w:type="paragraph" w:styleId="a4">
    <w:name w:val="Body Text"/>
    <w:basedOn w:val="a0"/>
    <w:link w:val="a5"/>
    <w:semiHidden/>
    <w:unhideWhenUsed/>
    <w:rsid w:val="00113838"/>
    <w:pPr>
      <w:suppressAutoHyphens/>
      <w:spacing w:after="120" w:line="240" w:lineRule="auto"/>
      <w:jc w:val="left"/>
    </w:pPr>
    <w:rPr>
      <w:sz w:val="24"/>
      <w:szCs w:val="24"/>
      <w:lang w:val="ru-RU" w:eastAsia="ar-SA"/>
    </w:rPr>
  </w:style>
  <w:style w:type="character" w:customStyle="1" w:styleId="a5">
    <w:name w:val="Основной текст Знак"/>
    <w:basedOn w:val="a1"/>
    <w:link w:val="a4"/>
    <w:semiHidden/>
    <w:rsid w:val="00113838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a6">
    <w:name w:val="List Paragraph"/>
    <w:basedOn w:val="a0"/>
    <w:uiPriority w:val="34"/>
    <w:qFormat/>
    <w:rsid w:val="00113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8257</Words>
  <Characters>4708</Characters>
  <Application>Microsoft Office Word</Application>
  <DocSecurity>0</DocSecurity>
  <Lines>39</Lines>
  <Paragraphs>25</Paragraphs>
  <ScaleCrop>false</ScaleCrop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nologyk</dc:creator>
  <cp:keywords/>
  <dc:description/>
  <cp:lastModifiedBy>Tech nologyk</cp:lastModifiedBy>
  <cp:revision>3</cp:revision>
  <dcterms:created xsi:type="dcterms:W3CDTF">2022-04-22T12:09:00Z</dcterms:created>
  <dcterms:modified xsi:type="dcterms:W3CDTF">2022-04-22T12:56:00Z</dcterms:modified>
</cp:coreProperties>
</file>