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inherit" svg:font-family="inherit"/>
    <style:font-face style:name="Courier New" svg:font-family="'Courier New'" style:font-family-generic="modern" style:font-pitch="fixed"/>
    <style:font-face style:name="MS PGothic" svg:font-family="'MS PGothic'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Preformatted_20_Text">
      <loext:graphic-properties draw:fill="solid" draw:fill-color="#f8f9fa" draw:opacity="100%"/>
      <style:paragraph-properties fo:margin-left="0cm" fo:margin-right="0cm" fo:margin-top="0cm" fo:margin-bottom="0cm" loext:contextual-spacing="false" style:line-height-at-least="0.953cm" fo:text-align="start" style:justify-single-word="false" fo:orphans="2" fo:widows="2" fo:text-indent="0cm" style:auto-text-indent="false" fo:background-color="#f8f9fa" fo:padding="0cm" fo:border="none" style:writing-mode="lr-tb"/>
      <style:text-properties fo:font-variant="normal" fo:text-transform="none" fo:color="#202124" style:font-name="inherit" fo:font-size="21pt" fo:letter-spacing="normal" fo:language="ru" fo:country="RU" fo:font-style="normal" fo:font-weight="normal"/>
    </style:style>
    <style:style style:name="P2" style:family="paragraph" style:parent-style-name="Preformatted_20_Text">
      <loext:graphic-properties draw:fill="solid" draw:fill-color="#f8f9fa" draw:opacity="100%"/>
      <style:paragraph-properties fo:margin-top="0cm" fo:margin-bottom="0cm" loext:contextual-spacing="false" style:line-height-at-least="0.953cm" fo:text-align="start" style:justify-single-word="false" fo:orphans="2" fo:widows="2" fo:background-color="#f8f9fa" fo:padding="0cm" fo:border="none" style:writing-mode="lr-tb"/>
    </style:style>
    <style:style style:name="P3" style:family="paragraph" style:parent-style-name="Preformatted_20_Text">
      <loext:graphic-properties draw:fill="solid" draw:fill-color="#f8f9fa" draw:opacity="100%"/>
      <style:paragraph-properties fo:margin-top="0cm" fo:margin-bottom="0cm" loext:contextual-spacing="false" style:line-height-at-least="0.953cm" fo:text-align="start" style:justify-single-word="false" fo:orphans="2" fo:widows="2" fo:background-color="#f8f9fa" fo:padding="0cm" fo:border="none" style:writing-mode="lr-tb"/>
      <style:text-properties fo:font-variant="normal" fo:text-transform="none" fo:color="#202124" style:font-name="inherit" fo:font-size="21pt" fo:letter-spacing="normal" fo:language="ru" fo:country="RU" fo:font-style="normal" fo:font-weight="normal"/>
    </style:style>
    <style:style style:name="P4" style:family="paragraph" style:parent-style-name="Preformatted_20_Text">
      <loext:graphic-properties draw:fill="solid" draw:fill-color="#f8f9fa" draw:opacity="100%"/>
      <style:paragraph-properties fo:margin-top="0cm" fo:margin-bottom="0cm" loext:contextual-spacing="false" style:line-height-at-least="0.953cm" fo:text-align="start" style:justify-single-word="false" fo:orphans="2" fo:widows="2" fo:background-color="#f8f9fa" fo:padding="0cm" fo:border="none" style:writing-mode="lr-tb"/>
      <style:text-properties fo:font-variant="normal" fo:text-transform="none" fo:color="#202124" fo:letter-spacing="normal"/>
    </style:style>
    <style:style style:name="T1" style:family="text">
      <style:text-properties style:font-name="inherit" fo:font-size="21pt" fo:language="ru" fo:country="RU" fo:font-style="normal" fo:font-weight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bookmark text:name="tw-target-text"/>
        Оформление статьи / Реферирование
      </text:p>
      <text:p text:style-name="P2"/>
      <text:p text:style-name="P3">1. ВВЕДЕНИЕ</text:p>
      <text:p text:style-name="P2"/>
      <text:p text:style-name="P4">
        <text:s text:c="4"/>
        • 
        <text:span text:style-name="T1">Рассматриваемая статья / опубликована на сайте /voanews.com / от пятого ноября / 2021 года.</text:span>
      </text:p>
      <text:p text:style-name="P4">
        <text:s text:c="4"/>
        • 
        <text:span text:style-name="T1">Статья озаглавлена… ..</text:span>
      </text:p>
      <text:p text:style-name="P4">
        <text:s text:c="4"/>
        • 
        <text:span text:style-name="T1">Автор статьи / Ричард Брэндсон.</text:span>
      </text:p>
      <text:p text:style-name="P4">
        <text:s text:c="4"/>
        • 
        <text:span text:style-name="T1">Статья иллюстрирована несколькими рисунками ……</text:span>
      </text:p>
      <text:p text:style-name="P2"/>
      <text:p text:style-name="P3">2. СТАТЬЯ В ЦЕЛОМ (основная идея)</text:p>
      <text:p text:style-name="P3">Статья относится к области охраны здоровья и безопасности жизнедеятельности.</text:p>
      <text:p text:style-name="P2"/>
      <text:p text:style-name="P4">
        <text:s text:c="4"/>
        • 
        <text:span text:style-name="T1">Статья посвящена / освещает / посвящена / затрагивает</text:span>
      </text:p>
      <text:p text:style-name="P3">проблема / вопрос…</text:p>
      <text:p text:style-name="P4">
        <text:s text:c="4"/>
        • 
        <text:span text:style-name="T1">Автор обращается к проблеме (ам)…</text:span>
      </text:p>
      <text:p text:style-name="P2"/>
      <text:p text:style-name="P2"/>
      <text:p text:style-name="P3">3. СТРУКТУРА СТАТЬИ</text:p>
      <text:p text:style-name="P2"/>
      <text:p text:style-name="P3">
        <text:soft-page-break/>
        Статья состоит из 3 (4 и т.д.) логических частей.
      </text:p>
      <text:p text:style-name="P3">1. В начале статьи автор рассказывает нам о том, что… (3-5 предложений)</text:p>
      <text:p text:style-name="P2"/>
      <text:p text:style-name="P3">2. Далее автор говорит об этом… (3-5 предложений)</text:p>
      <text:p text:style-name="P3">(Далее автор…</text:p>
      <text:p text:style-name="P3">После этого автор…</text:p>
      <text:p text:style-name="P3">Продолжая свой рассказ, автор…)</text:p>
      <text:p text:style-name="P3">3. В заключение автор рассказывает нам о том, что… (3-5 предложений)</text:p>
      <text:p text:style-name="P3">Подводя итог, автор говорит, что …… (3-5)</text:p>
      <text:p text:style-name="P2"/>
      <text:p text:style-name="P3">4. УСТНЫЙ ПЕРЕВОД</text:p>
      <text:p text:style-name="P2"/>
      <text:p text:style-name="P3">Отношение (позиция; точка зрения) автора к описываемой теме положительное (отрицательное; нейтральное; безразличное и т. Д.).</text:p>
      <text:p text:style-name="P3">Автор предполагает (считает), что…</text:p>
      <text:p text:style-name="P3">Кажется, автора действительно интересует проблема (вопрос)…</text:p>
      <text:p text:style-name="P3">- оставаться объективным по отношению к содержанию статьи…</text:p>
      <text:p text:style-name="P3">
        <text:soft-page-break/>
        - предоставить читателям судить самим о вопросе…
      </text:p>
      <text:p text:style-name="P2"/>
      <text:p text:style-name="P3">5. ВАШЕ МНЕНИЕ</text:p>
      <text:p text:style-name="P2"/>
      <text:p text:style-name="P3">На мой взгляд, прав (неправ) автор, говоря, что…</text:p>
      <text:p text:style-name="P3">На мой взгляд…</text:p>
      <text:p text:style-name="P3">По-моему…</text:p>
      <text:p text:style-name="P3">Я считаю…</text:p>
      <text:p text:style-name="P3">Наверное…</text:p>
      <text:p text:style-name="P3">Наши точки зрения полностью совпадают.</text:p>
      <text:p text:style-name="P3">Я разделяю ту же точку зрения.</text:p>
      <text:p text:style-name="P3">Наши точки зрения сильно расходятся.</text:p>
      <text:p text:style-name="P3">Я не согласен с автором по двум пунктам:…</text:p>
      <text:p text:style-name="P3">Я согласен с автором в двух пунктах…</text:p>
      <text:p text:style-name="P3">Я высокого мнения о задумке автора, что ...</text:p>
      <text:p text:style-name="P3">Я считаю эту статью интересной и информативной / противоречивой / скучной / захватывающей и т. Д.), Потому что…</text:p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PT1M5S</meta:editing-duration>
    <meta:editing-cycles>3</meta:editing-cycles>
    <meta:generator>Trio_Office/6.2.8.2$Windows_x86 LibreOffice_project/</meta:generator>
    <dc:date>2021-12-16T20:12:33.920000000</dc:date>
    <meta:document-statistic meta:table-count="0" meta:image-count="0" meta:object-count="0" meta:page-count="3" meta:paragraph-count="39" meta:word-count="247" meta:character-count="1621" meta:non-whitespace-character-count="1389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23629</config:config-item>
      <config:config-item config:name="ViewAreaHeight" config:type="long">21962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3314</config:config-item>
          <config:config-item config:name="ViewTop" config:type="long">84808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23627</config:config-item>
          <config:config-item config:name="VisibleBottom" config:type="long">21960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240502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240502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false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false</config:config-item>
      <config:config-item config:name="SubtractFlysAnchoredAtFlys" config:type="boolean">true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inherit" svg:font-family="inherit"/>
    <style:font-face style:name="Courier New" svg:font-family="'Courier New'" style:font-family-generic="modern" style:font-pitch="fixed"/>
    <style:font-face style:name="MS PGothic" svg:font-family="'MS PGothic'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Courier New" fo:font-family="'Courier New'" style:font-family-generic="modern" style:font-pitch="fixed" fo:font-size="10pt" style:font-name-asian="MS PGothic" style:font-family-asian="'MS PGothic'" style:font-family-generic-asian="modern" style:font-pitch-asian="fixed" style:font-size-asian="10pt" style:font-name-complex="Courier New" style:font-family-complex="'Courier New'" style:font-family-generic-complex="modern" style:font-pitch-complex="fixed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